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1B3" w14:textId="7CE9120A" w:rsidR="00065BC2" w:rsidRDefault="00790D82" w:rsidP="006C5B96">
      <w:pPr>
        <w:spacing w:line="276" w:lineRule="auto"/>
        <w:jc w:val="right"/>
        <w:rPr>
          <w:rFonts w:ascii="Arial" w:hAnsi="Arial" w:cs="Arial"/>
          <w:b/>
          <w:bCs/>
          <w:sz w:val="24"/>
          <w:szCs w:val="24"/>
        </w:rPr>
      </w:pPr>
      <w:r w:rsidRPr="006C5B96">
        <w:rPr>
          <w:rFonts w:ascii="Arial" w:hAnsi="Arial" w:cs="Arial"/>
          <w:b/>
          <w:bCs/>
          <w:sz w:val="24"/>
          <w:szCs w:val="24"/>
        </w:rPr>
        <w:t xml:space="preserve">Załącznik </w:t>
      </w:r>
      <w:r w:rsidR="00D83CC2" w:rsidRPr="006C5B96">
        <w:rPr>
          <w:rFonts w:ascii="Arial" w:hAnsi="Arial" w:cs="Arial"/>
          <w:b/>
          <w:bCs/>
          <w:sz w:val="24"/>
          <w:szCs w:val="24"/>
        </w:rPr>
        <w:t>4</w:t>
      </w:r>
      <w:r w:rsidRPr="006C5B96">
        <w:rPr>
          <w:rFonts w:ascii="Arial" w:hAnsi="Arial" w:cs="Arial"/>
          <w:b/>
          <w:bCs/>
          <w:sz w:val="24"/>
          <w:szCs w:val="24"/>
        </w:rPr>
        <w:t xml:space="preserve"> do </w:t>
      </w:r>
      <w:r w:rsidR="00D83CC2" w:rsidRPr="006C5B96">
        <w:rPr>
          <w:rFonts w:ascii="Arial" w:hAnsi="Arial" w:cs="Arial"/>
          <w:b/>
          <w:bCs/>
          <w:sz w:val="24"/>
          <w:szCs w:val="24"/>
        </w:rPr>
        <w:t>Zapytania ofertowego</w:t>
      </w:r>
    </w:p>
    <w:p w14:paraId="1465FDB3" w14:textId="77777777" w:rsidR="007E0D33" w:rsidRPr="006C5B96" w:rsidRDefault="007E0D33" w:rsidP="006C5B96">
      <w:pPr>
        <w:spacing w:line="276" w:lineRule="auto"/>
        <w:jc w:val="right"/>
        <w:rPr>
          <w:rFonts w:ascii="Arial" w:hAnsi="Arial" w:cs="Arial"/>
          <w:b/>
          <w:bCs/>
          <w:sz w:val="24"/>
          <w:szCs w:val="24"/>
        </w:rPr>
      </w:pPr>
    </w:p>
    <w:p w14:paraId="30C7D26A" w14:textId="77777777" w:rsidR="00065BC2" w:rsidRPr="006C5B96" w:rsidRDefault="00065BC2" w:rsidP="006C5B96">
      <w:pPr>
        <w:pStyle w:val="Normalny1"/>
        <w:spacing w:line="276" w:lineRule="auto"/>
        <w:jc w:val="center"/>
        <w:rPr>
          <w:rFonts w:ascii="Arial" w:hAnsi="Arial" w:cs="Arial"/>
          <w:i/>
          <w:iCs/>
          <w:sz w:val="24"/>
          <w:szCs w:val="24"/>
        </w:rPr>
      </w:pPr>
      <w:r w:rsidRPr="006C5B96">
        <w:rPr>
          <w:rFonts w:ascii="Arial" w:hAnsi="Arial" w:cs="Arial"/>
          <w:b/>
          <w:bCs/>
          <w:sz w:val="24"/>
          <w:szCs w:val="24"/>
        </w:rPr>
        <w:t>Wzór umowy</w:t>
      </w:r>
    </w:p>
    <w:p w14:paraId="7CE003CC" w14:textId="77777777" w:rsidR="00065BC2" w:rsidRPr="006C5B96" w:rsidRDefault="00065BC2" w:rsidP="006C5B96">
      <w:pPr>
        <w:pStyle w:val="Normalny1"/>
        <w:spacing w:line="276" w:lineRule="auto"/>
        <w:jc w:val="center"/>
        <w:rPr>
          <w:rFonts w:ascii="Arial" w:hAnsi="Arial" w:cs="Arial"/>
          <w:b/>
          <w:bCs/>
          <w:sz w:val="24"/>
          <w:szCs w:val="24"/>
        </w:rPr>
      </w:pPr>
      <w:r w:rsidRPr="006C5B96">
        <w:rPr>
          <w:rFonts w:ascii="Arial" w:hAnsi="Arial" w:cs="Arial"/>
          <w:b/>
          <w:bCs/>
          <w:sz w:val="24"/>
          <w:szCs w:val="24"/>
        </w:rPr>
        <w:t>UMOWA Nr 272.1………………………..</w:t>
      </w:r>
    </w:p>
    <w:p w14:paraId="38FE9A67" w14:textId="77777777" w:rsidR="00065BC2" w:rsidRPr="006C5B96" w:rsidRDefault="00065BC2" w:rsidP="006C5B96">
      <w:pPr>
        <w:pStyle w:val="Normalny1"/>
        <w:spacing w:line="276" w:lineRule="auto"/>
        <w:jc w:val="both"/>
        <w:rPr>
          <w:rFonts w:ascii="Arial" w:hAnsi="Arial" w:cs="Arial"/>
          <w:sz w:val="24"/>
          <w:szCs w:val="24"/>
        </w:rPr>
      </w:pPr>
      <w:r w:rsidRPr="006C5B96">
        <w:rPr>
          <w:rFonts w:ascii="Arial" w:hAnsi="Arial" w:cs="Arial"/>
          <w:sz w:val="24"/>
          <w:szCs w:val="24"/>
        </w:rPr>
        <w:t xml:space="preserve">zawarta w dniu </w:t>
      </w:r>
      <w:r w:rsidRPr="006C5B96">
        <w:rPr>
          <w:rFonts w:ascii="Arial" w:hAnsi="Arial" w:cs="Arial"/>
          <w:b/>
          <w:sz w:val="24"/>
          <w:szCs w:val="24"/>
        </w:rPr>
        <w:t xml:space="preserve">……………. </w:t>
      </w:r>
      <w:r w:rsidRPr="006C5B96">
        <w:rPr>
          <w:rFonts w:ascii="Arial" w:hAnsi="Arial" w:cs="Arial"/>
          <w:sz w:val="24"/>
          <w:szCs w:val="24"/>
        </w:rPr>
        <w:t>we Włocławku pomiędzy:</w:t>
      </w:r>
    </w:p>
    <w:p w14:paraId="1A762D79" w14:textId="53EF5079" w:rsidR="00065BC2" w:rsidRPr="006C5B96" w:rsidRDefault="00065BC2" w:rsidP="006C5B96">
      <w:pPr>
        <w:pStyle w:val="Normalny1"/>
        <w:spacing w:line="276" w:lineRule="auto"/>
        <w:jc w:val="both"/>
        <w:rPr>
          <w:rFonts w:ascii="Arial" w:hAnsi="Arial" w:cs="Arial"/>
          <w:sz w:val="24"/>
          <w:szCs w:val="24"/>
        </w:rPr>
      </w:pPr>
      <w:r w:rsidRPr="006C5B96">
        <w:rPr>
          <w:rFonts w:ascii="Arial" w:hAnsi="Arial" w:cs="Arial"/>
          <w:b/>
          <w:bCs/>
          <w:sz w:val="24"/>
          <w:szCs w:val="24"/>
        </w:rPr>
        <w:t>Gminą Włocławek z siedzibą przy ul. Królewieckiej 7, 87-800 Włocławek,</w:t>
      </w:r>
      <w:r w:rsidR="00D10C20">
        <w:rPr>
          <w:rFonts w:ascii="Arial" w:hAnsi="Arial" w:cs="Arial"/>
          <w:b/>
          <w:bCs/>
          <w:sz w:val="24"/>
          <w:szCs w:val="24"/>
        </w:rPr>
        <w:br/>
      </w:r>
      <w:r w:rsidRPr="006C5B96">
        <w:rPr>
          <w:rFonts w:ascii="Arial" w:hAnsi="Arial" w:cs="Arial"/>
          <w:b/>
          <w:bCs/>
          <w:sz w:val="24"/>
          <w:szCs w:val="24"/>
        </w:rPr>
        <w:t xml:space="preserve">NIP 8882878334, REGON 910866904 </w:t>
      </w:r>
      <w:r w:rsidRPr="006C5B96">
        <w:rPr>
          <w:rFonts w:ascii="Arial" w:hAnsi="Arial" w:cs="Arial"/>
          <w:sz w:val="24"/>
          <w:szCs w:val="24"/>
        </w:rPr>
        <w:t>reprezentowaną przez :</w:t>
      </w:r>
    </w:p>
    <w:p w14:paraId="42BB3C72" w14:textId="77777777" w:rsidR="00065BC2" w:rsidRPr="006C5B96" w:rsidRDefault="00065BC2" w:rsidP="006C5B96">
      <w:pPr>
        <w:pStyle w:val="Bezodstpw"/>
        <w:spacing w:line="276" w:lineRule="auto"/>
        <w:rPr>
          <w:rFonts w:ascii="Arial" w:hAnsi="Arial" w:cs="Arial"/>
        </w:rPr>
      </w:pPr>
      <w:r w:rsidRPr="006C5B96">
        <w:rPr>
          <w:rFonts w:ascii="Arial" w:hAnsi="Arial" w:cs="Arial"/>
          <w:b/>
          <w:bCs/>
        </w:rPr>
        <w:t>Panią Magdalenę Korpolak-Komorowską - Wójt Gminy</w:t>
      </w:r>
    </w:p>
    <w:p w14:paraId="240AB1D0" w14:textId="1EEF0E59" w:rsidR="00065BC2" w:rsidRPr="006C5B96" w:rsidRDefault="00065BC2" w:rsidP="006C5B96">
      <w:pPr>
        <w:pStyle w:val="Bezodstpw"/>
        <w:spacing w:line="276" w:lineRule="auto"/>
        <w:rPr>
          <w:rFonts w:ascii="Arial" w:hAnsi="Arial" w:cs="Arial"/>
        </w:rPr>
      </w:pPr>
      <w:r w:rsidRPr="006C5B96">
        <w:rPr>
          <w:rFonts w:ascii="Arial" w:hAnsi="Arial" w:cs="Arial"/>
        </w:rPr>
        <w:t xml:space="preserve">przy kontrasygnacie </w:t>
      </w:r>
      <w:r w:rsidRPr="006C5B96">
        <w:rPr>
          <w:rFonts w:ascii="Arial" w:hAnsi="Arial" w:cs="Arial"/>
          <w:b/>
          <w:bCs/>
        </w:rPr>
        <w:t>Pani Angeliki Przybysz - Skarbnik Gminy</w:t>
      </w:r>
    </w:p>
    <w:p w14:paraId="49544E94" w14:textId="77777777" w:rsidR="00065BC2" w:rsidRPr="006C5B96" w:rsidRDefault="00065BC2" w:rsidP="006C5B96">
      <w:pPr>
        <w:pStyle w:val="Bezodstpw"/>
        <w:spacing w:line="276" w:lineRule="auto"/>
        <w:rPr>
          <w:rFonts w:ascii="Arial" w:hAnsi="Arial" w:cs="Arial"/>
        </w:rPr>
      </w:pPr>
      <w:r w:rsidRPr="006C5B96">
        <w:rPr>
          <w:rFonts w:ascii="Arial" w:hAnsi="Arial" w:cs="Arial"/>
        </w:rPr>
        <w:t>zwaną w dalszej części umowy „</w:t>
      </w:r>
      <w:r w:rsidRPr="006C5B96">
        <w:rPr>
          <w:rFonts w:ascii="Arial" w:hAnsi="Arial" w:cs="Arial"/>
          <w:b/>
          <w:bCs/>
          <w:i/>
          <w:iCs/>
        </w:rPr>
        <w:t>Zamawiającym”</w:t>
      </w:r>
      <w:r w:rsidRPr="006C5B96">
        <w:rPr>
          <w:rFonts w:ascii="Arial" w:hAnsi="Arial" w:cs="Arial"/>
          <w:b/>
          <w:bCs/>
        </w:rPr>
        <w:t>,</w:t>
      </w:r>
    </w:p>
    <w:p w14:paraId="425771B0" w14:textId="77777777" w:rsidR="00065BC2" w:rsidRPr="006C5B96" w:rsidRDefault="00065BC2" w:rsidP="006C5B96">
      <w:pPr>
        <w:pStyle w:val="Normalny1"/>
        <w:spacing w:line="276" w:lineRule="auto"/>
        <w:rPr>
          <w:rFonts w:ascii="Arial" w:hAnsi="Arial" w:cs="Arial"/>
          <w:sz w:val="24"/>
          <w:szCs w:val="24"/>
        </w:rPr>
      </w:pPr>
      <w:r w:rsidRPr="006C5B96">
        <w:rPr>
          <w:rFonts w:ascii="Arial" w:hAnsi="Arial" w:cs="Arial"/>
          <w:sz w:val="24"/>
          <w:szCs w:val="24"/>
        </w:rPr>
        <w:t xml:space="preserve">a </w:t>
      </w:r>
    </w:p>
    <w:p w14:paraId="2FB13253" w14:textId="77777777" w:rsidR="00065BC2" w:rsidRPr="006C5B96" w:rsidRDefault="00065BC2" w:rsidP="006C5B96">
      <w:pPr>
        <w:pStyle w:val="Normalny1"/>
        <w:spacing w:line="276" w:lineRule="auto"/>
        <w:rPr>
          <w:rFonts w:ascii="Arial" w:hAnsi="Arial" w:cs="Arial"/>
          <w:sz w:val="24"/>
          <w:szCs w:val="24"/>
        </w:rPr>
      </w:pPr>
      <w:r w:rsidRPr="006C5B96">
        <w:rPr>
          <w:rFonts w:ascii="Arial" w:hAnsi="Arial" w:cs="Arial"/>
          <w:sz w:val="24"/>
          <w:szCs w:val="24"/>
        </w:rPr>
        <w:t>…………………………………………………</w:t>
      </w:r>
    </w:p>
    <w:p w14:paraId="3BE45545" w14:textId="27C27D71" w:rsidR="00065BC2" w:rsidRPr="007E0D33" w:rsidRDefault="00065BC2" w:rsidP="006C5B96">
      <w:pPr>
        <w:pStyle w:val="Normalny1"/>
        <w:spacing w:line="276" w:lineRule="auto"/>
        <w:jc w:val="both"/>
        <w:rPr>
          <w:rFonts w:ascii="Arial" w:hAnsi="Arial" w:cs="Arial"/>
          <w:sz w:val="24"/>
          <w:szCs w:val="24"/>
        </w:rPr>
      </w:pPr>
      <w:r w:rsidRPr="006C5B96">
        <w:rPr>
          <w:rFonts w:ascii="Arial" w:hAnsi="Arial" w:cs="Arial"/>
          <w:sz w:val="24"/>
          <w:szCs w:val="24"/>
        </w:rPr>
        <w:t xml:space="preserve">zwanym w dalszej części umowy </w:t>
      </w:r>
      <w:r w:rsidRPr="006C5B96">
        <w:rPr>
          <w:rFonts w:ascii="Arial" w:hAnsi="Arial" w:cs="Arial"/>
          <w:b/>
          <w:bCs/>
          <w:sz w:val="24"/>
          <w:szCs w:val="24"/>
        </w:rPr>
        <w:t>,,</w:t>
      </w:r>
      <w:r w:rsidRPr="006C5B96">
        <w:rPr>
          <w:rFonts w:ascii="Arial" w:hAnsi="Arial" w:cs="Arial"/>
          <w:b/>
          <w:bCs/>
          <w:i/>
          <w:iCs/>
          <w:sz w:val="24"/>
          <w:szCs w:val="24"/>
        </w:rPr>
        <w:t>Wykonawcą"</w:t>
      </w:r>
      <w:r w:rsidR="007E0D33">
        <w:rPr>
          <w:rFonts w:ascii="Arial" w:hAnsi="Arial" w:cs="Arial"/>
          <w:b/>
          <w:bCs/>
          <w:sz w:val="24"/>
          <w:szCs w:val="24"/>
        </w:rPr>
        <w:t>.</w:t>
      </w:r>
    </w:p>
    <w:p w14:paraId="41A81DF8" w14:textId="77777777" w:rsidR="00065BC2" w:rsidRPr="006C5B96" w:rsidRDefault="00065BC2" w:rsidP="006C5B96">
      <w:pPr>
        <w:spacing w:line="276" w:lineRule="auto"/>
        <w:rPr>
          <w:rFonts w:ascii="Arial" w:hAnsi="Arial" w:cs="Arial"/>
          <w:sz w:val="24"/>
          <w:szCs w:val="24"/>
        </w:rPr>
      </w:pPr>
    </w:p>
    <w:p w14:paraId="69928E21" w14:textId="77777777" w:rsidR="00065BC2" w:rsidRPr="006C5B96" w:rsidRDefault="00065BC2" w:rsidP="006C5B96">
      <w:pPr>
        <w:suppressAutoHyphens/>
        <w:spacing w:line="276" w:lineRule="auto"/>
        <w:jc w:val="both"/>
        <w:rPr>
          <w:rFonts w:ascii="Arial" w:hAnsi="Arial" w:cs="Arial"/>
          <w:iCs/>
          <w:kern w:val="2"/>
          <w:sz w:val="24"/>
          <w:szCs w:val="24"/>
        </w:rPr>
      </w:pPr>
      <w:r w:rsidRPr="006C5B96">
        <w:rPr>
          <w:rFonts w:ascii="Arial" w:eastAsia="Calibri" w:hAnsi="Arial" w:cs="Arial"/>
          <w:b/>
          <w:bCs/>
          <w:kern w:val="2"/>
          <w:sz w:val="24"/>
          <w:szCs w:val="24"/>
          <w:lang w:eastAsia="zh-CN"/>
        </w:rPr>
        <w:t>RBRiGK.271.1.10.2022.EW</w:t>
      </w:r>
    </w:p>
    <w:p w14:paraId="36637C6E" w14:textId="77777777" w:rsidR="00065BC2" w:rsidRPr="006C5B96" w:rsidRDefault="00065BC2" w:rsidP="006C5B96">
      <w:pPr>
        <w:suppressAutoHyphens/>
        <w:spacing w:line="276" w:lineRule="auto"/>
        <w:jc w:val="both"/>
        <w:rPr>
          <w:rFonts w:ascii="Arial" w:eastAsia="Calibri" w:hAnsi="Arial" w:cs="Arial"/>
          <w:iCs/>
          <w:kern w:val="2"/>
          <w:sz w:val="24"/>
          <w:szCs w:val="24"/>
        </w:rPr>
      </w:pPr>
      <w:r w:rsidRPr="006C5B96">
        <w:rPr>
          <w:rFonts w:ascii="Arial" w:hAnsi="Arial" w:cs="Arial"/>
          <w:iCs/>
          <w:kern w:val="2"/>
          <w:sz w:val="24"/>
          <w:szCs w:val="24"/>
        </w:rPr>
        <w:t>Na podstawie obowiązującego w Urzędzie Gminy Włocławek Regulaminu udzielania zamówień klasycznych będącego treścią Zarządzenia Nr 6/2022 Wójta Gminy Włocławek z dnia 02 lutego 2022 roku w sprawie Regulaminu udzielenia zamówień klasycznych o wartości nieprzekraczającej kwoty 130 000,00 złotych</w:t>
      </w:r>
      <w:r w:rsidRPr="006C5B96">
        <w:rPr>
          <w:rFonts w:ascii="Arial" w:eastAsia="Calibri" w:hAnsi="Arial" w:cs="Arial"/>
          <w:iCs/>
          <w:kern w:val="2"/>
          <w:sz w:val="24"/>
          <w:szCs w:val="24"/>
        </w:rPr>
        <w:t>, została zawarta Umowa o następującej treści:</w:t>
      </w:r>
    </w:p>
    <w:p w14:paraId="21A945C7" w14:textId="77777777" w:rsidR="00065BC2" w:rsidRPr="006C5B96" w:rsidRDefault="00065BC2" w:rsidP="006C5B96">
      <w:pPr>
        <w:pStyle w:val="Normalny1"/>
        <w:spacing w:line="276" w:lineRule="auto"/>
        <w:rPr>
          <w:rFonts w:ascii="Arial" w:hAnsi="Arial" w:cs="Arial"/>
          <w:sz w:val="24"/>
          <w:szCs w:val="24"/>
        </w:rPr>
      </w:pPr>
    </w:p>
    <w:p w14:paraId="75E6B782" w14:textId="5FFCA033" w:rsidR="00AB7D0E" w:rsidRPr="006C5B96" w:rsidRDefault="00790D82" w:rsidP="006C5B96">
      <w:pPr>
        <w:spacing w:line="276" w:lineRule="auto"/>
        <w:jc w:val="center"/>
        <w:rPr>
          <w:rFonts w:ascii="Arial" w:hAnsi="Arial" w:cs="Arial"/>
          <w:b/>
          <w:sz w:val="24"/>
          <w:szCs w:val="24"/>
        </w:rPr>
      </w:pPr>
      <w:r w:rsidRPr="006C5B96">
        <w:rPr>
          <w:rFonts w:ascii="Arial" w:hAnsi="Arial" w:cs="Arial"/>
          <w:b/>
          <w:sz w:val="24"/>
          <w:szCs w:val="24"/>
        </w:rPr>
        <w:t>§ 1.</w:t>
      </w:r>
    </w:p>
    <w:p w14:paraId="395E20D8" w14:textId="04F1635D" w:rsidR="00AB7D0E" w:rsidRPr="006C5B96" w:rsidRDefault="00790D82" w:rsidP="006C5B96">
      <w:pPr>
        <w:pStyle w:val="Normalny1"/>
        <w:numPr>
          <w:ilvl w:val="0"/>
          <w:numId w:val="12"/>
        </w:numPr>
        <w:spacing w:line="276" w:lineRule="auto"/>
        <w:ind w:left="284" w:hanging="284"/>
        <w:jc w:val="both"/>
        <w:rPr>
          <w:rFonts w:ascii="Arial" w:hAnsi="Arial" w:cs="Arial"/>
          <w:bCs/>
          <w:sz w:val="24"/>
          <w:szCs w:val="24"/>
        </w:rPr>
      </w:pPr>
      <w:r w:rsidRPr="006C5B96">
        <w:rPr>
          <w:rFonts w:ascii="Arial" w:hAnsi="Arial" w:cs="Arial"/>
          <w:sz w:val="24"/>
          <w:szCs w:val="24"/>
        </w:rPr>
        <w:t xml:space="preserve">Przedmiotem Umowy jest </w:t>
      </w:r>
      <w:r w:rsidR="008D7C46">
        <w:rPr>
          <w:rFonts w:ascii="Arial" w:hAnsi="Arial" w:cs="Arial"/>
          <w:b/>
          <w:bCs/>
          <w:sz w:val="24"/>
          <w:szCs w:val="24"/>
        </w:rPr>
        <w:t>wdrożenie</w:t>
      </w:r>
      <w:r w:rsidRPr="00C61E1D">
        <w:rPr>
          <w:rFonts w:ascii="Arial" w:hAnsi="Arial" w:cs="Arial"/>
          <w:b/>
          <w:bCs/>
          <w:sz w:val="24"/>
          <w:szCs w:val="24"/>
        </w:rPr>
        <w:t xml:space="preserve"> oprogramowania</w:t>
      </w:r>
      <w:r w:rsidR="00454B1D" w:rsidRPr="00C61E1D">
        <w:rPr>
          <w:rFonts w:ascii="Arial" w:hAnsi="Arial" w:cs="Arial"/>
          <w:b/>
          <w:bCs/>
          <w:sz w:val="24"/>
          <w:szCs w:val="24"/>
        </w:rPr>
        <w:t xml:space="preserve"> systemu ewidencji ilości odpadów </w:t>
      </w:r>
      <w:r w:rsidR="003127C0">
        <w:rPr>
          <w:rFonts w:ascii="Arial" w:hAnsi="Arial" w:cs="Arial"/>
          <w:b/>
          <w:bCs/>
          <w:sz w:val="24"/>
          <w:szCs w:val="24"/>
        </w:rPr>
        <w:t xml:space="preserve">oraz </w:t>
      </w:r>
      <w:r w:rsidR="00454B1D" w:rsidRPr="00C61E1D">
        <w:rPr>
          <w:rFonts w:ascii="Arial" w:hAnsi="Arial" w:cs="Arial"/>
          <w:b/>
          <w:bCs/>
          <w:sz w:val="24"/>
          <w:szCs w:val="24"/>
        </w:rPr>
        <w:t>systemu liczenia ludności</w:t>
      </w:r>
      <w:r w:rsidR="003127C0" w:rsidRPr="003127C0">
        <w:rPr>
          <w:rFonts w:ascii="Arial" w:hAnsi="Arial" w:cs="Arial"/>
          <w:b/>
          <w:bCs/>
          <w:sz w:val="24"/>
          <w:szCs w:val="24"/>
        </w:rPr>
        <w:t xml:space="preserve"> </w:t>
      </w:r>
      <w:r w:rsidR="003127C0">
        <w:rPr>
          <w:rFonts w:ascii="Arial" w:hAnsi="Arial" w:cs="Arial"/>
          <w:b/>
          <w:bCs/>
          <w:sz w:val="24"/>
          <w:szCs w:val="24"/>
        </w:rPr>
        <w:t>wraz z przeszkoleniem pracowników</w:t>
      </w:r>
      <w:r w:rsidR="00D10C20">
        <w:rPr>
          <w:rFonts w:ascii="Arial" w:hAnsi="Arial" w:cs="Arial"/>
          <w:b/>
          <w:bCs/>
          <w:sz w:val="24"/>
          <w:szCs w:val="24"/>
        </w:rPr>
        <w:t xml:space="preserve">, </w:t>
      </w:r>
      <w:bookmarkStart w:id="0" w:name="_Hlk95379160"/>
      <w:r w:rsidR="00D10C20">
        <w:rPr>
          <w:rFonts w:ascii="Arial" w:hAnsi="Arial" w:cs="Arial"/>
          <w:b/>
          <w:bCs/>
          <w:sz w:val="24"/>
          <w:szCs w:val="24"/>
        </w:rPr>
        <w:t>udzielenie bezterminowej licencji na</w:t>
      </w:r>
      <w:r w:rsidR="001D7077">
        <w:rPr>
          <w:rFonts w:ascii="Arial" w:hAnsi="Arial" w:cs="Arial"/>
          <w:b/>
          <w:bCs/>
          <w:sz w:val="24"/>
          <w:szCs w:val="24"/>
        </w:rPr>
        <w:t xml:space="preserve"> prawo do </w:t>
      </w:r>
      <w:r w:rsidR="00D10C20">
        <w:rPr>
          <w:rFonts w:ascii="Arial" w:hAnsi="Arial" w:cs="Arial"/>
          <w:b/>
          <w:bCs/>
          <w:sz w:val="24"/>
          <w:szCs w:val="24"/>
        </w:rPr>
        <w:t>korzystani</w:t>
      </w:r>
      <w:r w:rsidR="001D7077">
        <w:rPr>
          <w:rFonts w:ascii="Arial" w:hAnsi="Arial" w:cs="Arial"/>
          <w:b/>
          <w:bCs/>
          <w:sz w:val="24"/>
          <w:szCs w:val="24"/>
        </w:rPr>
        <w:t>a</w:t>
      </w:r>
      <w:r w:rsidR="00D10C20">
        <w:rPr>
          <w:rFonts w:ascii="Arial" w:hAnsi="Arial" w:cs="Arial"/>
          <w:b/>
          <w:bCs/>
          <w:sz w:val="24"/>
          <w:szCs w:val="24"/>
        </w:rPr>
        <w:t xml:space="preserve"> wraz z </w:t>
      </w:r>
      <w:r w:rsidR="00573545">
        <w:rPr>
          <w:rFonts w:ascii="Arial" w:hAnsi="Arial" w:cs="Arial"/>
          <w:b/>
          <w:bCs/>
          <w:sz w:val="24"/>
          <w:szCs w:val="24"/>
        </w:rPr>
        <w:t xml:space="preserve">usługą </w:t>
      </w:r>
      <w:r w:rsidR="00D10C20">
        <w:rPr>
          <w:rFonts w:ascii="Arial" w:hAnsi="Arial" w:cs="Arial"/>
          <w:b/>
          <w:bCs/>
          <w:sz w:val="24"/>
          <w:szCs w:val="24"/>
        </w:rPr>
        <w:t>serwi</w:t>
      </w:r>
      <w:r w:rsidR="000D0DE0">
        <w:rPr>
          <w:rFonts w:ascii="Arial" w:hAnsi="Arial" w:cs="Arial"/>
          <w:b/>
          <w:bCs/>
          <w:sz w:val="24"/>
          <w:szCs w:val="24"/>
        </w:rPr>
        <w:t>s</w:t>
      </w:r>
      <w:r w:rsidR="00573545">
        <w:rPr>
          <w:rFonts w:ascii="Arial" w:hAnsi="Arial" w:cs="Arial"/>
          <w:b/>
          <w:bCs/>
          <w:sz w:val="24"/>
          <w:szCs w:val="24"/>
        </w:rPr>
        <w:t>ową</w:t>
      </w:r>
      <w:r w:rsidR="00D10C20">
        <w:rPr>
          <w:rFonts w:ascii="Arial" w:hAnsi="Arial" w:cs="Arial"/>
          <w:b/>
          <w:bCs/>
          <w:sz w:val="24"/>
          <w:szCs w:val="24"/>
        </w:rPr>
        <w:t xml:space="preserve"> </w:t>
      </w:r>
      <w:r w:rsidR="003127C0">
        <w:rPr>
          <w:rFonts w:ascii="Arial" w:hAnsi="Arial" w:cs="Arial"/>
          <w:b/>
          <w:bCs/>
          <w:sz w:val="24"/>
          <w:szCs w:val="24"/>
        </w:rPr>
        <w:t>obejmując</w:t>
      </w:r>
      <w:r w:rsidR="0066435E">
        <w:rPr>
          <w:rFonts w:ascii="Arial" w:hAnsi="Arial" w:cs="Arial"/>
          <w:b/>
          <w:bCs/>
          <w:sz w:val="24"/>
          <w:szCs w:val="24"/>
        </w:rPr>
        <w:t>ą</w:t>
      </w:r>
      <w:r w:rsidR="003127C0">
        <w:rPr>
          <w:rFonts w:ascii="Arial" w:hAnsi="Arial" w:cs="Arial"/>
          <w:b/>
          <w:bCs/>
          <w:sz w:val="24"/>
          <w:szCs w:val="24"/>
        </w:rPr>
        <w:t xml:space="preserve"> m. in. aktualizację funkcjonalności systemu</w:t>
      </w:r>
      <w:r w:rsidR="003127C0">
        <w:rPr>
          <w:rFonts w:ascii="Arial" w:hAnsi="Arial" w:cs="Arial"/>
          <w:b/>
          <w:bCs/>
          <w:sz w:val="24"/>
          <w:szCs w:val="24"/>
        </w:rPr>
        <w:br/>
        <w:t xml:space="preserve">do aktualnego stanu prawnego oraz </w:t>
      </w:r>
      <w:r w:rsidR="00D10C20">
        <w:rPr>
          <w:rFonts w:ascii="Arial" w:hAnsi="Arial" w:cs="Arial"/>
          <w:b/>
          <w:bCs/>
          <w:sz w:val="24"/>
          <w:szCs w:val="24"/>
        </w:rPr>
        <w:t>usu</w:t>
      </w:r>
      <w:r w:rsidR="000D0DE0">
        <w:rPr>
          <w:rFonts w:ascii="Arial" w:hAnsi="Arial" w:cs="Arial"/>
          <w:b/>
          <w:bCs/>
          <w:sz w:val="24"/>
          <w:szCs w:val="24"/>
        </w:rPr>
        <w:t>wanie wad i usterek</w:t>
      </w:r>
      <w:bookmarkEnd w:id="0"/>
      <w:r w:rsidR="00CC2010">
        <w:rPr>
          <w:rFonts w:ascii="Arial" w:hAnsi="Arial" w:cs="Arial"/>
          <w:b/>
          <w:bCs/>
          <w:sz w:val="24"/>
          <w:szCs w:val="24"/>
        </w:rPr>
        <w:br/>
        <w:t>w okresie zadeklarowanym przez Wykonawcę w Formularzu ofertowym</w:t>
      </w:r>
      <w:r w:rsidR="000D0DE0">
        <w:rPr>
          <w:rFonts w:ascii="Arial" w:hAnsi="Arial" w:cs="Arial"/>
          <w:b/>
          <w:bCs/>
          <w:sz w:val="24"/>
          <w:szCs w:val="24"/>
        </w:rPr>
        <w:t>.</w:t>
      </w:r>
    </w:p>
    <w:p w14:paraId="6B1EDDED" w14:textId="2AA0EA32" w:rsidR="00454B1D" w:rsidRPr="006C5B96" w:rsidRDefault="00790D82" w:rsidP="006C5B96">
      <w:pPr>
        <w:pStyle w:val="Normalny1"/>
        <w:numPr>
          <w:ilvl w:val="0"/>
          <w:numId w:val="12"/>
        </w:numPr>
        <w:tabs>
          <w:tab w:val="left" w:pos="567"/>
          <w:tab w:val="left" w:pos="851"/>
        </w:tabs>
        <w:spacing w:line="276" w:lineRule="auto"/>
        <w:ind w:left="284" w:hanging="284"/>
        <w:jc w:val="both"/>
        <w:rPr>
          <w:rFonts w:ascii="Arial" w:hAnsi="Arial" w:cs="Arial"/>
          <w:bCs/>
          <w:sz w:val="24"/>
          <w:szCs w:val="24"/>
        </w:rPr>
      </w:pPr>
      <w:r w:rsidRPr="006C5B96">
        <w:rPr>
          <w:rFonts w:ascii="Arial" w:hAnsi="Arial" w:cs="Arial"/>
          <w:sz w:val="24"/>
          <w:szCs w:val="24"/>
        </w:rPr>
        <w:t xml:space="preserve">Szczegółowy zakres przedmiotu </w:t>
      </w:r>
      <w:r w:rsidR="00AB7D0E" w:rsidRPr="006C5B96">
        <w:rPr>
          <w:rFonts w:ascii="Arial" w:hAnsi="Arial" w:cs="Arial"/>
          <w:sz w:val="24"/>
          <w:szCs w:val="24"/>
        </w:rPr>
        <w:t>u</w:t>
      </w:r>
      <w:r w:rsidRPr="006C5B96">
        <w:rPr>
          <w:rFonts w:ascii="Arial" w:hAnsi="Arial" w:cs="Arial"/>
          <w:sz w:val="24"/>
          <w:szCs w:val="24"/>
        </w:rPr>
        <w:t xml:space="preserve">mowy </w:t>
      </w:r>
      <w:r w:rsidR="00AB7D0E" w:rsidRPr="006C5B96">
        <w:rPr>
          <w:rFonts w:ascii="Arial" w:hAnsi="Arial" w:cs="Arial"/>
          <w:sz w:val="24"/>
          <w:szCs w:val="24"/>
        </w:rPr>
        <w:t xml:space="preserve">określa </w:t>
      </w:r>
      <w:r w:rsidR="005C271E" w:rsidRPr="006C5B96">
        <w:rPr>
          <w:rFonts w:ascii="Arial" w:hAnsi="Arial" w:cs="Arial"/>
          <w:sz w:val="24"/>
          <w:szCs w:val="24"/>
        </w:rPr>
        <w:t>S</w:t>
      </w:r>
      <w:r w:rsidR="00AB7D0E" w:rsidRPr="006C5B96">
        <w:rPr>
          <w:rFonts w:ascii="Arial" w:hAnsi="Arial" w:cs="Arial"/>
          <w:sz w:val="24"/>
          <w:szCs w:val="24"/>
        </w:rPr>
        <w:t xml:space="preserve">pecyfikacja </w:t>
      </w:r>
      <w:r w:rsidR="005C271E" w:rsidRPr="006C5B96">
        <w:rPr>
          <w:rFonts w:ascii="Arial" w:hAnsi="Arial" w:cs="Arial"/>
          <w:sz w:val="24"/>
          <w:szCs w:val="24"/>
        </w:rPr>
        <w:t>T</w:t>
      </w:r>
      <w:r w:rsidR="00AB7D0E" w:rsidRPr="006C5B96">
        <w:rPr>
          <w:rFonts w:ascii="Arial" w:hAnsi="Arial" w:cs="Arial"/>
          <w:sz w:val="24"/>
          <w:szCs w:val="24"/>
        </w:rPr>
        <w:t>echniczno-</w:t>
      </w:r>
      <w:r w:rsidR="005C271E" w:rsidRPr="006C5B96">
        <w:rPr>
          <w:rFonts w:ascii="Arial" w:hAnsi="Arial" w:cs="Arial"/>
          <w:sz w:val="24"/>
          <w:szCs w:val="24"/>
        </w:rPr>
        <w:t>U</w:t>
      </w:r>
      <w:r w:rsidR="00AB7D0E" w:rsidRPr="006C5B96">
        <w:rPr>
          <w:rFonts w:ascii="Arial" w:hAnsi="Arial" w:cs="Arial"/>
          <w:sz w:val="24"/>
          <w:szCs w:val="24"/>
        </w:rPr>
        <w:t xml:space="preserve">żytkowa, </w:t>
      </w:r>
      <w:r w:rsidRPr="006C5B96">
        <w:rPr>
          <w:rFonts w:ascii="Arial" w:hAnsi="Arial" w:cs="Arial"/>
          <w:sz w:val="24"/>
          <w:szCs w:val="24"/>
        </w:rPr>
        <w:t>stanowiąc</w:t>
      </w:r>
      <w:r w:rsidR="00AB7D0E" w:rsidRPr="006C5B96">
        <w:rPr>
          <w:rFonts w:ascii="Arial" w:hAnsi="Arial" w:cs="Arial"/>
          <w:sz w:val="24"/>
          <w:szCs w:val="24"/>
        </w:rPr>
        <w:t>a</w:t>
      </w:r>
      <w:r w:rsidRPr="006C5B96">
        <w:rPr>
          <w:rFonts w:ascii="Arial" w:hAnsi="Arial" w:cs="Arial"/>
          <w:sz w:val="24"/>
          <w:szCs w:val="24"/>
        </w:rPr>
        <w:t xml:space="preserve"> Załącznik Nr </w:t>
      </w:r>
      <w:r w:rsidR="005C271E" w:rsidRPr="006C5B96">
        <w:rPr>
          <w:rFonts w:ascii="Arial" w:hAnsi="Arial" w:cs="Arial"/>
          <w:sz w:val="24"/>
          <w:szCs w:val="24"/>
        </w:rPr>
        <w:t>2</w:t>
      </w:r>
      <w:r w:rsidRPr="006C5B96">
        <w:rPr>
          <w:rFonts w:ascii="Arial" w:hAnsi="Arial" w:cs="Arial"/>
          <w:sz w:val="24"/>
          <w:szCs w:val="24"/>
        </w:rPr>
        <w:t xml:space="preserve"> do niniejszej Umowy.</w:t>
      </w:r>
    </w:p>
    <w:p w14:paraId="1A34B6AD" w14:textId="4CF7C50B" w:rsidR="00AB7D0E" w:rsidRPr="006C5B96" w:rsidRDefault="00790D82" w:rsidP="006C5B96">
      <w:pPr>
        <w:pStyle w:val="Normalny1"/>
        <w:numPr>
          <w:ilvl w:val="0"/>
          <w:numId w:val="12"/>
        </w:numPr>
        <w:tabs>
          <w:tab w:val="left" w:pos="567"/>
          <w:tab w:val="left" w:pos="851"/>
        </w:tabs>
        <w:spacing w:line="276" w:lineRule="auto"/>
        <w:ind w:left="284" w:hanging="284"/>
        <w:jc w:val="both"/>
        <w:rPr>
          <w:rFonts w:ascii="Arial" w:hAnsi="Arial" w:cs="Arial"/>
          <w:bCs/>
          <w:sz w:val="24"/>
          <w:szCs w:val="24"/>
        </w:rPr>
      </w:pPr>
      <w:r w:rsidRPr="006C5B96">
        <w:rPr>
          <w:rFonts w:ascii="Arial" w:hAnsi="Arial" w:cs="Arial"/>
          <w:sz w:val="24"/>
          <w:szCs w:val="24"/>
        </w:rPr>
        <w:t xml:space="preserve">Przedmiot Umowy realizowany jest w ramach </w:t>
      </w:r>
      <w:r w:rsidR="00AB7D0E" w:rsidRPr="006C5B96">
        <w:rPr>
          <w:rFonts w:ascii="Arial" w:hAnsi="Arial" w:cs="Arial"/>
          <w:b/>
          <w:sz w:val="24"/>
          <w:szCs w:val="24"/>
        </w:rPr>
        <w:t>w ramach modernizacji</w:t>
      </w:r>
      <w:r w:rsidR="00D83CC2" w:rsidRPr="006C5B96">
        <w:rPr>
          <w:rFonts w:ascii="Arial" w:hAnsi="Arial" w:cs="Arial"/>
          <w:b/>
          <w:sz w:val="24"/>
          <w:szCs w:val="24"/>
        </w:rPr>
        <w:br/>
      </w:r>
      <w:r w:rsidR="00AB7D0E" w:rsidRPr="006C5B96">
        <w:rPr>
          <w:rFonts w:ascii="Arial" w:hAnsi="Arial" w:cs="Arial"/>
          <w:b/>
          <w:sz w:val="24"/>
          <w:szCs w:val="24"/>
        </w:rPr>
        <w:t>i doposażenia Punktu Selektywnej Zbiórki Odpadów Komunalnych</w:t>
      </w:r>
      <w:r w:rsidR="00D83CC2" w:rsidRPr="006C5B96">
        <w:rPr>
          <w:rFonts w:ascii="Arial" w:hAnsi="Arial" w:cs="Arial"/>
          <w:b/>
          <w:sz w:val="24"/>
          <w:szCs w:val="24"/>
        </w:rPr>
        <w:br/>
      </w:r>
      <w:r w:rsidR="00AB7D0E" w:rsidRPr="006C5B96">
        <w:rPr>
          <w:rFonts w:ascii="Arial" w:hAnsi="Arial" w:cs="Arial"/>
          <w:b/>
          <w:sz w:val="24"/>
          <w:szCs w:val="24"/>
        </w:rPr>
        <w:t>w miejscowości Poddębice – II etap (zgodnie ze specyfikacją techniczno-użytkową)</w:t>
      </w:r>
      <w:r w:rsidR="00AB7D0E" w:rsidRPr="006C5B96">
        <w:rPr>
          <w:rFonts w:ascii="Arial" w:hAnsi="Arial" w:cs="Arial"/>
          <w:sz w:val="24"/>
          <w:szCs w:val="24"/>
        </w:rPr>
        <w:t>.</w:t>
      </w:r>
    </w:p>
    <w:p w14:paraId="7350BBC6" w14:textId="584F170E" w:rsidR="00454B1D" w:rsidRPr="006C5B96" w:rsidRDefault="00454B1D" w:rsidP="006C5B96">
      <w:pPr>
        <w:pStyle w:val="FR1"/>
        <w:spacing w:before="260" w:line="276" w:lineRule="auto"/>
        <w:ind w:left="120"/>
        <w:jc w:val="center"/>
        <w:rPr>
          <w:b/>
          <w:sz w:val="24"/>
          <w:szCs w:val="24"/>
        </w:rPr>
      </w:pPr>
      <w:r w:rsidRPr="006C5B96">
        <w:rPr>
          <w:b/>
          <w:sz w:val="24"/>
          <w:szCs w:val="24"/>
        </w:rPr>
        <w:t>§ 2</w:t>
      </w:r>
      <w:r w:rsidR="00D83CC2" w:rsidRPr="006C5B96">
        <w:rPr>
          <w:b/>
          <w:sz w:val="24"/>
          <w:szCs w:val="24"/>
        </w:rPr>
        <w:t>.</w:t>
      </w:r>
    </w:p>
    <w:p w14:paraId="7B408C38" w14:textId="42BE8F5E" w:rsidR="00454B1D" w:rsidRPr="006C5B96" w:rsidRDefault="00454B1D" w:rsidP="006C5B96">
      <w:pPr>
        <w:pStyle w:val="Akapitzlist"/>
        <w:numPr>
          <w:ilvl w:val="0"/>
          <w:numId w:val="14"/>
        </w:numPr>
        <w:spacing w:line="276" w:lineRule="auto"/>
        <w:ind w:left="284" w:hanging="284"/>
        <w:jc w:val="both"/>
        <w:rPr>
          <w:rFonts w:ascii="Arial" w:hAnsi="Arial" w:cs="Arial"/>
          <w:sz w:val="24"/>
          <w:szCs w:val="24"/>
        </w:rPr>
      </w:pPr>
      <w:r w:rsidRPr="006C5B96">
        <w:rPr>
          <w:rFonts w:ascii="Arial" w:hAnsi="Arial" w:cs="Arial"/>
          <w:sz w:val="24"/>
          <w:szCs w:val="24"/>
        </w:rPr>
        <w:t xml:space="preserve">Wykonawca zobowiązany jest zrealizować przedmiot zamówienia w </w:t>
      </w:r>
      <w:r w:rsidRPr="006C5B96">
        <w:rPr>
          <w:rFonts w:ascii="Arial" w:hAnsi="Arial" w:cs="Arial"/>
          <w:bCs/>
          <w:sz w:val="24"/>
          <w:szCs w:val="24"/>
        </w:rPr>
        <w:t>terminie</w:t>
      </w:r>
      <w:r w:rsidRPr="006C5B96">
        <w:rPr>
          <w:rFonts w:ascii="Arial" w:hAnsi="Arial" w:cs="Arial"/>
          <w:bCs/>
          <w:sz w:val="24"/>
          <w:szCs w:val="24"/>
        </w:rPr>
        <w:br/>
        <w:t xml:space="preserve">do 150 dni od dnia zawarcia umowy. </w:t>
      </w:r>
    </w:p>
    <w:p w14:paraId="765032C2" w14:textId="238EDE32" w:rsidR="00454B1D" w:rsidRPr="006C5B96" w:rsidRDefault="00454B1D" w:rsidP="006C5B96">
      <w:pPr>
        <w:pStyle w:val="Bezodstpw"/>
        <w:numPr>
          <w:ilvl w:val="0"/>
          <w:numId w:val="14"/>
        </w:numPr>
        <w:spacing w:line="276" w:lineRule="auto"/>
        <w:ind w:left="284" w:hanging="284"/>
        <w:jc w:val="both"/>
        <w:rPr>
          <w:rFonts w:ascii="Arial" w:hAnsi="Arial" w:cs="Arial"/>
        </w:rPr>
      </w:pPr>
      <w:r w:rsidRPr="006C5B96">
        <w:rPr>
          <w:rFonts w:ascii="Arial" w:hAnsi="Arial" w:cs="Arial"/>
        </w:rPr>
        <w:t xml:space="preserve">Wykonawca zobowiązuje się dostarczyć zamawiane oprogramowanie do siedziby Zamawiającego – Urząd Gminy Włocławek, ul. Królewiecka 7, 87-800 Włocławek. </w:t>
      </w:r>
      <w:r w:rsidRPr="006C5B96">
        <w:rPr>
          <w:rFonts w:ascii="Arial" w:hAnsi="Arial" w:cs="Arial"/>
        </w:rPr>
        <w:lastRenderedPageBreak/>
        <w:t>Odbioru oprogramowania, jego sprawdzenia i podpisania protokołu odbioru dokona upoważniony przedstawiciel Zamawiającego celem kontroli nad prawidłowością wykonania zadania.</w:t>
      </w:r>
    </w:p>
    <w:p w14:paraId="7DB82466" w14:textId="77777777" w:rsidR="00454B1D" w:rsidRPr="006C5B96" w:rsidRDefault="00454B1D" w:rsidP="006C5B96">
      <w:pPr>
        <w:pStyle w:val="Bezodstpw"/>
        <w:numPr>
          <w:ilvl w:val="0"/>
          <w:numId w:val="14"/>
        </w:numPr>
        <w:spacing w:line="276" w:lineRule="auto"/>
        <w:ind w:left="284" w:hanging="284"/>
        <w:jc w:val="both"/>
        <w:rPr>
          <w:rFonts w:ascii="Arial" w:hAnsi="Arial" w:cs="Arial"/>
        </w:rPr>
      </w:pPr>
      <w:r w:rsidRPr="006C5B96">
        <w:rPr>
          <w:rFonts w:ascii="Arial" w:hAnsi="Arial" w:cs="Arial"/>
        </w:rPr>
        <w:t>Wykonawca na co najmniej 2 dni przed planowaną dostawą powiadomi Zamawiającego o terminie dostawy.</w:t>
      </w:r>
    </w:p>
    <w:p w14:paraId="1C595ADD" w14:textId="3D08AD9F" w:rsidR="00454B1D" w:rsidRPr="006C5B96" w:rsidRDefault="00454B1D" w:rsidP="006C5B96">
      <w:pPr>
        <w:pStyle w:val="Bezodstpw"/>
        <w:numPr>
          <w:ilvl w:val="0"/>
          <w:numId w:val="14"/>
        </w:numPr>
        <w:spacing w:line="276" w:lineRule="auto"/>
        <w:ind w:left="284" w:hanging="284"/>
        <w:jc w:val="both"/>
        <w:rPr>
          <w:rFonts w:ascii="Arial" w:hAnsi="Arial" w:cs="Arial"/>
        </w:rPr>
      </w:pPr>
      <w:r w:rsidRPr="006C5B96">
        <w:rPr>
          <w:rFonts w:ascii="Arial" w:hAnsi="Arial" w:cs="Arial"/>
        </w:rPr>
        <w:t>Dostaw</w:t>
      </w:r>
      <w:r w:rsidR="000D0DE0">
        <w:rPr>
          <w:rFonts w:ascii="Arial" w:hAnsi="Arial" w:cs="Arial"/>
        </w:rPr>
        <w:t>a</w:t>
      </w:r>
      <w:r w:rsidRPr="006C5B96">
        <w:rPr>
          <w:rFonts w:ascii="Arial" w:hAnsi="Arial" w:cs="Arial"/>
        </w:rPr>
        <w:t xml:space="preserve"> </w:t>
      </w:r>
      <w:r w:rsidR="000D0DE0">
        <w:rPr>
          <w:rFonts w:ascii="Arial" w:hAnsi="Arial" w:cs="Arial"/>
        </w:rPr>
        <w:t>z</w:t>
      </w:r>
      <w:r w:rsidRPr="006C5B96">
        <w:rPr>
          <w:rFonts w:ascii="Arial" w:hAnsi="Arial" w:cs="Arial"/>
        </w:rPr>
        <w:t>realizowan</w:t>
      </w:r>
      <w:r w:rsidR="000D0DE0">
        <w:rPr>
          <w:rFonts w:ascii="Arial" w:hAnsi="Arial" w:cs="Arial"/>
        </w:rPr>
        <w:t>a</w:t>
      </w:r>
      <w:r w:rsidRPr="006C5B96">
        <w:rPr>
          <w:rFonts w:ascii="Arial" w:hAnsi="Arial" w:cs="Arial"/>
        </w:rPr>
        <w:t xml:space="preserve"> będ</w:t>
      </w:r>
      <w:r w:rsidR="000D0DE0">
        <w:rPr>
          <w:rFonts w:ascii="Arial" w:hAnsi="Arial" w:cs="Arial"/>
        </w:rPr>
        <w:t xml:space="preserve">zie </w:t>
      </w:r>
      <w:r w:rsidRPr="006C5B96">
        <w:rPr>
          <w:rFonts w:ascii="Arial" w:hAnsi="Arial" w:cs="Arial"/>
        </w:rPr>
        <w:t>w godzinach i dniach pracy Zamawiającego.</w:t>
      </w:r>
    </w:p>
    <w:p w14:paraId="2AFF82DD" w14:textId="44417F81" w:rsidR="00522309" w:rsidRPr="006C5B96" w:rsidRDefault="00386B1F" w:rsidP="006C5B96">
      <w:pPr>
        <w:pStyle w:val="Bezodstpw"/>
        <w:numPr>
          <w:ilvl w:val="0"/>
          <w:numId w:val="14"/>
        </w:numPr>
        <w:spacing w:line="276" w:lineRule="auto"/>
        <w:ind w:left="284" w:hanging="284"/>
        <w:jc w:val="both"/>
        <w:rPr>
          <w:rFonts w:ascii="Arial" w:hAnsi="Arial" w:cs="Arial"/>
        </w:rPr>
      </w:pPr>
      <w:r w:rsidRPr="006C5B96">
        <w:rPr>
          <w:rFonts w:ascii="Arial" w:hAnsi="Arial" w:cs="Arial"/>
        </w:rPr>
        <w:t xml:space="preserve">Wykonawca zobowiązany jest </w:t>
      </w:r>
      <w:bookmarkStart w:id="1" w:name="_Hlk95372486"/>
      <w:r w:rsidRPr="006C5B96">
        <w:rPr>
          <w:rFonts w:ascii="Arial" w:hAnsi="Arial" w:cs="Arial"/>
        </w:rPr>
        <w:t xml:space="preserve">dostarczyć oprogramowanie wraz z </w:t>
      </w:r>
      <w:r w:rsidR="00522309" w:rsidRPr="006C5B96">
        <w:rPr>
          <w:rFonts w:ascii="Arial" w:hAnsi="Arial" w:cs="Arial"/>
        </w:rPr>
        <w:t>instrukcją aktywacji oprogramowania na sprzęcie Zamawiającego</w:t>
      </w:r>
      <w:bookmarkEnd w:id="1"/>
      <w:r w:rsidR="00F53B14">
        <w:rPr>
          <w:rFonts w:ascii="Arial" w:hAnsi="Arial" w:cs="Arial"/>
        </w:rPr>
        <w:t>, zainstalowa</w:t>
      </w:r>
      <w:r w:rsidR="00243C78">
        <w:rPr>
          <w:rFonts w:ascii="Arial" w:hAnsi="Arial" w:cs="Arial"/>
        </w:rPr>
        <w:t>ć</w:t>
      </w:r>
      <w:r w:rsidR="00F53B14">
        <w:rPr>
          <w:rFonts w:ascii="Arial" w:hAnsi="Arial" w:cs="Arial"/>
        </w:rPr>
        <w:t xml:space="preserve"> na wskazanym przez Zamawiającego sprzęcie oraz przeszkol</w:t>
      </w:r>
      <w:r w:rsidR="00243C78">
        <w:rPr>
          <w:rFonts w:ascii="Arial" w:hAnsi="Arial" w:cs="Arial"/>
        </w:rPr>
        <w:t xml:space="preserve">ić </w:t>
      </w:r>
      <w:r w:rsidR="00F53B14">
        <w:rPr>
          <w:rFonts w:ascii="Arial" w:hAnsi="Arial" w:cs="Arial"/>
        </w:rPr>
        <w:t>pracowników</w:t>
      </w:r>
      <w:r w:rsidR="00243C78">
        <w:rPr>
          <w:rFonts w:ascii="Arial" w:hAnsi="Arial" w:cs="Arial"/>
        </w:rPr>
        <w:t xml:space="preserve"> Zamawiającego</w:t>
      </w:r>
      <w:r w:rsidR="00F53B14">
        <w:rPr>
          <w:rFonts w:ascii="Arial" w:hAnsi="Arial" w:cs="Arial"/>
        </w:rPr>
        <w:t xml:space="preserve"> (maksymalnie 5 osób).</w:t>
      </w:r>
      <w:r w:rsidR="004830D4" w:rsidRPr="004830D4">
        <w:rPr>
          <w:rFonts w:ascii="Arial" w:hAnsi="Arial" w:cs="Arial"/>
        </w:rPr>
        <w:t xml:space="preserve"> </w:t>
      </w:r>
      <w:r w:rsidR="004830D4">
        <w:rPr>
          <w:rFonts w:ascii="Arial" w:hAnsi="Arial" w:cs="Arial"/>
        </w:rPr>
        <w:t>W</w:t>
      </w:r>
      <w:r w:rsidR="004830D4" w:rsidRPr="006C5B96">
        <w:rPr>
          <w:rFonts w:ascii="Arial" w:hAnsi="Arial" w:cs="Arial"/>
        </w:rPr>
        <w:t xml:space="preserve"> miarę bieżących potrzeb </w:t>
      </w:r>
      <w:r w:rsidR="004830D4">
        <w:rPr>
          <w:rFonts w:ascii="Arial" w:hAnsi="Arial" w:cs="Arial"/>
        </w:rPr>
        <w:t xml:space="preserve">Zamawiający </w:t>
      </w:r>
      <w:r w:rsidR="004830D4" w:rsidRPr="006C5B96">
        <w:rPr>
          <w:rFonts w:ascii="Arial" w:hAnsi="Arial" w:cs="Arial"/>
        </w:rPr>
        <w:t>będzie zgłaszał Wykonawcy osoby, które będą korzystały z oprogramowania</w:t>
      </w:r>
      <w:r w:rsidR="004830D4">
        <w:rPr>
          <w:rFonts w:ascii="Arial" w:hAnsi="Arial" w:cs="Arial"/>
        </w:rPr>
        <w:br/>
      </w:r>
      <w:r w:rsidR="004830D4" w:rsidRPr="006C5B96">
        <w:rPr>
          <w:rFonts w:ascii="Arial" w:hAnsi="Arial" w:cs="Arial"/>
        </w:rPr>
        <w:t>w imieniu Zamawiającego. Każda z osób zgłoszonych przez Zamawiającego</w:t>
      </w:r>
      <w:r w:rsidR="004830D4">
        <w:rPr>
          <w:rFonts w:ascii="Arial" w:hAnsi="Arial" w:cs="Arial"/>
        </w:rPr>
        <w:t xml:space="preserve"> </w:t>
      </w:r>
      <w:r w:rsidR="004830D4" w:rsidRPr="006C5B96">
        <w:rPr>
          <w:rFonts w:ascii="Arial" w:hAnsi="Arial" w:cs="Arial"/>
        </w:rPr>
        <w:t>otrzyma od Wykonawcy</w:t>
      </w:r>
      <w:r w:rsidR="004830D4">
        <w:rPr>
          <w:rFonts w:ascii="Arial" w:hAnsi="Arial" w:cs="Arial"/>
        </w:rPr>
        <w:t xml:space="preserve"> </w:t>
      </w:r>
      <w:r w:rsidR="004830D4" w:rsidRPr="006C5B96">
        <w:rPr>
          <w:rFonts w:ascii="Arial" w:hAnsi="Arial" w:cs="Arial"/>
        </w:rPr>
        <w:t>login oraz hasło umożliwiające korzystanie</w:t>
      </w:r>
      <w:r w:rsidR="004830D4">
        <w:rPr>
          <w:rFonts w:ascii="Arial" w:hAnsi="Arial" w:cs="Arial"/>
        </w:rPr>
        <w:br/>
      </w:r>
      <w:r w:rsidR="004830D4" w:rsidRPr="006C5B96">
        <w:rPr>
          <w:rFonts w:ascii="Arial" w:hAnsi="Arial" w:cs="Arial"/>
        </w:rPr>
        <w:t>z oprogramowania za pomocą sieci Internet.</w:t>
      </w:r>
    </w:p>
    <w:p w14:paraId="274C2311" w14:textId="70B03EF2" w:rsidR="00522309" w:rsidRPr="006C5B96" w:rsidRDefault="004830D4" w:rsidP="006C5B96">
      <w:pPr>
        <w:numPr>
          <w:ilvl w:val="0"/>
          <w:numId w:val="14"/>
        </w:numPr>
        <w:tabs>
          <w:tab w:val="left" w:pos="284"/>
        </w:tabs>
        <w:spacing w:line="276" w:lineRule="auto"/>
        <w:ind w:left="284" w:hanging="284"/>
        <w:jc w:val="both"/>
        <w:rPr>
          <w:rFonts w:ascii="Arial" w:hAnsi="Arial" w:cs="Arial"/>
          <w:sz w:val="24"/>
          <w:szCs w:val="24"/>
        </w:rPr>
      </w:pPr>
      <w:r>
        <w:rPr>
          <w:rFonts w:ascii="Arial" w:hAnsi="Arial" w:cs="Arial"/>
          <w:sz w:val="24"/>
          <w:szCs w:val="24"/>
        </w:rPr>
        <w:t xml:space="preserve">Alternatywnie </w:t>
      </w:r>
      <w:r w:rsidR="00522309" w:rsidRPr="006C5B96">
        <w:rPr>
          <w:rFonts w:ascii="Arial" w:hAnsi="Arial" w:cs="Arial"/>
          <w:sz w:val="24"/>
          <w:szCs w:val="24"/>
        </w:rPr>
        <w:t xml:space="preserve">Zamawiający </w:t>
      </w:r>
      <w:r>
        <w:rPr>
          <w:rFonts w:ascii="Arial" w:hAnsi="Arial" w:cs="Arial"/>
          <w:sz w:val="24"/>
          <w:szCs w:val="24"/>
        </w:rPr>
        <w:t xml:space="preserve">może </w:t>
      </w:r>
      <w:r w:rsidR="00522309" w:rsidRPr="006C5B96">
        <w:rPr>
          <w:rFonts w:ascii="Arial" w:hAnsi="Arial" w:cs="Arial"/>
          <w:sz w:val="24"/>
          <w:szCs w:val="24"/>
        </w:rPr>
        <w:t>uzyska</w:t>
      </w:r>
      <w:r>
        <w:rPr>
          <w:rFonts w:ascii="Arial" w:hAnsi="Arial" w:cs="Arial"/>
          <w:sz w:val="24"/>
          <w:szCs w:val="24"/>
        </w:rPr>
        <w:t>ć</w:t>
      </w:r>
      <w:r w:rsidR="00522309" w:rsidRPr="006C5B96">
        <w:rPr>
          <w:rFonts w:ascii="Arial" w:hAnsi="Arial" w:cs="Arial"/>
          <w:sz w:val="24"/>
          <w:szCs w:val="24"/>
        </w:rPr>
        <w:t xml:space="preserve"> dostęp do oprogramowania za pośrednictwem strony internetowej producenta oprogramowania</w:t>
      </w:r>
      <w:r>
        <w:rPr>
          <w:rFonts w:ascii="Arial" w:hAnsi="Arial" w:cs="Arial"/>
          <w:sz w:val="24"/>
          <w:szCs w:val="24"/>
        </w:rPr>
        <w:t>.</w:t>
      </w:r>
      <w:r w:rsidR="00C0474C">
        <w:rPr>
          <w:rFonts w:ascii="Arial" w:hAnsi="Arial" w:cs="Arial"/>
          <w:sz w:val="24"/>
          <w:szCs w:val="24"/>
        </w:rPr>
        <w:t xml:space="preserve"> W takim przypadku postanowienia ust. 5 stosuje się odpowiednio.</w:t>
      </w:r>
    </w:p>
    <w:p w14:paraId="2EEA014B" w14:textId="52CB0F96" w:rsidR="0072702B" w:rsidRPr="006C5B96" w:rsidRDefault="0072702B" w:rsidP="006C5B96">
      <w:pPr>
        <w:numPr>
          <w:ilvl w:val="0"/>
          <w:numId w:val="14"/>
        </w:numPr>
        <w:tabs>
          <w:tab w:val="left" w:pos="284"/>
        </w:tabs>
        <w:spacing w:line="276" w:lineRule="auto"/>
        <w:ind w:left="284" w:hanging="284"/>
        <w:jc w:val="both"/>
        <w:rPr>
          <w:rFonts w:ascii="Arial" w:hAnsi="Arial" w:cs="Arial"/>
          <w:sz w:val="24"/>
          <w:szCs w:val="24"/>
        </w:rPr>
      </w:pPr>
      <w:r w:rsidRPr="006C5B96">
        <w:rPr>
          <w:rFonts w:ascii="Arial" w:hAnsi="Arial" w:cs="Arial"/>
          <w:sz w:val="24"/>
          <w:szCs w:val="24"/>
        </w:rPr>
        <w:t xml:space="preserve">Wykonawca jest odpowiedzialny wobec Zamawiającego za wady przedmiotu Umowy polegające na niezgodności dostarczonego oprogramowania z kryteriami wskazanymi w Specyfikacji Techniczno- Użytkowej, </w:t>
      </w:r>
      <w:r w:rsidRPr="00F53B14">
        <w:rPr>
          <w:rFonts w:ascii="Arial" w:hAnsi="Arial" w:cs="Arial"/>
          <w:sz w:val="24"/>
          <w:szCs w:val="24"/>
        </w:rPr>
        <w:t xml:space="preserve">przez okres </w:t>
      </w:r>
      <w:r w:rsidR="00BC7A49" w:rsidRPr="00F53B14">
        <w:rPr>
          <w:rFonts w:ascii="Arial" w:hAnsi="Arial" w:cs="Arial"/>
          <w:sz w:val="24"/>
          <w:szCs w:val="24"/>
        </w:rPr>
        <w:t>trwania usługi se</w:t>
      </w:r>
      <w:r w:rsidR="008848A9">
        <w:rPr>
          <w:rFonts w:ascii="Arial" w:hAnsi="Arial" w:cs="Arial"/>
          <w:sz w:val="24"/>
          <w:szCs w:val="24"/>
        </w:rPr>
        <w:t>r</w:t>
      </w:r>
      <w:r w:rsidR="00BC7A49" w:rsidRPr="00F53B14">
        <w:rPr>
          <w:rFonts w:ascii="Arial" w:hAnsi="Arial" w:cs="Arial"/>
          <w:sz w:val="24"/>
          <w:szCs w:val="24"/>
        </w:rPr>
        <w:t xml:space="preserve">wisowej </w:t>
      </w:r>
      <w:r w:rsidR="00BA69F3" w:rsidRPr="00F53B14">
        <w:rPr>
          <w:rFonts w:ascii="Arial" w:hAnsi="Arial" w:cs="Arial"/>
          <w:sz w:val="24"/>
          <w:szCs w:val="24"/>
        </w:rPr>
        <w:t>(o której mowa w ust. 8</w:t>
      </w:r>
      <w:r w:rsidR="008848A9">
        <w:rPr>
          <w:rFonts w:ascii="Arial" w:hAnsi="Arial" w:cs="Arial"/>
          <w:sz w:val="24"/>
          <w:szCs w:val="24"/>
        </w:rPr>
        <w:t xml:space="preserve"> i 9</w:t>
      </w:r>
      <w:r w:rsidR="00BA69F3" w:rsidRPr="00F53B14">
        <w:rPr>
          <w:rFonts w:ascii="Arial" w:hAnsi="Arial" w:cs="Arial"/>
          <w:sz w:val="24"/>
          <w:szCs w:val="24"/>
        </w:rPr>
        <w:t>)</w:t>
      </w:r>
      <w:r w:rsidRPr="00F53B14">
        <w:rPr>
          <w:rFonts w:ascii="Arial" w:hAnsi="Arial" w:cs="Arial"/>
          <w:sz w:val="24"/>
          <w:szCs w:val="24"/>
        </w:rPr>
        <w:t>, liczony od dnia podpisania protokołu odbioru oprogramowania</w:t>
      </w:r>
      <w:r w:rsidRPr="006C5B96">
        <w:rPr>
          <w:rFonts w:ascii="Arial" w:hAnsi="Arial" w:cs="Arial"/>
          <w:sz w:val="24"/>
          <w:szCs w:val="24"/>
        </w:rPr>
        <w:t>.</w:t>
      </w:r>
    </w:p>
    <w:p w14:paraId="5BCFA84A" w14:textId="4A6CE3EF" w:rsidR="00BA69F3" w:rsidRDefault="00C0474C" w:rsidP="006C5B96">
      <w:pPr>
        <w:numPr>
          <w:ilvl w:val="0"/>
          <w:numId w:val="14"/>
        </w:numPr>
        <w:tabs>
          <w:tab w:val="left" w:pos="284"/>
        </w:tabs>
        <w:spacing w:line="276" w:lineRule="auto"/>
        <w:ind w:left="284" w:hanging="284"/>
        <w:jc w:val="both"/>
        <w:rPr>
          <w:rFonts w:ascii="Arial" w:hAnsi="Arial" w:cs="Arial"/>
          <w:sz w:val="24"/>
          <w:szCs w:val="24"/>
        </w:rPr>
      </w:pPr>
      <w:r>
        <w:rPr>
          <w:rFonts w:ascii="Arial" w:hAnsi="Arial" w:cs="Arial"/>
          <w:sz w:val="24"/>
          <w:szCs w:val="24"/>
        </w:rPr>
        <w:t>Wykonawca zobowiązuje się do u</w:t>
      </w:r>
      <w:r w:rsidR="00BA69F3" w:rsidRPr="008848A9">
        <w:rPr>
          <w:rFonts w:ascii="Arial" w:hAnsi="Arial" w:cs="Arial"/>
          <w:sz w:val="24"/>
          <w:szCs w:val="24"/>
        </w:rPr>
        <w:t>dziel</w:t>
      </w:r>
      <w:r>
        <w:rPr>
          <w:rFonts w:ascii="Arial" w:hAnsi="Arial" w:cs="Arial"/>
          <w:sz w:val="24"/>
          <w:szCs w:val="24"/>
        </w:rPr>
        <w:t>eni</w:t>
      </w:r>
      <w:r w:rsidR="00BA69F3" w:rsidRPr="008848A9">
        <w:rPr>
          <w:rFonts w:ascii="Arial" w:hAnsi="Arial" w:cs="Arial"/>
          <w:sz w:val="24"/>
          <w:szCs w:val="24"/>
        </w:rPr>
        <w:t>a</w:t>
      </w:r>
      <w:r>
        <w:rPr>
          <w:rFonts w:ascii="Arial" w:hAnsi="Arial" w:cs="Arial"/>
          <w:sz w:val="24"/>
          <w:szCs w:val="24"/>
        </w:rPr>
        <w:t xml:space="preserve"> usługi serwisowej </w:t>
      </w:r>
      <w:r w:rsidR="00BA69F3" w:rsidRPr="008848A9">
        <w:rPr>
          <w:rFonts w:ascii="Arial" w:hAnsi="Arial" w:cs="Arial"/>
          <w:sz w:val="24"/>
          <w:szCs w:val="24"/>
        </w:rPr>
        <w:t>n</w:t>
      </w:r>
      <w:r w:rsidR="00BA69F3" w:rsidRPr="006C5B96">
        <w:rPr>
          <w:rFonts w:ascii="Arial" w:hAnsi="Arial" w:cs="Arial"/>
          <w:sz w:val="24"/>
          <w:szCs w:val="24"/>
        </w:rPr>
        <w:t xml:space="preserve">a wykonany przedmiot umowy w zakresie dostawy systemu ewidencji ilości odpadów oraz systemu liczenia ludności licząc od daty odbioru końcowego </w:t>
      </w:r>
      <w:r>
        <w:rPr>
          <w:rFonts w:ascii="Arial" w:hAnsi="Arial" w:cs="Arial"/>
          <w:sz w:val="24"/>
          <w:szCs w:val="24"/>
        </w:rPr>
        <w:t xml:space="preserve">przez okres </w:t>
      </w:r>
      <w:r w:rsidR="00BA69F3" w:rsidRPr="006C5B96">
        <w:rPr>
          <w:rFonts w:ascii="Arial" w:hAnsi="Arial" w:cs="Arial"/>
          <w:sz w:val="24"/>
          <w:szCs w:val="24"/>
        </w:rPr>
        <w:t xml:space="preserve">......................... miesięcy </w:t>
      </w:r>
      <w:r w:rsidR="00BA69F3" w:rsidRPr="006C5B96">
        <w:rPr>
          <w:rFonts w:ascii="Arial" w:hAnsi="Arial" w:cs="Arial"/>
          <w:i/>
          <w:iCs/>
          <w:sz w:val="24"/>
          <w:szCs w:val="24"/>
        </w:rPr>
        <w:t>(</w:t>
      </w:r>
      <w:bookmarkStart w:id="2" w:name="_Hlk95385605"/>
      <w:r w:rsidR="00BA69F3" w:rsidRPr="006C5B96">
        <w:rPr>
          <w:rFonts w:ascii="Arial" w:hAnsi="Arial" w:cs="Arial"/>
          <w:i/>
          <w:iCs/>
          <w:sz w:val="24"/>
          <w:szCs w:val="24"/>
        </w:rPr>
        <w:t xml:space="preserve">okres </w:t>
      </w:r>
      <w:r>
        <w:rPr>
          <w:rFonts w:ascii="Arial" w:hAnsi="Arial" w:cs="Arial"/>
          <w:i/>
          <w:iCs/>
          <w:sz w:val="24"/>
          <w:szCs w:val="24"/>
        </w:rPr>
        <w:t xml:space="preserve">trwania usługi </w:t>
      </w:r>
      <w:r w:rsidR="008848A9">
        <w:rPr>
          <w:rFonts w:ascii="Arial" w:hAnsi="Arial" w:cs="Arial"/>
          <w:i/>
          <w:iCs/>
          <w:sz w:val="24"/>
          <w:szCs w:val="24"/>
        </w:rPr>
        <w:t>serwisow</w:t>
      </w:r>
      <w:r>
        <w:rPr>
          <w:rFonts w:ascii="Arial" w:hAnsi="Arial" w:cs="Arial"/>
          <w:i/>
          <w:iCs/>
          <w:sz w:val="24"/>
          <w:szCs w:val="24"/>
        </w:rPr>
        <w:t xml:space="preserve">ej </w:t>
      </w:r>
      <w:bookmarkEnd w:id="2"/>
      <w:r w:rsidR="00BA69F3" w:rsidRPr="006C5B96">
        <w:rPr>
          <w:rFonts w:ascii="Arial" w:hAnsi="Arial" w:cs="Arial"/>
          <w:i/>
          <w:iCs/>
          <w:sz w:val="24"/>
          <w:szCs w:val="24"/>
        </w:rPr>
        <w:t xml:space="preserve">stanowi kryterium oceny ofert; </w:t>
      </w:r>
      <w:r w:rsidRPr="006C5B96">
        <w:rPr>
          <w:rFonts w:ascii="Arial" w:hAnsi="Arial" w:cs="Arial"/>
          <w:i/>
          <w:iCs/>
          <w:sz w:val="24"/>
          <w:szCs w:val="24"/>
        </w:rPr>
        <w:t xml:space="preserve">okres </w:t>
      </w:r>
      <w:r>
        <w:rPr>
          <w:rFonts w:ascii="Arial" w:hAnsi="Arial" w:cs="Arial"/>
          <w:i/>
          <w:iCs/>
          <w:sz w:val="24"/>
          <w:szCs w:val="24"/>
        </w:rPr>
        <w:t xml:space="preserve">trwania usługi serwisowej </w:t>
      </w:r>
      <w:r w:rsidR="00BA69F3" w:rsidRPr="006C5B96">
        <w:rPr>
          <w:rFonts w:ascii="Arial" w:hAnsi="Arial" w:cs="Arial"/>
          <w:i/>
          <w:iCs/>
          <w:sz w:val="24"/>
          <w:szCs w:val="24"/>
        </w:rPr>
        <w:t xml:space="preserve">minimalny nie może być krótszy niż </w:t>
      </w:r>
      <w:r w:rsidR="00566C14">
        <w:rPr>
          <w:rFonts w:ascii="Arial" w:hAnsi="Arial" w:cs="Arial"/>
          <w:i/>
          <w:iCs/>
          <w:sz w:val="24"/>
          <w:szCs w:val="24"/>
        </w:rPr>
        <w:t>60</w:t>
      </w:r>
      <w:r w:rsidR="00BA69F3" w:rsidRPr="006C5B96">
        <w:rPr>
          <w:rFonts w:ascii="Arial" w:hAnsi="Arial" w:cs="Arial"/>
          <w:i/>
          <w:iCs/>
          <w:sz w:val="24"/>
          <w:szCs w:val="24"/>
        </w:rPr>
        <w:t xml:space="preserve"> miesi</w:t>
      </w:r>
      <w:r w:rsidR="00566C14">
        <w:rPr>
          <w:rFonts w:ascii="Arial" w:hAnsi="Arial" w:cs="Arial"/>
          <w:i/>
          <w:iCs/>
          <w:sz w:val="24"/>
          <w:szCs w:val="24"/>
        </w:rPr>
        <w:t>ęcy</w:t>
      </w:r>
      <w:r>
        <w:rPr>
          <w:rFonts w:ascii="Arial" w:hAnsi="Arial" w:cs="Arial"/>
          <w:i/>
          <w:iCs/>
          <w:sz w:val="24"/>
          <w:szCs w:val="24"/>
        </w:rPr>
        <w:t xml:space="preserve"> </w:t>
      </w:r>
      <w:r w:rsidR="00BA69F3" w:rsidRPr="006C5B96">
        <w:rPr>
          <w:rFonts w:ascii="Arial" w:hAnsi="Arial" w:cs="Arial"/>
          <w:i/>
          <w:iCs/>
          <w:sz w:val="24"/>
          <w:szCs w:val="24"/>
        </w:rPr>
        <w:t xml:space="preserve">i maksymalny nie dłuższy niż </w:t>
      </w:r>
      <w:r w:rsidR="00566C14">
        <w:rPr>
          <w:rFonts w:ascii="Arial" w:hAnsi="Arial" w:cs="Arial"/>
          <w:i/>
          <w:iCs/>
          <w:sz w:val="24"/>
          <w:szCs w:val="24"/>
        </w:rPr>
        <w:t>96</w:t>
      </w:r>
      <w:r w:rsidR="00BA69F3" w:rsidRPr="006C5B96">
        <w:rPr>
          <w:rFonts w:ascii="Arial" w:hAnsi="Arial" w:cs="Arial"/>
          <w:i/>
          <w:iCs/>
          <w:sz w:val="24"/>
          <w:szCs w:val="24"/>
        </w:rPr>
        <w:t xml:space="preserve"> </w:t>
      </w:r>
      <w:r w:rsidR="008848A9" w:rsidRPr="006C5B96">
        <w:rPr>
          <w:rFonts w:ascii="Arial" w:hAnsi="Arial" w:cs="Arial"/>
          <w:i/>
          <w:iCs/>
          <w:sz w:val="24"/>
          <w:szCs w:val="24"/>
        </w:rPr>
        <w:t>miesi</w:t>
      </w:r>
      <w:r>
        <w:rPr>
          <w:rFonts w:ascii="Arial" w:hAnsi="Arial" w:cs="Arial"/>
          <w:i/>
          <w:iCs/>
          <w:sz w:val="24"/>
          <w:szCs w:val="24"/>
        </w:rPr>
        <w:t>ęcy</w:t>
      </w:r>
      <w:r w:rsidR="00BA69F3" w:rsidRPr="006C5B96">
        <w:rPr>
          <w:rFonts w:ascii="Arial" w:hAnsi="Arial" w:cs="Arial"/>
          <w:i/>
          <w:iCs/>
          <w:sz w:val="24"/>
          <w:szCs w:val="24"/>
        </w:rPr>
        <w:t>, licząc od daty odbioru końcowego</w:t>
      </w:r>
      <w:r>
        <w:rPr>
          <w:rFonts w:ascii="Arial" w:hAnsi="Arial" w:cs="Arial"/>
          <w:i/>
          <w:iCs/>
          <w:sz w:val="24"/>
          <w:szCs w:val="24"/>
        </w:rPr>
        <w:t xml:space="preserve"> </w:t>
      </w:r>
      <w:r w:rsidR="00BA69F3" w:rsidRPr="006C5B96">
        <w:rPr>
          <w:rFonts w:ascii="Arial" w:hAnsi="Arial" w:cs="Arial"/>
          <w:i/>
          <w:iCs/>
          <w:sz w:val="24"/>
          <w:szCs w:val="24"/>
        </w:rPr>
        <w:t>- należy go podać w pełnych miesiącach</w:t>
      </w:r>
      <w:r w:rsidR="00020936">
        <w:rPr>
          <w:rFonts w:ascii="Arial" w:hAnsi="Arial" w:cs="Arial"/>
          <w:i/>
          <w:iCs/>
          <w:sz w:val="24"/>
          <w:szCs w:val="24"/>
        </w:rPr>
        <w:t xml:space="preserve">; w przypadku nie wpisania przez Wykonawcę </w:t>
      </w:r>
      <w:r w:rsidRPr="006C5B96">
        <w:rPr>
          <w:rFonts w:ascii="Arial" w:hAnsi="Arial" w:cs="Arial"/>
          <w:i/>
          <w:iCs/>
          <w:sz w:val="24"/>
          <w:szCs w:val="24"/>
        </w:rPr>
        <w:t xml:space="preserve">okres </w:t>
      </w:r>
      <w:r>
        <w:rPr>
          <w:rFonts w:ascii="Arial" w:hAnsi="Arial" w:cs="Arial"/>
          <w:i/>
          <w:iCs/>
          <w:sz w:val="24"/>
          <w:szCs w:val="24"/>
        </w:rPr>
        <w:t xml:space="preserve">trwania usługi serwisowej </w:t>
      </w:r>
      <w:r w:rsidR="00020936">
        <w:rPr>
          <w:rFonts w:ascii="Arial" w:hAnsi="Arial" w:cs="Arial"/>
          <w:i/>
          <w:iCs/>
          <w:sz w:val="24"/>
          <w:szCs w:val="24"/>
        </w:rPr>
        <w:t xml:space="preserve">– Zamawiający przyjmie, że </w:t>
      </w:r>
      <w:r w:rsidRPr="006C5B96">
        <w:rPr>
          <w:rFonts w:ascii="Arial" w:hAnsi="Arial" w:cs="Arial"/>
          <w:i/>
          <w:iCs/>
          <w:sz w:val="24"/>
          <w:szCs w:val="24"/>
        </w:rPr>
        <w:t xml:space="preserve">okres </w:t>
      </w:r>
      <w:r>
        <w:rPr>
          <w:rFonts w:ascii="Arial" w:hAnsi="Arial" w:cs="Arial"/>
          <w:i/>
          <w:iCs/>
          <w:sz w:val="24"/>
          <w:szCs w:val="24"/>
        </w:rPr>
        <w:t xml:space="preserve">trwania usługi serwisowej </w:t>
      </w:r>
      <w:r w:rsidR="00020936">
        <w:rPr>
          <w:rFonts w:ascii="Arial" w:hAnsi="Arial" w:cs="Arial"/>
          <w:i/>
          <w:iCs/>
          <w:sz w:val="24"/>
          <w:szCs w:val="24"/>
        </w:rPr>
        <w:t xml:space="preserve">wynosi 60 miesięcy </w:t>
      </w:r>
      <w:r w:rsidR="00BA69F3" w:rsidRPr="006C5B96">
        <w:rPr>
          <w:rFonts w:ascii="Arial" w:hAnsi="Arial" w:cs="Arial"/>
          <w:i/>
          <w:iCs/>
          <w:sz w:val="24"/>
          <w:szCs w:val="24"/>
        </w:rPr>
        <w:t>)</w:t>
      </w:r>
      <w:r w:rsidR="008848A9">
        <w:rPr>
          <w:rFonts w:ascii="Arial" w:hAnsi="Arial" w:cs="Arial"/>
          <w:sz w:val="24"/>
          <w:szCs w:val="24"/>
        </w:rPr>
        <w:t xml:space="preserve"> – o którym mowa w ust. 9</w:t>
      </w:r>
      <w:r w:rsidR="00BA69F3" w:rsidRPr="006C5B96">
        <w:rPr>
          <w:rFonts w:ascii="Arial" w:hAnsi="Arial" w:cs="Arial"/>
          <w:sz w:val="24"/>
          <w:szCs w:val="24"/>
        </w:rPr>
        <w:t>.</w:t>
      </w:r>
    </w:p>
    <w:p w14:paraId="137ABC00" w14:textId="1F98CFB0" w:rsidR="008848A9" w:rsidRDefault="008848A9" w:rsidP="006C5B96">
      <w:pPr>
        <w:numPr>
          <w:ilvl w:val="0"/>
          <w:numId w:val="14"/>
        </w:numPr>
        <w:tabs>
          <w:tab w:val="left" w:pos="284"/>
        </w:tabs>
        <w:spacing w:line="276" w:lineRule="auto"/>
        <w:ind w:left="284" w:hanging="284"/>
        <w:jc w:val="both"/>
        <w:rPr>
          <w:rFonts w:ascii="Arial" w:hAnsi="Arial" w:cs="Arial"/>
          <w:sz w:val="24"/>
          <w:szCs w:val="24"/>
        </w:rPr>
      </w:pPr>
      <w:r>
        <w:rPr>
          <w:rFonts w:ascii="Arial" w:hAnsi="Arial" w:cs="Arial"/>
          <w:sz w:val="24"/>
          <w:szCs w:val="24"/>
        </w:rPr>
        <w:t>W ramach usługi serwisowej Wykonawca zobowiązuje się do:</w:t>
      </w:r>
    </w:p>
    <w:p w14:paraId="3CA51640" w14:textId="6995D8F8" w:rsidR="008848A9" w:rsidRDefault="008848A9" w:rsidP="00243C78">
      <w:pPr>
        <w:spacing w:line="276" w:lineRule="auto"/>
        <w:ind w:left="851" w:hanging="567"/>
        <w:jc w:val="both"/>
        <w:rPr>
          <w:rFonts w:ascii="Arial" w:hAnsi="Arial" w:cs="Arial"/>
          <w:sz w:val="24"/>
          <w:szCs w:val="24"/>
        </w:rPr>
      </w:pPr>
      <w:r>
        <w:rPr>
          <w:rFonts w:ascii="Arial" w:hAnsi="Arial" w:cs="Arial"/>
          <w:sz w:val="24"/>
          <w:szCs w:val="24"/>
        </w:rPr>
        <w:t>9.1.</w:t>
      </w:r>
      <w:r w:rsidR="00243C78">
        <w:rPr>
          <w:rFonts w:ascii="Arial" w:hAnsi="Arial" w:cs="Arial"/>
          <w:sz w:val="24"/>
          <w:szCs w:val="24"/>
        </w:rPr>
        <w:tab/>
      </w:r>
      <w:r>
        <w:rPr>
          <w:rFonts w:ascii="Arial" w:hAnsi="Arial" w:cs="Arial"/>
          <w:sz w:val="24"/>
          <w:szCs w:val="24"/>
        </w:rPr>
        <w:t>usuwania wad i usterek</w:t>
      </w:r>
      <w:r w:rsidR="00342A7C">
        <w:rPr>
          <w:rFonts w:ascii="Arial" w:hAnsi="Arial" w:cs="Arial"/>
          <w:sz w:val="24"/>
          <w:szCs w:val="24"/>
        </w:rPr>
        <w:t>, które uniemożliwiają prawidłowe korzystanie</w:t>
      </w:r>
      <w:r w:rsidR="00342A7C">
        <w:rPr>
          <w:rFonts w:ascii="Arial" w:hAnsi="Arial" w:cs="Arial"/>
          <w:sz w:val="24"/>
          <w:szCs w:val="24"/>
        </w:rPr>
        <w:br/>
        <w:t xml:space="preserve">z wszystkich funkcjonalności programu zgodnych z dokumentacją techniczną oprogramowania – </w:t>
      </w:r>
      <w:r>
        <w:rPr>
          <w:rFonts w:ascii="Arial" w:hAnsi="Arial" w:cs="Arial"/>
          <w:sz w:val="24"/>
          <w:szCs w:val="24"/>
        </w:rPr>
        <w:t>maksymalnie w czasie 48 godzin od zgłoszenia</w:t>
      </w:r>
      <w:r w:rsidR="00342A7C">
        <w:rPr>
          <w:rFonts w:ascii="Arial" w:hAnsi="Arial" w:cs="Arial"/>
          <w:sz w:val="24"/>
          <w:szCs w:val="24"/>
        </w:rPr>
        <w:t xml:space="preserve"> raportu</w:t>
      </w:r>
      <w:r w:rsidR="00342A7C">
        <w:rPr>
          <w:rFonts w:ascii="Arial" w:hAnsi="Arial" w:cs="Arial"/>
          <w:sz w:val="24"/>
          <w:szCs w:val="24"/>
        </w:rPr>
        <w:br/>
        <w:t>o problemie na wskazany przez Wykonawcę adres poczty elektronicznej</w:t>
      </w:r>
      <w:r w:rsidR="00CD257B">
        <w:rPr>
          <w:rFonts w:ascii="Arial" w:hAnsi="Arial" w:cs="Arial"/>
          <w:sz w:val="24"/>
          <w:szCs w:val="24"/>
        </w:rPr>
        <w:br/>
      </w:r>
      <w:r w:rsidR="00342A7C">
        <w:rPr>
          <w:rFonts w:ascii="Arial" w:hAnsi="Arial" w:cs="Arial"/>
          <w:sz w:val="24"/>
          <w:szCs w:val="24"/>
        </w:rPr>
        <w:t>(e-mail: …………….)</w:t>
      </w:r>
      <w:r>
        <w:rPr>
          <w:rFonts w:ascii="Arial" w:hAnsi="Arial" w:cs="Arial"/>
          <w:sz w:val="24"/>
          <w:szCs w:val="24"/>
        </w:rPr>
        <w:t>;</w:t>
      </w:r>
    </w:p>
    <w:p w14:paraId="763468A9" w14:textId="3E1467D4" w:rsidR="008848A9" w:rsidRDefault="008848A9" w:rsidP="00243C78">
      <w:pPr>
        <w:tabs>
          <w:tab w:val="left" w:pos="709"/>
        </w:tabs>
        <w:spacing w:line="276" w:lineRule="auto"/>
        <w:ind w:left="851" w:hanging="567"/>
        <w:jc w:val="both"/>
        <w:rPr>
          <w:rFonts w:ascii="Arial" w:hAnsi="Arial" w:cs="Arial"/>
          <w:sz w:val="24"/>
          <w:szCs w:val="24"/>
        </w:rPr>
      </w:pPr>
      <w:r>
        <w:rPr>
          <w:rFonts w:ascii="Arial" w:hAnsi="Arial" w:cs="Arial"/>
          <w:sz w:val="24"/>
          <w:szCs w:val="24"/>
        </w:rPr>
        <w:t>9.2.</w:t>
      </w:r>
      <w:r w:rsidR="00243C78">
        <w:rPr>
          <w:rFonts w:ascii="Arial" w:hAnsi="Arial" w:cs="Arial"/>
          <w:sz w:val="24"/>
          <w:szCs w:val="24"/>
        </w:rPr>
        <w:tab/>
      </w:r>
      <w:r>
        <w:rPr>
          <w:rFonts w:ascii="Arial" w:hAnsi="Arial" w:cs="Arial"/>
          <w:sz w:val="24"/>
          <w:szCs w:val="24"/>
        </w:rPr>
        <w:tab/>
        <w:t>dostosowani</w:t>
      </w:r>
      <w:r w:rsidR="00243C78">
        <w:rPr>
          <w:rFonts w:ascii="Arial" w:hAnsi="Arial" w:cs="Arial"/>
          <w:sz w:val="24"/>
          <w:szCs w:val="24"/>
        </w:rPr>
        <w:t>a</w:t>
      </w:r>
      <w:r>
        <w:rPr>
          <w:rFonts w:ascii="Arial" w:hAnsi="Arial" w:cs="Arial"/>
          <w:sz w:val="24"/>
          <w:szCs w:val="24"/>
        </w:rPr>
        <w:t xml:space="preserve"> </w:t>
      </w:r>
      <w:r w:rsidR="00243C78">
        <w:rPr>
          <w:rFonts w:ascii="Arial" w:hAnsi="Arial" w:cs="Arial"/>
          <w:sz w:val="24"/>
          <w:szCs w:val="24"/>
        </w:rPr>
        <w:t>funkcjonalności</w:t>
      </w:r>
      <w:r>
        <w:rPr>
          <w:rFonts w:ascii="Arial" w:hAnsi="Arial" w:cs="Arial"/>
          <w:sz w:val="24"/>
          <w:szCs w:val="24"/>
        </w:rPr>
        <w:t xml:space="preserve"> programu poprzez jego aktualizację</w:t>
      </w:r>
      <w:r w:rsidR="00243C78">
        <w:rPr>
          <w:rFonts w:ascii="Arial" w:hAnsi="Arial" w:cs="Arial"/>
          <w:sz w:val="24"/>
          <w:szCs w:val="24"/>
        </w:rPr>
        <w:br/>
      </w:r>
      <w:r>
        <w:rPr>
          <w:rFonts w:ascii="Arial" w:hAnsi="Arial" w:cs="Arial"/>
          <w:sz w:val="24"/>
          <w:szCs w:val="24"/>
        </w:rPr>
        <w:t>w nawiązaniu do obowiązują</w:t>
      </w:r>
      <w:r w:rsidR="00243C78">
        <w:rPr>
          <w:rFonts w:ascii="Arial" w:hAnsi="Arial" w:cs="Arial"/>
          <w:sz w:val="24"/>
          <w:szCs w:val="24"/>
        </w:rPr>
        <w:t>c</w:t>
      </w:r>
      <w:r>
        <w:rPr>
          <w:rFonts w:ascii="Arial" w:hAnsi="Arial" w:cs="Arial"/>
          <w:sz w:val="24"/>
          <w:szCs w:val="24"/>
        </w:rPr>
        <w:t xml:space="preserve">ego w danym </w:t>
      </w:r>
      <w:r w:rsidR="00243C78">
        <w:rPr>
          <w:rFonts w:ascii="Arial" w:hAnsi="Arial" w:cs="Arial"/>
          <w:sz w:val="24"/>
          <w:szCs w:val="24"/>
        </w:rPr>
        <w:t>czasie</w:t>
      </w:r>
      <w:r>
        <w:rPr>
          <w:rFonts w:ascii="Arial" w:hAnsi="Arial" w:cs="Arial"/>
          <w:sz w:val="24"/>
          <w:szCs w:val="24"/>
        </w:rPr>
        <w:t xml:space="preserve"> stanu prawnego</w:t>
      </w:r>
      <w:r w:rsidR="00C0474C">
        <w:rPr>
          <w:rFonts w:ascii="Arial" w:hAnsi="Arial" w:cs="Arial"/>
          <w:sz w:val="24"/>
          <w:szCs w:val="24"/>
        </w:rPr>
        <w:br/>
      </w:r>
      <w:r w:rsidR="00C0474C">
        <w:rPr>
          <w:rFonts w:ascii="Arial" w:hAnsi="Arial" w:cs="Arial"/>
          <w:sz w:val="24"/>
          <w:szCs w:val="24"/>
        </w:rPr>
        <w:lastRenderedPageBreak/>
        <w:t>– w terminie nie dłuższym niż 14 dni od dnia wejścia w życie zmiany przepisów prawa</w:t>
      </w:r>
      <w:r>
        <w:rPr>
          <w:rFonts w:ascii="Arial" w:hAnsi="Arial" w:cs="Arial"/>
          <w:sz w:val="24"/>
          <w:szCs w:val="24"/>
        </w:rPr>
        <w:t>;</w:t>
      </w:r>
    </w:p>
    <w:p w14:paraId="325A8ED1" w14:textId="6223BD53" w:rsidR="008848A9" w:rsidRDefault="008848A9" w:rsidP="00243C78">
      <w:pPr>
        <w:spacing w:line="276" w:lineRule="auto"/>
        <w:ind w:left="851" w:hanging="567"/>
        <w:jc w:val="both"/>
        <w:rPr>
          <w:rFonts w:ascii="Arial" w:hAnsi="Arial" w:cs="Arial"/>
          <w:sz w:val="24"/>
          <w:szCs w:val="24"/>
        </w:rPr>
      </w:pPr>
      <w:r>
        <w:rPr>
          <w:rFonts w:ascii="Arial" w:hAnsi="Arial" w:cs="Arial"/>
          <w:sz w:val="24"/>
          <w:szCs w:val="24"/>
        </w:rPr>
        <w:t>9.3.</w:t>
      </w:r>
      <w:r>
        <w:rPr>
          <w:rFonts w:ascii="Arial" w:hAnsi="Arial" w:cs="Arial"/>
          <w:sz w:val="24"/>
          <w:szCs w:val="24"/>
        </w:rPr>
        <w:tab/>
        <w:t>reinstalacj</w:t>
      </w:r>
      <w:r w:rsidR="00152CFC">
        <w:rPr>
          <w:rFonts w:ascii="Arial" w:hAnsi="Arial" w:cs="Arial"/>
          <w:sz w:val="24"/>
          <w:szCs w:val="24"/>
        </w:rPr>
        <w:t>i</w:t>
      </w:r>
      <w:r>
        <w:rPr>
          <w:rFonts w:ascii="Arial" w:hAnsi="Arial" w:cs="Arial"/>
          <w:sz w:val="24"/>
          <w:szCs w:val="24"/>
        </w:rPr>
        <w:t xml:space="preserve"> oprogramowania na inne </w:t>
      </w:r>
      <w:r w:rsidR="00243C78">
        <w:rPr>
          <w:rFonts w:ascii="Arial" w:hAnsi="Arial" w:cs="Arial"/>
          <w:sz w:val="24"/>
          <w:szCs w:val="24"/>
        </w:rPr>
        <w:t>urządzenie</w:t>
      </w:r>
      <w:r>
        <w:rPr>
          <w:rFonts w:ascii="Arial" w:hAnsi="Arial" w:cs="Arial"/>
          <w:sz w:val="24"/>
          <w:szCs w:val="24"/>
        </w:rPr>
        <w:t xml:space="preserve"> wskazane przez </w:t>
      </w:r>
      <w:r w:rsidR="00243C78">
        <w:rPr>
          <w:rFonts w:ascii="Arial" w:hAnsi="Arial" w:cs="Arial"/>
          <w:sz w:val="24"/>
          <w:szCs w:val="24"/>
        </w:rPr>
        <w:t>Zamawiającego</w:t>
      </w:r>
      <w:r>
        <w:rPr>
          <w:rFonts w:ascii="Arial" w:hAnsi="Arial" w:cs="Arial"/>
          <w:sz w:val="24"/>
          <w:szCs w:val="24"/>
        </w:rPr>
        <w:t xml:space="preserve"> w </w:t>
      </w:r>
      <w:r w:rsidR="00243C78">
        <w:rPr>
          <w:rFonts w:ascii="Arial" w:hAnsi="Arial" w:cs="Arial"/>
          <w:sz w:val="24"/>
          <w:szCs w:val="24"/>
        </w:rPr>
        <w:t>związku</w:t>
      </w:r>
      <w:r>
        <w:rPr>
          <w:rFonts w:ascii="Arial" w:hAnsi="Arial" w:cs="Arial"/>
          <w:sz w:val="24"/>
          <w:szCs w:val="24"/>
        </w:rPr>
        <w:t xml:space="preserve"> z uszkodzeniem czy zużycie</w:t>
      </w:r>
      <w:r w:rsidR="00243C78">
        <w:rPr>
          <w:rFonts w:ascii="Arial" w:hAnsi="Arial" w:cs="Arial"/>
          <w:sz w:val="24"/>
          <w:szCs w:val="24"/>
        </w:rPr>
        <w:t>m</w:t>
      </w:r>
      <w:r>
        <w:rPr>
          <w:rFonts w:ascii="Arial" w:hAnsi="Arial" w:cs="Arial"/>
          <w:sz w:val="24"/>
          <w:szCs w:val="24"/>
        </w:rPr>
        <w:t xml:space="preserve"> sprzętu</w:t>
      </w:r>
      <w:r w:rsidR="00243C78">
        <w:rPr>
          <w:rFonts w:ascii="Arial" w:hAnsi="Arial" w:cs="Arial"/>
          <w:sz w:val="24"/>
          <w:szCs w:val="24"/>
        </w:rPr>
        <w:t>, na którym program jest wdrożony</w:t>
      </w:r>
      <w:r>
        <w:rPr>
          <w:rFonts w:ascii="Arial" w:hAnsi="Arial" w:cs="Arial"/>
          <w:sz w:val="24"/>
          <w:szCs w:val="24"/>
        </w:rPr>
        <w:t xml:space="preserve"> – nie </w:t>
      </w:r>
      <w:r w:rsidR="00243C78">
        <w:rPr>
          <w:rFonts w:ascii="Arial" w:hAnsi="Arial" w:cs="Arial"/>
          <w:sz w:val="24"/>
          <w:szCs w:val="24"/>
        </w:rPr>
        <w:t>częściej</w:t>
      </w:r>
      <w:r>
        <w:rPr>
          <w:rFonts w:ascii="Arial" w:hAnsi="Arial" w:cs="Arial"/>
          <w:sz w:val="24"/>
          <w:szCs w:val="24"/>
        </w:rPr>
        <w:t xml:space="preserve"> niż raz na dwa lata;</w:t>
      </w:r>
    </w:p>
    <w:p w14:paraId="39766E39" w14:textId="305AC3EC" w:rsidR="008848A9" w:rsidRDefault="008848A9" w:rsidP="00152CFC">
      <w:pPr>
        <w:spacing w:line="276" w:lineRule="auto"/>
        <w:ind w:left="851" w:hanging="567"/>
        <w:jc w:val="both"/>
        <w:rPr>
          <w:rFonts w:ascii="Arial" w:hAnsi="Arial" w:cs="Arial"/>
          <w:sz w:val="24"/>
          <w:szCs w:val="24"/>
        </w:rPr>
      </w:pPr>
      <w:r>
        <w:rPr>
          <w:rFonts w:ascii="Arial" w:hAnsi="Arial" w:cs="Arial"/>
          <w:sz w:val="24"/>
          <w:szCs w:val="24"/>
        </w:rPr>
        <w:t>9.4.</w:t>
      </w:r>
      <w:r w:rsidR="00152CFC">
        <w:rPr>
          <w:rFonts w:ascii="Arial" w:hAnsi="Arial" w:cs="Arial"/>
          <w:sz w:val="24"/>
          <w:szCs w:val="24"/>
        </w:rPr>
        <w:tab/>
        <w:t xml:space="preserve">świadczenia </w:t>
      </w:r>
      <w:r w:rsidR="00342A7C">
        <w:rPr>
          <w:rFonts w:ascii="Arial" w:hAnsi="Arial" w:cs="Arial"/>
          <w:sz w:val="24"/>
          <w:szCs w:val="24"/>
        </w:rPr>
        <w:t>pomoc</w:t>
      </w:r>
      <w:r w:rsidR="00152CFC">
        <w:rPr>
          <w:rFonts w:ascii="Arial" w:hAnsi="Arial" w:cs="Arial"/>
          <w:sz w:val="24"/>
          <w:szCs w:val="24"/>
        </w:rPr>
        <w:t>y</w:t>
      </w:r>
      <w:r w:rsidR="00342A7C">
        <w:rPr>
          <w:rFonts w:ascii="Arial" w:hAnsi="Arial" w:cs="Arial"/>
          <w:sz w:val="24"/>
          <w:szCs w:val="24"/>
        </w:rPr>
        <w:t xml:space="preserve"> techniczn</w:t>
      </w:r>
      <w:r w:rsidR="00152CFC">
        <w:rPr>
          <w:rFonts w:ascii="Arial" w:hAnsi="Arial" w:cs="Arial"/>
          <w:sz w:val="24"/>
          <w:szCs w:val="24"/>
        </w:rPr>
        <w:t xml:space="preserve">ej </w:t>
      </w:r>
      <w:r w:rsidR="00342A7C">
        <w:rPr>
          <w:rFonts w:ascii="Arial" w:hAnsi="Arial" w:cs="Arial"/>
          <w:sz w:val="24"/>
          <w:szCs w:val="24"/>
        </w:rPr>
        <w:t>oraz porad w godzinach pracy Zamawiającego</w:t>
      </w:r>
      <w:r w:rsidR="00152CFC">
        <w:rPr>
          <w:rFonts w:ascii="Arial" w:hAnsi="Arial" w:cs="Arial"/>
          <w:sz w:val="24"/>
          <w:szCs w:val="24"/>
        </w:rPr>
        <w:t xml:space="preserve"> za pomocą poczty elektronicznej lub telefonicznie</w:t>
      </w:r>
      <w:r w:rsidR="00342A7C">
        <w:rPr>
          <w:rFonts w:ascii="Arial" w:hAnsi="Arial" w:cs="Arial"/>
          <w:sz w:val="24"/>
          <w:szCs w:val="24"/>
        </w:rPr>
        <w:t>.</w:t>
      </w:r>
    </w:p>
    <w:p w14:paraId="4CDBEBEA" w14:textId="03C502B0" w:rsidR="0004073E" w:rsidRPr="00020936" w:rsidRDefault="00454B1D" w:rsidP="00020936">
      <w:pPr>
        <w:numPr>
          <w:ilvl w:val="0"/>
          <w:numId w:val="14"/>
        </w:numPr>
        <w:spacing w:line="276" w:lineRule="auto"/>
        <w:ind w:left="426" w:hanging="426"/>
        <w:jc w:val="both"/>
        <w:rPr>
          <w:rFonts w:ascii="Arial" w:hAnsi="Arial" w:cs="Arial"/>
          <w:sz w:val="24"/>
          <w:szCs w:val="24"/>
        </w:rPr>
      </w:pPr>
      <w:r w:rsidRPr="006C5B96">
        <w:rPr>
          <w:rFonts w:ascii="Arial" w:hAnsi="Arial" w:cs="Arial"/>
          <w:sz w:val="24"/>
          <w:szCs w:val="24"/>
        </w:rPr>
        <w:t xml:space="preserve">Podczas dokonywania odbioru przeprowadzona zostanie weryfikacja parametrów mająca na celu wykazanie Zamawiającemu, że dostarczony przedmiot umowy spełnia wymagania określone w zamówieniu. Ponadto Wykonawca przekaże Zamawiającemu oświadczenie, że przedmiot umowy </w:t>
      </w:r>
      <w:r w:rsidR="00386B1F" w:rsidRPr="006C5B96">
        <w:rPr>
          <w:rFonts w:ascii="Arial" w:hAnsi="Arial" w:cs="Arial"/>
          <w:sz w:val="24"/>
          <w:szCs w:val="24"/>
        </w:rPr>
        <w:t>nie jest obciążony prawami osób trzecich.</w:t>
      </w:r>
    </w:p>
    <w:p w14:paraId="7D6B01A7" w14:textId="77777777" w:rsidR="005C271E" w:rsidRPr="006C5B96" w:rsidRDefault="005C271E" w:rsidP="00A63CDB">
      <w:pPr>
        <w:tabs>
          <w:tab w:val="left" w:pos="284"/>
        </w:tabs>
        <w:spacing w:line="276" w:lineRule="auto"/>
        <w:jc w:val="both"/>
        <w:rPr>
          <w:rFonts w:ascii="Arial" w:hAnsi="Arial" w:cs="Arial"/>
          <w:sz w:val="24"/>
          <w:szCs w:val="24"/>
        </w:rPr>
      </w:pPr>
    </w:p>
    <w:p w14:paraId="575C445B" w14:textId="4D9B3D49" w:rsidR="004866AD" w:rsidRPr="006C5B96" w:rsidRDefault="004866AD" w:rsidP="006C5B96">
      <w:pPr>
        <w:pStyle w:val="Bezodstpw"/>
        <w:spacing w:line="276" w:lineRule="auto"/>
        <w:ind w:left="502"/>
        <w:jc w:val="center"/>
        <w:rPr>
          <w:rFonts w:ascii="Arial" w:hAnsi="Arial" w:cs="Arial"/>
          <w:b/>
        </w:rPr>
      </w:pPr>
      <w:r w:rsidRPr="006C5B96">
        <w:rPr>
          <w:rFonts w:ascii="Arial" w:hAnsi="Arial" w:cs="Arial"/>
          <w:b/>
        </w:rPr>
        <w:t>§ 3</w:t>
      </w:r>
      <w:r w:rsidR="00D83CC2" w:rsidRPr="006C5B96">
        <w:rPr>
          <w:rFonts w:ascii="Arial" w:hAnsi="Arial" w:cs="Arial"/>
          <w:b/>
        </w:rPr>
        <w:t>.</w:t>
      </w:r>
    </w:p>
    <w:p w14:paraId="09B74714" w14:textId="566CE4BE" w:rsidR="004866AD" w:rsidRPr="006C5B96" w:rsidRDefault="00E876C4" w:rsidP="006C5B96">
      <w:pPr>
        <w:pStyle w:val="Akapitzlist"/>
        <w:numPr>
          <w:ilvl w:val="0"/>
          <w:numId w:val="7"/>
        </w:numPr>
        <w:tabs>
          <w:tab w:val="clear" w:pos="720"/>
          <w:tab w:val="left" w:pos="284"/>
        </w:tabs>
        <w:spacing w:line="276" w:lineRule="auto"/>
        <w:ind w:left="284" w:hanging="284"/>
        <w:jc w:val="both"/>
        <w:rPr>
          <w:rFonts w:ascii="Arial" w:hAnsi="Arial" w:cs="Arial"/>
          <w:sz w:val="24"/>
          <w:szCs w:val="24"/>
        </w:rPr>
      </w:pPr>
      <w:r w:rsidRPr="005B6B78">
        <w:rPr>
          <w:rFonts w:ascii="Arial" w:hAnsi="Arial" w:cs="Arial"/>
          <w:sz w:val="24"/>
          <w:szCs w:val="24"/>
        </w:rPr>
        <w:t>Wykonawca</w:t>
      </w:r>
      <w:r w:rsidR="004866AD" w:rsidRPr="005B6B78">
        <w:rPr>
          <w:rFonts w:ascii="Arial" w:hAnsi="Arial" w:cs="Arial"/>
          <w:sz w:val="24"/>
          <w:szCs w:val="24"/>
        </w:rPr>
        <w:t xml:space="preserve"> oświadcza, iż jest właścicielem autorskich praw majątkowych</w:t>
      </w:r>
      <w:r w:rsidR="00D83CC2" w:rsidRPr="005B6B78">
        <w:rPr>
          <w:rFonts w:ascii="Arial" w:hAnsi="Arial" w:cs="Arial"/>
          <w:sz w:val="24"/>
          <w:szCs w:val="24"/>
        </w:rPr>
        <w:br/>
      </w:r>
      <w:r w:rsidR="004866AD" w:rsidRPr="005B6B78">
        <w:rPr>
          <w:rFonts w:ascii="Arial" w:hAnsi="Arial" w:cs="Arial"/>
          <w:sz w:val="24"/>
          <w:szCs w:val="24"/>
        </w:rPr>
        <w:t xml:space="preserve">do oprogramowania </w:t>
      </w:r>
      <w:r w:rsidR="005C271E" w:rsidRPr="005B6B78">
        <w:rPr>
          <w:rFonts w:ascii="Arial" w:hAnsi="Arial" w:cs="Arial"/>
          <w:sz w:val="24"/>
          <w:szCs w:val="24"/>
        </w:rPr>
        <w:t>i Wykonawca</w:t>
      </w:r>
      <w:r w:rsidR="004866AD" w:rsidRPr="005B6B78">
        <w:rPr>
          <w:rFonts w:ascii="Arial" w:hAnsi="Arial" w:cs="Arial"/>
          <w:sz w:val="24"/>
          <w:szCs w:val="24"/>
        </w:rPr>
        <w:t xml:space="preserve"> udziela licencji</w:t>
      </w:r>
      <w:r w:rsidR="000D0DE0" w:rsidRPr="005B6B78">
        <w:rPr>
          <w:rFonts w:ascii="Arial" w:hAnsi="Arial" w:cs="Arial"/>
          <w:sz w:val="24"/>
          <w:szCs w:val="24"/>
        </w:rPr>
        <w:t xml:space="preserve"> bezterminowej</w:t>
      </w:r>
      <w:r w:rsidR="004866AD" w:rsidRPr="005B6B78">
        <w:rPr>
          <w:rFonts w:ascii="Arial" w:hAnsi="Arial" w:cs="Arial"/>
          <w:sz w:val="24"/>
          <w:szCs w:val="24"/>
        </w:rPr>
        <w:t xml:space="preserve"> </w:t>
      </w:r>
      <w:r w:rsidR="005B6B78" w:rsidRPr="005B6B78">
        <w:rPr>
          <w:rFonts w:ascii="Arial" w:hAnsi="Arial" w:cs="Arial"/>
          <w:sz w:val="24"/>
          <w:szCs w:val="24"/>
        </w:rPr>
        <w:t>na prawo do korzystania z</w:t>
      </w:r>
      <w:r w:rsidR="004866AD" w:rsidRPr="005B6B78">
        <w:rPr>
          <w:rFonts w:ascii="Arial" w:hAnsi="Arial" w:cs="Arial"/>
          <w:sz w:val="24"/>
          <w:szCs w:val="24"/>
        </w:rPr>
        <w:t xml:space="preserve"> program</w:t>
      </w:r>
      <w:r w:rsidR="005B6B78" w:rsidRPr="005B6B78">
        <w:rPr>
          <w:rFonts w:ascii="Arial" w:hAnsi="Arial" w:cs="Arial"/>
          <w:sz w:val="24"/>
          <w:szCs w:val="24"/>
        </w:rPr>
        <w:t xml:space="preserve">u </w:t>
      </w:r>
      <w:r w:rsidR="004866AD" w:rsidRPr="005B6B78">
        <w:rPr>
          <w:rFonts w:ascii="Arial" w:hAnsi="Arial" w:cs="Arial"/>
          <w:sz w:val="24"/>
          <w:szCs w:val="24"/>
        </w:rPr>
        <w:t>dla systemu ewidencji ilości odpadów oraz systemu liczenia ludności</w:t>
      </w:r>
      <w:r w:rsidR="004866AD" w:rsidRPr="006C5B96">
        <w:rPr>
          <w:rFonts w:ascii="Arial" w:hAnsi="Arial" w:cs="Arial"/>
          <w:sz w:val="24"/>
          <w:szCs w:val="24"/>
        </w:rPr>
        <w:t>.</w:t>
      </w:r>
    </w:p>
    <w:p w14:paraId="572E92F2" w14:textId="6401ED4E" w:rsidR="004866AD" w:rsidRPr="006C5B96" w:rsidRDefault="004866AD" w:rsidP="006C5B96">
      <w:pPr>
        <w:numPr>
          <w:ilvl w:val="0"/>
          <w:numId w:val="7"/>
        </w:numPr>
        <w:tabs>
          <w:tab w:val="clear" w:pos="720"/>
          <w:tab w:val="left" w:pos="284"/>
          <w:tab w:val="num" w:pos="426"/>
        </w:tabs>
        <w:spacing w:line="276" w:lineRule="auto"/>
        <w:ind w:left="284" w:hanging="284"/>
        <w:jc w:val="both"/>
        <w:rPr>
          <w:rFonts w:ascii="Arial" w:hAnsi="Arial" w:cs="Arial"/>
          <w:sz w:val="24"/>
          <w:szCs w:val="24"/>
        </w:rPr>
      </w:pPr>
      <w:r w:rsidRPr="006C5B96">
        <w:rPr>
          <w:rFonts w:ascii="Arial" w:hAnsi="Arial" w:cs="Arial"/>
          <w:sz w:val="24"/>
          <w:szCs w:val="24"/>
        </w:rPr>
        <w:t xml:space="preserve">Zgodnie z </w:t>
      </w:r>
      <w:r w:rsidR="005C271E" w:rsidRPr="006C5B96">
        <w:rPr>
          <w:rFonts w:ascii="Arial" w:hAnsi="Arial" w:cs="Arial"/>
          <w:sz w:val="24"/>
          <w:szCs w:val="24"/>
        </w:rPr>
        <w:t xml:space="preserve">ustawą ustawy z dnia 4 lutego 1994 r. o prawie autorskim i prawach pokrewnych (Dz. U. z 2021 r. poz. 1062). Wykonawca </w:t>
      </w:r>
      <w:r w:rsidR="00D83E67" w:rsidRPr="006C5B96">
        <w:rPr>
          <w:rFonts w:ascii="Arial" w:hAnsi="Arial" w:cs="Arial"/>
          <w:sz w:val="24"/>
          <w:szCs w:val="24"/>
        </w:rPr>
        <w:t>udziela licencji</w:t>
      </w:r>
      <w:r w:rsidR="000D0DE0">
        <w:rPr>
          <w:rFonts w:ascii="Arial" w:hAnsi="Arial" w:cs="Arial"/>
          <w:sz w:val="24"/>
          <w:szCs w:val="24"/>
        </w:rPr>
        <w:t xml:space="preserve"> bezterminowej</w:t>
      </w:r>
      <w:r w:rsidR="00D83CC2" w:rsidRPr="006C5B96">
        <w:rPr>
          <w:rFonts w:ascii="Arial" w:hAnsi="Arial" w:cs="Arial"/>
          <w:sz w:val="24"/>
          <w:szCs w:val="24"/>
        </w:rPr>
        <w:br/>
      </w:r>
      <w:r w:rsidRPr="006C5B96">
        <w:rPr>
          <w:rFonts w:ascii="Arial" w:hAnsi="Arial" w:cs="Arial"/>
          <w:sz w:val="24"/>
          <w:szCs w:val="24"/>
        </w:rPr>
        <w:t>na następujących polach eksploatacji:</w:t>
      </w:r>
    </w:p>
    <w:p w14:paraId="30C82F19" w14:textId="308C7938" w:rsidR="004866AD" w:rsidRPr="006C5B96" w:rsidRDefault="004866AD" w:rsidP="006C5B96">
      <w:pPr>
        <w:pStyle w:val="Akapitzlist"/>
        <w:numPr>
          <w:ilvl w:val="0"/>
          <w:numId w:val="16"/>
        </w:numPr>
        <w:tabs>
          <w:tab w:val="left" w:pos="0"/>
        </w:tabs>
        <w:spacing w:line="276" w:lineRule="auto"/>
        <w:ind w:left="851" w:hanging="567"/>
        <w:jc w:val="both"/>
        <w:rPr>
          <w:rFonts w:ascii="Arial" w:hAnsi="Arial" w:cs="Arial"/>
          <w:sz w:val="24"/>
          <w:szCs w:val="24"/>
        </w:rPr>
      </w:pPr>
      <w:r w:rsidRPr="006C5B96">
        <w:rPr>
          <w:rFonts w:ascii="Arial" w:hAnsi="Arial" w:cs="Arial"/>
          <w:sz w:val="24"/>
          <w:szCs w:val="24"/>
        </w:rPr>
        <w:t>trwałe lub czasowe zwielokrotnianie program</w:t>
      </w:r>
      <w:r w:rsidR="00243C78">
        <w:rPr>
          <w:rFonts w:ascii="Arial" w:hAnsi="Arial" w:cs="Arial"/>
          <w:sz w:val="24"/>
          <w:szCs w:val="24"/>
        </w:rPr>
        <w:t xml:space="preserve">u </w:t>
      </w:r>
      <w:r w:rsidRPr="006C5B96">
        <w:rPr>
          <w:rFonts w:ascii="Arial" w:hAnsi="Arial" w:cs="Arial"/>
          <w:sz w:val="24"/>
          <w:szCs w:val="24"/>
        </w:rPr>
        <w:t>w całości lub w części jakimikolwiek środkami i w jakiejkolwiek formie; w zakresie, w którym dla wprowadzenia, wyświetlenia, stosowania, przekazywania</w:t>
      </w:r>
      <w:r w:rsidR="00D83CC2" w:rsidRPr="006C5B96">
        <w:rPr>
          <w:rFonts w:ascii="Arial" w:hAnsi="Arial" w:cs="Arial"/>
          <w:sz w:val="24"/>
          <w:szCs w:val="24"/>
        </w:rPr>
        <w:t xml:space="preserve"> </w:t>
      </w:r>
      <w:r w:rsidRPr="006C5B96">
        <w:rPr>
          <w:rFonts w:ascii="Arial" w:hAnsi="Arial" w:cs="Arial"/>
          <w:sz w:val="24"/>
          <w:szCs w:val="24"/>
        </w:rPr>
        <w:t xml:space="preserve">i przechowywania programu komputerowego niezbędne jest jego zwielokrotnienie, czynności </w:t>
      </w:r>
      <w:r w:rsidRPr="00243C78">
        <w:rPr>
          <w:rFonts w:ascii="Arial" w:hAnsi="Arial" w:cs="Arial"/>
          <w:sz w:val="24"/>
          <w:szCs w:val="24"/>
        </w:rPr>
        <w:t>te nie wymagają</w:t>
      </w:r>
      <w:r w:rsidRPr="006C5B96">
        <w:rPr>
          <w:rFonts w:ascii="Arial" w:hAnsi="Arial" w:cs="Arial"/>
          <w:sz w:val="24"/>
          <w:szCs w:val="24"/>
        </w:rPr>
        <w:t xml:space="preserve"> zgody uprawnionego;</w:t>
      </w:r>
    </w:p>
    <w:p w14:paraId="0AC39C1D" w14:textId="77777777" w:rsidR="004866AD" w:rsidRPr="006C5B96" w:rsidRDefault="004866AD" w:rsidP="006C5B96">
      <w:pPr>
        <w:pStyle w:val="Akapitzlist"/>
        <w:numPr>
          <w:ilvl w:val="0"/>
          <w:numId w:val="16"/>
        </w:numPr>
        <w:tabs>
          <w:tab w:val="left" w:pos="0"/>
        </w:tabs>
        <w:spacing w:line="276" w:lineRule="auto"/>
        <w:ind w:left="851" w:hanging="567"/>
        <w:jc w:val="both"/>
        <w:rPr>
          <w:rFonts w:ascii="Arial" w:hAnsi="Arial" w:cs="Arial"/>
          <w:sz w:val="24"/>
          <w:szCs w:val="24"/>
        </w:rPr>
      </w:pPr>
      <w:r w:rsidRPr="006C5B96">
        <w:rPr>
          <w:rFonts w:ascii="Arial" w:hAnsi="Arial" w:cs="Arial"/>
          <w:sz w:val="24"/>
          <w:szCs w:val="24"/>
        </w:rPr>
        <w:t>tłumaczenia, przystosowywania, zmiany układu lub jakichkolwiek innych zmian w programach komputerowych, z zachowaniem praw osoby, która tych zmian dokonała.</w:t>
      </w:r>
    </w:p>
    <w:p w14:paraId="0D48C9B3" w14:textId="77777777" w:rsidR="004866AD" w:rsidRPr="006C5B96" w:rsidRDefault="004866AD" w:rsidP="006C5B96">
      <w:pPr>
        <w:numPr>
          <w:ilvl w:val="0"/>
          <w:numId w:val="7"/>
        </w:numPr>
        <w:tabs>
          <w:tab w:val="clear" w:pos="720"/>
        </w:tabs>
        <w:spacing w:line="276" w:lineRule="auto"/>
        <w:ind w:left="284" w:hanging="284"/>
        <w:jc w:val="both"/>
        <w:rPr>
          <w:rFonts w:ascii="Arial" w:hAnsi="Arial" w:cs="Arial"/>
          <w:sz w:val="24"/>
          <w:szCs w:val="24"/>
        </w:rPr>
      </w:pPr>
      <w:r w:rsidRPr="006C5B96">
        <w:rPr>
          <w:rFonts w:ascii="Arial" w:hAnsi="Arial" w:cs="Arial"/>
          <w:sz w:val="24"/>
          <w:szCs w:val="24"/>
        </w:rPr>
        <w:t>Nie wymaga zezwolenia uprawnionego:</w:t>
      </w:r>
    </w:p>
    <w:p w14:paraId="3C6E7E3E" w14:textId="47E9C512" w:rsidR="004866AD" w:rsidRPr="006C5B96" w:rsidRDefault="004866AD" w:rsidP="006C5B96">
      <w:pPr>
        <w:numPr>
          <w:ilvl w:val="1"/>
          <w:numId w:val="7"/>
        </w:numPr>
        <w:tabs>
          <w:tab w:val="clear" w:pos="1440"/>
        </w:tabs>
        <w:spacing w:line="276" w:lineRule="auto"/>
        <w:ind w:left="851" w:hanging="567"/>
        <w:jc w:val="both"/>
        <w:rPr>
          <w:rFonts w:ascii="Arial" w:hAnsi="Arial" w:cs="Arial"/>
          <w:sz w:val="24"/>
          <w:szCs w:val="24"/>
        </w:rPr>
      </w:pPr>
      <w:r w:rsidRPr="006C5B96">
        <w:rPr>
          <w:rFonts w:ascii="Arial" w:hAnsi="Arial" w:cs="Arial"/>
          <w:sz w:val="24"/>
          <w:szCs w:val="24"/>
        </w:rPr>
        <w:t>sporządzanie kopii zapasowej, jeżeli jest to niezbędne do korzystania</w:t>
      </w:r>
      <w:r w:rsidR="0071410C" w:rsidRPr="006C5B96">
        <w:rPr>
          <w:rFonts w:ascii="Arial" w:hAnsi="Arial" w:cs="Arial"/>
          <w:sz w:val="24"/>
          <w:szCs w:val="24"/>
        </w:rPr>
        <w:br/>
      </w:r>
      <w:r w:rsidRPr="006C5B96">
        <w:rPr>
          <w:rFonts w:ascii="Arial" w:hAnsi="Arial" w:cs="Arial"/>
          <w:sz w:val="24"/>
          <w:szCs w:val="24"/>
        </w:rPr>
        <w:t>z programu komputerowego;</w:t>
      </w:r>
    </w:p>
    <w:p w14:paraId="75EDDC6C" w14:textId="03AA70E8" w:rsidR="004866AD" w:rsidRPr="006C5B96" w:rsidRDefault="004866AD" w:rsidP="006C5B96">
      <w:pPr>
        <w:numPr>
          <w:ilvl w:val="1"/>
          <w:numId w:val="7"/>
        </w:numPr>
        <w:tabs>
          <w:tab w:val="clear" w:pos="1440"/>
          <w:tab w:val="num" w:pos="993"/>
        </w:tabs>
        <w:spacing w:line="276" w:lineRule="auto"/>
        <w:ind w:left="851" w:hanging="567"/>
        <w:jc w:val="both"/>
        <w:rPr>
          <w:rFonts w:ascii="Arial" w:hAnsi="Arial" w:cs="Arial"/>
          <w:sz w:val="24"/>
          <w:szCs w:val="24"/>
        </w:rPr>
      </w:pPr>
      <w:r w:rsidRPr="006C5B96">
        <w:rPr>
          <w:rFonts w:ascii="Arial" w:hAnsi="Arial" w:cs="Arial"/>
          <w:sz w:val="24"/>
          <w:szCs w:val="24"/>
        </w:rPr>
        <w:t>obserwowanie, badanie i testowanie funkcjonowania programu komputerowego w celu jego idei i zasad przez osobę posiadającą prawo korzystania z egzemplarza komputerowego, jeżeli, będąc do tych czynności upoważniona, dokonuje ona tego w trakcie wprowadzania, wyświetlania, stosowania, przekazywania lub przechowywania programu komputerowego</w:t>
      </w:r>
      <w:r w:rsidR="0004073E">
        <w:rPr>
          <w:rFonts w:ascii="Arial" w:hAnsi="Arial" w:cs="Arial"/>
          <w:sz w:val="24"/>
          <w:szCs w:val="24"/>
        </w:rPr>
        <w:t>;</w:t>
      </w:r>
    </w:p>
    <w:p w14:paraId="412E1B83" w14:textId="3970F289" w:rsidR="004866AD" w:rsidRPr="006C5B96" w:rsidRDefault="004866AD" w:rsidP="006C5B96">
      <w:pPr>
        <w:numPr>
          <w:ilvl w:val="1"/>
          <w:numId w:val="7"/>
        </w:numPr>
        <w:tabs>
          <w:tab w:val="clear" w:pos="1440"/>
          <w:tab w:val="num" w:pos="993"/>
        </w:tabs>
        <w:spacing w:line="276" w:lineRule="auto"/>
        <w:ind w:left="851" w:hanging="567"/>
        <w:jc w:val="both"/>
        <w:rPr>
          <w:rFonts w:ascii="Arial" w:hAnsi="Arial" w:cs="Arial"/>
          <w:sz w:val="24"/>
          <w:szCs w:val="24"/>
        </w:rPr>
      </w:pPr>
      <w:r w:rsidRPr="006C5B96">
        <w:rPr>
          <w:rFonts w:ascii="Arial" w:hAnsi="Arial" w:cs="Arial"/>
          <w:sz w:val="24"/>
          <w:szCs w:val="24"/>
        </w:rPr>
        <w:t>zwielokrotnianie kodu lub tłumaczenie jego formy, jeżeli jest to niezbędne</w:t>
      </w:r>
      <w:r w:rsidR="0071410C" w:rsidRPr="006C5B96">
        <w:rPr>
          <w:rFonts w:ascii="Arial" w:hAnsi="Arial" w:cs="Arial"/>
          <w:sz w:val="24"/>
          <w:szCs w:val="24"/>
        </w:rPr>
        <w:br/>
      </w:r>
      <w:r w:rsidRPr="006C5B96">
        <w:rPr>
          <w:rFonts w:ascii="Arial" w:hAnsi="Arial" w:cs="Arial"/>
          <w:sz w:val="24"/>
          <w:szCs w:val="24"/>
        </w:rPr>
        <w:t xml:space="preserve">do uzyskania informacji koniecznych do osiągnięcia współdziałania niezależnie stworzonego programu komputerowego z innymi programami </w:t>
      </w:r>
      <w:r w:rsidRPr="006C5B96">
        <w:rPr>
          <w:rFonts w:ascii="Arial" w:hAnsi="Arial" w:cs="Arial"/>
          <w:sz w:val="24"/>
          <w:szCs w:val="24"/>
        </w:rPr>
        <w:lastRenderedPageBreak/>
        <w:t xml:space="preserve">komputerowymi, na warunkach z art. 75 ust. 2 pkt 3 ustawy </w:t>
      </w:r>
      <w:r w:rsidR="00E876C4" w:rsidRPr="006C5B96">
        <w:rPr>
          <w:rFonts w:ascii="Arial" w:hAnsi="Arial" w:cs="Arial"/>
          <w:sz w:val="24"/>
          <w:szCs w:val="24"/>
        </w:rPr>
        <w:t>z dnia 4 lutego 1994 r. o prawie autorskim i prawach pokrewnych (Dz. U. z 2021 r. poz. 1062).</w:t>
      </w:r>
    </w:p>
    <w:p w14:paraId="20E2493B" w14:textId="3804CAB7" w:rsidR="004866AD" w:rsidRPr="006C5B96" w:rsidRDefault="004866AD" w:rsidP="006C5B96">
      <w:pPr>
        <w:numPr>
          <w:ilvl w:val="0"/>
          <w:numId w:val="7"/>
        </w:numPr>
        <w:tabs>
          <w:tab w:val="clear" w:pos="720"/>
        </w:tabs>
        <w:spacing w:line="276" w:lineRule="auto"/>
        <w:ind w:left="284" w:hanging="284"/>
        <w:jc w:val="both"/>
        <w:rPr>
          <w:rFonts w:ascii="Arial" w:hAnsi="Arial" w:cs="Arial"/>
          <w:sz w:val="24"/>
          <w:szCs w:val="24"/>
        </w:rPr>
      </w:pPr>
      <w:r w:rsidRPr="006C5B96">
        <w:rPr>
          <w:rFonts w:ascii="Arial" w:hAnsi="Arial" w:cs="Arial"/>
          <w:sz w:val="24"/>
          <w:szCs w:val="24"/>
        </w:rPr>
        <w:t xml:space="preserve">Do pozostałych elementów oprogramowania, niebędących jednocześnie programem komputerowym, stosuje się przepisy </w:t>
      </w:r>
      <w:r w:rsidR="00E876C4" w:rsidRPr="006C5B96">
        <w:rPr>
          <w:rFonts w:ascii="Arial" w:hAnsi="Arial" w:cs="Arial"/>
          <w:sz w:val="24"/>
          <w:szCs w:val="24"/>
        </w:rPr>
        <w:t>ustawy o prawie autorskim</w:t>
      </w:r>
      <w:r w:rsidR="0071410C" w:rsidRPr="006C5B96">
        <w:rPr>
          <w:rFonts w:ascii="Arial" w:hAnsi="Arial" w:cs="Arial"/>
          <w:sz w:val="24"/>
          <w:szCs w:val="24"/>
        </w:rPr>
        <w:br/>
      </w:r>
      <w:r w:rsidR="00E876C4" w:rsidRPr="006C5B96">
        <w:rPr>
          <w:rFonts w:ascii="Arial" w:hAnsi="Arial" w:cs="Arial"/>
          <w:sz w:val="24"/>
          <w:szCs w:val="24"/>
        </w:rPr>
        <w:t xml:space="preserve">i prawach pokrewnych </w:t>
      </w:r>
      <w:r w:rsidRPr="006C5B96">
        <w:rPr>
          <w:rFonts w:ascii="Arial" w:hAnsi="Arial" w:cs="Arial"/>
          <w:sz w:val="24"/>
          <w:szCs w:val="24"/>
        </w:rPr>
        <w:t xml:space="preserve">dotyczące utworów. </w:t>
      </w:r>
      <w:r w:rsidR="00E876C4" w:rsidRPr="006C5B96">
        <w:rPr>
          <w:rFonts w:ascii="Arial" w:hAnsi="Arial" w:cs="Arial"/>
          <w:sz w:val="24"/>
          <w:szCs w:val="24"/>
        </w:rPr>
        <w:t xml:space="preserve">Wykonawca </w:t>
      </w:r>
      <w:r w:rsidRPr="006C5B96">
        <w:rPr>
          <w:rFonts w:ascii="Arial" w:hAnsi="Arial" w:cs="Arial"/>
          <w:sz w:val="24"/>
          <w:szCs w:val="24"/>
        </w:rPr>
        <w:t>udziela licencji</w:t>
      </w:r>
      <w:r w:rsidR="0071410C" w:rsidRPr="006C5B96">
        <w:rPr>
          <w:rFonts w:ascii="Arial" w:hAnsi="Arial" w:cs="Arial"/>
          <w:sz w:val="24"/>
          <w:szCs w:val="24"/>
        </w:rPr>
        <w:br/>
      </w:r>
      <w:r w:rsidRPr="006C5B96">
        <w:rPr>
          <w:rFonts w:ascii="Arial" w:hAnsi="Arial" w:cs="Arial"/>
          <w:sz w:val="24"/>
          <w:szCs w:val="24"/>
        </w:rPr>
        <w:t xml:space="preserve">na pozostałe elementy </w:t>
      </w:r>
      <w:r w:rsidR="00E876C4" w:rsidRPr="006C5B96">
        <w:rPr>
          <w:rFonts w:ascii="Arial" w:hAnsi="Arial" w:cs="Arial"/>
          <w:sz w:val="24"/>
          <w:szCs w:val="24"/>
        </w:rPr>
        <w:t>o</w:t>
      </w:r>
      <w:r w:rsidRPr="006C5B96">
        <w:rPr>
          <w:rFonts w:ascii="Arial" w:hAnsi="Arial" w:cs="Arial"/>
          <w:sz w:val="24"/>
          <w:szCs w:val="24"/>
        </w:rPr>
        <w:t xml:space="preserve">programowania w zakresie niezbędnym do jego używania podczas wykonywania zadań </w:t>
      </w:r>
      <w:r w:rsidR="00E876C4" w:rsidRPr="006C5B96">
        <w:rPr>
          <w:rFonts w:ascii="Arial" w:hAnsi="Arial" w:cs="Arial"/>
          <w:sz w:val="24"/>
          <w:szCs w:val="24"/>
        </w:rPr>
        <w:t>Zamawiającego</w:t>
      </w:r>
      <w:r w:rsidRPr="006C5B96">
        <w:rPr>
          <w:rFonts w:ascii="Arial" w:hAnsi="Arial" w:cs="Arial"/>
          <w:sz w:val="24"/>
          <w:szCs w:val="24"/>
        </w:rPr>
        <w:t xml:space="preserve"> i na polach eksploatacji, które</w:t>
      </w:r>
      <w:r w:rsidR="0071410C" w:rsidRPr="006C5B96">
        <w:rPr>
          <w:rFonts w:ascii="Arial" w:hAnsi="Arial" w:cs="Arial"/>
          <w:sz w:val="24"/>
          <w:szCs w:val="24"/>
        </w:rPr>
        <w:br/>
      </w:r>
      <w:r w:rsidRPr="006C5B96">
        <w:rPr>
          <w:rFonts w:ascii="Arial" w:hAnsi="Arial" w:cs="Arial"/>
          <w:sz w:val="24"/>
          <w:szCs w:val="24"/>
        </w:rPr>
        <w:t xml:space="preserve">są niezbędne do prawidłowego korzystania z </w:t>
      </w:r>
      <w:r w:rsidR="00E876C4" w:rsidRPr="006C5B96">
        <w:rPr>
          <w:rFonts w:ascii="Arial" w:hAnsi="Arial" w:cs="Arial"/>
          <w:sz w:val="24"/>
          <w:szCs w:val="24"/>
        </w:rPr>
        <w:t>o</w:t>
      </w:r>
      <w:r w:rsidRPr="006C5B96">
        <w:rPr>
          <w:rFonts w:ascii="Arial" w:hAnsi="Arial" w:cs="Arial"/>
          <w:sz w:val="24"/>
          <w:szCs w:val="24"/>
        </w:rPr>
        <w:t>programowania.</w:t>
      </w:r>
    </w:p>
    <w:p w14:paraId="7B0110A4" w14:textId="6C5B11E8" w:rsidR="00243C78" w:rsidRPr="00020936" w:rsidRDefault="00A11176" w:rsidP="00020936">
      <w:pPr>
        <w:numPr>
          <w:ilvl w:val="0"/>
          <w:numId w:val="7"/>
        </w:numPr>
        <w:tabs>
          <w:tab w:val="clear" w:pos="720"/>
        </w:tabs>
        <w:spacing w:line="276" w:lineRule="auto"/>
        <w:ind w:left="284" w:hanging="284"/>
        <w:jc w:val="both"/>
        <w:rPr>
          <w:rFonts w:ascii="Arial" w:hAnsi="Arial" w:cs="Arial"/>
          <w:sz w:val="24"/>
          <w:szCs w:val="24"/>
        </w:rPr>
      </w:pPr>
      <w:r w:rsidRPr="006C5B96">
        <w:rPr>
          <w:rFonts w:ascii="Arial" w:hAnsi="Arial" w:cs="Arial"/>
          <w:sz w:val="24"/>
          <w:szCs w:val="24"/>
        </w:rPr>
        <w:t xml:space="preserve">Zamawiający dopuszcza możliwość dostarczenia oprogramowania stanowiącego przedmiot Umowy w kolejnych, nowszych wersjach niż te określone w </w:t>
      </w:r>
      <w:r w:rsidR="00243C78">
        <w:rPr>
          <w:rFonts w:ascii="Arial" w:hAnsi="Arial" w:cs="Arial"/>
          <w:sz w:val="24"/>
          <w:szCs w:val="24"/>
        </w:rPr>
        <w:t>F</w:t>
      </w:r>
      <w:r w:rsidRPr="006C5B96">
        <w:rPr>
          <w:rFonts w:ascii="Arial" w:hAnsi="Arial" w:cs="Arial"/>
          <w:sz w:val="24"/>
          <w:szCs w:val="24"/>
        </w:rPr>
        <w:t>ormularzu ofertowym, pod warunkiem, że nowa licencja oprogramowania spełnia wszystkie wymagania określone dla licencji, która podlega wymianie, a Zamawiający wyraził na piśmie zgodę na dokonanie tej zmiany i zmiana ta nie pociąga za sobą dodatkowych kosztów po stronie Zamawiającego, w szczególności nie powoduje zwiększenia wynagrodzenia należnego Wykonawcy.</w:t>
      </w:r>
    </w:p>
    <w:p w14:paraId="021F94FF" w14:textId="77777777" w:rsidR="0072702B" w:rsidRPr="006C5B96" w:rsidRDefault="0072702B" w:rsidP="00A63CDB">
      <w:pPr>
        <w:spacing w:line="276" w:lineRule="auto"/>
        <w:jc w:val="both"/>
        <w:rPr>
          <w:rFonts w:ascii="Arial" w:hAnsi="Arial" w:cs="Arial"/>
          <w:sz w:val="24"/>
          <w:szCs w:val="24"/>
        </w:rPr>
      </w:pPr>
    </w:p>
    <w:p w14:paraId="10A39C82" w14:textId="3D1544F1" w:rsidR="00522309" w:rsidRPr="006C5B96" w:rsidRDefault="00522309" w:rsidP="006C5B96">
      <w:pPr>
        <w:pStyle w:val="Bezodstpw"/>
        <w:spacing w:line="276" w:lineRule="auto"/>
        <w:jc w:val="center"/>
        <w:rPr>
          <w:rFonts w:ascii="Arial" w:hAnsi="Arial" w:cs="Arial"/>
          <w:b/>
        </w:rPr>
      </w:pPr>
      <w:r w:rsidRPr="006C5B96">
        <w:rPr>
          <w:rFonts w:ascii="Arial" w:hAnsi="Arial" w:cs="Arial"/>
          <w:b/>
          <w:color w:val="000000"/>
        </w:rPr>
        <w:t>§ 4</w:t>
      </w:r>
      <w:r w:rsidR="0071410C" w:rsidRPr="006C5B96">
        <w:rPr>
          <w:rFonts w:ascii="Arial" w:hAnsi="Arial" w:cs="Arial"/>
          <w:b/>
          <w:color w:val="000000"/>
        </w:rPr>
        <w:t>.</w:t>
      </w:r>
    </w:p>
    <w:p w14:paraId="6FB7DE99" w14:textId="7CCAD5C2" w:rsidR="00522309" w:rsidRDefault="00522309" w:rsidP="001E7278">
      <w:pPr>
        <w:pStyle w:val="Standard"/>
        <w:spacing w:line="276" w:lineRule="auto"/>
        <w:jc w:val="both"/>
        <w:rPr>
          <w:rFonts w:ascii="Arial" w:hAnsi="Arial" w:cs="Arial"/>
          <w:color w:val="000000"/>
        </w:rPr>
      </w:pPr>
      <w:r w:rsidRPr="006C5B96">
        <w:rPr>
          <w:rFonts w:ascii="Arial" w:hAnsi="Arial" w:cs="Arial"/>
          <w:color w:val="000000"/>
        </w:rPr>
        <w:t>Niezależnie od uprawnień przysługujących Zamawiającemu z mocy powszechnie obowiązujących przepisów prawa, jeżeli Wykonawca wykonuje przedmiot umowy</w:t>
      </w:r>
      <w:r w:rsidR="0071410C" w:rsidRPr="006C5B96">
        <w:rPr>
          <w:rFonts w:ascii="Arial" w:hAnsi="Arial" w:cs="Arial"/>
          <w:color w:val="000000"/>
        </w:rPr>
        <w:br/>
      </w:r>
      <w:r w:rsidRPr="006C5B96">
        <w:rPr>
          <w:rFonts w:ascii="Arial" w:hAnsi="Arial" w:cs="Arial"/>
          <w:color w:val="000000"/>
        </w:rPr>
        <w:t>w sposób wadliwy lub sprzeczny z umową</w:t>
      </w:r>
      <w:r w:rsidR="001D7077">
        <w:rPr>
          <w:rFonts w:ascii="Arial" w:hAnsi="Arial" w:cs="Arial"/>
          <w:color w:val="000000"/>
        </w:rPr>
        <w:t>,</w:t>
      </w:r>
      <w:r w:rsidRPr="006C5B96">
        <w:rPr>
          <w:rFonts w:ascii="Arial" w:hAnsi="Arial" w:cs="Arial"/>
          <w:color w:val="000000"/>
        </w:rPr>
        <w:t xml:space="preserve"> Zamawiający może wezwać go do zmiany sposobu wykonania i wyznaczyć mu w tym celu odpowiedni termin. Po bezskutecznym upływie wyznaczonego terminu Zamawiający może od umowy odstąpić w całości</w:t>
      </w:r>
      <w:r w:rsidR="005B6B78">
        <w:rPr>
          <w:rFonts w:ascii="Arial" w:hAnsi="Arial" w:cs="Arial"/>
          <w:color w:val="000000"/>
        </w:rPr>
        <w:br/>
      </w:r>
      <w:r w:rsidRPr="006C5B96">
        <w:rPr>
          <w:rFonts w:ascii="Arial" w:hAnsi="Arial" w:cs="Arial"/>
          <w:color w:val="000000"/>
        </w:rPr>
        <w:t>lub części.</w:t>
      </w:r>
    </w:p>
    <w:p w14:paraId="0C7763A6" w14:textId="77777777" w:rsidR="00020936" w:rsidRDefault="00020936" w:rsidP="001E7278">
      <w:pPr>
        <w:pStyle w:val="Standard"/>
        <w:spacing w:line="276" w:lineRule="auto"/>
        <w:jc w:val="both"/>
        <w:rPr>
          <w:rFonts w:ascii="Arial" w:hAnsi="Arial" w:cs="Arial"/>
          <w:color w:val="000000"/>
        </w:rPr>
      </w:pPr>
    </w:p>
    <w:p w14:paraId="7BE38D56" w14:textId="755CFB0C" w:rsidR="00E876C4" w:rsidRPr="006C5B96" w:rsidRDefault="00E876C4" w:rsidP="006C5B96">
      <w:pPr>
        <w:pStyle w:val="FR1"/>
        <w:spacing w:line="276" w:lineRule="auto"/>
        <w:jc w:val="center"/>
        <w:rPr>
          <w:b/>
          <w:sz w:val="24"/>
          <w:szCs w:val="24"/>
        </w:rPr>
      </w:pPr>
      <w:r w:rsidRPr="006C5B96">
        <w:rPr>
          <w:b/>
          <w:sz w:val="24"/>
          <w:szCs w:val="24"/>
        </w:rPr>
        <w:t>§ 5</w:t>
      </w:r>
      <w:r w:rsidR="0071410C" w:rsidRPr="006C5B96">
        <w:rPr>
          <w:b/>
          <w:sz w:val="24"/>
          <w:szCs w:val="24"/>
        </w:rPr>
        <w:t>.</w:t>
      </w:r>
    </w:p>
    <w:p w14:paraId="63B222E3" w14:textId="77777777" w:rsidR="00E876C4"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rPr>
        <w:t xml:space="preserve">Za wykonanie przedmiotu </w:t>
      </w:r>
      <w:r w:rsidRPr="006C5B96">
        <w:rPr>
          <w:rFonts w:ascii="Arial" w:hAnsi="Arial" w:cs="Arial"/>
          <w:color w:val="auto"/>
        </w:rPr>
        <w:t>umowy Wykonawcy przysługuje wynagrodzenie ustalone zgodnie ze złożoną ofertą przetargową w wysokości:</w:t>
      </w:r>
    </w:p>
    <w:p w14:paraId="43F1480A" w14:textId="3CC970E2" w:rsidR="00E876C4" w:rsidRPr="006C5B96" w:rsidRDefault="00E876C4" w:rsidP="006C5B96">
      <w:pPr>
        <w:pStyle w:val="Standard"/>
        <w:spacing w:line="276" w:lineRule="auto"/>
        <w:ind w:left="284"/>
        <w:jc w:val="both"/>
        <w:rPr>
          <w:rFonts w:ascii="Arial" w:hAnsi="Arial" w:cs="Arial"/>
        </w:rPr>
      </w:pPr>
      <w:r w:rsidRPr="006C5B96">
        <w:rPr>
          <w:rFonts w:ascii="Arial" w:hAnsi="Arial" w:cs="Arial"/>
          <w:b/>
          <w:color w:val="auto"/>
        </w:rPr>
        <w:t>kwota</w:t>
      </w:r>
      <w:r w:rsidR="0071410C" w:rsidRPr="006C5B96">
        <w:rPr>
          <w:rFonts w:ascii="Arial" w:hAnsi="Arial" w:cs="Arial"/>
          <w:b/>
          <w:color w:val="auto"/>
        </w:rPr>
        <w:t>:</w:t>
      </w:r>
      <w:r w:rsidRPr="006C5B96">
        <w:rPr>
          <w:rFonts w:ascii="Arial" w:hAnsi="Arial" w:cs="Arial"/>
          <w:b/>
          <w:color w:val="auto"/>
        </w:rPr>
        <w:t xml:space="preserve"> ……  zł. brutto, słownie: ……….....................</w:t>
      </w:r>
      <w:r w:rsidR="0071410C" w:rsidRPr="006C5B96">
        <w:rPr>
          <w:rFonts w:ascii="Arial" w:hAnsi="Arial" w:cs="Arial"/>
          <w:b/>
          <w:color w:val="auto"/>
        </w:rPr>
        <w:t>......</w:t>
      </w:r>
      <w:r w:rsidRPr="006C5B96">
        <w:rPr>
          <w:rFonts w:ascii="Arial" w:hAnsi="Arial" w:cs="Arial"/>
          <w:b/>
          <w:color w:val="auto"/>
        </w:rPr>
        <w:t>..</w:t>
      </w:r>
    </w:p>
    <w:p w14:paraId="1A657EDA" w14:textId="46883BCC" w:rsidR="00E876C4" w:rsidRPr="006C5B96" w:rsidRDefault="00E876C4" w:rsidP="006C5B96">
      <w:pPr>
        <w:pStyle w:val="Standard"/>
        <w:spacing w:line="276" w:lineRule="auto"/>
        <w:ind w:left="284"/>
        <w:jc w:val="both"/>
        <w:rPr>
          <w:rFonts w:ascii="Arial" w:hAnsi="Arial" w:cs="Arial"/>
        </w:rPr>
      </w:pPr>
      <w:r w:rsidRPr="006C5B96">
        <w:rPr>
          <w:rFonts w:ascii="Arial" w:hAnsi="Arial" w:cs="Arial"/>
          <w:b/>
          <w:color w:val="auto"/>
        </w:rPr>
        <w:t>kwota</w:t>
      </w:r>
      <w:r w:rsidR="0071410C" w:rsidRPr="006C5B96">
        <w:rPr>
          <w:rFonts w:ascii="Arial" w:hAnsi="Arial" w:cs="Arial"/>
          <w:b/>
          <w:color w:val="auto"/>
        </w:rPr>
        <w:t>:</w:t>
      </w:r>
      <w:r w:rsidRPr="006C5B96">
        <w:rPr>
          <w:rFonts w:ascii="Arial" w:hAnsi="Arial" w:cs="Arial"/>
          <w:b/>
          <w:color w:val="auto"/>
        </w:rPr>
        <w:t xml:space="preserve"> ….... zł. netto, słownie:</w:t>
      </w:r>
      <w:r w:rsidR="0071410C" w:rsidRPr="006C5B96">
        <w:rPr>
          <w:rFonts w:ascii="Arial" w:hAnsi="Arial" w:cs="Arial"/>
          <w:b/>
          <w:color w:val="auto"/>
        </w:rPr>
        <w:t xml:space="preserve"> </w:t>
      </w:r>
      <w:r w:rsidRPr="006C5B96">
        <w:rPr>
          <w:rFonts w:ascii="Arial" w:hAnsi="Arial" w:cs="Arial"/>
          <w:b/>
          <w:color w:val="auto"/>
        </w:rPr>
        <w:t>………………</w:t>
      </w:r>
      <w:r w:rsidR="0071410C" w:rsidRPr="006C5B96">
        <w:rPr>
          <w:rFonts w:ascii="Arial" w:hAnsi="Arial" w:cs="Arial"/>
          <w:b/>
          <w:color w:val="auto"/>
        </w:rPr>
        <w:t>……</w:t>
      </w:r>
      <w:r w:rsidRPr="006C5B96">
        <w:rPr>
          <w:rFonts w:ascii="Arial" w:hAnsi="Arial" w:cs="Arial"/>
          <w:b/>
          <w:color w:val="auto"/>
        </w:rPr>
        <w:t>..............</w:t>
      </w:r>
    </w:p>
    <w:p w14:paraId="42C03528" w14:textId="6A748E02" w:rsidR="00E876C4" w:rsidRPr="006C5B96" w:rsidRDefault="00E876C4" w:rsidP="006C5B96">
      <w:pPr>
        <w:pStyle w:val="Standard"/>
        <w:spacing w:line="276" w:lineRule="auto"/>
        <w:ind w:left="284"/>
        <w:jc w:val="both"/>
        <w:rPr>
          <w:rFonts w:ascii="Arial" w:hAnsi="Arial" w:cs="Arial"/>
        </w:rPr>
      </w:pPr>
      <w:r w:rsidRPr="006C5B96">
        <w:rPr>
          <w:rFonts w:ascii="Arial" w:hAnsi="Arial" w:cs="Arial"/>
          <w:b/>
          <w:color w:val="auto"/>
        </w:rPr>
        <w:t>kwota VAT</w:t>
      </w:r>
      <w:r w:rsidR="0071410C" w:rsidRPr="006C5B96">
        <w:rPr>
          <w:rFonts w:ascii="Arial" w:hAnsi="Arial" w:cs="Arial"/>
          <w:b/>
          <w:color w:val="auto"/>
        </w:rPr>
        <w:t xml:space="preserve">: </w:t>
      </w:r>
      <w:r w:rsidRPr="006C5B96">
        <w:rPr>
          <w:rFonts w:ascii="Arial" w:hAnsi="Arial" w:cs="Arial"/>
          <w:b/>
          <w:color w:val="auto"/>
        </w:rPr>
        <w:t>………………słownie</w:t>
      </w:r>
      <w:r w:rsidR="0071410C" w:rsidRPr="006C5B96">
        <w:rPr>
          <w:rFonts w:ascii="Arial" w:hAnsi="Arial" w:cs="Arial"/>
          <w:b/>
          <w:color w:val="auto"/>
        </w:rPr>
        <w:t>: …..</w:t>
      </w:r>
      <w:r w:rsidRPr="006C5B96">
        <w:rPr>
          <w:rFonts w:ascii="Arial" w:hAnsi="Arial" w:cs="Arial"/>
          <w:b/>
          <w:color w:val="auto"/>
        </w:rPr>
        <w:t>………………</w:t>
      </w:r>
      <w:r w:rsidR="0071410C" w:rsidRPr="006C5B96">
        <w:rPr>
          <w:rFonts w:ascii="Arial" w:hAnsi="Arial" w:cs="Arial"/>
          <w:b/>
          <w:color w:val="auto"/>
        </w:rPr>
        <w:t>..</w:t>
      </w:r>
      <w:r w:rsidRPr="006C5B96">
        <w:rPr>
          <w:rFonts w:ascii="Arial" w:hAnsi="Arial" w:cs="Arial"/>
          <w:b/>
          <w:color w:val="auto"/>
        </w:rPr>
        <w:t>........</w:t>
      </w:r>
    </w:p>
    <w:p w14:paraId="62C40FB4" w14:textId="754CD301" w:rsidR="00E876C4"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rPr>
        <w:t>Wynagrodzenie wymienione w ust. 1 jest niezmienne przez czas trwania umowy</w:t>
      </w:r>
      <w:r w:rsidR="0071410C" w:rsidRPr="006C5B96">
        <w:rPr>
          <w:rFonts w:ascii="Arial" w:hAnsi="Arial" w:cs="Arial"/>
        </w:rPr>
        <w:br/>
      </w:r>
      <w:r w:rsidRPr="006C5B96">
        <w:rPr>
          <w:rFonts w:ascii="Arial" w:hAnsi="Arial" w:cs="Arial"/>
        </w:rPr>
        <w:t>i uwzględnia w swej wartości wzrost cen w okresie realizacji przedmiotu umowy.</w:t>
      </w:r>
      <w:r w:rsidR="0071410C" w:rsidRPr="006C5B96">
        <w:rPr>
          <w:rFonts w:ascii="Arial" w:hAnsi="Arial" w:cs="Arial"/>
        </w:rPr>
        <w:t xml:space="preserve"> </w:t>
      </w:r>
      <w:r w:rsidRPr="006C5B96">
        <w:rPr>
          <w:rFonts w:ascii="Arial" w:hAnsi="Arial" w:cs="Arial"/>
        </w:rPr>
        <w:t>Wynagrodzenie obejmuje również wszelkie koszty związane z realizacją przedmiotu umowy. Wykonawcy przysługuje wynagrodzenie za dostarczony i odebrany przez Zamawiającego przedmiot umowy</w:t>
      </w:r>
      <w:r w:rsidR="0071410C" w:rsidRPr="006C5B96">
        <w:rPr>
          <w:rFonts w:ascii="Arial" w:hAnsi="Arial" w:cs="Arial"/>
        </w:rPr>
        <w:t>.</w:t>
      </w:r>
    </w:p>
    <w:p w14:paraId="169B53DF" w14:textId="4E5F963B" w:rsidR="00E876C4"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rPr>
        <w:t>Wynagrodzenie, o którym mowa w ust. 1 obejmuje wszelkie koszty związane</w:t>
      </w:r>
      <w:r w:rsidR="00CD257B">
        <w:rPr>
          <w:rFonts w:ascii="Arial" w:hAnsi="Arial" w:cs="Arial"/>
        </w:rPr>
        <w:br/>
      </w:r>
      <w:r w:rsidRPr="006C5B96">
        <w:rPr>
          <w:rFonts w:ascii="Arial" w:hAnsi="Arial" w:cs="Arial"/>
        </w:rPr>
        <w:t>z</w:t>
      </w:r>
      <w:r w:rsidR="00CD257B">
        <w:rPr>
          <w:rFonts w:ascii="Arial" w:hAnsi="Arial" w:cs="Arial"/>
        </w:rPr>
        <w:t xml:space="preserve"> </w:t>
      </w:r>
      <w:r w:rsidRPr="006C5B96">
        <w:rPr>
          <w:rFonts w:ascii="Arial" w:hAnsi="Arial" w:cs="Arial"/>
        </w:rPr>
        <w:t>wykonywaniem przedmiotu Umowy. Płatność nastąpi przelewem w terminie</w:t>
      </w:r>
      <w:r w:rsidR="00CD257B">
        <w:rPr>
          <w:rFonts w:ascii="Arial" w:hAnsi="Arial" w:cs="Arial"/>
        </w:rPr>
        <w:br/>
        <w:t>21</w:t>
      </w:r>
      <w:r w:rsidRPr="006C5B96">
        <w:rPr>
          <w:rFonts w:ascii="Arial" w:hAnsi="Arial" w:cs="Arial"/>
        </w:rPr>
        <w:t xml:space="preserve"> dni po otrzymaniu przez Zamawiającego poprawnie wystawionej faktury VAT</w:t>
      </w:r>
      <w:r w:rsidR="00CD257B">
        <w:rPr>
          <w:rFonts w:ascii="Arial" w:hAnsi="Arial" w:cs="Arial"/>
        </w:rPr>
        <w:t>,</w:t>
      </w:r>
      <w:r w:rsidR="00CD257B">
        <w:rPr>
          <w:rFonts w:ascii="Arial" w:hAnsi="Arial" w:cs="Arial"/>
        </w:rPr>
        <w:br/>
      </w:r>
      <w:r w:rsidRPr="006C5B96">
        <w:rPr>
          <w:rFonts w:ascii="Arial" w:hAnsi="Arial" w:cs="Arial"/>
        </w:rPr>
        <w:t>tj. bez konieczności wystawiania not korygujących.</w:t>
      </w:r>
    </w:p>
    <w:p w14:paraId="5FED3F91" w14:textId="77777777" w:rsidR="00332B9D"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rPr>
        <w:lastRenderedPageBreak/>
        <w:t xml:space="preserve"> Podstawę wystawienia faktury VAT za wykonanie przedmiotu Umowy stanowi</w:t>
      </w:r>
      <w:r w:rsidRPr="006C5B96">
        <w:rPr>
          <w:rFonts w:ascii="Arial" w:hAnsi="Arial" w:cs="Arial"/>
        </w:rPr>
        <w:br/>
        <w:t>podpisany bez uwag i zastrzeżeń protokół, o którym mowa w §</w:t>
      </w:r>
      <w:r w:rsidR="00332B9D" w:rsidRPr="006C5B96">
        <w:rPr>
          <w:rFonts w:ascii="Arial" w:hAnsi="Arial" w:cs="Arial"/>
        </w:rPr>
        <w:t xml:space="preserve"> </w:t>
      </w:r>
      <w:r w:rsidRPr="006C5B96">
        <w:rPr>
          <w:rFonts w:ascii="Arial" w:hAnsi="Arial" w:cs="Arial"/>
        </w:rPr>
        <w:t xml:space="preserve">2 ust. </w:t>
      </w:r>
      <w:r w:rsidR="00332B9D" w:rsidRPr="006C5B96">
        <w:rPr>
          <w:rFonts w:ascii="Arial" w:hAnsi="Arial" w:cs="Arial"/>
        </w:rPr>
        <w:t>2.</w:t>
      </w:r>
    </w:p>
    <w:p w14:paraId="2BAC884D" w14:textId="5F066853" w:rsidR="00E876C4"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rPr>
        <w:t>Wykonawca nie może przenieść na osoby trzecie swoich wierzytelności wynikających z Umowy bez uprzedniej pisemnej zgody Zamawiającego.</w:t>
      </w:r>
      <w:r w:rsidRPr="006C5B96">
        <w:rPr>
          <w:rFonts w:ascii="Arial" w:hAnsi="Arial" w:cs="Arial"/>
        </w:rPr>
        <w:br/>
        <w:t>Faktury VAT będą płatne przelewem na rachunek bankowy Wykonawcy wskazany na fakturach w terminie  21 dni od dnia otrzymania faktury przez Zamawiającego.</w:t>
      </w:r>
    </w:p>
    <w:p w14:paraId="14F5B7A9" w14:textId="77777777" w:rsidR="00E876C4" w:rsidRPr="006C5B96" w:rsidRDefault="00E876C4" w:rsidP="006C5B96">
      <w:pPr>
        <w:pStyle w:val="Standard"/>
        <w:numPr>
          <w:ilvl w:val="0"/>
          <w:numId w:val="11"/>
        </w:numPr>
        <w:spacing w:line="276" w:lineRule="auto"/>
        <w:ind w:left="284" w:hanging="284"/>
        <w:jc w:val="both"/>
        <w:rPr>
          <w:rFonts w:ascii="Arial" w:hAnsi="Arial" w:cs="Arial"/>
        </w:rPr>
      </w:pPr>
      <w:r w:rsidRPr="006C5B96">
        <w:rPr>
          <w:rFonts w:ascii="Arial" w:hAnsi="Arial" w:cs="Arial"/>
          <w:lang w:eastAsia="ar-SA"/>
        </w:rPr>
        <w:t>Ustrukturyzowana faktura elektroniczna powinna być przesłana drogą elektroniczną za pośrednictwem systemu teleinformatycznego pod adresem:</w:t>
      </w:r>
    </w:p>
    <w:p w14:paraId="31937F06" w14:textId="77777777" w:rsidR="00E876C4" w:rsidRPr="006C5B96" w:rsidRDefault="001B7CC5" w:rsidP="006C5B96">
      <w:pPr>
        <w:pStyle w:val="Akapitzlist"/>
        <w:spacing w:line="276" w:lineRule="auto"/>
        <w:ind w:left="284"/>
        <w:jc w:val="both"/>
        <w:rPr>
          <w:rFonts w:ascii="Arial" w:hAnsi="Arial" w:cs="Arial"/>
          <w:sz w:val="24"/>
          <w:szCs w:val="24"/>
        </w:rPr>
      </w:pPr>
      <w:hyperlink r:id="rId8" w:history="1">
        <w:r w:rsidR="00E876C4" w:rsidRPr="006C5B96">
          <w:rPr>
            <w:rStyle w:val="Hipercze"/>
            <w:rFonts w:ascii="Arial" w:hAnsi="Arial" w:cs="Arial"/>
            <w:sz w:val="24"/>
            <w:szCs w:val="24"/>
            <w:lang w:eastAsia="ar-SA"/>
          </w:rPr>
          <w:t>www.brokerinfinite.efaktura.gov.pl</w:t>
        </w:r>
      </w:hyperlink>
    </w:p>
    <w:p w14:paraId="027CDE9A" w14:textId="77777777" w:rsidR="00E876C4" w:rsidRPr="006C5B96" w:rsidRDefault="00E876C4" w:rsidP="006C5B96">
      <w:pPr>
        <w:pStyle w:val="Akapitzlist"/>
        <w:spacing w:line="276" w:lineRule="auto"/>
        <w:ind w:left="284"/>
        <w:jc w:val="both"/>
        <w:rPr>
          <w:rFonts w:ascii="Arial" w:hAnsi="Arial" w:cs="Arial"/>
          <w:b/>
          <w:sz w:val="24"/>
          <w:szCs w:val="24"/>
          <w:lang w:eastAsia="ar-SA"/>
        </w:rPr>
      </w:pPr>
      <w:r w:rsidRPr="006C5B96">
        <w:rPr>
          <w:rFonts w:ascii="Arial" w:hAnsi="Arial" w:cs="Arial"/>
          <w:b/>
          <w:sz w:val="24"/>
          <w:szCs w:val="24"/>
          <w:lang w:eastAsia="ar-SA"/>
        </w:rPr>
        <w:t>Nazwa skrzynki: Gmina Włocławek</w:t>
      </w:r>
    </w:p>
    <w:p w14:paraId="0B74701F" w14:textId="77777777" w:rsidR="00E876C4" w:rsidRPr="006C5B96" w:rsidRDefault="00E876C4" w:rsidP="006C5B96">
      <w:pPr>
        <w:pStyle w:val="Akapitzlist"/>
        <w:spacing w:line="276" w:lineRule="auto"/>
        <w:ind w:left="284"/>
        <w:jc w:val="both"/>
        <w:rPr>
          <w:rFonts w:ascii="Arial" w:hAnsi="Arial" w:cs="Arial"/>
          <w:b/>
          <w:sz w:val="24"/>
          <w:szCs w:val="24"/>
          <w:lang w:eastAsia="ar-SA"/>
        </w:rPr>
      </w:pPr>
      <w:r w:rsidRPr="006C5B96">
        <w:rPr>
          <w:rFonts w:ascii="Arial" w:hAnsi="Arial" w:cs="Arial"/>
          <w:b/>
          <w:sz w:val="24"/>
          <w:szCs w:val="24"/>
          <w:lang w:eastAsia="ar-SA"/>
        </w:rPr>
        <w:t>Dane identyfikacyjne skrzynki:</w:t>
      </w:r>
    </w:p>
    <w:p w14:paraId="0CFE1542" w14:textId="77777777" w:rsidR="00E876C4" w:rsidRPr="006C5B96" w:rsidRDefault="00E876C4" w:rsidP="006C5B96">
      <w:pPr>
        <w:pStyle w:val="Akapitzlist"/>
        <w:spacing w:line="276" w:lineRule="auto"/>
        <w:ind w:left="284"/>
        <w:jc w:val="both"/>
        <w:rPr>
          <w:rFonts w:ascii="Arial" w:hAnsi="Arial" w:cs="Arial"/>
          <w:b/>
          <w:sz w:val="24"/>
          <w:szCs w:val="24"/>
          <w:lang w:eastAsia="ar-SA"/>
        </w:rPr>
      </w:pPr>
      <w:r w:rsidRPr="006C5B96">
        <w:rPr>
          <w:rFonts w:ascii="Arial" w:hAnsi="Arial" w:cs="Arial"/>
          <w:b/>
          <w:sz w:val="24"/>
          <w:szCs w:val="24"/>
          <w:lang w:eastAsia="ar-SA"/>
        </w:rPr>
        <w:t>Typ numeru PEPPOL: NIP</w:t>
      </w:r>
    </w:p>
    <w:p w14:paraId="0A822DBB" w14:textId="77777777" w:rsidR="00E876C4" w:rsidRPr="006C5B96" w:rsidRDefault="00E876C4" w:rsidP="006C5B96">
      <w:pPr>
        <w:pStyle w:val="Akapitzlist"/>
        <w:spacing w:line="276" w:lineRule="auto"/>
        <w:ind w:left="284"/>
        <w:jc w:val="both"/>
        <w:rPr>
          <w:rFonts w:ascii="Arial" w:hAnsi="Arial" w:cs="Arial"/>
          <w:b/>
          <w:sz w:val="24"/>
          <w:szCs w:val="24"/>
          <w:lang w:eastAsia="ar-SA"/>
        </w:rPr>
      </w:pPr>
      <w:r w:rsidRPr="006C5B96">
        <w:rPr>
          <w:rFonts w:ascii="Arial" w:hAnsi="Arial" w:cs="Arial"/>
          <w:b/>
          <w:sz w:val="24"/>
          <w:szCs w:val="24"/>
          <w:lang w:eastAsia="ar-SA"/>
        </w:rPr>
        <w:t>Numer PEPPOL: 888 2878334</w:t>
      </w:r>
    </w:p>
    <w:p w14:paraId="3F212253" w14:textId="6605385F" w:rsidR="00E876C4" w:rsidRPr="006C5B96" w:rsidRDefault="00E876C4" w:rsidP="006C5B96">
      <w:pPr>
        <w:pStyle w:val="Akapitzlist"/>
        <w:numPr>
          <w:ilvl w:val="0"/>
          <w:numId w:val="11"/>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bCs/>
          <w:sz w:val="24"/>
          <w:szCs w:val="24"/>
        </w:rPr>
        <w:t xml:space="preserve">Za </w:t>
      </w:r>
      <w:r w:rsidRPr="006C5B96">
        <w:rPr>
          <w:rFonts w:ascii="Arial" w:hAnsi="Arial" w:cs="Arial"/>
          <w:sz w:val="24"/>
          <w:szCs w:val="24"/>
        </w:rPr>
        <w:t>dzień zapłaty wynagrodzenia Wykonawcy, uważa się dzień obciążenia rachunku Zamawiającego.</w:t>
      </w:r>
    </w:p>
    <w:p w14:paraId="752E9059" w14:textId="44132A8D" w:rsidR="00E876C4" w:rsidRPr="006C5B96" w:rsidRDefault="00E876C4" w:rsidP="006C5B96">
      <w:pPr>
        <w:pStyle w:val="Akapitzlist"/>
        <w:numPr>
          <w:ilvl w:val="0"/>
          <w:numId w:val="11"/>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sz w:val="24"/>
          <w:szCs w:val="24"/>
        </w:rPr>
        <w:t>Faktura wystawiona bezpodstawnie lub nieprawidłowo zostanie zwrócona Wykonawcy.</w:t>
      </w:r>
    </w:p>
    <w:p w14:paraId="16649ED2" w14:textId="77777777" w:rsidR="00E876C4" w:rsidRPr="006C5B96" w:rsidRDefault="00E876C4" w:rsidP="006C5B96">
      <w:pPr>
        <w:pStyle w:val="FR1"/>
        <w:spacing w:line="276" w:lineRule="auto"/>
        <w:jc w:val="both"/>
        <w:rPr>
          <w:sz w:val="24"/>
          <w:szCs w:val="24"/>
        </w:rPr>
      </w:pPr>
    </w:p>
    <w:p w14:paraId="2D2D94C3" w14:textId="0DB98BD0" w:rsidR="00E876C4" w:rsidRPr="006C5B96" w:rsidRDefault="00E876C4" w:rsidP="006C5B96">
      <w:pPr>
        <w:pStyle w:val="FR1"/>
        <w:spacing w:line="276" w:lineRule="auto"/>
        <w:jc w:val="center"/>
        <w:rPr>
          <w:b/>
          <w:sz w:val="24"/>
          <w:szCs w:val="24"/>
        </w:rPr>
      </w:pPr>
      <w:r w:rsidRPr="006C5B96">
        <w:rPr>
          <w:b/>
          <w:sz w:val="24"/>
          <w:szCs w:val="24"/>
        </w:rPr>
        <w:t xml:space="preserve">§ </w:t>
      </w:r>
      <w:r w:rsidR="00332B9D" w:rsidRPr="006C5B96">
        <w:rPr>
          <w:b/>
          <w:sz w:val="24"/>
          <w:szCs w:val="24"/>
        </w:rPr>
        <w:t>6</w:t>
      </w:r>
      <w:r w:rsidR="0071410C" w:rsidRPr="006C5B96">
        <w:rPr>
          <w:b/>
          <w:sz w:val="24"/>
          <w:szCs w:val="24"/>
        </w:rPr>
        <w:t>.</w:t>
      </w:r>
    </w:p>
    <w:p w14:paraId="43763F64" w14:textId="3AC2F999" w:rsidR="00E876C4" w:rsidRPr="006C5B96" w:rsidRDefault="00E876C4" w:rsidP="006C5B96">
      <w:pPr>
        <w:pStyle w:val="Normalny1"/>
        <w:numPr>
          <w:ilvl w:val="0"/>
          <w:numId w:val="25"/>
        </w:numPr>
        <w:spacing w:line="276" w:lineRule="auto"/>
        <w:ind w:left="284" w:hanging="284"/>
        <w:jc w:val="both"/>
        <w:rPr>
          <w:rFonts w:ascii="Arial" w:hAnsi="Arial" w:cs="Arial"/>
          <w:sz w:val="24"/>
          <w:szCs w:val="24"/>
        </w:rPr>
      </w:pPr>
      <w:r w:rsidRPr="006C5B96">
        <w:rPr>
          <w:rFonts w:ascii="Arial" w:hAnsi="Arial" w:cs="Arial"/>
          <w:sz w:val="24"/>
          <w:szCs w:val="24"/>
        </w:rPr>
        <w:t>Przedstawicielem Zamawiającego będzie:</w:t>
      </w:r>
      <w:r w:rsidR="0071410C" w:rsidRPr="006C5B96">
        <w:rPr>
          <w:rFonts w:ascii="Arial" w:hAnsi="Arial" w:cs="Arial"/>
          <w:sz w:val="24"/>
          <w:szCs w:val="24"/>
        </w:rPr>
        <w:t xml:space="preserve"> p. ………………</w:t>
      </w:r>
      <w:r w:rsidRPr="006C5B96">
        <w:rPr>
          <w:rFonts w:ascii="Arial" w:hAnsi="Arial" w:cs="Arial"/>
          <w:sz w:val="24"/>
          <w:szCs w:val="24"/>
        </w:rPr>
        <w:t>......................................</w:t>
      </w:r>
      <w:r w:rsidR="0071410C" w:rsidRPr="006C5B96">
        <w:rPr>
          <w:rFonts w:ascii="Arial" w:hAnsi="Arial" w:cs="Arial"/>
          <w:sz w:val="24"/>
          <w:szCs w:val="24"/>
        </w:rPr>
        <w:t xml:space="preserve">; </w:t>
      </w:r>
      <w:r w:rsidRPr="006C5B96">
        <w:rPr>
          <w:rFonts w:ascii="Arial" w:hAnsi="Arial" w:cs="Arial"/>
          <w:sz w:val="24"/>
          <w:szCs w:val="24"/>
        </w:rPr>
        <w:t>tel</w:t>
      </w:r>
      <w:r w:rsidR="0071410C" w:rsidRPr="006C5B96">
        <w:rPr>
          <w:rFonts w:ascii="Arial" w:hAnsi="Arial" w:cs="Arial"/>
          <w:sz w:val="24"/>
          <w:szCs w:val="24"/>
        </w:rPr>
        <w:t xml:space="preserve">. </w:t>
      </w:r>
      <w:r w:rsidRPr="006C5B96">
        <w:rPr>
          <w:rFonts w:ascii="Arial" w:hAnsi="Arial" w:cs="Arial"/>
          <w:sz w:val="24"/>
          <w:szCs w:val="24"/>
        </w:rPr>
        <w:t>.....................</w:t>
      </w:r>
      <w:r w:rsidR="0071410C" w:rsidRPr="006C5B96">
        <w:rPr>
          <w:rFonts w:ascii="Arial" w:hAnsi="Arial" w:cs="Arial"/>
          <w:sz w:val="24"/>
          <w:szCs w:val="24"/>
        </w:rPr>
        <w:t>;</w:t>
      </w:r>
      <w:r w:rsidRPr="006C5B96">
        <w:rPr>
          <w:rFonts w:ascii="Arial" w:hAnsi="Arial" w:cs="Arial"/>
          <w:sz w:val="24"/>
          <w:szCs w:val="24"/>
        </w:rPr>
        <w:t xml:space="preserve"> e-mail</w:t>
      </w:r>
      <w:r w:rsidR="0071410C" w:rsidRPr="006C5B96">
        <w:rPr>
          <w:rFonts w:ascii="Arial" w:hAnsi="Arial" w:cs="Arial"/>
          <w:sz w:val="24"/>
          <w:szCs w:val="24"/>
        </w:rPr>
        <w:t xml:space="preserve">: </w:t>
      </w:r>
      <w:r w:rsidRPr="006C5B96">
        <w:rPr>
          <w:rFonts w:ascii="Arial" w:hAnsi="Arial" w:cs="Arial"/>
          <w:sz w:val="24"/>
          <w:szCs w:val="24"/>
        </w:rPr>
        <w:t>.......</w:t>
      </w:r>
      <w:r w:rsidR="0071410C" w:rsidRPr="006C5B96">
        <w:rPr>
          <w:rFonts w:ascii="Arial" w:hAnsi="Arial" w:cs="Arial"/>
          <w:sz w:val="24"/>
          <w:szCs w:val="24"/>
        </w:rPr>
        <w:t>...................</w:t>
      </w:r>
      <w:r w:rsidRPr="006C5B96">
        <w:rPr>
          <w:rFonts w:ascii="Arial" w:hAnsi="Arial" w:cs="Arial"/>
          <w:sz w:val="24"/>
          <w:szCs w:val="24"/>
        </w:rPr>
        <w:t>.............</w:t>
      </w:r>
    </w:p>
    <w:p w14:paraId="5BCFD279" w14:textId="256C0B73" w:rsidR="00E876C4" w:rsidRPr="006C5B96" w:rsidRDefault="00E876C4" w:rsidP="006C5B96">
      <w:pPr>
        <w:pStyle w:val="Normalny1"/>
        <w:spacing w:line="276" w:lineRule="auto"/>
        <w:ind w:left="284" w:hanging="284"/>
        <w:jc w:val="both"/>
        <w:rPr>
          <w:rFonts w:ascii="Arial" w:hAnsi="Arial" w:cs="Arial"/>
          <w:sz w:val="24"/>
          <w:szCs w:val="24"/>
        </w:rPr>
      </w:pPr>
      <w:r w:rsidRPr="006C5B96">
        <w:rPr>
          <w:rFonts w:ascii="Arial" w:hAnsi="Arial" w:cs="Arial"/>
          <w:sz w:val="24"/>
          <w:szCs w:val="24"/>
        </w:rPr>
        <w:t>2.</w:t>
      </w:r>
      <w:r w:rsidRPr="006C5B96">
        <w:rPr>
          <w:rFonts w:ascii="Arial" w:hAnsi="Arial" w:cs="Arial"/>
          <w:sz w:val="24"/>
          <w:szCs w:val="24"/>
        </w:rPr>
        <w:tab/>
        <w:t>Przedstawicielem Wykonawcy będzie:</w:t>
      </w:r>
      <w:r w:rsidR="0071410C" w:rsidRPr="006C5B96">
        <w:rPr>
          <w:rFonts w:ascii="Arial" w:hAnsi="Arial" w:cs="Arial"/>
          <w:sz w:val="24"/>
          <w:szCs w:val="24"/>
        </w:rPr>
        <w:t xml:space="preserve"> p. </w:t>
      </w:r>
      <w:r w:rsidRPr="006C5B96">
        <w:rPr>
          <w:rFonts w:ascii="Arial" w:hAnsi="Arial" w:cs="Arial"/>
          <w:sz w:val="24"/>
          <w:szCs w:val="24"/>
        </w:rPr>
        <w:t>.........</w:t>
      </w:r>
      <w:r w:rsidR="0071410C" w:rsidRPr="006C5B96">
        <w:rPr>
          <w:rFonts w:ascii="Arial" w:hAnsi="Arial" w:cs="Arial"/>
          <w:sz w:val="24"/>
          <w:szCs w:val="24"/>
        </w:rPr>
        <w:t>..............</w:t>
      </w:r>
      <w:r w:rsidRPr="006C5B96">
        <w:rPr>
          <w:rFonts w:ascii="Arial" w:hAnsi="Arial" w:cs="Arial"/>
          <w:sz w:val="24"/>
          <w:szCs w:val="24"/>
        </w:rPr>
        <w:t>..........................................</w:t>
      </w:r>
      <w:r w:rsidR="0071410C" w:rsidRPr="006C5B96">
        <w:rPr>
          <w:rFonts w:ascii="Arial" w:hAnsi="Arial" w:cs="Arial"/>
          <w:sz w:val="24"/>
          <w:szCs w:val="24"/>
        </w:rPr>
        <w:t xml:space="preserve">; </w:t>
      </w:r>
      <w:r w:rsidRPr="006C5B96">
        <w:rPr>
          <w:rFonts w:ascii="Arial" w:hAnsi="Arial" w:cs="Arial"/>
          <w:sz w:val="24"/>
          <w:szCs w:val="24"/>
        </w:rPr>
        <w:t>tel</w:t>
      </w:r>
      <w:r w:rsidR="0071410C" w:rsidRPr="006C5B96">
        <w:rPr>
          <w:rFonts w:ascii="Arial" w:hAnsi="Arial" w:cs="Arial"/>
          <w:sz w:val="24"/>
          <w:szCs w:val="24"/>
        </w:rPr>
        <w:t xml:space="preserve">. </w:t>
      </w:r>
      <w:r w:rsidRPr="006C5B96">
        <w:rPr>
          <w:rFonts w:ascii="Arial" w:hAnsi="Arial" w:cs="Arial"/>
          <w:sz w:val="24"/>
          <w:szCs w:val="24"/>
        </w:rPr>
        <w:t>...................</w:t>
      </w:r>
      <w:r w:rsidR="0071410C" w:rsidRPr="006C5B96">
        <w:rPr>
          <w:rFonts w:ascii="Arial" w:hAnsi="Arial" w:cs="Arial"/>
          <w:sz w:val="24"/>
          <w:szCs w:val="24"/>
        </w:rPr>
        <w:t xml:space="preserve">..; </w:t>
      </w:r>
      <w:r w:rsidRPr="006C5B96">
        <w:rPr>
          <w:rFonts w:ascii="Arial" w:hAnsi="Arial" w:cs="Arial"/>
          <w:sz w:val="24"/>
          <w:szCs w:val="24"/>
        </w:rPr>
        <w:t>e- mail</w:t>
      </w:r>
      <w:r w:rsidR="0071410C" w:rsidRPr="006C5B96">
        <w:rPr>
          <w:rFonts w:ascii="Arial" w:hAnsi="Arial" w:cs="Arial"/>
          <w:sz w:val="24"/>
          <w:szCs w:val="24"/>
        </w:rPr>
        <w:t xml:space="preserve">: </w:t>
      </w:r>
      <w:r w:rsidRPr="006C5B96">
        <w:rPr>
          <w:rFonts w:ascii="Arial" w:hAnsi="Arial" w:cs="Arial"/>
          <w:sz w:val="24"/>
          <w:szCs w:val="24"/>
        </w:rPr>
        <w:t>...................</w:t>
      </w:r>
      <w:r w:rsidR="0071410C" w:rsidRPr="006C5B96">
        <w:rPr>
          <w:rFonts w:ascii="Arial" w:hAnsi="Arial" w:cs="Arial"/>
          <w:sz w:val="24"/>
          <w:szCs w:val="24"/>
        </w:rPr>
        <w:t>...................</w:t>
      </w:r>
    </w:p>
    <w:p w14:paraId="4ECA4BB7" w14:textId="06EB08B3" w:rsidR="00E876C4" w:rsidRDefault="00E876C4" w:rsidP="006C5B96">
      <w:pPr>
        <w:pStyle w:val="Normalny1"/>
        <w:spacing w:line="276" w:lineRule="auto"/>
        <w:ind w:left="284" w:hanging="284"/>
        <w:jc w:val="both"/>
        <w:rPr>
          <w:rFonts w:ascii="Arial" w:hAnsi="Arial" w:cs="Arial"/>
          <w:sz w:val="24"/>
          <w:szCs w:val="24"/>
        </w:rPr>
      </w:pPr>
      <w:r w:rsidRPr="006C5B96">
        <w:rPr>
          <w:rFonts w:ascii="Arial" w:hAnsi="Arial" w:cs="Arial"/>
          <w:sz w:val="24"/>
          <w:szCs w:val="24"/>
        </w:rPr>
        <w:t>3.</w:t>
      </w:r>
      <w:r w:rsidRPr="006C5B96">
        <w:rPr>
          <w:rFonts w:ascii="Arial" w:hAnsi="Arial" w:cs="Arial"/>
          <w:sz w:val="24"/>
          <w:szCs w:val="24"/>
        </w:rPr>
        <w:tab/>
        <w:t>Zmiana osób wskazanych w ust. 1 i 2 nastąpić może po pisemnym zawiadomieniu przez drugą stronę i nie stanowi zmiany niniejszej umowy.</w:t>
      </w:r>
    </w:p>
    <w:p w14:paraId="01B97C4B" w14:textId="77777777" w:rsidR="002F391C" w:rsidRPr="006C5B96" w:rsidRDefault="002F391C" w:rsidP="006C5B96">
      <w:pPr>
        <w:pStyle w:val="Normalny1"/>
        <w:spacing w:line="276" w:lineRule="auto"/>
        <w:ind w:left="284" w:hanging="284"/>
        <w:jc w:val="both"/>
        <w:rPr>
          <w:rFonts w:ascii="Arial" w:hAnsi="Arial" w:cs="Arial"/>
          <w:sz w:val="24"/>
          <w:szCs w:val="24"/>
        </w:rPr>
      </w:pPr>
    </w:p>
    <w:p w14:paraId="0258B89B" w14:textId="0A93FF00" w:rsidR="00E876C4" w:rsidRPr="006C5B96" w:rsidRDefault="00E876C4" w:rsidP="006C5B96">
      <w:pPr>
        <w:pStyle w:val="FR1"/>
        <w:spacing w:line="276" w:lineRule="auto"/>
        <w:jc w:val="center"/>
        <w:rPr>
          <w:b/>
          <w:sz w:val="24"/>
          <w:szCs w:val="24"/>
        </w:rPr>
      </w:pPr>
      <w:r w:rsidRPr="006C5B96">
        <w:rPr>
          <w:b/>
          <w:sz w:val="24"/>
          <w:szCs w:val="24"/>
        </w:rPr>
        <w:t xml:space="preserve">§ </w:t>
      </w:r>
      <w:r w:rsidR="00332B9D" w:rsidRPr="006C5B96">
        <w:rPr>
          <w:b/>
          <w:sz w:val="24"/>
          <w:szCs w:val="24"/>
        </w:rPr>
        <w:t>7</w:t>
      </w:r>
      <w:r w:rsidR="0071410C" w:rsidRPr="006C5B96">
        <w:rPr>
          <w:b/>
          <w:sz w:val="24"/>
          <w:szCs w:val="24"/>
        </w:rPr>
        <w:t>.</w:t>
      </w:r>
    </w:p>
    <w:p w14:paraId="20AED466" w14:textId="77777777" w:rsidR="00E876C4" w:rsidRPr="006C5B96" w:rsidRDefault="00E876C4" w:rsidP="006C5B96">
      <w:pPr>
        <w:pStyle w:val="Akapitzlist"/>
        <w:numPr>
          <w:ilvl w:val="0"/>
          <w:numId w:val="19"/>
        </w:numPr>
        <w:tabs>
          <w:tab w:val="left" w:pos="568"/>
        </w:tab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sz w:val="24"/>
          <w:szCs w:val="24"/>
        </w:rPr>
        <w:t>Wykonawca zapłaci Zamawiającemu karę umowną w przypadku:</w:t>
      </w:r>
    </w:p>
    <w:p w14:paraId="6E170879" w14:textId="13DD19DD" w:rsidR="00E876C4" w:rsidRPr="006C5B96" w:rsidRDefault="00E876C4"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sidRPr="006C5B96">
        <w:rPr>
          <w:rFonts w:ascii="Arial" w:hAnsi="Arial" w:cs="Arial"/>
          <w:spacing w:val="-6"/>
          <w:sz w:val="24"/>
          <w:szCs w:val="24"/>
        </w:rPr>
        <w:t>zwłoki w wykonaniu przedmiotu umowy - w wysokości 0,2%</w:t>
      </w:r>
      <w:r w:rsidRPr="006C5B96">
        <w:rPr>
          <w:rFonts w:ascii="Arial" w:hAnsi="Arial" w:cs="Arial"/>
          <w:spacing w:val="-7"/>
          <w:sz w:val="24"/>
          <w:szCs w:val="24"/>
        </w:rPr>
        <w:t xml:space="preserve"> wynagrodzenia umownego brutto za każdy dzień zwłoki;</w:t>
      </w:r>
    </w:p>
    <w:p w14:paraId="04ACFC60" w14:textId="6187DE92" w:rsidR="00E876C4" w:rsidRPr="006C5B96" w:rsidRDefault="00E876C4"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sidRPr="006C5B96">
        <w:rPr>
          <w:rFonts w:ascii="Arial" w:hAnsi="Arial" w:cs="Arial"/>
          <w:spacing w:val="-8"/>
          <w:sz w:val="24"/>
          <w:szCs w:val="24"/>
        </w:rPr>
        <w:t xml:space="preserve">zwłoki w usunięciu wad, usterek lub braków stwierdzonych przy odbiorze </w:t>
      </w:r>
      <w:r w:rsidR="00074093">
        <w:rPr>
          <w:rFonts w:ascii="Arial" w:hAnsi="Arial" w:cs="Arial"/>
          <w:spacing w:val="-8"/>
          <w:sz w:val="24"/>
          <w:szCs w:val="24"/>
        </w:rPr>
        <w:t>lub zwłoki</w:t>
      </w:r>
      <w:r w:rsidR="00DA0406">
        <w:rPr>
          <w:rFonts w:ascii="Arial" w:hAnsi="Arial" w:cs="Arial"/>
          <w:spacing w:val="-8"/>
          <w:sz w:val="24"/>
          <w:szCs w:val="24"/>
        </w:rPr>
        <w:br/>
      </w:r>
      <w:r w:rsidR="00074093">
        <w:rPr>
          <w:rFonts w:ascii="Arial" w:hAnsi="Arial" w:cs="Arial"/>
          <w:spacing w:val="-8"/>
          <w:sz w:val="24"/>
          <w:szCs w:val="24"/>
        </w:rPr>
        <w:t xml:space="preserve">w usunięciu w zadeklarowanym przez Wykonawcę </w:t>
      </w:r>
      <w:r w:rsidR="00074093" w:rsidRPr="00074093">
        <w:rPr>
          <w:rFonts w:ascii="Arial" w:hAnsi="Arial" w:cs="Arial"/>
          <w:sz w:val="24"/>
          <w:szCs w:val="24"/>
        </w:rPr>
        <w:t>okres</w:t>
      </w:r>
      <w:r w:rsidR="00074093">
        <w:rPr>
          <w:rFonts w:ascii="Arial" w:hAnsi="Arial" w:cs="Arial"/>
          <w:sz w:val="24"/>
          <w:szCs w:val="24"/>
        </w:rPr>
        <w:t>ie</w:t>
      </w:r>
      <w:r w:rsidR="00074093" w:rsidRPr="00074093">
        <w:rPr>
          <w:rFonts w:ascii="Arial" w:hAnsi="Arial" w:cs="Arial"/>
          <w:sz w:val="24"/>
          <w:szCs w:val="24"/>
        </w:rPr>
        <w:t xml:space="preserve"> trwania usługi serwisowej</w:t>
      </w:r>
      <w:r w:rsidR="00074093">
        <w:rPr>
          <w:rFonts w:ascii="Arial" w:hAnsi="Arial" w:cs="Arial"/>
          <w:spacing w:val="-8"/>
          <w:sz w:val="24"/>
          <w:szCs w:val="24"/>
        </w:rPr>
        <w:t xml:space="preserve"> </w:t>
      </w:r>
      <w:r w:rsidRPr="006C5B96">
        <w:rPr>
          <w:rFonts w:ascii="Arial" w:hAnsi="Arial" w:cs="Arial"/>
          <w:spacing w:val="-8"/>
          <w:sz w:val="24"/>
          <w:szCs w:val="24"/>
        </w:rPr>
        <w:t>-  w wysokości 0,2% wynagrodzenia umownego  brutto za każdy dzień zwłoki;</w:t>
      </w:r>
    </w:p>
    <w:p w14:paraId="5744BE4D" w14:textId="77777777" w:rsidR="00244D54" w:rsidRPr="00244D54" w:rsidRDefault="00E876C4"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sidRPr="006C5B96">
        <w:rPr>
          <w:rFonts w:ascii="Arial" w:hAnsi="Arial" w:cs="Arial"/>
          <w:bCs/>
          <w:spacing w:val="4"/>
          <w:sz w:val="24"/>
          <w:szCs w:val="24"/>
        </w:rPr>
        <w:t xml:space="preserve">odstąpienia od umowy przez Zamawiającego z przyczyn obciążających Wykonawcę - w wysokości 10% wynagrodzenia umownego </w:t>
      </w:r>
      <w:r w:rsidRPr="006C5B96">
        <w:rPr>
          <w:rFonts w:ascii="Arial" w:hAnsi="Arial" w:cs="Arial"/>
          <w:spacing w:val="-7"/>
          <w:sz w:val="24"/>
          <w:szCs w:val="24"/>
        </w:rPr>
        <w:t>brutto</w:t>
      </w:r>
    </w:p>
    <w:p w14:paraId="339561F3" w14:textId="72ABD55B" w:rsidR="00074093" w:rsidRPr="00074093" w:rsidRDefault="00244D54"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Pr>
          <w:rFonts w:ascii="Arial" w:hAnsi="Arial" w:cs="Arial"/>
          <w:spacing w:val="-7"/>
          <w:sz w:val="24"/>
          <w:szCs w:val="24"/>
        </w:rPr>
        <w:t xml:space="preserve">za nieudzielenie pomocy technicznej oraz porady </w:t>
      </w:r>
      <w:r w:rsidR="00074093">
        <w:rPr>
          <w:rFonts w:ascii="Arial" w:hAnsi="Arial" w:cs="Arial"/>
          <w:spacing w:val="-7"/>
          <w:sz w:val="24"/>
          <w:szCs w:val="24"/>
        </w:rPr>
        <w:t>w ciągu 2 dni od zgłoszenia</w:t>
      </w:r>
      <w:r w:rsidR="00DA0406">
        <w:rPr>
          <w:rFonts w:ascii="Arial" w:hAnsi="Arial" w:cs="Arial"/>
          <w:spacing w:val="-7"/>
          <w:sz w:val="24"/>
          <w:szCs w:val="24"/>
        </w:rPr>
        <w:br/>
      </w:r>
      <w:r w:rsidR="00074093">
        <w:rPr>
          <w:rFonts w:ascii="Arial" w:hAnsi="Arial" w:cs="Arial"/>
          <w:spacing w:val="-7"/>
          <w:sz w:val="24"/>
          <w:szCs w:val="24"/>
        </w:rPr>
        <w:t>do Wykonawcy pocztą elektroniczną lub telefonicznie, zgodnie z § 2 ust. 9 pkt. 9.4</w:t>
      </w:r>
      <w:r w:rsidR="00DA0406">
        <w:rPr>
          <w:rFonts w:ascii="Arial" w:hAnsi="Arial" w:cs="Arial"/>
          <w:spacing w:val="-7"/>
          <w:sz w:val="24"/>
          <w:szCs w:val="24"/>
        </w:rPr>
        <w:br/>
      </w:r>
      <w:bookmarkStart w:id="3" w:name="_Hlk95386742"/>
      <w:r w:rsidR="00074093">
        <w:rPr>
          <w:rFonts w:ascii="Arial" w:hAnsi="Arial" w:cs="Arial"/>
          <w:spacing w:val="-7"/>
          <w:sz w:val="24"/>
          <w:szCs w:val="24"/>
        </w:rPr>
        <w:t xml:space="preserve">- </w:t>
      </w:r>
      <w:r w:rsidR="00074093" w:rsidRPr="006C5B96">
        <w:rPr>
          <w:rFonts w:ascii="Arial" w:hAnsi="Arial" w:cs="Arial"/>
          <w:spacing w:val="-6"/>
          <w:sz w:val="24"/>
          <w:szCs w:val="24"/>
        </w:rPr>
        <w:t>w wysokości 0,2%</w:t>
      </w:r>
      <w:r w:rsidR="00074093" w:rsidRPr="006C5B96">
        <w:rPr>
          <w:rFonts w:ascii="Arial" w:hAnsi="Arial" w:cs="Arial"/>
          <w:spacing w:val="-7"/>
          <w:sz w:val="24"/>
          <w:szCs w:val="24"/>
        </w:rPr>
        <w:t xml:space="preserve"> wynagrodzenia umownego brutto za każdy dzień zwłoki</w:t>
      </w:r>
      <w:bookmarkEnd w:id="3"/>
      <w:r w:rsidR="00074093">
        <w:rPr>
          <w:rFonts w:ascii="Arial" w:hAnsi="Arial" w:cs="Arial"/>
          <w:spacing w:val="-7"/>
          <w:sz w:val="24"/>
          <w:szCs w:val="24"/>
        </w:rPr>
        <w:t>;</w:t>
      </w:r>
    </w:p>
    <w:p w14:paraId="7B5AB06F" w14:textId="37217BAC" w:rsidR="00E876C4" w:rsidRPr="002F391C" w:rsidRDefault="002F391C"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Pr>
          <w:rFonts w:ascii="Arial" w:hAnsi="Arial" w:cs="Arial"/>
          <w:spacing w:val="-7"/>
          <w:sz w:val="24"/>
          <w:szCs w:val="24"/>
        </w:rPr>
        <w:t xml:space="preserve">za brak aktualizacji o której mowa w </w:t>
      </w:r>
      <w:bookmarkStart w:id="4" w:name="_Hlk95387214"/>
      <w:r>
        <w:rPr>
          <w:rFonts w:ascii="Arial" w:hAnsi="Arial" w:cs="Arial"/>
          <w:spacing w:val="-7"/>
          <w:sz w:val="24"/>
          <w:szCs w:val="24"/>
        </w:rPr>
        <w:t>§ 2 ust. 9 pkt. 9.2</w:t>
      </w:r>
      <w:r w:rsidR="00E876C4" w:rsidRPr="006C5B96">
        <w:rPr>
          <w:rFonts w:ascii="Arial" w:hAnsi="Arial" w:cs="Arial"/>
          <w:spacing w:val="-7"/>
          <w:sz w:val="24"/>
          <w:szCs w:val="24"/>
        </w:rPr>
        <w:t>.</w:t>
      </w:r>
      <w:r>
        <w:rPr>
          <w:rFonts w:ascii="Arial" w:hAnsi="Arial" w:cs="Arial"/>
          <w:spacing w:val="-7"/>
          <w:sz w:val="24"/>
          <w:szCs w:val="24"/>
        </w:rPr>
        <w:t xml:space="preserve"> </w:t>
      </w:r>
      <w:bookmarkEnd w:id="4"/>
      <w:r>
        <w:rPr>
          <w:rFonts w:ascii="Arial" w:hAnsi="Arial" w:cs="Arial"/>
          <w:spacing w:val="-7"/>
          <w:sz w:val="24"/>
          <w:szCs w:val="24"/>
        </w:rPr>
        <w:t xml:space="preserve">- </w:t>
      </w:r>
      <w:r w:rsidRPr="006C5B96">
        <w:rPr>
          <w:rFonts w:ascii="Arial" w:hAnsi="Arial" w:cs="Arial"/>
          <w:spacing w:val="-6"/>
          <w:sz w:val="24"/>
          <w:szCs w:val="24"/>
        </w:rPr>
        <w:t>w wysokości</w:t>
      </w:r>
      <w:r w:rsidR="00DA0406">
        <w:rPr>
          <w:rFonts w:ascii="Arial" w:hAnsi="Arial" w:cs="Arial"/>
          <w:spacing w:val="-6"/>
          <w:sz w:val="24"/>
          <w:szCs w:val="24"/>
        </w:rPr>
        <w:br/>
      </w:r>
      <w:r w:rsidRPr="006C5B96">
        <w:rPr>
          <w:rFonts w:ascii="Arial" w:hAnsi="Arial" w:cs="Arial"/>
          <w:spacing w:val="-6"/>
          <w:sz w:val="24"/>
          <w:szCs w:val="24"/>
        </w:rPr>
        <w:t>0,2%</w:t>
      </w:r>
      <w:r w:rsidRPr="006C5B96">
        <w:rPr>
          <w:rFonts w:ascii="Arial" w:hAnsi="Arial" w:cs="Arial"/>
          <w:spacing w:val="-7"/>
          <w:sz w:val="24"/>
          <w:szCs w:val="24"/>
        </w:rPr>
        <w:t xml:space="preserve"> wynagrodzenia umownego brutto za każdy dzień zwłoki</w:t>
      </w:r>
      <w:r>
        <w:rPr>
          <w:rFonts w:ascii="Arial" w:hAnsi="Arial" w:cs="Arial"/>
          <w:spacing w:val="-7"/>
          <w:sz w:val="24"/>
          <w:szCs w:val="24"/>
        </w:rPr>
        <w:t>;</w:t>
      </w:r>
    </w:p>
    <w:p w14:paraId="682DC684" w14:textId="5A008718" w:rsidR="002F391C" w:rsidRPr="006C5B96" w:rsidRDefault="002F391C" w:rsidP="006C5B96">
      <w:pPr>
        <w:pStyle w:val="Akapitzlist"/>
        <w:numPr>
          <w:ilvl w:val="0"/>
          <w:numId w:val="20"/>
        </w:numPr>
        <w:autoSpaceDN w:val="0"/>
        <w:spacing w:line="276" w:lineRule="auto"/>
        <w:ind w:left="567" w:hanging="283"/>
        <w:contextualSpacing w:val="0"/>
        <w:jc w:val="both"/>
        <w:textAlignment w:val="baseline"/>
        <w:rPr>
          <w:rFonts w:ascii="Arial" w:hAnsi="Arial" w:cs="Arial"/>
          <w:sz w:val="24"/>
          <w:szCs w:val="24"/>
        </w:rPr>
      </w:pPr>
      <w:r>
        <w:rPr>
          <w:rFonts w:ascii="Arial" w:hAnsi="Arial" w:cs="Arial"/>
          <w:spacing w:val="-7"/>
          <w:sz w:val="24"/>
          <w:szCs w:val="24"/>
        </w:rPr>
        <w:lastRenderedPageBreak/>
        <w:t xml:space="preserve">w przypadku nieprzeprowadzenia </w:t>
      </w:r>
      <w:r w:rsidR="00C148A0">
        <w:rPr>
          <w:rFonts w:ascii="Arial" w:hAnsi="Arial" w:cs="Arial"/>
          <w:spacing w:val="-7"/>
          <w:sz w:val="24"/>
          <w:szCs w:val="24"/>
        </w:rPr>
        <w:t>reinstalacji oprogramowania o której mowa</w:t>
      </w:r>
      <w:r w:rsidR="00DA0406">
        <w:rPr>
          <w:rFonts w:ascii="Arial" w:hAnsi="Arial" w:cs="Arial"/>
          <w:spacing w:val="-7"/>
          <w:sz w:val="24"/>
          <w:szCs w:val="24"/>
        </w:rPr>
        <w:br/>
      </w:r>
      <w:r w:rsidR="00C148A0">
        <w:rPr>
          <w:rFonts w:ascii="Arial" w:hAnsi="Arial" w:cs="Arial"/>
          <w:spacing w:val="-7"/>
          <w:sz w:val="24"/>
          <w:szCs w:val="24"/>
        </w:rPr>
        <w:t xml:space="preserve">w § 2 ust. 9 pkt. 9.3 w czasie wskazanym przez Zamawiającego - </w:t>
      </w:r>
      <w:r w:rsidR="00C148A0" w:rsidRPr="006C5B96">
        <w:rPr>
          <w:rFonts w:ascii="Arial" w:hAnsi="Arial" w:cs="Arial"/>
          <w:spacing w:val="-6"/>
          <w:sz w:val="24"/>
          <w:szCs w:val="24"/>
        </w:rPr>
        <w:t>w wysokości</w:t>
      </w:r>
      <w:r w:rsidR="00DA0406">
        <w:rPr>
          <w:rFonts w:ascii="Arial" w:hAnsi="Arial" w:cs="Arial"/>
          <w:spacing w:val="-6"/>
          <w:sz w:val="24"/>
          <w:szCs w:val="24"/>
        </w:rPr>
        <w:br/>
      </w:r>
      <w:r w:rsidR="00C148A0" w:rsidRPr="006C5B96">
        <w:rPr>
          <w:rFonts w:ascii="Arial" w:hAnsi="Arial" w:cs="Arial"/>
          <w:spacing w:val="-6"/>
          <w:sz w:val="24"/>
          <w:szCs w:val="24"/>
        </w:rPr>
        <w:t>0,2%</w:t>
      </w:r>
      <w:r w:rsidR="00C148A0" w:rsidRPr="006C5B96">
        <w:rPr>
          <w:rFonts w:ascii="Arial" w:hAnsi="Arial" w:cs="Arial"/>
          <w:spacing w:val="-7"/>
          <w:sz w:val="24"/>
          <w:szCs w:val="24"/>
        </w:rPr>
        <w:t xml:space="preserve"> wynagrodzenia umownego brutto za każdy dzień zwłoki.</w:t>
      </w:r>
    </w:p>
    <w:p w14:paraId="612F900D" w14:textId="7162AF59" w:rsidR="00E876C4" w:rsidRPr="006C5B96" w:rsidRDefault="00E876C4" w:rsidP="006C5B96">
      <w:pPr>
        <w:pStyle w:val="Akapitzlist"/>
        <w:tabs>
          <w:tab w:val="left" w:pos="284"/>
        </w:tabs>
        <w:spacing w:line="276" w:lineRule="auto"/>
        <w:ind w:left="284" w:hanging="284"/>
        <w:jc w:val="both"/>
        <w:rPr>
          <w:rFonts w:ascii="Arial" w:hAnsi="Arial" w:cs="Arial"/>
          <w:sz w:val="24"/>
          <w:szCs w:val="24"/>
        </w:rPr>
      </w:pPr>
      <w:r w:rsidRPr="006C5B96">
        <w:rPr>
          <w:rFonts w:ascii="Arial" w:hAnsi="Arial" w:cs="Arial"/>
          <w:bCs/>
          <w:spacing w:val="4"/>
          <w:sz w:val="24"/>
          <w:szCs w:val="24"/>
        </w:rPr>
        <w:t>2.</w:t>
      </w:r>
      <w:r w:rsidRPr="006C5B96">
        <w:rPr>
          <w:rFonts w:ascii="Arial" w:hAnsi="Arial" w:cs="Arial"/>
          <w:bCs/>
          <w:spacing w:val="4"/>
          <w:sz w:val="24"/>
          <w:szCs w:val="24"/>
        </w:rPr>
        <w:tab/>
        <w:t>Zamawiający zapłaci Wykonawcy karę umowną w przypadku odstąpienia</w:t>
      </w:r>
      <w:r w:rsidR="001F2364" w:rsidRPr="006C5B96">
        <w:rPr>
          <w:rFonts w:ascii="Arial" w:hAnsi="Arial" w:cs="Arial"/>
          <w:bCs/>
          <w:spacing w:val="4"/>
          <w:sz w:val="24"/>
          <w:szCs w:val="24"/>
        </w:rPr>
        <w:br/>
      </w:r>
      <w:r w:rsidRPr="006C5B96">
        <w:rPr>
          <w:rFonts w:ascii="Arial" w:hAnsi="Arial" w:cs="Arial"/>
          <w:bCs/>
          <w:spacing w:val="4"/>
          <w:sz w:val="24"/>
          <w:szCs w:val="24"/>
        </w:rPr>
        <w:t>od umowy przez Wykonawcę z przyczyn obciążających Zamawiającego</w:t>
      </w:r>
      <w:r w:rsidR="001F2364" w:rsidRPr="006C5B96">
        <w:rPr>
          <w:rFonts w:ascii="Arial" w:hAnsi="Arial" w:cs="Arial"/>
          <w:bCs/>
          <w:spacing w:val="4"/>
          <w:sz w:val="24"/>
          <w:szCs w:val="24"/>
        </w:rPr>
        <w:br/>
      </w:r>
      <w:r w:rsidRPr="006C5B96">
        <w:rPr>
          <w:rFonts w:ascii="Arial" w:hAnsi="Arial" w:cs="Arial"/>
          <w:bCs/>
          <w:spacing w:val="4"/>
          <w:sz w:val="24"/>
          <w:szCs w:val="24"/>
        </w:rPr>
        <w:t xml:space="preserve">w wysokości 10% wynagrodzenia umownego </w:t>
      </w:r>
      <w:r w:rsidRPr="006C5B96">
        <w:rPr>
          <w:rFonts w:ascii="Arial" w:hAnsi="Arial" w:cs="Arial"/>
          <w:bCs/>
          <w:spacing w:val="-7"/>
          <w:sz w:val="24"/>
          <w:szCs w:val="24"/>
        </w:rPr>
        <w:t>brutto.</w:t>
      </w:r>
    </w:p>
    <w:p w14:paraId="78B63B21" w14:textId="77777777" w:rsidR="00E876C4" w:rsidRPr="006C5B96" w:rsidRDefault="00E876C4" w:rsidP="006C5B96">
      <w:pPr>
        <w:pStyle w:val="Standard"/>
        <w:tabs>
          <w:tab w:val="left" w:pos="284"/>
        </w:tabs>
        <w:spacing w:line="276" w:lineRule="auto"/>
        <w:ind w:left="284" w:hanging="284"/>
        <w:jc w:val="both"/>
        <w:rPr>
          <w:rFonts w:ascii="Arial" w:hAnsi="Arial" w:cs="Arial"/>
        </w:rPr>
      </w:pPr>
      <w:r w:rsidRPr="006C5B96">
        <w:rPr>
          <w:rFonts w:ascii="Arial" w:hAnsi="Arial" w:cs="Arial"/>
          <w:color w:val="auto"/>
        </w:rPr>
        <w:t>3.</w:t>
      </w:r>
      <w:r w:rsidRPr="006C5B96">
        <w:rPr>
          <w:rFonts w:ascii="Arial" w:hAnsi="Arial" w:cs="Arial"/>
          <w:color w:val="auto"/>
        </w:rPr>
        <w:tab/>
        <w:t xml:space="preserve">Karę, o której mowa w ust. 1, Wykonawca zapłaci na wskazany przez Zamawiającego rachunek bankowy przelewem, w terminie 14 dni kalendarzowych od dnia doręczenia mu żądania Zamawiającego zapłaty takiej </w:t>
      </w:r>
      <w:r w:rsidRPr="006C5B96">
        <w:rPr>
          <w:rFonts w:ascii="Arial" w:hAnsi="Arial" w:cs="Arial"/>
          <w:color w:val="auto"/>
          <w:spacing w:val="-7"/>
        </w:rPr>
        <w:t>kary umownej. Zamawiający jest upoważniony do potrącenia należnych kar umownych z wynagrodzenia Wykonawcy.</w:t>
      </w:r>
    </w:p>
    <w:p w14:paraId="02075D39" w14:textId="77777777" w:rsidR="00E876C4" w:rsidRPr="006C5B96" w:rsidRDefault="00E876C4" w:rsidP="006C5B96">
      <w:pPr>
        <w:pStyle w:val="Default"/>
        <w:tabs>
          <w:tab w:val="left" w:pos="284"/>
        </w:tabs>
        <w:spacing w:before="80" w:line="276" w:lineRule="auto"/>
        <w:ind w:left="284" w:hanging="284"/>
        <w:jc w:val="both"/>
        <w:rPr>
          <w:rFonts w:ascii="Arial" w:hAnsi="Arial" w:cs="Arial"/>
          <w:color w:val="auto"/>
        </w:rPr>
      </w:pPr>
      <w:r w:rsidRPr="006C5B96">
        <w:rPr>
          <w:rFonts w:ascii="Arial" w:hAnsi="Arial" w:cs="Arial"/>
          <w:color w:val="auto"/>
        </w:rPr>
        <w:t>4.</w:t>
      </w:r>
      <w:r w:rsidRPr="006C5B96">
        <w:rPr>
          <w:rFonts w:ascii="Arial" w:hAnsi="Arial" w:cs="Arial"/>
          <w:color w:val="auto"/>
        </w:rPr>
        <w:tab/>
        <w:t>W przypadku, gdy kara umowna nie pokryje poniesionej szkody, Zamawiający zastrzega sobie prawo dochodzenia odszkodowania uzupełniającego na zasadach ogólnych.</w:t>
      </w:r>
    </w:p>
    <w:p w14:paraId="6F900D79" w14:textId="77777777" w:rsidR="00E876C4" w:rsidRPr="006C5B96" w:rsidRDefault="00E876C4" w:rsidP="006C5B96">
      <w:pPr>
        <w:pStyle w:val="Default"/>
        <w:tabs>
          <w:tab w:val="left" w:pos="284"/>
        </w:tabs>
        <w:spacing w:before="80" w:line="276" w:lineRule="auto"/>
        <w:ind w:left="284" w:hanging="284"/>
        <w:jc w:val="both"/>
        <w:rPr>
          <w:rFonts w:ascii="Arial" w:hAnsi="Arial" w:cs="Arial"/>
        </w:rPr>
      </w:pPr>
      <w:r w:rsidRPr="006C5B96">
        <w:rPr>
          <w:rFonts w:ascii="Arial" w:hAnsi="Arial" w:cs="Arial"/>
          <w:color w:val="auto"/>
        </w:rPr>
        <w:t>5.</w:t>
      </w:r>
      <w:r w:rsidRPr="006C5B96">
        <w:rPr>
          <w:rFonts w:ascii="Arial" w:hAnsi="Arial" w:cs="Arial"/>
          <w:color w:val="auto"/>
        </w:rPr>
        <w:tab/>
        <w:t>W przypadku, gdy suma kar umownych przekroczy 10% wartości umowy, Zamawiający w każdej chwili może odstąpić lub rozwiązać umowę</w:t>
      </w:r>
      <w:r w:rsidRPr="006C5B96">
        <w:rPr>
          <w:rFonts w:ascii="Arial" w:hAnsi="Arial" w:cs="Arial"/>
          <w:i/>
          <w:iCs/>
          <w:color w:val="auto"/>
        </w:rPr>
        <w:t>.</w:t>
      </w:r>
    </w:p>
    <w:p w14:paraId="0461DCE4" w14:textId="71EDDCDE" w:rsidR="00E876C4" w:rsidRPr="006C5B96" w:rsidRDefault="00E876C4" w:rsidP="006C5B96">
      <w:pPr>
        <w:pStyle w:val="Normalny1"/>
        <w:tabs>
          <w:tab w:val="left" w:pos="284"/>
        </w:tabs>
        <w:spacing w:before="80" w:line="276" w:lineRule="auto"/>
        <w:ind w:left="284" w:hanging="284"/>
        <w:jc w:val="both"/>
        <w:rPr>
          <w:rFonts w:ascii="Arial" w:hAnsi="Arial" w:cs="Arial"/>
          <w:sz w:val="24"/>
          <w:szCs w:val="24"/>
        </w:rPr>
      </w:pPr>
      <w:r w:rsidRPr="006C5B96">
        <w:rPr>
          <w:rFonts w:ascii="Arial" w:hAnsi="Arial" w:cs="Arial"/>
          <w:color w:val="auto"/>
          <w:sz w:val="24"/>
          <w:szCs w:val="24"/>
        </w:rPr>
        <w:t>6.</w:t>
      </w:r>
      <w:r w:rsidRPr="006C5B96">
        <w:rPr>
          <w:rFonts w:ascii="Arial" w:hAnsi="Arial" w:cs="Arial"/>
          <w:color w:val="auto"/>
          <w:sz w:val="24"/>
          <w:szCs w:val="24"/>
        </w:rPr>
        <w:tab/>
        <w:t>W przypadku bezzasadnego odstąpienia od umowy jednej ze stron – strona odstępująca zapłaci karę umowną w wysokości 10% wynagrodzenia umownego brutto.</w:t>
      </w:r>
    </w:p>
    <w:p w14:paraId="3963B9AC" w14:textId="2D8BDAC5" w:rsidR="00E876C4" w:rsidRPr="006C5B96" w:rsidRDefault="001F2364" w:rsidP="006C5B96">
      <w:pPr>
        <w:pStyle w:val="Normalny1"/>
        <w:spacing w:before="80" w:line="276" w:lineRule="auto"/>
        <w:ind w:left="284" w:hanging="284"/>
        <w:jc w:val="both"/>
        <w:rPr>
          <w:rFonts w:ascii="Arial" w:hAnsi="Arial" w:cs="Arial"/>
          <w:color w:val="000000"/>
          <w:sz w:val="24"/>
          <w:szCs w:val="24"/>
        </w:rPr>
      </w:pPr>
      <w:r w:rsidRPr="006C5B96">
        <w:rPr>
          <w:rFonts w:ascii="Arial" w:hAnsi="Arial" w:cs="Arial"/>
          <w:color w:val="000000"/>
          <w:sz w:val="24"/>
          <w:szCs w:val="24"/>
        </w:rPr>
        <w:t>7</w:t>
      </w:r>
      <w:r w:rsidR="00E876C4" w:rsidRPr="006C5B96">
        <w:rPr>
          <w:rFonts w:ascii="Arial" w:hAnsi="Arial" w:cs="Arial"/>
          <w:color w:val="000000"/>
          <w:sz w:val="24"/>
          <w:szCs w:val="24"/>
        </w:rPr>
        <w:t>.</w:t>
      </w:r>
      <w:r w:rsidR="00E876C4" w:rsidRPr="006C5B96">
        <w:rPr>
          <w:rFonts w:ascii="Arial" w:hAnsi="Arial" w:cs="Arial"/>
          <w:color w:val="000000"/>
          <w:sz w:val="24"/>
          <w:szCs w:val="24"/>
        </w:rPr>
        <w:tab/>
        <w:t>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41D6C0B8" w14:textId="77777777" w:rsidR="00E876C4" w:rsidRPr="006C5B96" w:rsidRDefault="00E876C4" w:rsidP="006C5B96">
      <w:pPr>
        <w:pStyle w:val="Standard"/>
        <w:spacing w:line="276" w:lineRule="auto"/>
        <w:jc w:val="both"/>
        <w:rPr>
          <w:rFonts w:ascii="Arial" w:hAnsi="Arial" w:cs="Arial"/>
        </w:rPr>
      </w:pPr>
    </w:p>
    <w:p w14:paraId="66AC2663" w14:textId="4437D27E" w:rsidR="00E876C4" w:rsidRPr="006C5B96" w:rsidRDefault="00E876C4" w:rsidP="006C5B96">
      <w:pPr>
        <w:pStyle w:val="Standard"/>
        <w:spacing w:line="276" w:lineRule="auto"/>
        <w:jc w:val="center"/>
        <w:rPr>
          <w:rFonts w:ascii="Arial" w:hAnsi="Arial" w:cs="Arial"/>
          <w:b/>
        </w:rPr>
      </w:pPr>
      <w:r w:rsidRPr="006C5B96">
        <w:rPr>
          <w:rFonts w:ascii="Arial" w:hAnsi="Arial" w:cs="Arial"/>
          <w:b/>
        </w:rPr>
        <w:t>§</w:t>
      </w:r>
      <w:r w:rsidR="00332B9D" w:rsidRPr="006C5B96">
        <w:rPr>
          <w:rFonts w:ascii="Arial" w:hAnsi="Arial" w:cs="Arial"/>
          <w:b/>
        </w:rPr>
        <w:t xml:space="preserve"> 8</w:t>
      </w:r>
      <w:r w:rsidR="001F2364" w:rsidRPr="006C5B96">
        <w:rPr>
          <w:rFonts w:ascii="Arial" w:hAnsi="Arial" w:cs="Arial"/>
          <w:b/>
        </w:rPr>
        <w:t>.</w:t>
      </w:r>
    </w:p>
    <w:p w14:paraId="7549921B" w14:textId="77777777" w:rsidR="00E876C4" w:rsidRPr="006C5B96" w:rsidRDefault="00E876C4" w:rsidP="006C5B96">
      <w:pPr>
        <w:numPr>
          <w:ilvl w:val="0"/>
          <w:numId w:val="26"/>
        </w:numPr>
        <w:suppressAutoHyphens/>
        <w:spacing w:line="276" w:lineRule="auto"/>
        <w:ind w:left="284" w:hanging="284"/>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Zamawiający dopuszcza możliwość wprowadzania zmian umowy (rodzaj i zakres zmian, warunki ich wprowadzenia):</w:t>
      </w:r>
    </w:p>
    <w:p w14:paraId="22771676" w14:textId="530C3B1A" w:rsidR="00E876C4" w:rsidRDefault="00E876C4" w:rsidP="006C5B96">
      <w:pPr>
        <w:pStyle w:val="Bezodstpw"/>
        <w:tabs>
          <w:tab w:val="left" w:pos="284"/>
        </w:tabs>
        <w:spacing w:line="276" w:lineRule="auto"/>
        <w:ind w:left="567" w:hanging="283"/>
        <w:jc w:val="both"/>
        <w:rPr>
          <w:rFonts w:ascii="Arial" w:eastAsia="Calibri" w:hAnsi="Arial" w:cs="Arial"/>
          <w:kern w:val="1"/>
        </w:rPr>
      </w:pPr>
      <w:r w:rsidRPr="006C5B96">
        <w:rPr>
          <w:rFonts w:ascii="Arial" w:eastAsia="Calibri" w:hAnsi="Arial" w:cs="Arial"/>
          <w:kern w:val="1"/>
        </w:rPr>
        <w:t xml:space="preserve">1) </w:t>
      </w:r>
      <w:r w:rsidRPr="006C5B96">
        <w:rPr>
          <w:rFonts w:ascii="Arial" w:eastAsia="Calibri" w:hAnsi="Arial" w:cs="Arial"/>
          <w:kern w:val="1"/>
        </w:rPr>
        <w:tab/>
        <w:t>zmiana zakresu Przedmiotu zamówienia, w przypadku:</w:t>
      </w:r>
    </w:p>
    <w:p w14:paraId="4DA5820F" w14:textId="23E69538" w:rsidR="00E876C4" w:rsidRPr="006C5B96" w:rsidRDefault="00E876C4" w:rsidP="006C5B96">
      <w:pPr>
        <w:pStyle w:val="Bezodstpw"/>
        <w:spacing w:line="276" w:lineRule="auto"/>
        <w:ind w:left="851" w:hanging="284"/>
        <w:jc w:val="both"/>
        <w:rPr>
          <w:rFonts w:ascii="Arial" w:eastAsia="Calibri" w:hAnsi="Arial" w:cs="Arial"/>
          <w:kern w:val="1"/>
        </w:rPr>
      </w:pPr>
      <w:r w:rsidRPr="006C5B96">
        <w:rPr>
          <w:rFonts w:ascii="Arial" w:eastAsia="Calibri" w:hAnsi="Arial" w:cs="Arial"/>
          <w:kern w:val="1"/>
        </w:rPr>
        <w:t>a)</w:t>
      </w:r>
      <w:r w:rsidRPr="006C5B96">
        <w:rPr>
          <w:rFonts w:ascii="Arial" w:eastAsia="Calibri" w:hAnsi="Arial" w:cs="Arial"/>
          <w:kern w:val="1"/>
        </w:rPr>
        <w:tab/>
        <w:t xml:space="preserve">niedostępności na rynku materiałów lub urządzeń wskazanych w opisie Przedmiotu zamówienia spowodowanej zaprzestaniem produkcji lub wycofaniem z rynku tych materiałów lub urządzeń; </w:t>
      </w:r>
    </w:p>
    <w:p w14:paraId="617B6771" w14:textId="77777777" w:rsidR="00E876C4" w:rsidRPr="006C5B96" w:rsidRDefault="00E876C4" w:rsidP="006C5B96">
      <w:pPr>
        <w:pStyle w:val="Bezodstpw"/>
        <w:spacing w:line="276" w:lineRule="auto"/>
        <w:ind w:left="851" w:hanging="284"/>
        <w:jc w:val="both"/>
        <w:rPr>
          <w:rFonts w:ascii="Arial" w:eastAsia="Calibri" w:hAnsi="Arial" w:cs="Arial"/>
          <w:kern w:val="1"/>
        </w:rPr>
      </w:pPr>
      <w:r w:rsidRPr="006C5B96">
        <w:rPr>
          <w:rFonts w:ascii="Arial" w:eastAsia="Calibri" w:hAnsi="Arial" w:cs="Arial"/>
          <w:kern w:val="1"/>
        </w:rPr>
        <w:t>b)</w:t>
      </w:r>
      <w:r w:rsidRPr="006C5B96">
        <w:rPr>
          <w:rFonts w:ascii="Arial" w:eastAsia="Calibri" w:hAnsi="Arial" w:cs="Arial"/>
          <w:kern w:val="1"/>
        </w:rPr>
        <w:tab/>
        <w:t xml:space="preserve"> konieczności wykonania dodatkowych dostaw oraz prac z nimi związanych, lub wykraczających poza zakres przedmiotu zamówienia, których wykonanie będzie niezbędne do prawidłowej realizacji zamówienia;</w:t>
      </w:r>
    </w:p>
    <w:p w14:paraId="563C4CC4" w14:textId="77777777" w:rsidR="00E876C4" w:rsidRPr="006C5B96" w:rsidRDefault="00E876C4" w:rsidP="006C5B96">
      <w:pPr>
        <w:spacing w:line="276" w:lineRule="auto"/>
        <w:ind w:left="567" w:hanging="283"/>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2)</w:t>
      </w:r>
      <w:r w:rsidRPr="006C5B96">
        <w:rPr>
          <w:rFonts w:ascii="Arial" w:eastAsia="Calibri" w:hAnsi="Arial" w:cs="Arial"/>
          <w:kern w:val="1"/>
          <w:sz w:val="24"/>
          <w:szCs w:val="24"/>
          <w:lang w:eastAsia="ar-SA"/>
        </w:rPr>
        <w:tab/>
        <w:t xml:space="preserve"> zmiana Wynagrodzenia w przypadku gdy nastąpi zmiana obowiązującej stawki VAT, jeżeli zmiana stawki VAT będzie powodować zmianę koszów wykonania umowy po stronie Wykonawcy, Zamawiający dopuszcza możliwość zmiany </w:t>
      </w:r>
      <w:r w:rsidRPr="006C5B96">
        <w:rPr>
          <w:rFonts w:ascii="Arial" w:eastAsia="Calibri" w:hAnsi="Arial" w:cs="Arial"/>
          <w:kern w:val="1"/>
          <w:sz w:val="24"/>
          <w:szCs w:val="24"/>
          <w:lang w:eastAsia="ar-SA"/>
        </w:rPr>
        <w:lastRenderedPageBreak/>
        <w:t xml:space="preserve">Wynagrodzenia, o którym mowa w § </w:t>
      </w:r>
      <w:r w:rsidR="00332B9D" w:rsidRPr="006C5B96">
        <w:rPr>
          <w:rFonts w:ascii="Arial" w:eastAsia="Calibri" w:hAnsi="Arial" w:cs="Arial"/>
          <w:kern w:val="1"/>
          <w:sz w:val="24"/>
          <w:szCs w:val="24"/>
          <w:lang w:eastAsia="ar-SA"/>
        </w:rPr>
        <w:t xml:space="preserve">5 </w:t>
      </w:r>
      <w:r w:rsidRPr="006C5B96">
        <w:rPr>
          <w:rFonts w:ascii="Arial" w:eastAsia="Calibri" w:hAnsi="Arial" w:cs="Arial"/>
          <w:kern w:val="1"/>
          <w:sz w:val="24"/>
          <w:szCs w:val="24"/>
          <w:lang w:eastAsia="ar-SA"/>
        </w:rPr>
        <w:t>umowy o kwotę równą różnicy w kwocie podatku VAT zapłaconego przez Wykonawcę;</w:t>
      </w:r>
    </w:p>
    <w:p w14:paraId="6259D890" w14:textId="77777777" w:rsidR="00E876C4" w:rsidRPr="006C5B96" w:rsidRDefault="00E876C4" w:rsidP="006C5B96">
      <w:pPr>
        <w:spacing w:line="276" w:lineRule="auto"/>
        <w:ind w:left="567" w:hanging="283"/>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3)</w:t>
      </w:r>
      <w:r w:rsidRPr="006C5B96">
        <w:rPr>
          <w:rFonts w:ascii="Arial" w:eastAsia="Calibri" w:hAnsi="Arial" w:cs="Arial"/>
          <w:kern w:val="1"/>
          <w:sz w:val="24"/>
          <w:szCs w:val="24"/>
          <w:lang w:eastAsia="ar-SA"/>
        </w:rPr>
        <w:tab/>
        <w:t xml:space="preserve"> zmiana terminu realizacji Przedmiotu zamówienia, w przypadku:</w:t>
      </w:r>
    </w:p>
    <w:p w14:paraId="2BD5F297" w14:textId="393EBEF6" w:rsidR="00E876C4" w:rsidRPr="006C5B96" w:rsidRDefault="00E876C4" w:rsidP="006C5B96">
      <w:pPr>
        <w:spacing w:line="276" w:lineRule="auto"/>
        <w:ind w:left="851" w:hanging="284"/>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a)</w:t>
      </w:r>
      <w:r w:rsidRPr="006C5B96">
        <w:rPr>
          <w:rFonts w:ascii="Arial" w:eastAsia="Calibri" w:hAnsi="Arial" w:cs="Arial"/>
          <w:kern w:val="1"/>
          <w:sz w:val="24"/>
          <w:szCs w:val="24"/>
          <w:lang w:eastAsia="ar-SA"/>
        </w:rPr>
        <w:tab/>
        <w:t xml:space="preserve"> gdy wykonanie zamówienia w określonym pierwotnie terminie nie leży</w:t>
      </w:r>
      <w:r w:rsidR="001F2364" w:rsidRPr="006C5B96">
        <w:rPr>
          <w:rFonts w:ascii="Arial" w:eastAsia="Calibri" w:hAnsi="Arial" w:cs="Arial"/>
          <w:kern w:val="1"/>
          <w:sz w:val="24"/>
          <w:szCs w:val="24"/>
          <w:lang w:eastAsia="ar-SA"/>
        </w:rPr>
        <w:br/>
      </w:r>
      <w:r w:rsidRPr="006C5B96">
        <w:rPr>
          <w:rFonts w:ascii="Arial" w:eastAsia="Calibri" w:hAnsi="Arial" w:cs="Arial"/>
          <w:kern w:val="1"/>
          <w:sz w:val="24"/>
          <w:szCs w:val="24"/>
          <w:lang w:eastAsia="ar-SA"/>
        </w:rPr>
        <w:t>w interesie Zamawiającego;</w:t>
      </w:r>
    </w:p>
    <w:p w14:paraId="49C8625F" w14:textId="6333934C" w:rsidR="00E876C4" w:rsidRPr="006C5B96" w:rsidRDefault="00E876C4" w:rsidP="006C5B96">
      <w:pPr>
        <w:spacing w:line="276" w:lineRule="auto"/>
        <w:ind w:left="851" w:hanging="284"/>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b)</w:t>
      </w:r>
      <w:r w:rsidRPr="006C5B96">
        <w:rPr>
          <w:rFonts w:ascii="Arial" w:eastAsia="Calibri" w:hAnsi="Arial" w:cs="Arial"/>
          <w:kern w:val="1"/>
          <w:sz w:val="24"/>
          <w:szCs w:val="24"/>
          <w:lang w:eastAsia="ar-SA"/>
        </w:rPr>
        <w:tab/>
        <w:t>w przypadku wystąpienia obiektywnych czynników niezależnych</w:t>
      </w:r>
      <w:r w:rsidR="001F2364" w:rsidRPr="006C5B96">
        <w:rPr>
          <w:rFonts w:ascii="Arial" w:eastAsia="Calibri" w:hAnsi="Arial" w:cs="Arial"/>
          <w:kern w:val="1"/>
          <w:sz w:val="24"/>
          <w:szCs w:val="24"/>
          <w:lang w:eastAsia="ar-SA"/>
        </w:rPr>
        <w:br/>
      </w:r>
      <w:r w:rsidRPr="006C5B96">
        <w:rPr>
          <w:rFonts w:ascii="Arial" w:eastAsia="Calibri" w:hAnsi="Arial" w:cs="Arial"/>
          <w:kern w:val="1"/>
          <w:sz w:val="24"/>
          <w:szCs w:val="24"/>
          <w:lang w:eastAsia="ar-SA"/>
        </w:rPr>
        <w:t>od Zamawiającego i Wykonawcy;</w:t>
      </w:r>
    </w:p>
    <w:p w14:paraId="2772B659" w14:textId="30A37A14" w:rsidR="00E876C4" w:rsidRPr="006C5B96" w:rsidRDefault="00E876C4" w:rsidP="006C5B96">
      <w:pPr>
        <w:pStyle w:val="Akapitzlist"/>
        <w:numPr>
          <w:ilvl w:val="0"/>
          <w:numId w:val="29"/>
        </w:numPr>
        <w:suppressAutoHyphens/>
        <w:autoSpaceDN w:val="0"/>
        <w:spacing w:line="276" w:lineRule="auto"/>
        <w:ind w:left="851" w:hanging="284"/>
        <w:contextualSpacing w:val="0"/>
        <w:jc w:val="both"/>
        <w:textAlignment w:val="baseline"/>
        <w:rPr>
          <w:rFonts w:ascii="Arial" w:eastAsia="Calibri" w:hAnsi="Arial" w:cs="Arial"/>
          <w:kern w:val="1"/>
          <w:sz w:val="24"/>
          <w:szCs w:val="24"/>
          <w:lang w:eastAsia="ar-SA"/>
        </w:rPr>
      </w:pPr>
      <w:r w:rsidRPr="006C5B96">
        <w:rPr>
          <w:rFonts w:ascii="Arial" w:hAnsi="Arial" w:cs="Arial"/>
          <w:sz w:val="24"/>
          <w:szCs w:val="24"/>
        </w:rPr>
        <w:t>wydłużenia terminu wykonania Umowy z powodu okoliczności zależnych</w:t>
      </w:r>
      <w:r w:rsidR="001F2364" w:rsidRPr="006C5B96">
        <w:rPr>
          <w:rFonts w:ascii="Arial" w:hAnsi="Arial" w:cs="Arial"/>
          <w:sz w:val="24"/>
          <w:szCs w:val="24"/>
        </w:rPr>
        <w:br/>
      </w:r>
      <w:r w:rsidRPr="006C5B96">
        <w:rPr>
          <w:rFonts w:ascii="Arial" w:hAnsi="Arial" w:cs="Arial"/>
          <w:sz w:val="24"/>
          <w:szCs w:val="24"/>
        </w:rPr>
        <w:t>od Zamawiającego,</w:t>
      </w:r>
    </w:p>
    <w:p w14:paraId="76CA3405" w14:textId="77777777" w:rsidR="00E876C4" w:rsidRPr="006C5B96" w:rsidRDefault="00E876C4" w:rsidP="006C5B96">
      <w:pPr>
        <w:pStyle w:val="Akapitzlist"/>
        <w:numPr>
          <w:ilvl w:val="0"/>
          <w:numId w:val="29"/>
        </w:numPr>
        <w:suppressAutoHyphens/>
        <w:autoSpaceDN w:val="0"/>
        <w:spacing w:line="276" w:lineRule="auto"/>
        <w:ind w:left="851" w:hanging="284"/>
        <w:contextualSpacing w:val="0"/>
        <w:jc w:val="both"/>
        <w:textAlignment w:val="baseline"/>
        <w:rPr>
          <w:rFonts w:ascii="Arial" w:eastAsia="Calibri" w:hAnsi="Arial" w:cs="Arial"/>
          <w:kern w:val="1"/>
          <w:sz w:val="24"/>
          <w:szCs w:val="24"/>
          <w:lang w:eastAsia="ar-SA"/>
        </w:rPr>
      </w:pPr>
      <w:r w:rsidRPr="006C5B96">
        <w:rPr>
          <w:rFonts w:ascii="Arial" w:hAnsi="Arial" w:cs="Arial"/>
          <w:sz w:val="24"/>
          <w:szCs w:val="24"/>
        </w:rPr>
        <w:t>wydłużenia terminu wykonania Umowy w przypadku uzyskania zgody Instytucji finansującej zakup na jego wydłużenie,</w:t>
      </w:r>
    </w:p>
    <w:p w14:paraId="463A8CCA" w14:textId="77777777" w:rsidR="00E876C4" w:rsidRPr="006C5B96" w:rsidRDefault="00E876C4" w:rsidP="006C5B96">
      <w:pPr>
        <w:pStyle w:val="Akapitzlist"/>
        <w:numPr>
          <w:ilvl w:val="0"/>
          <w:numId w:val="29"/>
        </w:numPr>
        <w:suppressAutoHyphens/>
        <w:autoSpaceDN w:val="0"/>
        <w:spacing w:line="276" w:lineRule="auto"/>
        <w:ind w:left="851" w:hanging="284"/>
        <w:contextualSpacing w:val="0"/>
        <w:jc w:val="both"/>
        <w:textAlignment w:val="baseline"/>
        <w:rPr>
          <w:rFonts w:ascii="Arial" w:eastAsia="Calibri" w:hAnsi="Arial" w:cs="Arial"/>
          <w:kern w:val="1"/>
          <w:sz w:val="24"/>
          <w:szCs w:val="24"/>
          <w:lang w:eastAsia="ar-SA"/>
        </w:rPr>
      </w:pPr>
      <w:r w:rsidRPr="006C5B96">
        <w:rPr>
          <w:rFonts w:ascii="Arial" w:hAnsi="Arial" w:cs="Arial"/>
          <w:sz w:val="24"/>
          <w:szCs w:val="24"/>
        </w:rPr>
        <w:t>działania siły wyższej lub wystąpienia stanu wyższej konieczności, uniemożliwiającej wykonanie któregoś z postanowień Umowy w wyznaczonym terminie,</w:t>
      </w:r>
    </w:p>
    <w:p w14:paraId="4F380DA7" w14:textId="77777777" w:rsidR="00E876C4" w:rsidRPr="006C5B96" w:rsidRDefault="00E876C4" w:rsidP="006C5B96">
      <w:pPr>
        <w:pStyle w:val="Akapitzlist"/>
        <w:numPr>
          <w:ilvl w:val="0"/>
          <w:numId w:val="29"/>
        </w:numPr>
        <w:suppressAutoHyphens/>
        <w:autoSpaceDN w:val="0"/>
        <w:spacing w:line="276" w:lineRule="auto"/>
        <w:ind w:left="851" w:hanging="284"/>
        <w:contextualSpacing w:val="0"/>
        <w:jc w:val="both"/>
        <w:textAlignment w:val="baseline"/>
        <w:rPr>
          <w:rFonts w:ascii="Arial" w:eastAsia="Calibri" w:hAnsi="Arial" w:cs="Arial"/>
          <w:kern w:val="1"/>
          <w:sz w:val="24"/>
          <w:szCs w:val="24"/>
          <w:lang w:eastAsia="ar-SA"/>
        </w:rPr>
      </w:pPr>
      <w:r w:rsidRPr="006C5B96">
        <w:rPr>
          <w:rFonts w:ascii="Arial" w:hAnsi="Arial" w:cs="Arial"/>
          <w:sz w:val="24"/>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3470AB91" w14:textId="77777777" w:rsidR="00E876C4" w:rsidRPr="006C5B96" w:rsidRDefault="00E876C4" w:rsidP="006C5B96">
      <w:pPr>
        <w:spacing w:line="276" w:lineRule="auto"/>
        <w:ind w:left="567" w:hanging="283"/>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4)</w:t>
      </w:r>
      <w:r w:rsidRPr="006C5B96">
        <w:rPr>
          <w:rFonts w:ascii="Arial" w:eastAsia="Calibri" w:hAnsi="Arial" w:cs="Arial"/>
          <w:kern w:val="1"/>
          <w:sz w:val="24"/>
          <w:szCs w:val="24"/>
          <w:lang w:eastAsia="ar-SA"/>
        </w:rPr>
        <w:tab/>
        <w:t xml:space="preserve"> gdy nastąpi zmiana powszechnie obowiązujących przepisów prawa w zakresie mającym wpływ na realizację Przedmiotu zamówienia;</w:t>
      </w:r>
    </w:p>
    <w:p w14:paraId="6172A2BB" w14:textId="77777777" w:rsidR="00E876C4" w:rsidRPr="006C5B96" w:rsidRDefault="00E876C4" w:rsidP="006C5B96">
      <w:pPr>
        <w:spacing w:line="276" w:lineRule="auto"/>
        <w:ind w:left="567" w:hanging="283"/>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5)</w:t>
      </w:r>
      <w:r w:rsidRPr="006C5B96">
        <w:rPr>
          <w:rFonts w:ascii="Arial" w:eastAsia="Calibri" w:hAnsi="Arial" w:cs="Arial"/>
          <w:kern w:val="1"/>
          <w:sz w:val="24"/>
          <w:szCs w:val="24"/>
          <w:lang w:eastAsia="ar-SA"/>
        </w:rPr>
        <w:tab/>
        <w:t xml:space="preserve"> gdy wystąpią obiektywne przeszkody uniemożliwiające realizację przedmiotu zamówienia; </w:t>
      </w:r>
    </w:p>
    <w:p w14:paraId="05D9BD99" w14:textId="77777777" w:rsidR="00E876C4" w:rsidRPr="006C5B96" w:rsidRDefault="00E876C4" w:rsidP="006C5B96">
      <w:pPr>
        <w:numPr>
          <w:ilvl w:val="0"/>
          <w:numId w:val="26"/>
        </w:numPr>
        <w:suppressAutoHyphens/>
        <w:spacing w:line="276" w:lineRule="auto"/>
        <w:ind w:left="284" w:hanging="284"/>
        <w:jc w:val="both"/>
        <w:rPr>
          <w:rFonts w:ascii="Arial" w:eastAsia="Calibri" w:hAnsi="Arial" w:cs="Arial"/>
          <w:kern w:val="1"/>
          <w:sz w:val="24"/>
          <w:szCs w:val="24"/>
          <w:lang w:eastAsia="ar-SA"/>
        </w:rPr>
      </w:pPr>
      <w:r w:rsidRPr="006C5B96">
        <w:rPr>
          <w:rFonts w:ascii="Arial" w:eastAsia="Calibri" w:hAnsi="Arial" w:cs="Arial"/>
          <w:kern w:val="1"/>
          <w:sz w:val="24"/>
          <w:szCs w:val="24"/>
          <w:lang w:eastAsia="ar-SA"/>
        </w:rPr>
        <w:t>Wszystkie powyższe postanowienia stanowią katalog zmian, na które Zamawiający może wyrazić zgodę. Nie stanowią jednocześnie zobowiązania do wyrażenia takiej zgody.</w:t>
      </w:r>
    </w:p>
    <w:p w14:paraId="0D4B4C02" w14:textId="36F92AA6" w:rsidR="00E876C4" w:rsidRPr="006C5B96" w:rsidRDefault="00E876C4" w:rsidP="006C5B96">
      <w:pPr>
        <w:numPr>
          <w:ilvl w:val="0"/>
          <w:numId w:val="26"/>
        </w:numPr>
        <w:suppressAutoHyphens/>
        <w:spacing w:line="276" w:lineRule="auto"/>
        <w:ind w:left="284" w:hanging="284"/>
        <w:jc w:val="both"/>
        <w:rPr>
          <w:rFonts w:ascii="Arial" w:eastAsia="Calibri" w:hAnsi="Arial" w:cs="Arial"/>
          <w:bCs/>
          <w:spacing w:val="-4"/>
          <w:kern w:val="1"/>
          <w:sz w:val="24"/>
          <w:szCs w:val="24"/>
          <w:lang w:eastAsia="ar-SA"/>
        </w:rPr>
      </w:pPr>
      <w:r w:rsidRPr="006C5B96">
        <w:rPr>
          <w:rFonts w:ascii="Arial" w:eastAsia="Calibri" w:hAnsi="Arial" w:cs="Arial"/>
          <w:kern w:val="1"/>
          <w:sz w:val="24"/>
          <w:szCs w:val="24"/>
          <w:lang w:eastAsia="ar-SA"/>
        </w:rPr>
        <w:t>Z wnioskiem o zmianę umowy może wystąpić zarówno Wykonawca, jak</w:t>
      </w:r>
      <w:r w:rsidR="001F2364" w:rsidRPr="006C5B96">
        <w:rPr>
          <w:rFonts w:ascii="Arial" w:eastAsia="Calibri" w:hAnsi="Arial" w:cs="Arial"/>
          <w:kern w:val="1"/>
          <w:sz w:val="24"/>
          <w:szCs w:val="24"/>
          <w:lang w:eastAsia="ar-SA"/>
        </w:rPr>
        <w:br/>
      </w:r>
      <w:r w:rsidRPr="006C5B96">
        <w:rPr>
          <w:rFonts w:ascii="Arial" w:eastAsia="Calibri" w:hAnsi="Arial" w:cs="Arial"/>
          <w:kern w:val="1"/>
          <w:sz w:val="24"/>
          <w:szCs w:val="24"/>
          <w:lang w:eastAsia="ar-SA"/>
        </w:rPr>
        <w:t>i Zamawiający.</w:t>
      </w:r>
    </w:p>
    <w:p w14:paraId="1CAFAFC3" w14:textId="77777777" w:rsidR="00E876C4" w:rsidRPr="006C5B96" w:rsidRDefault="00E876C4" w:rsidP="006C5B96">
      <w:pPr>
        <w:numPr>
          <w:ilvl w:val="0"/>
          <w:numId w:val="26"/>
        </w:numPr>
        <w:suppressAutoHyphens/>
        <w:spacing w:line="276" w:lineRule="auto"/>
        <w:ind w:left="284" w:hanging="284"/>
        <w:jc w:val="both"/>
        <w:rPr>
          <w:rFonts w:ascii="Arial" w:eastAsia="Calibri" w:hAnsi="Arial" w:cs="Arial"/>
          <w:bCs/>
          <w:spacing w:val="-4"/>
          <w:kern w:val="1"/>
          <w:sz w:val="24"/>
          <w:szCs w:val="24"/>
          <w:lang w:eastAsia="ar-SA"/>
        </w:rPr>
      </w:pPr>
      <w:r w:rsidRPr="006C5B96">
        <w:rPr>
          <w:rFonts w:ascii="Arial" w:eastAsia="Calibri" w:hAnsi="Arial" w:cs="Arial"/>
          <w:bCs/>
          <w:kern w:val="1"/>
          <w:sz w:val="24"/>
          <w:szCs w:val="24"/>
          <w:lang w:eastAsia="ar-SA"/>
        </w:rPr>
        <w:t>Wykonawca nie może przenieść wierzytelności z Umowy na osobę trzecią, bez wcześniejszego uzyskania zgody Zamawiającego.</w:t>
      </w:r>
    </w:p>
    <w:p w14:paraId="1AF686D0" w14:textId="77777777" w:rsidR="00E876C4" w:rsidRPr="006C5B96" w:rsidRDefault="00E876C4" w:rsidP="006C5B96">
      <w:pPr>
        <w:pStyle w:val="Bezodstpw"/>
        <w:spacing w:line="276" w:lineRule="auto"/>
        <w:jc w:val="both"/>
        <w:rPr>
          <w:rFonts w:ascii="Arial" w:hAnsi="Arial" w:cs="Arial"/>
        </w:rPr>
      </w:pPr>
    </w:p>
    <w:p w14:paraId="7E9E8B29" w14:textId="0FE5EF42" w:rsidR="00E876C4" w:rsidRPr="006C5B96" w:rsidRDefault="00E876C4" w:rsidP="006C5B96">
      <w:pPr>
        <w:pStyle w:val="Bezodstpw"/>
        <w:spacing w:line="276" w:lineRule="auto"/>
        <w:jc w:val="center"/>
        <w:rPr>
          <w:rFonts w:ascii="Arial" w:hAnsi="Arial" w:cs="Arial"/>
          <w:b/>
        </w:rPr>
      </w:pPr>
      <w:r w:rsidRPr="006C5B96">
        <w:rPr>
          <w:rFonts w:ascii="Arial" w:hAnsi="Arial" w:cs="Arial"/>
          <w:b/>
        </w:rPr>
        <w:t xml:space="preserve">§ </w:t>
      </w:r>
      <w:r w:rsidR="00332B9D" w:rsidRPr="006C5B96">
        <w:rPr>
          <w:rFonts w:ascii="Arial" w:hAnsi="Arial" w:cs="Arial"/>
          <w:b/>
        </w:rPr>
        <w:t>9</w:t>
      </w:r>
      <w:r w:rsidR="001F2364" w:rsidRPr="006C5B96">
        <w:rPr>
          <w:rFonts w:ascii="Arial" w:hAnsi="Arial" w:cs="Arial"/>
          <w:b/>
        </w:rPr>
        <w:t>.</w:t>
      </w:r>
    </w:p>
    <w:p w14:paraId="234DAD8A" w14:textId="62071E39" w:rsidR="00E876C4" w:rsidRPr="006C5B96" w:rsidRDefault="00E876C4" w:rsidP="006C5B96">
      <w:pPr>
        <w:pStyle w:val="Akapitzlist2"/>
        <w:numPr>
          <w:ilvl w:val="0"/>
          <w:numId w:val="27"/>
        </w:numPr>
        <w:suppressAutoHyphens/>
        <w:autoSpaceDN w:val="0"/>
        <w:spacing w:line="276" w:lineRule="auto"/>
        <w:ind w:left="284" w:hanging="284"/>
        <w:jc w:val="both"/>
        <w:textAlignment w:val="baseline"/>
        <w:rPr>
          <w:rFonts w:ascii="Arial" w:hAnsi="Arial" w:cs="Arial"/>
          <w:sz w:val="24"/>
          <w:szCs w:val="24"/>
        </w:rPr>
      </w:pPr>
      <w:r w:rsidRPr="006C5B96">
        <w:rPr>
          <w:rFonts w:ascii="Arial" w:hAnsi="Arial" w:cs="Arial"/>
          <w:sz w:val="24"/>
          <w:szCs w:val="24"/>
        </w:rPr>
        <w:t>Zamawiającemu przysługuje prawo odstąpienia od umowy bez jakichkolwiek roszczeń Wykonawcy w razie wystąpienia istotnej zmiany okoliczności powodującej, że wykonanie umowy nie leży w interesie publicznym, czego</w:t>
      </w:r>
      <w:r w:rsidR="001F2364" w:rsidRPr="006C5B96">
        <w:rPr>
          <w:rFonts w:ascii="Arial" w:hAnsi="Arial" w:cs="Arial"/>
          <w:sz w:val="24"/>
          <w:szCs w:val="24"/>
        </w:rPr>
        <w:br/>
      </w:r>
      <w:r w:rsidRPr="006C5B96">
        <w:rPr>
          <w:rFonts w:ascii="Arial" w:hAnsi="Arial" w:cs="Arial"/>
          <w:sz w:val="24"/>
          <w:szCs w:val="24"/>
        </w:rPr>
        <w:t>nie można było przewidzieć w chwili zawarcia umowy. W takim wypadku odstąpienie może nastąpić w terminie 30 dni od powzięcia wiadomości</w:t>
      </w:r>
      <w:r w:rsidR="001F2364" w:rsidRPr="006C5B96">
        <w:rPr>
          <w:rFonts w:ascii="Arial" w:hAnsi="Arial" w:cs="Arial"/>
          <w:sz w:val="24"/>
          <w:szCs w:val="24"/>
        </w:rPr>
        <w:br/>
      </w:r>
      <w:r w:rsidRPr="006C5B96">
        <w:rPr>
          <w:rFonts w:ascii="Arial" w:hAnsi="Arial" w:cs="Arial"/>
          <w:sz w:val="24"/>
          <w:szCs w:val="24"/>
        </w:rPr>
        <w:t>o powyższych okolicznościach. Wykonawca może żądać jedynie wynagrodzenia należnego mu z tytułu wykonanej części umowy.</w:t>
      </w:r>
    </w:p>
    <w:p w14:paraId="76075488" w14:textId="77777777" w:rsidR="00E876C4" w:rsidRPr="006C5B96" w:rsidRDefault="00E876C4" w:rsidP="006C5B96">
      <w:pPr>
        <w:pStyle w:val="Akapitzlist2"/>
        <w:numPr>
          <w:ilvl w:val="0"/>
          <w:numId w:val="27"/>
        </w:numPr>
        <w:suppressAutoHyphens/>
        <w:autoSpaceDN w:val="0"/>
        <w:spacing w:line="276" w:lineRule="auto"/>
        <w:ind w:left="284" w:hanging="284"/>
        <w:jc w:val="both"/>
        <w:textAlignment w:val="baseline"/>
        <w:rPr>
          <w:rFonts w:ascii="Arial" w:hAnsi="Arial" w:cs="Arial"/>
          <w:sz w:val="24"/>
          <w:szCs w:val="24"/>
        </w:rPr>
      </w:pPr>
      <w:r w:rsidRPr="006C5B96">
        <w:rPr>
          <w:rFonts w:ascii="Arial" w:hAnsi="Arial" w:cs="Arial"/>
          <w:sz w:val="24"/>
          <w:szCs w:val="24"/>
        </w:rPr>
        <w:lastRenderedPageBreak/>
        <w:t>Zamawiającemu przysługuje ponadto prawo odstąpienia od umowy, według jego wyboru, w całości lub w części, ze skutkiem natychmiastowym bez wyznaczania terminu dodatkowego w przypadku, w którym:</w:t>
      </w:r>
    </w:p>
    <w:p w14:paraId="1242D79A" w14:textId="77777777"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Wykonawca realizuje przedmiot umowy niezgodnie z umową pomimo wezwania Wykonawcy do należytego wykonywania umowy i bezskutecznego upływu terminu ujętego w wezwaniu – w terminie 30 dni od powzięcia wiadomości;</w:t>
      </w:r>
    </w:p>
    <w:p w14:paraId="2955DB88" w14:textId="77777777"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 xml:space="preserve">Wykonawca zwleka w wykonaniu przedmiotu umowy ponad 10 dni w stosunku do terminu określonego w§ 2 - w terminie 30 dni od powzięcia wiadomości; </w:t>
      </w:r>
    </w:p>
    <w:p w14:paraId="5DD3A6CD" w14:textId="54A52D52"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po trzecim zgłoszeniu do odbioru przedmiot umowy jest nadal niezgodny</w:t>
      </w:r>
      <w:r w:rsidR="001F2364" w:rsidRPr="006C5B96">
        <w:rPr>
          <w:rFonts w:ascii="Arial" w:hAnsi="Arial" w:cs="Arial"/>
          <w:sz w:val="24"/>
          <w:szCs w:val="24"/>
        </w:rPr>
        <w:br/>
      </w:r>
      <w:r w:rsidRPr="006C5B96">
        <w:rPr>
          <w:rFonts w:ascii="Arial" w:hAnsi="Arial" w:cs="Arial"/>
          <w:sz w:val="24"/>
          <w:szCs w:val="24"/>
        </w:rPr>
        <w:t>z umową;</w:t>
      </w:r>
    </w:p>
    <w:p w14:paraId="1BB301BB" w14:textId="736408B1"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zostanie wszczęte postępowanie upadłościowe lub postępowanie likwidacyjne</w:t>
      </w:r>
      <w:r w:rsidR="001F2364" w:rsidRPr="006C5B96">
        <w:rPr>
          <w:rFonts w:ascii="Arial" w:hAnsi="Arial" w:cs="Arial"/>
          <w:sz w:val="24"/>
          <w:szCs w:val="24"/>
        </w:rPr>
        <w:br/>
      </w:r>
      <w:r w:rsidRPr="006C5B96">
        <w:rPr>
          <w:rFonts w:ascii="Arial" w:hAnsi="Arial" w:cs="Arial"/>
          <w:sz w:val="24"/>
          <w:szCs w:val="24"/>
        </w:rPr>
        <w:t>w stosunku do Wykonawcy – w terminie 30 dni od powzięcia wiadomości;</w:t>
      </w:r>
    </w:p>
    <w:p w14:paraId="3D56350E" w14:textId="77777777"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w przypadku, gdy zostanie ogłoszona upadłość lub rozwiązanie firmy Wykonawcy – w terminie 30 dni od powzięcia wiadomości;</w:t>
      </w:r>
    </w:p>
    <w:p w14:paraId="2F3E36EC" w14:textId="5394863A" w:rsidR="00E876C4" w:rsidRPr="006C5B96" w:rsidRDefault="00E876C4" w:rsidP="006C5B96">
      <w:pPr>
        <w:pStyle w:val="Akapitzlist2"/>
        <w:numPr>
          <w:ilvl w:val="0"/>
          <w:numId w:val="28"/>
        </w:numPr>
        <w:tabs>
          <w:tab w:val="left" w:pos="567"/>
        </w:tabs>
        <w:suppressAutoHyphens/>
        <w:autoSpaceDN w:val="0"/>
        <w:spacing w:line="276" w:lineRule="auto"/>
        <w:ind w:left="567" w:hanging="283"/>
        <w:jc w:val="both"/>
        <w:textAlignment w:val="baseline"/>
        <w:rPr>
          <w:rFonts w:ascii="Arial" w:hAnsi="Arial" w:cs="Arial"/>
          <w:sz w:val="24"/>
          <w:szCs w:val="24"/>
        </w:rPr>
      </w:pPr>
      <w:r w:rsidRPr="006C5B96">
        <w:rPr>
          <w:rFonts w:ascii="Arial" w:hAnsi="Arial" w:cs="Arial"/>
          <w:sz w:val="24"/>
          <w:szCs w:val="24"/>
        </w:rPr>
        <w:t>w przypadku, gdy zostanie wydany nakaz zajęcia majątku Wykonawcy</w:t>
      </w:r>
      <w:r w:rsidR="001C371D">
        <w:rPr>
          <w:rFonts w:ascii="Arial" w:hAnsi="Arial" w:cs="Arial"/>
          <w:sz w:val="24"/>
          <w:szCs w:val="24"/>
        </w:rPr>
        <w:br/>
      </w:r>
      <w:r w:rsidRPr="006C5B96">
        <w:rPr>
          <w:rFonts w:ascii="Arial" w:hAnsi="Arial" w:cs="Arial"/>
          <w:sz w:val="24"/>
          <w:szCs w:val="24"/>
        </w:rPr>
        <w:t>– w terminie 30 dni od powzięcia wiadomości,</w:t>
      </w:r>
    </w:p>
    <w:p w14:paraId="00CDD79A" w14:textId="77777777" w:rsidR="00E876C4" w:rsidRPr="006C5B96" w:rsidRDefault="00E876C4" w:rsidP="006C5B96">
      <w:pPr>
        <w:pStyle w:val="Normalny1"/>
        <w:spacing w:line="276" w:lineRule="auto"/>
        <w:ind w:left="284" w:hanging="284"/>
        <w:jc w:val="both"/>
        <w:rPr>
          <w:rFonts w:ascii="Arial" w:hAnsi="Arial" w:cs="Arial"/>
          <w:sz w:val="24"/>
          <w:szCs w:val="24"/>
        </w:rPr>
      </w:pPr>
      <w:r w:rsidRPr="006C5B96">
        <w:rPr>
          <w:rFonts w:ascii="Arial" w:hAnsi="Arial" w:cs="Arial"/>
          <w:sz w:val="24"/>
          <w:szCs w:val="24"/>
        </w:rPr>
        <w:t>3.</w:t>
      </w:r>
      <w:r w:rsidRPr="006C5B96">
        <w:rPr>
          <w:rFonts w:ascii="Arial" w:hAnsi="Arial" w:cs="Arial"/>
          <w:sz w:val="24"/>
          <w:szCs w:val="24"/>
        </w:rPr>
        <w:tab/>
        <w:t>Odstąpienie od umowy w przypadkach wymienionych w ust. 2 jest traktowane jako odstąpienie z przyczyn leżących po stronie  Wykonawcy.</w:t>
      </w:r>
    </w:p>
    <w:p w14:paraId="73D4D694" w14:textId="77777777" w:rsidR="00E876C4" w:rsidRPr="006C5B96" w:rsidRDefault="00E876C4" w:rsidP="006C5B96">
      <w:pPr>
        <w:pStyle w:val="Normalny1"/>
        <w:spacing w:line="276" w:lineRule="auto"/>
        <w:ind w:left="284" w:hanging="284"/>
        <w:jc w:val="both"/>
        <w:rPr>
          <w:rFonts w:ascii="Arial" w:hAnsi="Arial" w:cs="Arial"/>
          <w:sz w:val="24"/>
          <w:szCs w:val="24"/>
        </w:rPr>
      </w:pPr>
      <w:r w:rsidRPr="006C5B96">
        <w:rPr>
          <w:rFonts w:ascii="Arial" w:hAnsi="Arial" w:cs="Arial"/>
          <w:sz w:val="24"/>
          <w:szCs w:val="24"/>
        </w:rPr>
        <w:t>4.</w:t>
      </w:r>
      <w:r w:rsidRPr="006C5B96">
        <w:rPr>
          <w:rFonts w:ascii="Arial" w:hAnsi="Arial" w:cs="Arial"/>
          <w:sz w:val="24"/>
          <w:szCs w:val="24"/>
        </w:rPr>
        <w:tab/>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4738EF57" w14:textId="135A1667" w:rsidR="00E876C4" w:rsidRPr="006C5B96" w:rsidRDefault="00E876C4" w:rsidP="006C5B96">
      <w:pPr>
        <w:pStyle w:val="Normalny1"/>
        <w:spacing w:line="276" w:lineRule="auto"/>
        <w:ind w:left="284" w:hanging="284"/>
        <w:jc w:val="both"/>
        <w:rPr>
          <w:rFonts w:ascii="Arial" w:hAnsi="Arial" w:cs="Arial"/>
          <w:sz w:val="24"/>
          <w:szCs w:val="24"/>
        </w:rPr>
      </w:pPr>
      <w:r w:rsidRPr="006C5B96">
        <w:rPr>
          <w:rFonts w:ascii="Arial" w:hAnsi="Arial" w:cs="Arial"/>
          <w:sz w:val="24"/>
          <w:szCs w:val="24"/>
        </w:rPr>
        <w:t>5.</w:t>
      </w:r>
      <w:r w:rsidRPr="006C5B96">
        <w:rPr>
          <w:rFonts w:ascii="Arial" w:hAnsi="Arial" w:cs="Arial"/>
          <w:sz w:val="24"/>
          <w:szCs w:val="24"/>
        </w:rPr>
        <w:tab/>
        <w:t>Odstąpienie od umowy następuje w formie pisemnej pod rygorem nieważności</w:t>
      </w:r>
      <w:r w:rsidR="001F2364" w:rsidRPr="006C5B96">
        <w:rPr>
          <w:rFonts w:ascii="Arial" w:hAnsi="Arial" w:cs="Arial"/>
          <w:sz w:val="24"/>
          <w:szCs w:val="24"/>
        </w:rPr>
        <w:br/>
      </w:r>
      <w:r w:rsidRPr="006C5B96">
        <w:rPr>
          <w:rFonts w:ascii="Arial" w:hAnsi="Arial" w:cs="Arial"/>
          <w:sz w:val="24"/>
          <w:szCs w:val="24"/>
        </w:rPr>
        <w:t>i zawiera uzasadnienie.</w:t>
      </w:r>
    </w:p>
    <w:p w14:paraId="6E42C07B" w14:textId="77777777" w:rsidR="00E876C4" w:rsidRPr="006C5B96" w:rsidRDefault="00E876C4" w:rsidP="006C5B96">
      <w:pPr>
        <w:pStyle w:val="Normalny1"/>
        <w:spacing w:line="276" w:lineRule="auto"/>
        <w:ind w:left="76"/>
        <w:jc w:val="both"/>
        <w:rPr>
          <w:rFonts w:ascii="Arial" w:hAnsi="Arial" w:cs="Arial"/>
          <w:sz w:val="24"/>
          <w:szCs w:val="24"/>
        </w:rPr>
      </w:pPr>
    </w:p>
    <w:p w14:paraId="11DF33C2" w14:textId="021A1D00" w:rsidR="00E876C4" w:rsidRPr="006C5B96" w:rsidRDefault="00E876C4" w:rsidP="006C5B96">
      <w:pPr>
        <w:pStyle w:val="Normalny1"/>
        <w:spacing w:line="276" w:lineRule="auto"/>
        <w:jc w:val="center"/>
        <w:rPr>
          <w:rFonts w:ascii="Arial" w:hAnsi="Arial" w:cs="Arial"/>
          <w:b/>
          <w:sz w:val="24"/>
          <w:szCs w:val="24"/>
        </w:rPr>
      </w:pPr>
      <w:r w:rsidRPr="006C5B96">
        <w:rPr>
          <w:rFonts w:ascii="Arial" w:hAnsi="Arial" w:cs="Arial"/>
          <w:b/>
          <w:color w:val="000000"/>
          <w:sz w:val="24"/>
          <w:szCs w:val="24"/>
        </w:rPr>
        <w:t>§ 1</w:t>
      </w:r>
      <w:r w:rsidR="00332B9D" w:rsidRPr="006C5B96">
        <w:rPr>
          <w:rFonts w:ascii="Arial" w:hAnsi="Arial" w:cs="Arial"/>
          <w:b/>
          <w:color w:val="000000"/>
          <w:sz w:val="24"/>
          <w:szCs w:val="24"/>
        </w:rPr>
        <w:t>0</w:t>
      </w:r>
      <w:r w:rsidR="001F2364" w:rsidRPr="006C5B96">
        <w:rPr>
          <w:rFonts w:ascii="Arial" w:hAnsi="Arial" w:cs="Arial"/>
          <w:b/>
          <w:color w:val="000000"/>
          <w:sz w:val="24"/>
          <w:szCs w:val="24"/>
        </w:rPr>
        <w:t>.</w:t>
      </w:r>
    </w:p>
    <w:p w14:paraId="3AD163BB" w14:textId="77777777" w:rsidR="00E876C4" w:rsidRPr="006C5B96" w:rsidRDefault="00E876C4" w:rsidP="006C5B96">
      <w:pPr>
        <w:pStyle w:val="Akapitzlist"/>
        <w:numPr>
          <w:ilvl w:val="0"/>
          <w:numId w:val="17"/>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color w:val="000000"/>
          <w:sz w:val="24"/>
          <w:szCs w:val="24"/>
        </w:rPr>
        <w:t>Wykonawca zapewnia przestrzeganie zasad przetwarzania i ochrony danych osobowych zgodnie z obowiązującymi w trakcie trwania umowy przepisami ustawy o ochronie danych osobowych.</w:t>
      </w:r>
    </w:p>
    <w:p w14:paraId="0DEBD700" w14:textId="77777777" w:rsidR="00E876C4" w:rsidRPr="006C5B96" w:rsidRDefault="00E876C4" w:rsidP="006C5B96">
      <w:pPr>
        <w:pStyle w:val="Akapitzlist"/>
        <w:numPr>
          <w:ilvl w:val="0"/>
          <w:numId w:val="17"/>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color w:val="000000"/>
          <w:sz w:val="24"/>
          <w:szCs w:val="24"/>
        </w:rPr>
        <w:t>Wykonawca ponosi odpowiedzialność za ewentualne skutki działania niezgodnego z przepisami o których mowa w ust. 1.</w:t>
      </w:r>
    </w:p>
    <w:p w14:paraId="2BA3DB37" w14:textId="77777777" w:rsidR="00E876C4" w:rsidRPr="006C5B96" w:rsidRDefault="00E876C4" w:rsidP="006C5B96">
      <w:pPr>
        <w:pStyle w:val="Akapitzlist"/>
        <w:numPr>
          <w:ilvl w:val="0"/>
          <w:numId w:val="17"/>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color w:val="000000"/>
          <w:sz w:val="24"/>
          <w:szCs w:val="24"/>
        </w:rPr>
        <w:t>Wykonawca oświadcza, że systemy wykorzystywane w procesie przetwarzania danych osobowych spełniają wymogi określone w ustawie o ochronie danych osobowych oraz rozporządzeniach wykonawczych do ustawy.</w:t>
      </w:r>
    </w:p>
    <w:p w14:paraId="481D9A02" w14:textId="77777777" w:rsidR="00E876C4" w:rsidRPr="006C5B96" w:rsidRDefault="00E876C4" w:rsidP="006C5B96">
      <w:pPr>
        <w:pStyle w:val="Akapitzlist"/>
        <w:numPr>
          <w:ilvl w:val="0"/>
          <w:numId w:val="17"/>
        </w:numPr>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color w:val="000000"/>
          <w:sz w:val="24"/>
          <w:szCs w:val="24"/>
        </w:rPr>
        <w:t>Wykonawca zapewnia, że przetwarzane dane osobowe będą wykorzystywane wyłącznie w celu realizacji umowy.</w:t>
      </w:r>
    </w:p>
    <w:p w14:paraId="32AA0E14" w14:textId="77777777" w:rsidR="00E876C4" w:rsidRPr="006C5B96" w:rsidRDefault="00E876C4" w:rsidP="006C5B96">
      <w:pPr>
        <w:pStyle w:val="Akapitzlist"/>
        <w:numPr>
          <w:ilvl w:val="0"/>
          <w:numId w:val="17"/>
        </w:numPr>
        <w:tabs>
          <w:tab w:val="left" w:pos="709"/>
        </w:tabs>
        <w:suppressAutoHyphens/>
        <w:autoSpaceDN w:val="0"/>
        <w:spacing w:line="276" w:lineRule="auto"/>
        <w:ind w:left="284" w:hanging="284"/>
        <w:contextualSpacing w:val="0"/>
        <w:jc w:val="both"/>
        <w:textAlignment w:val="baseline"/>
        <w:rPr>
          <w:rFonts w:ascii="Arial" w:hAnsi="Arial" w:cs="Arial"/>
          <w:sz w:val="24"/>
          <w:szCs w:val="24"/>
        </w:rPr>
      </w:pPr>
      <w:r w:rsidRPr="006C5B96">
        <w:rPr>
          <w:rFonts w:ascii="Arial" w:hAnsi="Arial" w:cs="Arial"/>
          <w:color w:val="000000"/>
          <w:sz w:val="24"/>
          <w:szCs w:val="24"/>
        </w:rPr>
        <w:t>Wykonawca jest zobowiązany do natychmiastowego powiadamiania Zamawiającego o stwierdzeniu próby lub faktu naruszenia poufności danych osobowych przetwarzanych w wyniku realizacji umowy.</w:t>
      </w:r>
    </w:p>
    <w:p w14:paraId="40EAD674" w14:textId="77777777" w:rsidR="00E876C4" w:rsidRPr="006C5B96" w:rsidRDefault="00E876C4" w:rsidP="006C5B96">
      <w:pPr>
        <w:tabs>
          <w:tab w:val="left" w:pos="709"/>
        </w:tabs>
        <w:spacing w:line="276" w:lineRule="auto"/>
        <w:jc w:val="both"/>
        <w:rPr>
          <w:rFonts w:ascii="Arial" w:hAnsi="Arial" w:cs="Arial"/>
          <w:sz w:val="24"/>
          <w:szCs w:val="24"/>
        </w:rPr>
      </w:pPr>
    </w:p>
    <w:p w14:paraId="7478220B" w14:textId="6E7DA8B1" w:rsidR="00E876C4" w:rsidRPr="006C5B96" w:rsidRDefault="00E876C4" w:rsidP="0072481F">
      <w:pPr>
        <w:pStyle w:val="Standard"/>
        <w:tabs>
          <w:tab w:val="left" w:pos="4536"/>
          <w:tab w:val="left" w:pos="4678"/>
          <w:tab w:val="left" w:pos="4820"/>
        </w:tabs>
        <w:spacing w:line="276" w:lineRule="auto"/>
        <w:jc w:val="center"/>
        <w:rPr>
          <w:rFonts w:ascii="Arial" w:hAnsi="Arial" w:cs="Arial"/>
          <w:b/>
        </w:rPr>
      </w:pPr>
      <w:r w:rsidRPr="006C5B96">
        <w:rPr>
          <w:rFonts w:ascii="Arial" w:hAnsi="Arial" w:cs="Arial"/>
          <w:b/>
        </w:rPr>
        <w:t>§ 1</w:t>
      </w:r>
      <w:r w:rsidR="00332B9D" w:rsidRPr="006C5B96">
        <w:rPr>
          <w:rFonts w:ascii="Arial" w:hAnsi="Arial" w:cs="Arial"/>
          <w:b/>
        </w:rPr>
        <w:t>1</w:t>
      </w:r>
      <w:r w:rsidR="001F2364" w:rsidRPr="006C5B96">
        <w:rPr>
          <w:rFonts w:ascii="Arial" w:hAnsi="Arial" w:cs="Arial"/>
          <w:b/>
        </w:rPr>
        <w:t>.</w:t>
      </w:r>
    </w:p>
    <w:p w14:paraId="3FBEEC6B" w14:textId="77777777" w:rsidR="00E876C4" w:rsidRPr="006C5B96" w:rsidRDefault="00E876C4" w:rsidP="006C5B96">
      <w:pPr>
        <w:pStyle w:val="Default"/>
        <w:spacing w:before="80" w:line="276" w:lineRule="auto"/>
        <w:ind w:left="284" w:hanging="284"/>
        <w:jc w:val="both"/>
        <w:rPr>
          <w:rFonts w:ascii="Arial" w:hAnsi="Arial" w:cs="Arial"/>
        </w:rPr>
      </w:pPr>
      <w:r w:rsidRPr="006C5B96">
        <w:rPr>
          <w:rFonts w:ascii="Arial" w:hAnsi="Arial" w:cs="Arial"/>
        </w:rPr>
        <w:t>1.</w:t>
      </w:r>
      <w:r w:rsidRPr="006C5B96">
        <w:rPr>
          <w:rFonts w:ascii="Arial" w:hAnsi="Arial" w:cs="Arial"/>
        </w:rPr>
        <w:tab/>
        <w:t>Wszelkie spory, mogące wyniknąć z tytułu realizacji niniejszej umowy, będą rozstrzygane przez Sąd właściwy miejscowo dla siedziby Zamawiającego.</w:t>
      </w:r>
    </w:p>
    <w:p w14:paraId="1A80986B" w14:textId="77777777" w:rsidR="00E876C4" w:rsidRPr="006C5B96" w:rsidRDefault="00E876C4" w:rsidP="006C5B96">
      <w:pPr>
        <w:spacing w:line="276" w:lineRule="auto"/>
        <w:ind w:left="284" w:hanging="284"/>
        <w:contextualSpacing/>
        <w:jc w:val="both"/>
        <w:rPr>
          <w:rFonts w:ascii="Arial" w:hAnsi="Arial" w:cs="Arial"/>
          <w:sz w:val="24"/>
          <w:szCs w:val="24"/>
        </w:rPr>
      </w:pPr>
      <w:r w:rsidRPr="006C5B96">
        <w:rPr>
          <w:rFonts w:ascii="Arial" w:hAnsi="Arial" w:cs="Arial"/>
          <w:sz w:val="24"/>
          <w:szCs w:val="24"/>
        </w:rPr>
        <w:t>2.</w:t>
      </w:r>
      <w:r w:rsidRPr="006C5B96">
        <w:rPr>
          <w:rFonts w:ascii="Arial" w:hAnsi="Arial" w:cs="Arial"/>
          <w:sz w:val="24"/>
          <w:szCs w:val="24"/>
        </w:rPr>
        <w:tab/>
        <w:t xml:space="preserve">Wszelkie oświadczenia, uzgodnienia, powiadomienia, żądania stron będą sporządzane w języku polskim i będą doręczane listem poleconym, kurierem lub osobiście na adresy podane poniżej: </w:t>
      </w:r>
    </w:p>
    <w:p w14:paraId="526408A7" w14:textId="64507DCC" w:rsidR="00E876C4" w:rsidRPr="006C5B96" w:rsidRDefault="00E876C4" w:rsidP="006C5B96">
      <w:pPr>
        <w:pStyle w:val="Default"/>
        <w:numPr>
          <w:ilvl w:val="0"/>
          <w:numId w:val="23"/>
        </w:numPr>
        <w:spacing w:line="276" w:lineRule="auto"/>
        <w:ind w:left="426" w:hanging="284"/>
        <w:jc w:val="both"/>
        <w:rPr>
          <w:rFonts w:ascii="Arial" w:hAnsi="Arial" w:cs="Arial"/>
        </w:rPr>
      </w:pPr>
      <w:r w:rsidRPr="006C5B96">
        <w:rPr>
          <w:rFonts w:ascii="Arial" w:hAnsi="Arial" w:cs="Arial"/>
        </w:rPr>
        <w:t xml:space="preserve"> dla Wykonawcy</w:t>
      </w:r>
      <w:r w:rsidR="001F2364" w:rsidRPr="006C5B96">
        <w:rPr>
          <w:rFonts w:ascii="Arial" w:hAnsi="Arial" w:cs="Arial"/>
        </w:rPr>
        <w:t xml:space="preserve">: </w:t>
      </w:r>
      <w:r w:rsidRPr="006C5B96">
        <w:rPr>
          <w:rFonts w:ascii="Arial" w:hAnsi="Arial" w:cs="Arial"/>
          <w:b/>
          <w:bCs/>
        </w:rPr>
        <w:t>…..………………………………………………………………….</w:t>
      </w:r>
    </w:p>
    <w:p w14:paraId="62ACC8F4" w14:textId="684E6380" w:rsidR="00E876C4" w:rsidRPr="006C5B96" w:rsidRDefault="00E876C4" w:rsidP="006C5B96">
      <w:pPr>
        <w:pStyle w:val="Default"/>
        <w:numPr>
          <w:ilvl w:val="0"/>
          <w:numId w:val="23"/>
        </w:numPr>
        <w:spacing w:line="276" w:lineRule="auto"/>
        <w:ind w:left="426" w:hanging="284"/>
        <w:jc w:val="both"/>
        <w:rPr>
          <w:rFonts w:ascii="Arial" w:hAnsi="Arial" w:cs="Arial"/>
        </w:rPr>
      </w:pPr>
      <w:r w:rsidRPr="006C5B96">
        <w:rPr>
          <w:rFonts w:ascii="Arial" w:hAnsi="Arial" w:cs="Arial"/>
        </w:rPr>
        <w:t xml:space="preserve">dla Zamawiającego – </w:t>
      </w:r>
      <w:r w:rsidRPr="006C5B96">
        <w:rPr>
          <w:rFonts w:ascii="Arial" w:hAnsi="Arial" w:cs="Arial"/>
          <w:b/>
        </w:rPr>
        <w:t>Urząd Gminy Włocławek ul. Królewiecka 7 87- 800 Włocławek</w:t>
      </w:r>
      <w:r w:rsidRPr="006C5B96">
        <w:rPr>
          <w:rFonts w:ascii="Arial" w:hAnsi="Arial" w:cs="Arial"/>
        </w:rPr>
        <w:t xml:space="preserve"> z zastrzeżeniem, że Strony mogą także doręczać oświadczenia, uzgodnienia, powiadomienia, żądania stron na adres: e-mail Zamawiającego </w:t>
      </w:r>
      <w:hyperlink r:id="rId9">
        <w:r w:rsidRPr="006C5B96">
          <w:rPr>
            <w:rStyle w:val="czeinternetowe"/>
            <w:rFonts w:ascii="Arial" w:hAnsi="Arial" w:cs="Arial"/>
          </w:rPr>
          <w:t>k.knasiak@g.wloclawek.pl</w:t>
        </w:r>
      </w:hyperlink>
      <w:r w:rsidRPr="006C5B96">
        <w:rPr>
          <w:rFonts w:ascii="Arial" w:hAnsi="Arial" w:cs="Arial"/>
        </w:rPr>
        <w:t>. ze skutkiem na dzień wysłania poczty e-mail przez Strony pod warunkiem, że zostanie ona wysłana do godziny 15.00 czasu polskiego w dniu roboczym (w piątek do godziny 14.00) i potwierdzona listem poleconym nadanym najpóźniej następnego dnia roboczego.</w:t>
      </w:r>
    </w:p>
    <w:p w14:paraId="19A63420" w14:textId="77777777"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 xml:space="preserve">Strony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182A704A" w14:textId="430D1794"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Wykonanie umowy nie wiąże się z przetwarzaniem danych osobowych</w:t>
      </w:r>
      <w:r w:rsidR="006C5B96">
        <w:rPr>
          <w:rFonts w:ascii="Arial" w:hAnsi="Arial" w:cs="Arial"/>
        </w:rPr>
        <w:br/>
      </w:r>
      <w:r w:rsidRPr="006C5B96">
        <w:rPr>
          <w:rFonts w:ascii="Arial" w:hAnsi="Arial" w:cs="Arial"/>
        </w:rPr>
        <w:t>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zwanego dalej RODO), dla których administratorem danych jest Wójt Gminy Włocławek.</w:t>
      </w:r>
    </w:p>
    <w:p w14:paraId="2F22975B" w14:textId="77777777"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Zamawiający oświadcza, że realizuje obowiązki administratora danych osobowych określone w RODO także w zakresie dotyczącym danych osobowych wykonawcy oraz jego pracowników.</w:t>
      </w:r>
    </w:p>
    <w:p w14:paraId="5D155B0B" w14:textId="2AD0C736"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Niniejsza umowa jest jawna i podlega ujawnieniu na zasadach określonych</w:t>
      </w:r>
      <w:r w:rsidR="006C5B96">
        <w:rPr>
          <w:rFonts w:ascii="Arial" w:hAnsi="Arial" w:cs="Arial"/>
        </w:rPr>
        <w:br/>
      </w:r>
      <w:r w:rsidRPr="006C5B96">
        <w:rPr>
          <w:rFonts w:ascii="Arial" w:hAnsi="Arial" w:cs="Arial"/>
        </w:rPr>
        <w:t>w przepisach o dostępie do informacji publicznej.</w:t>
      </w:r>
    </w:p>
    <w:p w14:paraId="17529ECC" w14:textId="1201505B" w:rsidR="0072702B" w:rsidRPr="006C5B96" w:rsidRDefault="005C271E"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 xml:space="preserve">Wykonawca </w:t>
      </w:r>
      <w:r w:rsidR="0072702B" w:rsidRPr="006C5B96">
        <w:rPr>
          <w:rFonts w:ascii="Arial" w:hAnsi="Arial" w:cs="Arial"/>
        </w:rPr>
        <w:t>oświadcza, ze znany mu jest fakt, iż treść niniejszej umowy,</w:t>
      </w:r>
      <w:r w:rsidR="006C5B96">
        <w:rPr>
          <w:rFonts w:ascii="Arial" w:hAnsi="Arial" w:cs="Arial"/>
        </w:rPr>
        <w:br/>
      </w:r>
      <w:r w:rsidR="0072702B" w:rsidRPr="006C5B96">
        <w:rPr>
          <w:rFonts w:ascii="Arial" w:hAnsi="Arial" w:cs="Arial"/>
        </w:rPr>
        <w:t>a w szczególności dotyczące go dane identyfikujące, przedmiot umowy i wysokość wynagrodzenia stanowią informację publiczną w rozumieniu art. 1 ust. 1 ustawy</w:t>
      </w:r>
      <w:r w:rsidR="006C5B96">
        <w:rPr>
          <w:rFonts w:ascii="Arial" w:hAnsi="Arial" w:cs="Arial"/>
        </w:rPr>
        <w:br/>
      </w:r>
      <w:r w:rsidR="0072702B" w:rsidRPr="006C5B96">
        <w:rPr>
          <w:rFonts w:ascii="Arial" w:hAnsi="Arial" w:cs="Arial"/>
        </w:rPr>
        <w:t>z dnia 6 września 2001 r. o dostępie do informacji publicznej (Dz. U z 20</w:t>
      </w:r>
      <w:r w:rsidRPr="006C5B96">
        <w:rPr>
          <w:rFonts w:ascii="Arial" w:hAnsi="Arial" w:cs="Arial"/>
        </w:rPr>
        <w:t>2</w:t>
      </w:r>
      <w:r w:rsidR="0072702B" w:rsidRPr="006C5B96">
        <w:rPr>
          <w:rFonts w:ascii="Arial" w:hAnsi="Arial" w:cs="Arial"/>
        </w:rPr>
        <w:t xml:space="preserve">1 r. poz. </w:t>
      </w:r>
      <w:r w:rsidRPr="006C5B96">
        <w:rPr>
          <w:rFonts w:ascii="Arial" w:hAnsi="Arial" w:cs="Arial"/>
        </w:rPr>
        <w:t>2176</w:t>
      </w:r>
      <w:r w:rsidR="0072702B" w:rsidRPr="006C5B96">
        <w:rPr>
          <w:rFonts w:ascii="Arial" w:hAnsi="Arial" w:cs="Arial"/>
        </w:rPr>
        <w:t xml:space="preserve">), która podlega udostępnieniu w trybie przedmiotowej ustawy. </w:t>
      </w:r>
    </w:p>
    <w:p w14:paraId="57A2BDDE" w14:textId="57746ACE"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t>W sprawach nieuregulowanych niniejszą umową mają zastosowanie przepisy Kodeksu cywilnego.</w:t>
      </w:r>
    </w:p>
    <w:p w14:paraId="195ACB9C" w14:textId="5113AEE7" w:rsidR="00E876C4" w:rsidRPr="006C5B96" w:rsidRDefault="00E876C4" w:rsidP="006C5B96">
      <w:pPr>
        <w:pStyle w:val="Default"/>
        <w:numPr>
          <w:ilvl w:val="0"/>
          <w:numId w:val="24"/>
        </w:numPr>
        <w:spacing w:line="276" w:lineRule="auto"/>
        <w:ind w:left="284" w:hanging="284"/>
        <w:jc w:val="both"/>
        <w:rPr>
          <w:rFonts w:ascii="Arial" w:hAnsi="Arial" w:cs="Arial"/>
        </w:rPr>
      </w:pPr>
      <w:r w:rsidRPr="006C5B96">
        <w:rPr>
          <w:rFonts w:ascii="Arial" w:hAnsi="Arial" w:cs="Arial"/>
        </w:rPr>
        <w:lastRenderedPageBreak/>
        <w:t xml:space="preserve">Umowę sporządzono w trzech jednobrzmiących egzemplarzach z </w:t>
      </w:r>
      <w:r w:rsidR="006C5B96" w:rsidRPr="006C5B96">
        <w:rPr>
          <w:rFonts w:ascii="Arial" w:hAnsi="Arial" w:cs="Arial"/>
        </w:rPr>
        <w:t xml:space="preserve">czego jeden </w:t>
      </w:r>
      <w:r w:rsidRPr="006C5B96">
        <w:rPr>
          <w:rFonts w:ascii="Arial" w:hAnsi="Arial" w:cs="Arial"/>
        </w:rPr>
        <w:t xml:space="preserve">egzemplarz otrzymuje Wykonawca, a </w:t>
      </w:r>
      <w:r w:rsidR="006C5B96" w:rsidRPr="006C5B96">
        <w:rPr>
          <w:rFonts w:ascii="Arial" w:hAnsi="Arial" w:cs="Arial"/>
        </w:rPr>
        <w:t xml:space="preserve">dwa </w:t>
      </w:r>
      <w:r w:rsidRPr="006C5B96">
        <w:rPr>
          <w:rFonts w:ascii="Arial" w:hAnsi="Arial" w:cs="Arial"/>
        </w:rPr>
        <w:t>egzemplarze Zamawiający.</w:t>
      </w:r>
    </w:p>
    <w:p w14:paraId="4B41F0F8" w14:textId="3404E9A1" w:rsidR="00E876C4" w:rsidRPr="006C5B96" w:rsidRDefault="006C5B96" w:rsidP="006C5B96">
      <w:pPr>
        <w:pStyle w:val="Default"/>
        <w:spacing w:before="80" w:line="276" w:lineRule="auto"/>
        <w:ind w:left="284" w:hanging="284"/>
        <w:jc w:val="both"/>
        <w:rPr>
          <w:rFonts w:ascii="Arial" w:hAnsi="Arial" w:cs="Arial"/>
        </w:rPr>
      </w:pPr>
      <w:r w:rsidRPr="006C5B96">
        <w:rPr>
          <w:rFonts w:ascii="Arial" w:hAnsi="Arial" w:cs="Arial"/>
        </w:rPr>
        <w:t>10</w:t>
      </w:r>
      <w:r w:rsidR="00E876C4" w:rsidRPr="006C5B96">
        <w:rPr>
          <w:rFonts w:ascii="Arial" w:hAnsi="Arial" w:cs="Arial"/>
        </w:rPr>
        <w:t>. Integralną część umowy stanowią następujące dokumenty:</w:t>
      </w:r>
    </w:p>
    <w:p w14:paraId="3BC63701" w14:textId="77777777" w:rsidR="00E876C4" w:rsidRPr="006C5B96" w:rsidRDefault="00E876C4" w:rsidP="006C5B96">
      <w:pPr>
        <w:pStyle w:val="Akapitzlist"/>
        <w:numPr>
          <w:ilvl w:val="0"/>
          <w:numId w:val="21"/>
        </w:numPr>
        <w:tabs>
          <w:tab w:val="left" w:pos="426"/>
        </w:tabs>
        <w:suppressAutoHyphens/>
        <w:autoSpaceDN w:val="0"/>
        <w:spacing w:line="276" w:lineRule="auto"/>
        <w:ind w:left="567" w:hanging="283"/>
        <w:contextualSpacing w:val="0"/>
        <w:jc w:val="both"/>
        <w:textAlignment w:val="baseline"/>
        <w:rPr>
          <w:rFonts w:ascii="Arial" w:hAnsi="Arial" w:cs="Arial"/>
          <w:sz w:val="24"/>
          <w:szCs w:val="24"/>
        </w:rPr>
      </w:pPr>
      <w:r w:rsidRPr="006C5B96">
        <w:rPr>
          <w:rFonts w:ascii="Arial" w:hAnsi="Arial" w:cs="Arial"/>
          <w:sz w:val="24"/>
          <w:szCs w:val="24"/>
        </w:rPr>
        <w:t>Formularz ofertowy  – zał. nr 1;</w:t>
      </w:r>
    </w:p>
    <w:p w14:paraId="3E390432" w14:textId="547F920C" w:rsidR="00E876C4" w:rsidRPr="006C5B96" w:rsidRDefault="00E876C4" w:rsidP="006C5B96">
      <w:pPr>
        <w:pStyle w:val="Akapitzlist"/>
        <w:numPr>
          <w:ilvl w:val="0"/>
          <w:numId w:val="21"/>
        </w:numPr>
        <w:tabs>
          <w:tab w:val="left" w:pos="426"/>
        </w:tabs>
        <w:suppressAutoHyphens/>
        <w:autoSpaceDN w:val="0"/>
        <w:spacing w:line="276" w:lineRule="auto"/>
        <w:ind w:left="567" w:hanging="283"/>
        <w:contextualSpacing w:val="0"/>
        <w:jc w:val="both"/>
        <w:textAlignment w:val="baseline"/>
        <w:rPr>
          <w:rFonts w:ascii="Arial" w:hAnsi="Arial" w:cs="Arial"/>
          <w:sz w:val="24"/>
          <w:szCs w:val="24"/>
        </w:rPr>
      </w:pPr>
      <w:r w:rsidRPr="006C5B96">
        <w:rPr>
          <w:rFonts w:ascii="Arial" w:hAnsi="Arial" w:cs="Arial"/>
          <w:sz w:val="24"/>
          <w:szCs w:val="24"/>
        </w:rPr>
        <w:t>Specyfikacja Techniczno – Użytkowa – zał. nr 2</w:t>
      </w:r>
      <w:r w:rsidR="006C5B96">
        <w:rPr>
          <w:rFonts w:ascii="Arial" w:hAnsi="Arial" w:cs="Arial"/>
          <w:sz w:val="24"/>
          <w:szCs w:val="24"/>
        </w:rPr>
        <w:t>.</w:t>
      </w:r>
    </w:p>
    <w:p w14:paraId="2C62BC0B" w14:textId="77777777" w:rsidR="00E876C4" w:rsidRPr="006C5B96" w:rsidRDefault="00E876C4" w:rsidP="006C5B96">
      <w:pPr>
        <w:pStyle w:val="Standard"/>
        <w:spacing w:line="276" w:lineRule="auto"/>
        <w:jc w:val="both"/>
        <w:rPr>
          <w:rFonts w:ascii="Arial" w:hAnsi="Arial" w:cs="Arial"/>
        </w:rPr>
      </w:pPr>
    </w:p>
    <w:p w14:paraId="62D4CF94" w14:textId="77777777" w:rsidR="00E876C4" w:rsidRPr="006C5B96" w:rsidRDefault="00E876C4" w:rsidP="006C5B96">
      <w:pPr>
        <w:pStyle w:val="Standard"/>
        <w:spacing w:line="276" w:lineRule="auto"/>
        <w:jc w:val="center"/>
        <w:rPr>
          <w:rFonts w:ascii="Arial" w:hAnsi="Arial" w:cs="Arial"/>
          <w:b/>
          <w:bCs/>
        </w:rPr>
      </w:pPr>
      <w:r w:rsidRPr="006C5B96">
        <w:rPr>
          <w:rFonts w:ascii="Arial" w:hAnsi="Arial" w:cs="Arial"/>
          <w:b/>
          <w:bCs/>
        </w:rPr>
        <w:t>WYKONAWCA:</w:t>
      </w:r>
      <w:r w:rsidRPr="006C5B96">
        <w:rPr>
          <w:rFonts w:ascii="Arial" w:hAnsi="Arial" w:cs="Arial"/>
          <w:b/>
          <w:bCs/>
        </w:rPr>
        <w:tab/>
      </w:r>
      <w:r w:rsidRPr="006C5B96">
        <w:rPr>
          <w:rFonts w:ascii="Arial" w:hAnsi="Arial" w:cs="Arial"/>
          <w:b/>
          <w:bCs/>
        </w:rPr>
        <w:tab/>
      </w:r>
      <w:r w:rsidRPr="006C5B96">
        <w:rPr>
          <w:rFonts w:ascii="Arial" w:hAnsi="Arial" w:cs="Arial"/>
          <w:b/>
          <w:bCs/>
        </w:rPr>
        <w:tab/>
      </w:r>
      <w:r w:rsidRPr="006C5B96">
        <w:rPr>
          <w:rFonts w:ascii="Arial" w:hAnsi="Arial" w:cs="Arial"/>
          <w:b/>
          <w:bCs/>
        </w:rPr>
        <w:tab/>
      </w:r>
      <w:r w:rsidRPr="006C5B96">
        <w:rPr>
          <w:rFonts w:ascii="Arial" w:hAnsi="Arial" w:cs="Arial"/>
          <w:b/>
          <w:bCs/>
        </w:rPr>
        <w:tab/>
      </w:r>
      <w:r w:rsidRPr="006C5B96">
        <w:rPr>
          <w:rFonts w:ascii="Arial" w:hAnsi="Arial" w:cs="Arial"/>
          <w:b/>
          <w:bCs/>
        </w:rPr>
        <w:tab/>
      </w:r>
      <w:r w:rsidRPr="006C5B96">
        <w:rPr>
          <w:rFonts w:ascii="Arial" w:hAnsi="Arial" w:cs="Arial"/>
          <w:b/>
          <w:bCs/>
        </w:rPr>
        <w:tab/>
        <w:t>ZAMAWIAJĄCY:</w:t>
      </w:r>
    </w:p>
    <w:sectPr w:rsidR="00E876C4" w:rsidRPr="006C5B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308A" w14:textId="77777777" w:rsidR="001B7CC5" w:rsidRDefault="001B7CC5" w:rsidP="00FB4E06">
      <w:r>
        <w:separator/>
      </w:r>
    </w:p>
  </w:endnote>
  <w:endnote w:type="continuationSeparator" w:id="0">
    <w:p w14:paraId="64AD5981" w14:textId="77777777" w:rsidR="001B7CC5" w:rsidRDefault="001B7CC5" w:rsidP="00FB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59203"/>
      <w:docPartObj>
        <w:docPartGallery w:val="Page Numbers (Bottom of Page)"/>
        <w:docPartUnique/>
      </w:docPartObj>
    </w:sdtPr>
    <w:sdtEndPr/>
    <w:sdtContent>
      <w:p w14:paraId="034CC904" w14:textId="77777777" w:rsidR="006C5B96" w:rsidRPr="006C5B96" w:rsidRDefault="006C5B96">
        <w:pPr>
          <w:pStyle w:val="Stopka"/>
          <w:jc w:val="right"/>
          <w:rPr>
            <w:rFonts w:ascii="Arial" w:hAnsi="Arial" w:cs="Arial"/>
            <w:sz w:val="24"/>
            <w:szCs w:val="24"/>
          </w:rPr>
        </w:pPr>
        <w:r w:rsidRPr="006C5B96">
          <w:rPr>
            <w:rFonts w:ascii="Arial" w:hAnsi="Arial" w:cs="Arial"/>
            <w:sz w:val="24"/>
            <w:szCs w:val="24"/>
          </w:rPr>
          <w:fldChar w:fldCharType="begin"/>
        </w:r>
        <w:r w:rsidRPr="006C5B96">
          <w:rPr>
            <w:rFonts w:ascii="Arial" w:hAnsi="Arial" w:cs="Arial"/>
            <w:sz w:val="24"/>
            <w:szCs w:val="24"/>
          </w:rPr>
          <w:instrText>PAGE   \* MERGEFORMAT</w:instrText>
        </w:r>
        <w:r w:rsidRPr="006C5B96">
          <w:rPr>
            <w:rFonts w:ascii="Arial" w:hAnsi="Arial" w:cs="Arial"/>
            <w:sz w:val="24"/>
            <w:szCs w:val="24"/>
          </w:rPr>
          <w:fldChar w:fldCharType="separate"/>
        </w:r>
        <w:r w:rsidRPr="006C5B96">
          <w:rPr>
            <w:rFonts w:ascii="Arial" w:hAnsi="Arial" w:cs="Arial"/>
            <w:sz w:val="24"/>
            <w:szCs w:val="24"/>
          </w:rPr>
          <w:t>2</w:t>
        </w:r>
        <w:r w:rsidRPr="006C5B96">
          <w:rPr>
            <w:rFonts w:ascii="Arial" w:hAnsi="Arial" w:cs="Arial"/>
            <w:sz w:val="24"/>
            <w:szCs w:val="24"/>
          </w:rPr>
          <w:fldChar w:fldCharType="end"/>
        </w:r>
      </w:p>
      <w:p w14:paraId="0A50F8E9" w14:textId="77777777" w:rsidR="006C5B96" w:rsidRDefault="006C5B96">
        <w:pPr>
          <w:pStyle w:val="Stopka"/>
          <w:jc w:val="right"/>
        </w:pPr>
      </w:p>
      <w:p w14:paraId="588AB32F" w14:textId="2DF0CF64" w:rsidR="006C5B96" w:rsidRDefault="001B7CC5">
        <w:pPr>
          <w:pStyle w:val="Stopka"/>
          <w:jc w:val="right"/>
        </w:pPr>
      </w:p>
    </w:sdtContent>
  </w:sdt>
  <w:p w14:paraId="49855B73" w14:textId="77777777" w:rsidR="006C5B96" w:rsidRDefault="006C5B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226D" w14:textId="77777777" w:rsidR="001B7CC5" w:rsidRDefault="001B7CC5" w:rsidP="00FB4E06">
      <w:r>
        <w:separator/>
      </w:r>
    </w:p>
  </w:footnote>
  <w:footnote w:type="continuationSeparator" w:id="0">
    <w:p w14:paraId="5CBC32DF" w14:textId="77777777" w:rsidR="001B7CC5" w:rsidRDefault="001B7CC5" w:rsidP="00FB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1C2F" w14:textId="77777777" w:rsidR="00FB4E06" w:rsidRPr="00DF52DD" w:rsidRDefault="00065BC2" w:rsidP="00EA5DA2">
    <w:pPr>
      <w:pStyle w:val="Nagwek"/>
      <w:rPr>
        <w:noProof/>
      </w:rPr>
    </w:pPr>
    <w:r w:rsidRPr="00065BC2">
      <w:rPr>
        <w:noProof/>
      </w:rPr>
      <w:drawing>
        <wp:inline distT="0" distB="0" distL="0" distR="0" wp14:anchorId="7A1D312A" wp14:editId="4CF4026E">
          <wp:extent cx="5309870" cy="562610"/>
          <wp:effectExtent l="0" t="0" r="5080" b="889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p>
  <w:p w14:paraId="50620B5E" w14:textId="77777777" w:rsidR="00EA5DA2" w:rsidRPr="00EA5DA2" w:rsidRDefault="001B7CC5" w:rsidP="00EA5D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A"/>
    <w:multiLevelType w:val="multilevel"/>
    <w:tmpl w:val="2084C746"/>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C5643E"/>
    <w:multiLevelType w:val="hybridMultilevel"/>
    <w:tmpl w:val="6FEA027E"/>
    <w:lvl w:ilvl="0" w:tplc="EEE210E0">
      <w:start w:val="1"/>
      <w:numFmt w:val="decimal"/>
      <w:lvlText w:val="%1."/>
      <w:lvlJc w:val="left"/>
      <w:pPr>
        <w:tabs>
          <w:tab w:val="num" w:pos="720"/>
        </w:tabs>
        <w:ind w:left="720" w:hanging="360"/>
      </w:pPr>
      <w:rPr>
        <w:rFonts w:ascii="Arial" w:eastAsia="Times New Roman" w:hAnsi="Arial" w:cs="Arial"/>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FF7D83"/>
    <w:multiLevelType w:val="multilevel"/>
    <w:tmpl w:val="00B6AE52"/>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C150BC"/>
    <w:multiLevelType w:val="hybridMultilevel"/>
    <w:tmpl w:val="1DAE23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9A1750"/>
    <w:multiLevelType w:val="hybridMultilevel"/>
    <w:tmpl w:val="2C2036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9F4CD1"/>
    <w:multiLevelType w:val="hybridMultilevel"/>
    <w:tmpl w:val="713211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AE09D6"/>
    <w:multiLevelType w:val="hybridMultilevel"/>
    <w:tmpl w:val="3B42E2C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0B5ECC"/>
    <w:multiLevelType w:val="hybridMultilevel"/>
    <w:tmpl w:val="14AA43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987AD3"/>
    <w:multiLevelType w:val="hybridMultilevel"/>
    <w:tmpl w:val="AD309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57A8A"/>
    <w:multiLevelType w:val="hybridMultilevel"/>
    <w:tmpl w:val="CBFE8958"/>
    <w:lvl w:ilvl="0" w:tplc="FF308FF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CBD5C79"/>
    <w:multiLevelType w:val="hybridMultilevel"/>
    <w:tmpl w:val="EEACE1DA"/>
    <w:lvl w:ilvl="0" w:tplc="75D27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0855C6"/>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EA04A2"/>
    <w:multiLevelType w:val="hybridMultilevel"/>
    <w:tmpl w:val="BFF8469C"/>
    <w:lvl w:ilvl="0" w:tplc="D0E097F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D32E1"/>
    <w:multiLevelType w:val="hybridMultilevel"/>
    <w:tmpl w:val="42EE1FD0"/>
    <w:lvl w:ilvl="0" w:tplc="0D3070D0">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B48266C"/>
    <w:multiLevelType w:val="hybridMultilevel"/>
    <w:tmpl w:val="8E642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DE558B7"/>
    <w:multiLevelType w:val="hybridMultilevel"/>
    <w:tmpl w:val="C244655C"/>
    <w:lvl w:ilvl="0" w:tplc="C37886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73771E8"/>
    <w:multiLevelType w:val="hybridMultilevel"/>
    <w:tmpl w:val="51385FBA"/>
    <w:lvl w:ilvl="0" w:tplc="C0F4C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73D6942"/>
    <w:multiLevelType w:val="hybridMultilevel"/>
    <w:tmpl w:val="0C56819C"/>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B2746"/>
    <w:multiLevelType w:val="hybridMultilevel"/>
    <w:tmpl w:val="D1D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0F52D99"/>
    <w:multiLevelType w:val="hybridMultilevel"/>
    <w:tmpl w:val="477025A4"/>
    <w:lvl w:ilvl="0" w:tplc="0415000F">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F328F"/>
    <w:multiLevelType w:val="hybridMultilevel"/>
    <w:tmpl w:val="0F50CBA4"/>
    <w:lvl w:ilvl="0" w:tplc="6CA0A1F8">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DA27CB1"/>
    <w:multiLevelType w:val="hybridMultilevel"/>
    <w:tmpl w:val="C560AA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F0C4A4D"/>
    <w:multiLevelType w:val="hybridMultilevel"/>
    <w:tmpl w:val="0F50CBA4"/>
    <w:lvl w:ilvl="0" w:tplc="6CA0A1F8">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0"/>
  </w:num>
  <w:num w:numId="2">
    <w:abstractNumId w:val="7"/>
  </w:num>
  <w:num w:numId="3">
    <w:abstractNumId w:val="8"/>
  </w:num>
  <w:num w:numId="4">
    <w:abstractNumId w:val="4"/>
  </w:num>
  <w:num w:numId="5">
    <w:abstractNumId w:val="17"/>
  </w:num>
  <w:num w:numId="6">
    <w:abstractNumId w:val="5"/>
  </w:num>
  <w:num w:numId="7">
    <w:abstractNumId w:val="1"/>
  </w:num>
  <w:num w:numId="8">
    <w:abstractNumId w:val="26"/>
  </w:num>
  <w:num w:numId="9">
    <w:abstractNumId w:val="6"/>
  </w:num>
  <w:num w:numId="10">
    <w:abstractNumId w:val="10"/>
  </w:num>
  <w:num w:numId="11">
    <w:abstractNumId w:val="18"/>
  </w:num>
  <w:num w:numId="12">
    <w:abstractNumId w:val="21"/>
  </w:num>
  <w:num w:numId="13">
    <w:abstractNumId w:val="13"/>
  </w:num>
  <w:num w:numId="14">
    <w:abstractNumId w:val="25"/>
  </w:num>
  <w:num w:numId="15">
    <w:abstractNumId w:val="15"/>
  </w:num>
  <w:num w:numId="16">
    <w:abstractNumId w:val="9"/>
  </w:num>
  <w:num w:numId="17">
    <w:abstractNumId w:val="2"/>
    <w:lvlOverride w:ilvl="0">
      <w:lvl w:ilvl="0">
        <w:start w:val="1"/>
        <w:numFmt w:val="decimal"/>
        <w:lvlText w:val="%1."/>
        <w:lvlJc w:val="left"/>
        <w:rPr>
          <w:rFonts w:ascii="Arial" w:hAnsi="Arial" w:cs="Arial" w:hint="default"/>
          <w:b w:val="0"/>
          <w:bCs/>
          <w:sz w:val="24"/>
          <w:szCs w:val="24"/>
        </w:rPr>
      </w:lvl>
    </w:lvlOverride>
  </w:num>
  <w:num w:numId="18">
    <w:abstractNumId w:val="23"/>
  </w:num>
  <w:num w:numId="19">
    <w:abstractNumId w:val="23"/>
    <w:lvlOverride w:ilvl="0">
      <w:startOverride w:val="1"/>
    </w:lvlOverride>
  </w:num>
  <w:num w:numId="20">
    <w:abstractNumId w:val="0"/>
  </w:num>
  <w:num w:numId="21">
    <w:abstractNumId w:val="3"/>
  </w:num>
  <w:num w:numId="22">
    <w:abstractNumId w:val="2"/>
  </w:num>
  <w:num w:numId="23">
    <w:abstractNumId w:val="16"/>
  </w:num>
  <w:num w:numId="24">
    <w:abstractNumId w:val="12"/>
  </w:num>
  <w:num w:numId="25">
    <w:abstractNumId w:val="19"/>
  </w:num>
  <w:num w:numId="26">
    <w:abstractNumId w:val="24"/>
  </w:num>
  <w:num w:numId="27">
    <w:abstractNumId w:val="22"/>
  </w:num>
  <w:num w:numId="28">
    <w:abstractNumId w:val="11"/>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6"/>
    <w:rsid w:val="00005FF4"/>
    <w:rsid w:val="00020936"/>
    <w:rsid w:val="0004073E"/>
    <w:rsid w:val="00065BC2"/>
    <w:rsid w:val="00074093"/>
    <w:rsid w:val="000D0DE0"/>
    <w:rsid w:val="00152CFC"/>
    <w:rsid w:val="001B7CC5"/>
    <w:rsid w:val="001C371D"/>
    <w:rsid w:val="001D7077"/>
    <w:rsid w:val="001E7278"/>
    <w:rsid w:val="001F2364"/>
    <w:rsid w:val="002407F3"/>
    <w:rsid w:val="00243C78"/>
    <w:rsid w:val="00244D54"/>
    <w:rsid w:val="00275F74"/>
    <w:rsid w:val="002F391C"/>
    <w:rsid w:val="003127C0"/>
    <w:rsid w:val="00332B9D"/>
    <w:rsid w:val="00342A7C"/>
    <w:rsid w:val="00385B8F"/>
    <w:rsid w:val="00386B1F"/>
    <w:rsid w:val="0039372F"/>
    <w:rsid w:val="003F0752"/>
    <w:rsid w:val="00454B1D"/>
    <w:rsid w:val="004822C9"/>
    <w:rsid w:val="004830D4"/>
    <w:rsid w:val="004866AD"/>
    <w:rsid w:val="00522309"/>
    <w:rsid w:val="00566C14"/>
    <w:rsid w:val="00573545"/>
    <w:rsid w:val="005B6B78"/>
    <w:rsid w:val="005C271E"/>
    <w:rsid w:val="0066435E"/>
    <w:rsid w:val="006C5B96"/>
    <w:rsid w:val="0071410C"/>
    <w:rsid w:val="0072481F"/>
    <w:rsid w:val="0072702B"/>
    <w:rsid w:val="0078071A"/>
    <w:rsid w:val="00790D82"/>
    <w:rsid w:val="007E0D33"/>
    <w:rsid w:val="00821AD6"/>
    <w:rsid w:val="00835458"/>
    <w:rsid w:val="008848A9"/>
    <w:rsid w:val="008D7C46"/>
    <w:rsid w:val="00916F90"/>
    <w:rsid w:val="009B05D2"/>
    <w:rsid w:val="00A11176"/>
    <w:rsid w:val="00A522C6"/>
    <w:rsid w:val="00A5442B"/>
    <w:rsid w:val="00A63CDB"/>
    <w:rsid w:val="00AB7D0E"/>
    <w:rsid w:val="00BA69F3"/>
    <w:rsid w:val="00BB752C"/>
    <w:rsid w:val="00BC2532"/>
    <w:rsid w:val="00BC7A49"/>
    <w:rsid w:val="00BD0A29"/>
    <w:rsid w:val="00C0474C"/>
    <w:rsid w:val="00C148A0"/>
    <w:rsid w:val="00C61E1D"/>
    <w:rsid w:val="00C72D0F"/>
    <w:rsid w:val="00C97B7E"/>
    <w:rsid w:val="00CC2010"/>
    <w:rsid w:val="00CD257B"/>
    <w:rsid w:val="00D10C20"/>
    <w:rsid w:val="00D34874"/>
    <w:rsid w:val="00D83CC2"/>
    <w:rsid w:val="00D83E67"/>
    <w:rsid w:val="00D85C5F"/>
    <w:rsid w:val="00DA0406"/>
    <w:rsid w:val="00DB3B18"/>
    <w:rsid w:val="00E36DA4"/>
    <w:rsid w:val="00E72A21"/>
    <w:rsid w:val="00E876C4"/>
    <w:rsid w:val="00F53B14"/>
    <w:rsid w:val="00FB4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2389"/>
  <w15:docId w15:val="{75603FEA-039B-4761-8D6D-8E37537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E06"/>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qFormat/>
    <w:rsid w:val="00DB3B18"/>
    <w:pPr>
      <w:keepNext/>
      <w:spacing w:before="240" w:after="120"/>
    </w:pPr>
  </w:style>
  <w:style w:type="character" w:customStyle="1" w:styleId="NagwekZnak">
    <w:name w:val="Nagłówek Znak"/>
    <w:basedOn w:val="Domylnaczcionkaakapitu"/>
    <w:link w:val="Nagwek"/>
    <w:qFormat/>
    <w:rsid w:val="00DB3B1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B3B18"/>
    <w:pPr>
      <w:spacing w:after="120"/>
    </w:pPr>
  </w:style>
  <w:style w:type="character" w:customStyle="1" w:styleId="TekstpodstawowyZnak">
    <w:name w:val="Tekst podstawowy Znak"/>
    <w:basedOn w:val="Domylnaczcionkaakapitu"/>
    <w:link w:val="Tekstpodstawowy"/>
    <w:uiPriority w:val="99"/>
    <w:semiHidden/>
    <w:rsid w:val="00DB3B18"/>
    <w:rPr>
      <w:rFonts w:ascii="Times New Roman" w:hAnsi="Times New Roman"/>
      <w:sz w:val="24"/>
      <w:szCs w:val="24"/>
      <w:lang w:eastAsia="pl-PL"/>
    </w:rPr>
  </w:style>
  <w:style w:type="paragraph" w:styleId="NormalnyWeb">
    <w:name w:val="Normal (Web)"/>
    <w:basedOn w:val="Normalny"/>
    <w:uiPriority w:val="99"/>
    <w:unhideWhenUsed/>
    <w:qFormat/>
    <w:rsid w:val="00DB3B18"/>
    <w:pPr>
      <w:spacing w:beforeAutospacing="1" w:afterAutospacing="1"/>
    </w:pPr>
  </w:style>
  <w:style w:type="paragraph" w:styleId="Tekstdymka">
    <w:name w:val="Balloon Text"/>
    <w:basedOn w:val="Normalny"/>
    <w:link w:val="TekstdymkaZnak"/>
    <w:uiPriority w:val="99"/>
    <w:semiHidden/>
    <w:qFormat/>
    <w:rsid w:val="00DB3B18"/>
    <w:rPr>
      <w:sz w:val="2"/>
      <w:szCs w:val="2"/>
    </w:rPr>
  </w:style>
  <w:style w:type="character" w:customStyle="1" w:styleId="TekstdymkaZnak">
    <w:name w:val="Tekst dymka Znak"/>
    <w:basedOn w:val="Domylnaczcionkaakapitu"/>
    <w:link w:val="Tekstdymka"/>
    <w:uiPriority w:val="99"/>
    <w:semiHidden/>
    <w:qFormat/>
    <w:rsid w:val="00DB3B18"/>
    <w:rPr>
      <w:rFonts w:ascii="Times New Roman" w:eastAsia="Times New Roman" w:hAnsi="Times New Roman" w:cs="Times New Roman"/>
      <w:sz w:val="2"/>
      <w:szCs w:val="2"/>
      <w:lang w:eastAsia="pl-PL"/>
    </w:rPr>
  </w:style>
  <w:style w:type="paragraph" w:styleId="Bezodstpw">
    <w:name w:val="No Spacing"/>
    <w:qFormat/>
    <w:rsid w:val="00DB3B1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B3B18"/>
    <w:pPr>
      <w:ind w:left="720"/>
      <w:contextualSpacing/>
    </w:pPr>
  </w:style>
  <w:style w:type="character" w:customStyle="1" w:styleId="AkapitzlistZnak">
    <w:name w:val="Akapit z listą Znak"/>
    <w:link w:val="Akapitzlist"/>
    <w:uiPriority w:val="34"/>
    <w:qFormat/>
    <w:locked/>
    <w:rsid w:val="00DB3B18"/>
    <w:rPr>
      <w:rFonts w:ascii="Times New Roman" w:eastAsia="Times New Roman" w:hAnsi="Times New Roman" w:cs="Times New Roman"/>
      <w:sz w:val="24"/>
      <w:szCs w:val="24"/>
      <w:lang w:eastAsia="pl-PL"/>
    </w:rPr>
  </w:style>
  <w:style w:type="character" w:customStyle="1" w:styleId="alb">
    <w:name w:val="a_lb"/>
    <w:basedOn w:val="Domylnaczcionkaakapitu"/>
    <w:qFormat/>
    <w:rsid w:val="00DB3B18"/>
  </w:style>
  <w:style w:type="character" w:customStyle="1" w:styleId="li-px">
    <w:name w:val="li-px"/>
    <w:basedOn w:val="Domylnaczcionkaakapitu"/>
    <w:qFormat/>
    <w:rsid w:val="00DB3B18"/>
  </w:style>
  <w:style w:type="character" w:customStyle="1" w:styleId="ListLabel1">
    <w:name w:val="ListLabel 1"/>
    <w:qFormat/>
    <w:rsid w:val="00DB3B18"/>
    <w:rPr>
      <w:rFonts w:ascii="Arial Narrow" w:eastAsia="Times New Roman" w:hAnsi="Arial Narrow" w:cs="Times New Roman"/>
      <w:sz w:val="22"/>
    </w:rPr>
  </w:style>
  <w:style w:type="character" w:customStyle="1" w:styleId="ListLabel2">
    <w:name w:val="ListLabel 2"/>
    <w:qFormat/>
    <w:rsid w:val="00DB3B18"/>
    <w:rPr>
      <w:rFonts w:cs="Times New Roman"/>
    </w:rPr>
  </w:style>
  <w:style w:type="character" w:customStyle="1" w:styleId="ListLabel3">
    <w:name w:val="ListLabel 3"/>
    <w:qFormat/>
    <w:rsid w:val="00DB3B18"/>
    <w:rPr>
      <w:rFonts w:cs="Times New Roman"/>
    </w:rPr>
  </w:style>
  <w:style w:type="character" w:customStyle="1" w:styleId="ListLabel4">
    <w:name w:val="ListLabel 4"/>
    <w:qFormat/>
    <w:rsid w:val="00DB3B18"/>
    <w:rPr>
      <w:rFonts w:cs="Times New Roman"/>
    </w:rPr>
  </w:style>
  <w:style w:type="character" w:customStyle="1" w:styleId="ListLabel5">
    <w:name w:val="ListLabel 5"/>
    <w:qFormat/>
    <w:rsid w:val="00DB3B18"/>
    <w:rPr>
      <w:rFonts w:ascii="Arial Narrow" w:hAnsi="Arial Narrow" w:cs="Times New Roman"/>
      <w:sz w:val="22"/>
    </w:rPr>
  </w:style>
  <w:style w:type="character" w:customStyle="1" w:styleId="ListLabel6">
    <w:name w:val="ListLabel 6"/>
    <w:qFormat/>
    <w:rsid w:val="00DB3B18"/>
    <w:rPr>
      <w:rFonts w:cs="Times New Roman"/>
    </w:rPr>
  </w:style>
  <w:style w:type="character" w:customStyle="1" w:styleId="ListLabel7">
    <w:name w:val="ListLabel 7"/>
    <w:qFormat/>
    <w:rsid w:val="00DB3B18"/>
    <w:rPr>
      <w:rFonts w:cs="Times New Roman"/>
    </w:rPr>
  </w:style>
  <w:style w:type="character" w:customStyle="1" w:styleId="ListLabel8">
    <w:name w:val="ListLabel 8"/>
    <w:qFormat/>
    <w:rsid w:val="00DB3B18"/>
    <w:rPr>
      <w:rFonts w:cs="Times New Roman"/>
    </w:rPr>
  </w:style>
  <w:style w:type="character" w:customStyle="1" w:styleId="ListLabel9">
    <w:name w:val="ListLabel 9"/>
    <w:qFormat/>
    <w:rsid w:val="00DB3B18"/>
    <w:rPr>
      <w:rFonts w:cs="Times New Roman"/>
    </w:rPr>
  </w:style>
  <w:style w:type="character" w:customStyle="1" w:styleId="ListLabel10">
    <w:name w:val="ListLabel 10"/>
    <w:qFormat/>
    <w:rsid w:val="00DB3B18"/>
    <w:rPr>
      <w:rFonts w:cs="Times New Roman"/>
    </w:rPr>
  </w:style>
  <w:style w:type="character" w:customStyle="1" w:styleId="ListLabel11">
    <w:name w:val="ListLabel 11"/>
    <w:qFormat/>
    <w:rsid w:val="00DB3B18"/>
    <w:rPr>
      <w:rFonts w:ascii="Arial Narrow" w:hAnsi="Arial Narrow" w:cs="Times New Roman"/>
      <w:sz w:val="22"/>
    </w:rPr>
  </w:style>
  <w:style w:type="character" w:customStyle="1" w:styleId="ListLabel12">
    <w:name w:val="ListLabel 12"/>
    <w:qFormat/>
    <w:rsid w:val="00DB3B18"/>
    <w:rPr>
      <w:rFonts w:ascii="Arial Narrow" w:eastAsia="Times New Roman" w:hAnsi="Arial Narrow" w:cs="Times New Roman"/>
      <w:sz w:val="22"/>
    </w:rPr>
  </w:style>
  <w:style w:type="character" w:customStyle="1" w:styleId="ListLabel13">
    <w:name w:val="ListLabel 13"/>
    <w:qFormat/>
    <w:rsid w:val="00DB3B18"/>
    <w:rPr>
      <w:rFonts w:cs="Times New Roman"/>
    </w:rPr>
  </w:style>
  <w:style w:type="character" w:customStyle="1" w:styleId="ListLabel14">
    <w:name w:val="ListLabel 14"/>
    <w:qFormat/>
    <w:rsid w:val="00DB3B18"/>
    <w:rPr>
      <w:rFonts w:cs="Times New Roman"/>
    </w:rPr>
  </w:style>
  <w:style w:type="character" w:customStyle="1" w:styleId="ListLabel15">
    <w:name w:val="ListLabel 15"/>
    <w:qFormat/>
    <w:rsid w:val="00DB3B18"/>
    <w:rPr>
      <w:rFonts w:cs="Times New Roman"/>
    </w:rPr>
  </w:style>
  <w:style w:type="character" w:customStyle="1" w:styleId="ListLabel16">
    <w:name w:val="ListLabel 16"/>
    <w:qFormat/>
    <w:rsid w:val="00DB3B18"/>
    <w:rPr>
      <w:rFonts w:cs="Times New Roman"/>
    </w:rPr>
  </w:style>
  <w:style w:type="character" w:customStyle="1" w:styleId="ListLabel17">
    <w:name w:val="ListLabel 17"/>
    <w:qFormat/>
    <w:rsid w:val="00DB3B18"/>
    <w:rPr>
      <w:rFonts w:cs="Times New Roman"/>
    </w:rPr>
  </w:style>
  <w:style w:type="character" w:customStyle="1" w:styleId="ListLabel18">
    <w:name w:val="ListLabel 18"/>
    <w:qFormat/>
    <w:rsid w:val="00DB3B18"/>
    <w:rPr>
      <w:rFonts w:cs="Times New Roman"/>
    </w:rPr>
  </w:style>
  <w:style w:type="character" w:customStyle="1" w:styleId="ListLabel19">
    <w:name w:val="ListLabel 19"/>
    <w:qFormat/>
    <w:rsid w:val="00DB3B18"/>
    <w:rPr>
      <w:rFonts w:eastAsia="Times New Roman" w:cs="Times New Roman"/>
    </w:rPr>
  </w:style>
  <w:style w:type="character" w:customStyle="1" w:styleId="ListLabel20">
    <w:name w:val="ListLabel 20"/>
    <w:qFormat/>
    <w:rsid w:val="00DB3B18"/>
    <w:rPr>
      <w:rFonts w:cs="Times New Roman"/>
    </w:rPr>
  </w:style>
  <w:style w:type="character" w:customStyle="1" w:styleId="ListLabel21">
    <w:name w:val="ListLabel 21"/>
    <w:qFormat/>
    <w:rsid w:val="00DB3B18"/>
    <w:rPr>
      <w:rFonts w:ascii="Arial Narrow" w:hAnsi="Arial Narrow" w:cs="Times New Roman"/>
      <w:sz w:val="22"/>
    </w:rPr>
  </w:style>
  <w:style w:type="character" w:customStyle="1" w:styleId="ListLabel22">
    <w:name w:val="ListLabel 22"/>
    <w:qFormat/>
    <w:rsid w:val="00DB3B18"/>
    <w:rPr>
      <w:rFonts w:cs="Times New Roman"/>
    </w:rPr>
  </w:style>
  <w:style w:type="character" w:customStyle="1" w:styleId="ListLabel23">
    <w:name w:val="ListLabel 23"/>
    <w:qFormat/>
    <w:rsid w:val="00DB3B18"/>
    <w:rPr>
      <w:rFonts w:cs="Times New Roman"/>
    </w:rPr>
  </w:style>
  <w:style w:type="character" w:customStyle="1" w:styleId="ListLabel24">
    <w:name w:val="ListLabel 24"/>
    <w:qFormat/>
    <w:rsid w:val="00DB3B18"/>
    <w:rPr>
      <w:rFonts w:cs="Times New Roman"/>
    </w:rPr>
  </w:style>
  <w:style w:type="character" w:customStyle="1" w:styleId="ListLabel25">
    <w:name w:val="ListLabel 25"/>
    <w:qFormat/>
    <w:rsid w:val="00DB3B18"/>
    <w:rPr>
      <w:rFonts w:cs="Times New Roman"/>
    </w:rPr>
  </w:style>
  <w:style w:type="character" w:customStyle="1" w:styleId="ListLabel26">
    <w:name w:val="ListLabel 26"/>
    <w:qFormat/>
    <w:rsid w:val="00DB3B18"/>
    <w:rPr>
      <w:rFonts w:cs="Times New Roman"/>
    </w:rPr>
  </w:style>
  <w:style w:type="character" w:customStyle="1" w:styleId="ListLabel27">
    <w:name w:val="ListLabel 27"/>
    <w:qFormat/>
    <w:rsid w:val="00DB3B18"/>
    <w:rPr>
      <w:rFonts w:ascii="Arial Narrow" w:hAnsi="Arial Narrow" w:cs="Times New Roman"/>
      <w:b w:val="0"/>
      <w:sz w:val="22"/>
    </w:rPr>
  </w:style>
  <w:style w:type="character" w:customStyle="1" w:styleId="ListLabel28">
    <w:name w:val="ListLabel 28"/>
    <w:qFormat/>
    <w:rsid w:val="00DB3B18"/>
    <w:rPr>
      <w:rFonts w:eastAsia="Times New Roman" w:cs="Times New Roman"/>
    </w:rPr>
  </w:style>
  <w:style w:type="character" w:customStyle="1" w:styleId="ListLabel29">
    <w:name w:val="ListLabel 29"/>
    <w:qFormat/>
    <w:rsid w:val="00DB3B18"/>
    <w:rPr>
      <w:rFonts w:ascii="Arial Narrow" w:hAnsi="Arial Narrow" w:cs="Times New Roman"/>
      <w:b/>
      <w:sz w:val="22"/>
    </w:rPr>
  </w:style>
  <w:style w:type="character" w:customStyle="1" w:styleId="ListLabel30">
    <w:name w:val="ListLabel 30"/>
    <w:qFormat/>
    <w:rsid w:val="00DB3B18"/>
    <w:rPr>
      <w:rFonts w:ascii="Arial Narrow" w:hAnsi="Arial Narrow" w:cs="Times New Roman"/>
      <w:b w:val="0"/>
      <w:bCs w:val="0"/>
      <w:i w:val="0"/>
      <w:iCs w:val="0"/>
      <w:sz w:val="22"/>
    </w:rPr>
  </w:style>
  <w:style w:type="character" w:customStyle="1" w:styleId="ListLabel31">
    <w:name w:val="ListLabel 31"/>
    <w:qFormat/>
    <w:rsid w:val="00DB3B18"/>
    <w:rPr>
      <w:rFonts w:cs="Times New Roman"/>
    </w:rPr>
  </w:style>
  <w:style w:type="character" w:customStyle="1" w:styleId="ListLabel32">
    <w:name w:val="ListLabel 32"/>
    <w:qFormat/>
    <w:rsid w:val="00DB3B18"/>
    <w:rPr>
      <w:rFonts w:cs="Times New Roman"/>
    </w:rPr>
  </w:style>
  <w:style w:type="character" w:customStyle="1" w:styleId="ListLabel33">
    <w:name w:val="ListLabel 33"/>
    <w:qFormat/>
    <w:rsid w:val="00DB3B18"/>
    <w:rPr>
      <w:rFonts w:cs="Times New Roman"/>
    </w:rPr>
  </w:style>
  <w:style w:type="character" w:customStyle="1" w:styleId="ListLabel34">
    <w:name w:val="ListLabel 34"/>
    <w:qFormat/>
    <w:rsid w:val="00DB3B18"/>
    <w:rPr>
      <w:rFonts w:cs="Times New Roman"/>
    </w:rPr>
  </w:style>
  <w:style w:type="character" w:customStyle="1" w:styleId="ListLabel35">
    <w:name w:val="ListLabel 35"/>
    <w:qFormat/>
    <w:rsid w:val="00DB3B18"/>
    <w:rPr>
      <w:rFonts w:cs="Times New Roman"/>
    </w:rPr>
  </w:style>
  <w:style w:type="character" w:customStyle="1" w:styleId="ListLabel36">
    <w:name w:val="ListLabel 36"/>
    <w:qFormat/>
    <w:rsid w:val="00DB3B18"/>
    <w:rPr>
      <w:rFonts w:ascii="Arial Narrow" w:eastAsia="Times New Roman" w:hAnsi="Arial Narrow" w:cs="Times New Roman"/>
      <w:sz w:val="22"/>
    </w:rPr>
  </w:style>
  <w:style w:type="character" w:customStyle="1" w:styleId="ListLabel37">
    <w:name w:val="ListLabel 37"/>
    <w:qFormat/>
    <w:rsid w:val="00DB3B18"/>
    <w:rPr>
      <w:rFonts w:ascii="Arial Narrow" w:eastAsia="Times New Roman" w:hAnsi="Arial Narrow" w:cs="Times New Roman"/>
      <w:sz w:val="22"/>
    </w:rPr>
  </w:style>
  <w:style w:type="character" w:customStyle="1" w:styleId="ListLabel38">
    <w:name w:val="ListLabel 38"/>
    <w:qFormat/>
    <w:rsid w:val="00DB3B18"/>
    <w:rPr>
      <w:rFonts w:ascii="Arial Narrow" w:eastAsia="Times New Roman" w:hAnsi="Arial Narrow" w:cs="Times New Roman"/>
      <w:sz w:val="22"/>
    </w:rPr>
  </w:style>
  <w:style w:type="character" w:customStyle="1" w:styleId="ListLabel39">
    <w:name w:val="ListLabel 39"/>
    <w:qFormat/>
    <w:rsid w:val="00DB3B18"/>
    <w:rPr>
      <w:rFonts w:ascii="Arial Narrow" w:hAnsi="Arial Narrow"/>
      <w:b/>
      <w:color w:val="auto"/>
      <w:sz w:val="22"/>
    </w:rPr>
  </w:style>
  <w:style w:type="character" w:customStyle="1" w:styleId="ListLabel40">
    <w:name w:val="ListLabel 40"/>
    <w:qFormat/>
    <w:rsid w:val="00DB3B18"/>
    <w:rPr>
      <w:rFonts w:ascii="Arial Narrow" w:eastAsia="Times New Roman" w:hAnsi="Arial Narrow" w:cs="Times New Roman"/>
      <w:sz w:val="22"/>
    </w:rPr>
  </w:style>
  <w:style w:type="character" w:customStyle="1" w:styleId="ListLabel41">
    <w:name w:val="ListLabel 41"/>
    <w:qFormat/>
    <w:rsid w:val="00DB3B18"/>
    <w:rPr>
      <w:rFonts w:ascii="Arial Narrow" w:hAnsi="Arial Narrow"/>
      <w:i w:val="0"/>
      <w:sz w:val="22"/>
    </w:rPr>
  </w:style>
  <w:style w:type="character" w:customStyle="1" w:styleId="ListLabel42">
    <w:name w:val="ListLabel 42"/>
    <w:qFormat/>
    <w:rsid w:val="00DB3B18"/>
    <w:rPr>
      <w:rFonts w:eastAsia="Times New Roman" w:cs="Times New Roman"/>
    </w:rPr>
  </w:style>
  <w:style w:type="character" w:customStyle="1" w:styleId="ListLabel43">
    <w:name w:val="ListLabel 43"/>
    <w:qFormat/>
    <w:rsid w:val="00DB3B18"/>
    <w:rPr>
      <w:rFonts w:ascii="Arial Narrow" w:eastAsia="Times New Roman" w:hAnsi="Arial Narrow" w:cs="Times New Roman"/>
      <w:sz w:val="22"/>
    </w:rPr>
  </w:style>
  <w:style w:type="character" w:customStyle="1" w:styleId="ListLabel44">
    <w:name w:val="ListLabel 44"/>
    <w:qFormat/>
    <w:rsid w:val="00DB3B18"/>
    <w:rPr>
      <w:rFonts w:ascii="Arial Narrow" w:hAnsi="Arial Narrow"/>
      <w:b/>
      <w:sz w:val="22"/>
    </w:rPr>
  </w:style>
  <w:style w:type="character" w:customStyle="1" w:styleId="ListLabel45">
    <w:name w:val="ListLabel 45"/>
    <w:qFormat/>
    <w:rsid w:val="00DB3B18"/>
    <w:rPr>
      <w:b w:val="0"/>
    </w:rPr>
  </w:style>
  <w:style w:type="character" w:customStyle="1" w:styleId="ListLabel46">
    <w:name w:val="ListLabel 46"/>
    <w:qFormat/>
    <w:rsid w:val="00DB3B18"/>
    <w:rPr>
      <w:rFonts w:cs="Times New Roman"/>
    </w:rPr>
  </w:style>
  <w:style w:type="character" w:customStyle="1" w:styleId="ListLabel47">
    <w:name w:val="ListLabel 47"/>
    <w:qFormat/>
    <w:rsid w:val="00DB3B18"/>
    <w:rPr>
      <w:rFonts w:ascii="Arial Narrow" w:eastAsia="Times New Roman" w:hAnsi="Arial Narrow"/>
      <w:b/>
      <w:i w:val="0"/>
      <w:sz w:val="22"/>
    </w:rPr>
  </w:style>
  <w:style w:type="character" w:customStyle="1" w:styleId="ListLabel48">
    <w:name w:val="ListLabel 48"/>
    <w:qFormat/>
    <w:rsid w:val="00DB3B18"/>
    <w:rPr>
      <w:rFonts w:ascii="Arial Narrow" w:eastAsia="Times New Roman" w:hAnsi="Arial Narrow" w:cs="Times New Roman"/>
      <w:i w:val="0"/>
      <w:sz w:val="22"/>
      <w:szCs w:val="22"/>
    </w:rPr>
  </w:style>
  <w:style w:type="character" w:customStyle="1" w:styleId="ListLabel49">
    <w:name w:val="ListLabel 49"/>
    <w:qFormat/>
    <w:rsid w:val="00DB3B18"/>
    <w:rPr>
      <w:rFonts w:eastAsia="Times New Roman" w:cs="Times New Roman"/>
      <w:b w:val="0"/>
      <w:i w:val="0"/>
    </w:rPr>
  </w:style>
  <w:style w:type="character" w:customStyle="1" w:styleId="ListLabel50">
    <w:name w:val="ListLabel 50"/>
    <w:qFormat/>
    <w:rsid w:val="00DB3B18"/>
    <w:rPr>
      <w:rFonts w:ascii="Arial Narrow" w:hAnsi="Arial Narrow"/>
      <w:b/>
      <w:sz w:val="22"/>
    </w:rPr>
  </w:style>
  <w:style w:type="character" w:customStyle="1" w:styleId="ListLabel51">
    <w:name w:val="ListLabel 51"/>
    <w:qFormat/>
    <w:rsid w:val="00DB3B18"/>
    <w:rPr>
      <w:rFonts w:ascii="Arial Narrow" w:hAnsi="Arial Narrow" w:cs="Times New Roman"/>
      <w:b/>
      <w:sz w:val="22"/>
    </w:rPr>
  </w:style>
  <w:style w:type="character" w:customStyle="1" w:styleId="ListLabel52">
    <w:name w:val="ListLabel 52"/>
    <w:qFormat/>
    <w:rsid w:val="00DB3B18"/>
    <w:rPr>
      <w:rFonts w:ascii="Arial Narrow" w:hAnsi="Arial Narrow"/>
      <w:b/>
      <w:color w:val="auto"/>
      <w:sz w:val="22"/>
    </w:rPr>
  </w:style>
  <w:style w:type="character" w:customStyle="1" w:styleId="ListLabel53">
    <w:name w:val="ListLabel 53"/>
    <w:qFormat/>
    <w:rsid w:val="00DB3B18"/>
    <w:rPr>
      <w:rFonts w:eastAsia="Calibri" w:cs="Times New Roman"/>
      <w:i w:val="0"/>
      <w:sz w:val="24"/>
      <w:szCs w:val="24"/>
    </w:rPr>
  </w:style>
  <w:style w:type="character" w:customStyle="1" w:styleId="ListLabel54">
    <w:name w:val="ListLabel 54"/>
    <w:qFormat/>
    <w:rsid w:val="00DB3B18"/>
    <w:rPr>
      <w:rFonts w:cs="Courier New"/>
    </w:rPr>
  </w:style>
  <w:style w:type="character" w:customStyle="1" w:styleId="ListLabel55">
    <w:name w:val="ListLabel 55"/>
    <w:qFormat/>
    <w:rsid w:val="00DB3B18"/>
    <w:rPr>
      <w:rFonts w:cs="Courier New"/>
    </w:rPr>
  </w:style>
  <w:style w:type="character" w:customStyle="1" w:styleId="ListLabel56">
    <w:name w:val="ListLabel 56"/>
    <w:qFormat/>
    <w:rsid w:val="00DB3B18"/>
    <w:rPr>
      <w:rFonts w:cs="Courier New"/>
    </w:rPr>
  </w:style>
  <w:style w:type="character" w:customStyle="1" w:styleId="ListLabel57">
    <w:name w:val="ListLabel 57"/>
    <w:qFormat/>
    <w:rsid w:val="00DB3B18"/>
    <w:rPr>
      <w:rFonts w:ascii="Arial Narrow" w:hAnsi="Arial Narrow"/>
      <w:sz w:val="22"/>
      <w:szCs w:val="22"/>
      <w:lang w:eastAsia="ar-SA"/>
    </w:rPr>
  </w:style>
  <w:style w:type="character" w:customStyle="1" w:styleId="ListLabel58">
    <w:name w:val="ListLabel 58"/>
    <w:qFormat/>
    <w:rsid w:val="00DB3B18"/>
    <w:rPr>
      <w:rFonts w:ascii="Arial Narrow" w:hAnsi="Arial Narrow"/>
      <w:color w:val="auto"/>
      <w:sz w:val="22"/>
      <w:szCs w:val="22"/>
      <w:u w:val="none"/>
    </w:rPr>
  </w:style>
  <w:style w:type="character" w:customStyle="1" w:styleId="ListLabel59">
    <w:name w:val="ListLabel 59"/>
    <w:qFormat/>
    <w:rsid w:val="00DB3B18"/>
    <w:rPr>
      <w:rFonts w:ascii="Arial Narrow" w:hAnsi="Arial Narrow"/>
      <w:sz w:val="22"/>
      <w:szCs w:val="22"/>
    </w:rPr>
  </w:style>
  <w:style w:type="character" w:customStyle="1" w:styleId="ListLabel60">
    <w:name w:val="ListLabel 60"/>
    <w:qFormat/>
    <w:rsid w:val="00DB3B18"/>
    <w:rPr>
      <w:rFonts w:ascii="Arial Narrow" w:eastAsia="Times New Roman" w:hAnsi="Arial Narrow" w:cs="Times New Roman"/>
      <w:sz w:val="22"/>
    </w:rPr>
  </w:style>
  <w:style w:type="character" w:customStyle="1" w:styleId="ListLabel61">
    <w:name w:val="ListLabel 61"/>
    <w:qFormat/>
    <w:rsid w:val="00DB3B18"/>
    <w:rPr>
      <w:rFonts w:cs="Courier New"/>
    </w:rPr>
  </w:style>
  <w:style w:type="character" w:customStyle="1" w:styleId="ListLabel62">
    <w:name w:val="ListLabel 62"/>
    <w:qFormat/>
    <w:rsid w:val="00DB3B18"/>
    <w:rPr>
      <w:rFonts w:cs="Wingdings"/>
    </w:rPr>
  </w:style>
  <w:style w:type="character" w:customStyle="1" w:styleId="ListLabel63">
    <w:name w:val="ListLabel 63"/>
    <w:qFormat/>
    <w:rsid w:val="00DB3B18"/>
    <w:rPr>
      <w:rFonts w:cs="Symbol"/>
    </w:rPr>
  </w:style>
  <w:style w:type="character" w:customStyle="1" w:styleId="ListLabel64">
    <w:name w:val="ListLabel 64"/>
    <w:qFormat/>
    <w:rsid w:val="00DB3B18"/>
    <w:rPr>
      <w:rFonts w:cs="Courier New"/>
    </w:rPr>
  </w:style>
  <w:style w:type="character" w:customStyle="1" w:styleId="ListLabel65">
    <w:name w:val="ListLabel 65"/>
    <w:qFormat/>
    <w:rsid w:val="00DB3B18"/>
    <w:rPr>
      <w:rFonts w:cs="Wingdings"/>
    </w:rPr>
  </w:style>
  <w:style w:type="character" w:customStyle="1" w:styleId="ListLabel66">
    <w:name w:val="ListLabel 66"/>
    <w:qFormat/>
    <w:rsid w:val="00DB3B18"/>
    <w:rPr>
      <w:rFonts w:cs="Symbol"/>
    </w:rPr>
  </w:style>
  <w:style w:type="character" w:customStyle="1" w:styleId="ListLabel67">
    <w:name w:val="ListLabel 67"/>
    <w:qFormat/>
    <w:rsid w:val="00DB3B18"/>
    <w:rPr>
      <w:rFonts w:cs="Courier New"/>
    </w:rPr>
  </w:style>
  <w:style w:type="character" w:customStyle="1" w:styleId="ListLabel68">
    <w:name w:val="ListLabel 68"/>
    <w:qFormat/>
    <w:rsid w:val="00DB3B18"/>
    <w:rPr>
      <w:rFonts w:cs="Wingdings"/>
    </w:rPr>
  </w:style>
  <w:style w:type="character" w:customStyle="1" w:styleId="ListLabel69">
    <w:name w:val="ListLabel 69"/>
    <w:qFormat/>
    <w:rsid w:val="00DB3B18"/>
    <w:rPr>
      <w:rFonts w:cs="Times New Roman"/>
    </w:rPr>
  </w:style>
  <w:style w:type="character" w:customStyle="1" w:styleId="ListLabel70">
    <w:name w:val="ListLabel 70"/>
    <w:qFormat/>
    <w:rsid w:val="00DB3B18"/>
    <w:rPr>
      <w:rFonts w:cs="Times New Roman"/>
    </w:rPr>
  </w:style>
  <w:style w:type="character" w:customStyle="1" w:styleId="ListLabel71">
    <w:name w:val="ListLabel 71"/>
    <w:qFormat/>
    <w:rsid w:val="00DB3B18"/>
    <w:rPr>
      <w:rFonts w:cs="Times New Roman"/>
    </w:rPr>
  </w:style>
  <w:style w:type="character" w:customStyle="1" w:styleId="ListLabel72">
    <w:name w:val="ListLabel 72"/>
    <w:qFormat/>
    <w:rsid w:val="00DB3B18"/>
    <w:rPr>
      <w:rFonts w:ascii="Arial Narrow" w:hAnsi="Arial Narrow" w:cs="Times New Roman"/>
      <w:sz w:val="22"/>
    </w:rPr>
  </w:style>
  <w:style w:type="character" w:customStyle="1" w:styleId="ListLabel73">
    <w:name w:val="ListLabel 73"/>
    <w:qFormat/>
    <w:rsid w:val="00DB3B18"/>
    <w:rPr>
      <w:rFonts w:cs="Times New Roman"/>
    </w:rPr>
  </w:style>
  <w:style w:type="character" w:customStyle="1" w:styleId="ListLabel74">
    <w:name w:val="ListLabel 74"/>
    <w:qFormat/>
    <w:rsid w:val="00DB3B18"/>
    <w:rPr>
      <w:rFonts w:cs="Times New Roman"/>
    </w:rPr>
  </w:style>
  <w:style w:type="character" w:customStyle="1" w:styleId="ListLabel75">
    <w:name w:val="ListLabel 75"/>
    <w:qFormat/>
    <w:rsid w:val="00DB3B18"/>
    <w:rPr>
      <w:rFonts w:cs="Times New Roman"/>
    </w:rPr>
  </w:style>
  <w:style w:type="character" w:customStyle="1" w:styleId="ListLabel76">
    <w:name w:val="ListLabel 76"/>
    <w:qFormat/>
    <w:rsid w:val="00DB3B18"/>
    <w:rPr>
      <w:rFonts w:cs="Times New Roman"/>
    </w:rPr>
  </w:style>
  <w:style w:type="character" w:customStyle="1" w:styleId="ListLabel77">
    <w:name w:val="ListLabel 77"/>
    <w:qFormat/>
    <w:rsid w:val="00DB3B18"/>
    <w:rPr>
      <w:rFonts w:cs="Times New Roman"/>
    </w:rPr>
  </w:style>
  <w:style w:type="character" w:customStyle="1" w:styleId="ListLabel78">
    <w:name w:val="ListLabel 78"/>
    <w:qFormat/>
    <w:rsid w:val="00DB3B18"/>
    <w:rPr>
      <w:rFonts w:ascii="Arial Narrow" w:hAnsi="Arial Narrow" w:cs="Times New Roman"/>
      <w:sz w:val="22"/>
    </w:rPr>
  </w:style>
  <w:style w:type="character" w:customStyle="1" w:styleId="ListLabel79">
    <w:name w:val="ListLabel 79"/>
    <w:qFormat/>
    <w:rsid w:val="00DB3B18"/>
    <w:rPr>
      <w:rFonts w:ascii="Arial Narrow" w:eastAsia="Times New Roman" w:hAnsi="Arial Narrow" w:cs="Times New Roman"/>
      <w:sz w:val="22"/>
    </w:rPr>
  </w:style>
  <w:style w:type="character" w:customStyle="1" w:styleId="ListLabel80">
    <w:name w:val="ListLabel 80"/>
    <w:qFormat/>
    <w:rsid w:val="00DB3B18"/>
    <w:rPr>
      <w:rFonts w:cs="Times New Roman"/>
    </w:rPr>
  </w:style>
  <w:style w:type="character" w:customStyle="1" w:styleId="ListLabel81">
    <w:name w:val="ListLabel 81"/>
    <w:qFormat/>
    <w:rsid w:val="00DB3B18"/>
    <w:rPr>
      <w:rFonts w:cs="Times New Roman"/>
    </w:rPr>
  </w:style>
  <w:style w:type="character" w:customStyle="1" w:styleId="ListLabel82">
    <w:name w:val="ListLabel 82"/>
    <w:qFormat/>
    <w:rsid w:val="00DB3B18"/>
    <w:rPr>
      <w:rFonts w:cs="Times New Roman"/>
    </w:rPr>
  </w:style>
  <w:style w:type="character" w:customStyle="1" w:styleId="ListLabel83">
    <w:name w:val="ListLabel 83"/>
    <w:qFormat/>
    <w:rsid w:val="00DB3B18"/>
    <w:rPr>
      <w:rFonts w:cs="Times New Roman"/>
    </w:rPr>
  </w:style>
  <w:style w:type="character" w:customStyle="1" w:styleId="ListLabel84">
    <w:name w:val="ListLabel 84"/>
    <w:qFormat/>
    <w:rsid w:val="00DB3B18"/>
    <w:rPr>
      <w:rFonts w:cs="Times New Roman"/>
    </w:rPr>
  </w:style>
  <w:style w:type="character" w:customStyle="1" w:styleId="ListLabel85">
    <w:name w:val="ListLabel 85"/>
    <w:qFormat/>
    <w:rsid w:val="00DB3B18"/>
    <w:rPr>
      <w:rFonts w:cs="Times New Roman"/>
    </w:rPr>
  </w:style>
  <w:style w:type="character" w:customStyle="1" w:styleId="ListLabel86">
    <w:name w:val="ListLabel 86"/>
    <w:qFormat/>
    <w:rsid w:val="00DB3B18"/>
    <w:rPr>
      <w:rFonts w:eastAsia="Times New Roman" w:cs="Times New Roman"/>
    </w:rPr>
  </w:style>
  <w:style w:type="character" w:customStyle="1" w:styleId="ListLabel87">
    <w:name w:val="ListLabel 87"/>
    <w:qFormat/>
    <w:rsid w:val="00DB3B18"/>
    <w:rPr>
      <w:rFonts w:cs="Symbol"/>
    </w:rPr>
  </w:style>
  <w:style w:type="character" w:customStyle="1" w:styleId="ListLabel88">
    <w:name w:val="ListLabel 88"/>
    <w:qFormat/>
    <w:rsid w:val="00DB3B18"/>
    <w:rPr>
      <w:rFonts w:cs="Times New Roman"/>
    </w:rPr>
  </w:style>
  <w:style w:type="character" w:customStyle="1" w:styleId="ListLabel89">
    <w:name w:val="ListLabel 89"/>
    <w:qFormat/>
    <w:rsid w:val="00DB3B18"/>
    <w:rPr>
      <w:rFonts w:ascii="Arial Narrow" w:hAnsi="Arial Narrow" w:cs="Times New Roman"/>
      <w:sz w:val="22"/>
    </w:rPr>
  </w:style>
  <w:style w:type="character" w:customStyle="1" w:styleId="ListLabel90">
    <w:name w:val="ListLabel 90"/>
    <w:qFormat/>
    <w:rsid w:val="00DB3B18"/>
    <w:rPr>
      <w:rFonts w:cs="Times New Roman"/>
    </w:rPr>
  </w:style>
  <w:style w:type="character" w:customStyle="1" w:styleId="ListLabel91">
    <w:name w:val="ListLabel 91"/>
    <w:qFormat/>
    <w:rsid w:val="00DB3B18"/>
    <w:rPr>
      <w:rFonts w:cs="Times New Roman"/>
    </w:rPr>
  </w:style>
  <w:style w:type="character" w:customStyle="1" w:styleId="ListLabel92">
    <w:name w:val="ListLabel 92"/>
    <w:qFormat/>
    <w:rsid w:val="00DB3B18"/>
    <w:rPr>
      <w:rFonts w:cs="Times New Roman"/>
    </w:rPr>
  </w:style>
  <w:style w:type="character" w:customStyle="1" w:styleId="ListLabel93">
    <w:name w:val="ListLabel 93"/>
    <w:qFormat/>
    <w:rsid w:val="00DB3B18"/>
    <w:rPr>
      <w:rFonts w:cs="Times New Roman"/>
    </w:rPr>
  </w:style>
  <w:style w:type="character" w:customStyle="1" w:styleId="ListLabel94">
    <w:name w:val="ListLabel 94"/>
    <w:qFormat/>
    <w:rsid w:val="00DB3B18"/>
    <w:rPr>
      <w:rFonts w:cs="Times New Roman"/>
    </w:rPr>
  </w:style>
  <w:style w:type="character" w:customStyle="1" w:styleId="ListLabel95">
    <w:name w:val="ListLabel 95"/>
    <w:qFormat/>
    <w:rsid w:val="00DB3B18"/>
    <w:rPr>
      <w:rFonts w:ascii="Arial Narrow" w:hAnsi="Arial Narrow" w:cs="Times New Roman"/>
      <w:b w:val="0"/>
      <w:sz w:val="22"/>
    </w:rPr>
  </w:style>
  <w:style w:type="character" w:customStyle="1" w:styleId="ListLabel96">
    <w:name w:val="ListLabel 96"/>
    <w:qFormat/>
    <w:rsid w:val="00DB3B18"/>
    <w:rPr>
      <w:rFonts w:eastAsia="Times New Roman" w:cs="Times New Roman"/>
    </w:rPr>
  </w:style>
  <w:style w:type="character" w:customStyle="1" w:styleId="ListLabel97">
    <w:name w:val="ListLabel 97"/>
    <w:qFormat/>
    <w:rsid w:val="00DB3B18"/>
    <w:rPr>
      <w:rFonts w:ascii="Arial Narrow" w:hAnsi="Arial Narrow" w:cs="Times New Roman"/>
      <w:b/>
      <w:sz w:val="22"/>
    </w:rPr>
  </w:style>
  <w:style w:type="character" w:customStyle="1" w:styleId="ListLabel98">
    <w:name w:val="ListLabel 98"/>
    <w:qFormat/>
    <w:rsid w:val="00DB3B18"/>
    <w:rPr>
      <w:rFonts w:ascii="Arial Narrow" w:hAnsi="Arial Narrow" w:cs="Times New Roman"/>
      <w:b w:val="0"/>
      <w:bCs w:val="0"/>
      <w:i w:val="0"/>
      <w:iCs w:val="0"/>
      <w:sz w:val="22"/>
    </w:rPr>
  </w:style>
  <w:style w:type="character" w:customStyle="1" w:styleId="ListLabel99">
    <w:name w:val="ListLabel 99"/>
    <w:qFormat/>
    <w:rsid w:val="00DB3B18"/>
    <w:rPr>
      <w:rFonts w:cs="Times New Roman"/>
    </w:rPr>
  </w:style>
  <w:style w:type="character" w:customStyle="1" w:styleId="ListLabel100">
    <w:name w:val="ListLabel 100"/>
    <w:qFormat/>
    <w:rsid w:val="00DB3B18"/>
    <w:rPr>
      <w:rFonts w:cs="Times New Roman"/>
    </w:rPr>
  </w:style>
  <w:style w:type="character" w:customStyle="1" w:styleId="ListLabel101">
    <w:name w:val="ListLabel 101"/>
    <w:qFormat/>
    <w:rsid w:val="00DB3B18"/>
    <w:rPr>
      <w:rFonts w:cs="Times New Roman"/>
    </w:rPr>
  </w:style>
  <w:style w:type="character" w:customStyle="1" w:styleId="ListLabel102">
    <w:name w:val="ListLabel 102"/>
    <w:qFormat/>
    <w:rsid w:val="00DB3B18"/>
    <w:rPr>
      <w:rFonts w:cs="Times New Roman"/>
    </w:rPr>
  </w:style>
  <w:style w:type="character" w:customStyle="1" w:styleId="ListLabel103">
    <w:name w:val="ListLabel 103"/>
    <w:qFormat/>
    <w:rsid w:val="00DB3B18"/>
    <w:rPr>
      <w:rFonts w:cs="Times New Roman"/>
    </w:rPr>
  </w:style>
  <w:style w:type="character" w:customStyle="1" w:styleId="ListLabel104">
    <w:name w:val="ListLabel 104"/>
    <w:qFormat/>
    <w:rsid w:val="00DB3B18"/>
    <w:rPr>
      <w:rFonts w:ascii="Arial Narrow" w:eastAsia="Times New Roman" w:hAnsi="Arial Narrow" w:cs="Times New Roman"/>
      <w:sz w:val="22"/>
    </w:rPr>
  </w:style>
  <w:style w:type="character" w:customStyle="1" w:styleId="ListLabel105">
    <w:name w:val="ListLabel 105"/>
    <w:qFormat/>
    <w:rsid w:val="00DB3B18"/>
    <w:rPr>
      <w:rFonts w:ascii="Arial Narrow" w:eastAsia="Times New Roman" w:hAnsi="Arial Narrow" w:cs="Times New Roman"/>
      <w:sz w:val="22"/>
    </w:rPr>
  </w:style>
  <w:style w:type="character" w:customStyle="1" w:styleId="ListLabel106">
    <w:name w:val="ListLabel 106"/>
    <w:qFormat/>
    <w:rsid w:val="00DB3B18"/>
    <w:rPr>
      <w:rFonts w:ascii="Arial Narrow" w:eastAsia="Times New Roman" w:hAnsi="Arial Narrow" w:cs="Times New Roman"/>
      <w:sz w:val="22"/>
    </w:rPr>
  </w:style>
  <w:style w:type="character" w:customStyle="1" w:styleId="ListLabel107">
    <w:name w:val="ListLabel 107"/>
    <w:qFormat/>
    <w:rsid w:val="00DB3B18"/>
    <w:rPr>
      <w:rFonts w:ascii="Arial Narrow" w:hAnsi="Arial Narrow"/>
      <w:b/>
      <w:color w:val="auto"/>
      <w:sz w:val="22"/>
    </w:rPr>
  </w:style>
  <w:style w:type="character" w:customStyle="1" w:styleId="ListLabel108">
    <w:name w:val="ListLabel 108"/>
    <w:qFormat/>
    <w:rsid w:val="00DB3B18"/>
    <w:rPr>
      <w:rFonts w:cs="Symbol"/>
    </w:rPr>
  </w:style>
  <w:style w:type="character" w:customStyle="1" w:styleId="ListLabel109">
    <w:name w:val="ListLabel 109"/>
    <w:qFormat/>
    <w:rsid w:val="00DB3B18"/>
    <w:rPr>
      <w:rFonts w:cs="Symbol"/>
    </w:rPr>
  </w:style>
  <w:style w:type="character" w:customStyle="1" w:styleId="ListLabel110">
    <w:name w:val="ListLabel 110"/>
    <w:qFormat/>
    <w:rsid w:val="00DB3B18"/>
    <w:rPr>
      <w:rFonts w:ascii="Arial Narrow" w:eastAsia="Times New Roman" w:hAnsi="Arial Narrow" w:cs="Times New Roman"/>
      <w:sz w:val="22"/>
    </w:rPr>
  </w:style>
  <w:style w:type="character" w:customStyle="1" w:styleId="ListLabel111">
    <w:name w:val="ListLabel 111"/>
    <w:qFormat/>
    <w:rsid w:val="00DB3B18"/>
    <w:rPr>
      <w:rFonts w:ascii="Arial Narrow" w:hAnsi="Arial Narrow"/>
      <w:i w:val="0"/>
      <w:sz w:val="22"/>
    </w:rPr>
  </w:style>
  <w:style w:type="character" w:customStyle="1" w:styleId="ListLabel112">
    <w:name w:val="ListLabel 112"/>
    <w:qFormat/>
    <w:rsid w:val="00DB3B18"/>
    <w:rPr>
      <w:rFonts w:eastAsia="Times New Roman" w:cs="Times New Roman"/>
    </w:rPr>
  </w:style>
  <w:style w:type="character" w:customStyle="1" w:styleId="ListLabel113">
    <w:name w:val="ListLabel 113"/>
    <w:qFormat/>
    <w:rsid w:val="00DB3B18"/>
    <w:rPr>
      <w:rFonts w:cs="Symbol"/>
    </w:rPr>
  </w:style>
  <w:style w:type="character" w:customStyle="1" w:styleId="ListLabel114">
    <w:name w:val="ListLabel 114"/>
    <w:qFormat/>
    <w:rsid w:val="00DB3B18"/>
    <w:rPr>
      <w:rFonts w:cs="Symbol"/>
    </w:rPr>
  </w:style>
  <w:style w:type="character" w:customStyle="1" w:styleId="ListLabel115">
    <w:name w:val="ListLabel 115"/>
    <w:qFormat/>
    <w:rsid w:val="00DB3B18"/>
    <w:rPr>
      <w:rFonts w:ascii="Arial Narrow" w:eastAsia="Times New Roman" w:hAnsi="Arial Narrow" w:cs="Times New Roman"/>
      <w:sz w:val="22"/>
    </w:rPr>
  </w:style>
  <w:style w:type="character" w:customStyle="1" w:styleId="ListLabel116">
    <w:name w:val="ListLabel 116"/>
    <w:qFormat/>
    <w:rsid w:val="00DB3B18"/>
    <w:rPr>
      <w:rFonts w:ascii="Arial Narrow" w:hAnsi="Arial Narrow"/>
      <w:b/>
      <w:sz w:val="22"/>
    </w:rPr>
  </w:style>
  <w:style w:type="character" w:customStyle="1" w:styleId="ListLabel117">
    <w:name w:val="ListLabel 117"/>
    <w:qFormat/>
    <w:rsid w:val="00DB3B18"/>
    <w:rPr>
      <w:b w:val="0"/>
    </w:rPr>
  </w:style>
  <w:style w:type="character" w:customStyle="1" w:styleId="ListLabel118">
    <w:name w:val="ListLabel 118"/>
    <w:qFormat/>
    <w:rsid w:val="00DB3B18"/>
    <w:rPr>
      <w:rFonts w:cs="Times New Roman"/>
    </w:rPr>
  </w:style>
  <w:style w:type="character" w:customStyle="1" w:styleId="ListLabel119">
    <w:name w:val="ListLabel 119"/>
    <w:qFormat/>
    <w:rsid w:val="00DB3B18"/>
    <w:rPr>
      <w:rFonts w:cs="Wingdings"/>
    </w:rPr>
  </w:style>
  <w:style w:type="character" w:customStyle="1" w:styleId="ListLabel120">
    <w:name w:val="ListLabel 120"/>
    <w:qFormat/>
    <w:rsid w:val="00DB3B18"/>
    <w:rPr>
      <w:rFonts w:cs="Symbol"/>
    </w:rPr>
  </w:style>
  <w:style w:type="character" w:customStyle="1" w:styleId="ListLabel121">
    <w:name w:val="ListLabel 121"/>
    <w:qFormat/>
    <w:rsid w:val="00DB3B18"/>
    <w:rPr>
      <w:rFonts w:cs="Courier New"/>
    </w:rPr>
  </w:style>
  <w:style w:type="character" w:customStyle="1" w:styleId="ListLabel122">
    <w:name w:val="ListLabel 122"/>
    <w:qFormat/>
    <w:rsid w:val="00DB3B18"/>
    <w:rPr>
      <w:rFonts w:cs="Wingdings"/>
    </w:rPr>
  </w:style>
  <w:style w:type="character" w:customStyle="1" w:styleId="ListLabel123">
    <w:name w:val="ListLabel 123"/>
    <w:qFormat/>
    <w:rsid w:val="00DB3B18"/>
    <w:rPr>
      <w:rFonts w:cs="Symbol"/>
    </w:rPr>
  </w:style>
  <w:style w:type="character" w:customStyle="1" w:styleId="ListLabel124">
    <w:name w:val="ListLabel 124"/>
    <w:qFormat/>
    <w:rsid w:val="00DB3B18"/>
    <w:rPr>
      <w:rFonts w:cs="Courier New"/>
    </w:rPr>
  </w:style>
  <w:style w:type="character" w:customStyle="1" w:styleId="ListLabel125">
    <w:name w:val="ListLabel 125"/>
    <w:qFormat/>
    <w:rsid w:val="00DB3B18"/>
    <w:rPr>
      <w:rFonts w:cs="Wingdings"/>
    </w:rPr>
  </w:style>
  <w:style w:type="character" w:customStyle="1" w:styleId="ListLabel126">
    <w:name w:val="ListLabel 126"/>
    <w:qFormat/>
    <w:rsid w:val="00DB3B18"/>
    <w:rPr>
      <w:rFonts w:ascii="Arial Narrow" w:eastAsia="Times New Roman" w:hAnsi="Arial Narrow"/>
      <w:b/>
      <w:i w:val="0"/>
      <w:sz w:val="22"/>
    </w:rPr>
  </w:style>
  <w:style w:type="character" w:customStyle="1" w:styleId="ListLabel127">
    <w:name w:val="ListLabel 127"/>
    <w:qFormat/>
    <w:rsid w:val="00DB3B18"/>
    <w:rPr>
      <w:rFonts w:ascii="Arial Narrow" w:eastAsia="Times New Roman" w:hAnsi="Arial Narrow" w:cs="Times New Roman"/>
      <w:i w:val="0"/>
      <w:sz w:val="22"/>
      <w:szCs w:val="22"/>
    </w:rPr>
  </w:style>
  <w:style w:type="character" w:customStyle="1" w:styleId="ListLabel128">
    <w:name w:val="ListLabel 128"/>
    <w:qFormat/>
    <w:rsid w:val="00DB3B18"/>
    <w:rPr>
      <w:rFonts w:eastAsia="Times New Roman" w:cs="Times New Roman"/>
      <w:b w:val="0"/>
      <w:i w:val="0"/>
    </w:rPr>
  </w:style>
  <w:style w:type="character" w:customStyle="1" w:styleId="ListLabel129">
    <w:name w:val="ListLabel 129"/>
    <w:qFormat/>
    <w:rsid w:val="00DB3B18"/>
    <w:rPr>
      <w:rFonts w:ascii="Arial Narrow" w:hAnsi="Arial Narrow"/>
      <w:b/>
      <w:sz w:val="22"/>
    </w:rPr>
  </w:style>
  <w:style w:type="character" w:customStyle="1" w:styleId="ListLabel130">
    <w:name w:val="ListLabel 130"/>
    <w:qFormat/>
    <w:rsid w:val="00DB3B18"/>
    <w:rPr>
      <w:rFonts w:ascii="Arial Narrow" w:hAnsi="Arial Narrow" w:cs="Times New Roman"/>
      <w:b/>
      <w:sz w:val="22"/>
    </w:rPr>
  </w:style>
  <w:style w:type="character" w:customStyle="1" w:styleId="ListLabel131">
    <w:name w:val="ListLabel 131"/>
    <w:qFormat/>
    <w:rsid w:val="00DB3B18"/>
    <w:rPr>
      <w:rFonts w:ascii="Arial Narrow" w:hAnsi="Arial Narrow"/>
      <w:b/>
      <w:color w:val="auto"/>
      <w:sz w:val="22"/>
    </w:rPr>
  </w:style>
  <w:style w:type="character" w:customStyle="1" w:styleId="ListLabel132">
    <w:name w:val="ListLabel 132"/>
    <w:qFormat/>
    <w:rsid w:val="00DB3B18"/>
    <w:rPr>
      <w:rFonts w:ascii="Arial Narrow" w:hAnsi="Arial Narrow"/>
      <w:sz w:val="22"/>
      <w:szCs w:val="22"/>
      <w:lang w:eastAsia="ar-SA"/>
    </w:rPr>
  </w:style>
  <w:style w:type="character" w:customStyle="1" w:styleId="ListLabel133">
    <w:name w:val="ListLabel 133"/>
    <w:qFormat/>
    <w:rsid w:val="00DB3B18"/>
    <w:rPr>
      <w:rFonts w:ascii="Arial Narrow" w:hAnsi="Arial Narrow"/>
      <w:color w:val="auto"/>
      <w:sz w:val="22"/>
      <w:szCs w:val="22"/>
      <w:u w:val="none"/>
    </w:rPr>
  </w:style>
  <w:style w:type="character" w:customStyle="1" w:styleId="ListLabel134">
    <w:name w:val="ListLabel 134"/>
    <w:qFormat/>
    <w:rsid w:val="00DB3B18"/>
    <w:rPr>
      <w:rFonts w:ascii="Arial Narrow" w:hAnsi="Arial Narrow"/>
      <w:sz w:val="22"/>
      <w:szCs w:val="22"/>
    </w:rPr>
  </w:style>
  <w:style w:type="paragraph" w:customStyle="1" w:styleId="Legenda1">
    <w:name w:val="Legenda1"/>
    <w:basedOn w:val="Normalny"/>
    <w:qFormat/>
    <w:rsid w:val="00DB3B18"/>
    <w:pPr>
      <w:suppressLineNumbers/>
      <w:spacing w:before="120" w:after="120"/>
    </w:pPr>
    <w:rPr>
      <w:rFonts w:cs="Mangal"/>
      <w:i/>
      <w:iCs/>
    </w:rPr>
  </w:style>
  <w:style w:type="paragraph" w:customStyle="1" w:styleId="Indeks">
    <w:name w:val="Indeks"/>
    <w:basedOn w:val="Normalny"/>
    <w:qFormat/>
    <w:rsid w:val="00DB3B18"/>
    <w:pPr>
      <w:suppressLineNumbers/>
    </w:pPr>
    <w:rPr>
      <w:rFonts w:cs="Mangal"/>
    </w:rPr>
  </w:style>
  <w:style w:type="paragraph" w:customStyle="1" w:styleId="Default">
    <w:name w:val="Default"/>
    <w:qFormat/>
    <w:rsid w:val="00DB3B18"/>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qFormat/>
    <w:rsid w:val="00DB3B18"/>
    <w:pPr>
      <w:ind w:left="720"/>
    </w:pPr>
  </w:style>
  <w:style w:type="character" w:styleId="Hipercze">
    <w:name w:val="Hyperlink"/>
    <w:rsid w:val="00FB4E06"/>
    <w:rPr>
      <w:color w:val="0563C1"/>
      <w:u w:val="single"/>
    </w:rPr>
  </w:style>
  <w:style w:type="paragraph" w:styleId="Stopka">
    <w:name w:val="footer"/>
    <w:basedOn w:val="Normalny"/>
    <w:link w:val="StopkaZnak"/>
    <w:uiPriority w:val="99"/>
    <w:unhideWhenUsed/>
    <w:rsid w:val="00FB4E06"/>
    <w:pPr>
      <w:tabs>
        <w:tab w:val="center" w:pos="4536"/>
        <w:tab w:val="right" w:pos="9072"/>
      </w:tabs>
    </w:pPr>
  </w:style>
  <w:style w:type="character" w:customStyle="1" w:styleId="StopkaZnak">
    <w:name w:val="Stopka Znak"/>
    <w:basedOn w:val="Domylnaczcionkaakapitu"/>
    <w:link w:val="Stopka"/>
    <w:uiPriority w:val="99"/>
    <w:rsid w:val="00FB4E06"/>
    <w:rPr>
      <w:rFonts w:ascii="Times New Roman" w:eastAsia="Times New Roman" w:hAnsi="Times New Roman" w:cs="Times New Roman"/>
      <w:szCs w:val="20"/>
      <w:lang w:eastAsia="pl-PL"/>
    </w:rPr>
  </w:style>
  <w:style w:type="paragraph" w:customStyle="1" w:styleId="Normalny1">
    <w:name w:val="Normalny1"/>
    <w:rsid w:val="00FB4E06"/>
    <w:pPr>
      <w:suppressAutoHyphens/>
      <w:autoSpaceDN w:val="0"/>
      <w:textAlignment w:val="baseline"/>
    </w:pPr>
    <w:rPr>
      <w:rFonts w:ascii="Calibri" w:eastAsia="Times New Roman" w:hAnsi="Calibri" w:cs="Calibri"/>
      <w:color w:val="00000A"/>
      <w:szCs w:val="20"/>
      <w:lang w:eastAsia="zh-CN"/>
    </w:rPr>
  </w:style>
  <w:style w:type="paragraph" w:customStyle="1" w:styleId="FR1">
    <w:name w:val="FR1"/>
    <w:rsid w:val="00454B1D"/>
    <w:pPr>
      <w:widowControl w:val="0"/>
      <w:suppressAutoHyphens/>
      <w:autoSpaceDN w:val="0"/>
      <w:textAlignment w:val="baseline"/>
    </w:pPr>
    <w:rPr>
      <w:rFonts w:ascii="Arial" w:eastAsia="NSimSun" w:hAnsi="Arial" w:cs="Arial"/>
      <w:szCs w:val="20"/>
      <w:lang w:eastAsia="zh-CN" w:bidi="hi-IN"/>
    </w:rPr>
  </w:style>
  <w:style w:type="paragraph" w:customStyle="1" w:styleId="Standard">
    <w:name w:val="Standard"/>
    <w:rsid w:val="00522309"/>
    <w:pPr>
      <w:suppressAutoHyphens/>
      <w:autoSpaceDN w:val="0"/>
      <w:textAlignment w:val="baseline"/>
    </w:pPr>
    <w:rPr>
      <w:rFonts w:ascii="Calibri" w:eastAsia="Calibri" w:hAnsi="Calibri" w:cs="Calibri"/>
      <w:color w:val="00000A"/>
      <w:sz w:val="24"/>
      <w:szCs w:val="24"/>
    </w:rPr>
  </w:style>
  <w:style w:type="numbering" w:customStyle="1" w:styleId="WWNum1">
    <w:name w:val="WWNum1"/>
    <w:basedOn w:val="Bezlisty"/>
    <w:rsid w:val="00E876C4"/>
    <w:pPr>
      <w:numPr>
        <w:numId w:val="22"/>
      </w:numPr>
    </w:pPr>
  </w:style>
  <w:style w:type="numbering" w:customStyle="1" w:styleId="WWNum3">
    <w:name w:val="WWNum3"/>
    <w:basedOn w:val="Bezlisty"/>
    <w:rsid w:val="00E876C4"/>
    <w:pPr>
      <w:numPr>
        <w:numId w:val="18"/>
      </w:numPr>
    </w:pPr>
  </w:style>
  <w:style w:type="character" w:customStyle="1" w:styleId="czeinternetowe">
    <w:name w:val="Łącze internetowe"/>
    <w:uiPriority w:val="99"/>
    <w:rsid w:val="00E876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nasiak@g.wloclaw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785781-86AB-4583-9B9F-1B019D62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2975</Words>
  <Characters>17852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Zosia</dc:creator>
  <cp:lastModifiedBy>Zofia Baranowska</cp:lastModifiedBy>
  <cp:revision>12</cp:revision>
  <cp:lastPrinted>2022-02-10T10:14:00Z</cp:lastPrinted>
  <dcterms:created xsi:type="dcterms:W3CDTF">2022-02-10T08:46:00Z</dcterms:created>
  <dcterms:modified xsi:type="dcterms:W3CDTF">2022-02-10T11:27:00Z</dcterms:modified>
</cp:coreProperties>
</file>