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38BAE" w14:textId="1DBF10A7" w:rsidR="00112A37" w:rsidRPr="009B0457" w:rsidRDefault="00112A37" w:rsidP="008F14E5">
      <w:pPr>
        <w:spacing w:before="240"/>
        <w:jc w:val="right"/>
        <w:rPr>
          <w:rFonts w:cs="Calibri"/>
          <w:b/>
          <w:szCs w:val="24"/>
        </w:rPr>
      </w:pPr>
      <w:bookmarkStart w:id="1" w:name="_Hlk185509892"/>
      <w:bookmarkStart w:id="2" w:name="_Toc33843001"/>
      <w:bookmarkStart w:id="3" w:name="_Toc33952537"/>
      <w:r w:rsidRPr="009B0457">
        <w:rPr>
          <w:rFonts w:cs="Calibri"/>
          <w:b/>
          <w:szCs w:val="24"/>
        </w:rPr>
        <w:t xml:space="preserve">Załącznik nr </w:t>
      </w:r>
      <w:r w:rsidR="00E06BF9">
        <w:rPr>
          <w:rFonts w:cs="Calibri"/>
          <w:b/>
          <w:szCs w:val="24"/>
        </w:rPr>
        <w:t>4</w:t>
      </w:r>
      <w:r w:rsidR="00E06BF9" w:rsidRPr="009B0457">
        <w:rPr>
          <w:rFonts w:cs="Calibri"/>
          <w:b/>
          <w:szCs w:val="24"/>
        </w:rPr>
        <w:t xml:space="preserve"> </w:t>
      </w:r>
      <w:r w:rsidRPr="009B0457">
        <w:rPr>
          <w:rFonts w:cs="Calibri"/>
          <w:b/>
          <w:szCs w:val="24"/>
        </w:rPr>
        <w:t>do SWZ</w:t>
      </w:r>
    </w:p>
    <w:p w14:paraId="1BB24670" w14:textId="0EABC584" w:rsidR="00112A37" w:rsidRPr="009B0457" w:rsidRDefault="00112A37" w:rsidP="007E355C">
      <w:pPr>
        <w:pStyle w:val="Nagwek"/>
        <w:tabs>
          <w:tab w:val="left" w:leader="dot" w:pos="3261"/>
        </w:tabs>
        <w:spacing w:after="120" w:line="276" w:lineRule="auto"/>
        <w:rPr>
          <w:rFonts w:cs="Calibri"/>
          <w:i/>
          <w:sz w:val="2"/>
          <w:szCs w:val="2"/>
        </w:rPr>
      </w:pPr>
      <w:r w:rsidRPr="009B0457">
        <w:rPr>
          <w:rFonts w:eastAsia="Times New Roman" w:cs="Calibri"/>
          <w:szCs w:val="24"/>
        </w:rPr>
        <w:t>Znak sprawy</w:t>
      </w:r>
      <w:r w:rsidR="007E355C">
        <w:rPr>
          <w:rFonts w:eastAsia="Times New Roman" w:cs="Calibri"/>
          <w:szCs w:val="24"/>
        </w:rPr>
        <w:t xml:space="preserve"> </w:t>
      </w:r>
      <w:r w:rsidR="0066528F" w:rsidRPr="0066528F">
        <w:rPr>
          <w:rFonts w:eastAsia="Times New Roman" w:cs="Calibri"/>
          <w:szCs w:val="24"/>
        </w:rPr>
        <w:t>ZP/11/25</w:t>
      </w:r>
    </w:p>
    <w:p w14:paraId="030EB87E" w14:textId="77777777" w:rsidR="009B0457" w:rsidRPr="009B0457" w:rsidRDefault="00335CB7" w:rsidP="009B0457">
      <w:pPr>
        <w:tabs>
          <w:tab w:val="left" w:pos="8505"/>
          <w:tab w:val="left" w:pos="13608"/>
        </w:tabs>
        <w:spacing w:before="480"/>
        <w:ind w:left="5103"/>
        <w:contextualSpacing/>
        <w:rPr>
          <w:rFonts w:eastAsia="Times New Roman" w:cs="Calibri"/>
          <w:kern w:val="28"/>
          <w:szCs w:val="24"/>
        </w:rPr>
      </w:pPr>
      <w:bookmarkStart w:id="4" w:name="_Hlk185867926"/>
      <w:bookmarkEnd w:id="1"/>
      <w:r w:rsidRPr="009B0457">
        <w:rPr>
          <w:rFonts w:eastAsia="Times New Roman" w:cs="Calibri"/>
          <w:kern w:val="28"/>
          <w:szCs w:val="24"/>
        </w:rPr>
        <w:t>Państwowy Fundusz Rehabilitacji Osób Niepełnosprawnych</w:t>
      </w:r>
    </w:p>
    <w:p w14:paraId="50040382" w14:textId="77777777" w:rsidR="009B0457" w:rsidRPr="009B0457" w:rsidRDefault="004017FC" w:rsidP="009B0457">
      <w:pPr>
        <w:tabs>
          <w:tab w:val="left" w:pos="8505"/>
          <w:tab w:val="left" w:pos="13608"/>
        </w:tabs>
        <w:spacing w:before="480"/>
        <w:ind w:left="5103"/>
        <w:contextualSpacing/>
        <w:rPr>
          <w:rFonts w:eastAsia="Times New Roman" w:cs="Calibri"/>
          <w:kern w:val="28"/>
          <w:szCs w:val="24"/>
        </w:rPr>
      </w:pPr>
      <w:r w:rsidRPr="009B0457">
        <w:rPr>
          <w:rFonts w:eastAsia="Times New Roman" w:cs="Calibri"/>
          <w:kern w:val="28"/>
          <w:szCs w:val="24"/>
        </w:rPr>
        <w:t>a</w:t>
      </w:r>
      <w:r w:rsidR="00335CB7" w:rsidRPr="009B0457">
        <w:rPr>
          <w:rFonts w:eastAsia="Times New Roman" w:cs="Calibri"/>
          <w:kern w:val="28"/>
          <w:szCs w:val="24"/>
        </w:rPr>
        <w:t>l. Jana Pawła II 13</w:t>
      </w:r>
    </w:p>
    <w:p w14:paraId="1A0C41A3" w14:textId="3480E5FE" w:rsidR="00EC57E8" w:rsidRPr="009B0457" w:rsidRDefault="00335CB7" w:rsidP="009B0457">
      <w:pPr>
        <w:tabs>
          <w:tab w:val="left" w:pos="8505"/>
          <w:tab w:val="left" w:pos="13608"/>
        </w:tabs>
        <w:spacing w:before="480"/>
        <w:ind w:left="5103"/>
        <w:contextualSpacing/>
        <w:rPr>
          <w:rFonts w:eastAsia="Times New Roman" w:cs="Calibri"/>
          <w:kern w:val="28"/>
          <w:szCs w:val="24"/>
        </w:rPr>
      </w:pPr>
      <w:r w:rsidRPr="009B0457">
        <w:rPr>
          <w:rFonts w:eastAsia="Times New Roman" w:cs="Calibri"/>
          <w:kern w:val="28"/>
          <w:szCs w:val="24"/>
        </w:rPr>
        <w:t>00-828 Warszawa</w:t>
      </w:r>
    </w:p>
    <w:bookmarkEnd w:id="4"/>
    <w:p w14:paraId="1D64A71F" w14:textId="740E10A5" w:rsidR="00EC57E8" w:rsidRPr="007F6057" w:rsidRDefault="00060C63" w:rsidP="00D147ED">
      <w:pPr>
        <w:pStyle w:val="Nagwek1"/>
        <w:rPr>
          <w:szCs w:val="36"/>
        </w:rPr>
      </w:pPr>
      <w:r w:rsidRPr="009B0457">
        <w:t>O</w:t>
      </w:r>
      <w:r>
        <w:t>świadczenie</w:t>
      </w:r>
      <w:r w:rsidRPr="009B0457">
        <w:t xml:space="preserve"> </w:t>
      </w:r>
      <w:r w:rsidR="00DA59E6">
        <w:t>Wykonawcy</w:t>
      </w:r>
      <w:r w:rsidR="00DA59E6" w:rsidRPr="00DA59E6">
        <w:t xml:space="preserve"> dotyczące </w:t>
      </w:r>
      <w:r w:rsidR="00E06BF9">
        <w:t>przesłanek wykluczenia z </w:t>
      </w:r>
      <w:r w:rsidR="00AA4FB3">
        <w:t>udziału w </w:t>
      </w:r>
      <w:r w:rsidR="00DA59E6" w:rsidRPr="007F6057">
        <w:rPr>
          <w:szCs w:val="36"/>
        </w:rPr>
        <w:t>postępowani</w:t>
      </w:r>
      <w:r w:rsidR="00AA4FB3">
        <w:rPr>
          <w:szCs w:val="36"/>
        </w:rPr>
        <w:t>u</w:t>
      </w:r>
      <w:r w:rsidR="00E06BF9" w:rsidRPr="007F6057">
        <w:rPr>
          <w:szCs w:val="36"/>
        </w:rPr>
        <w:t>,</w:t>
      </w:r>
      <w:r w:rsidR="00E06BF9" w:rsidRPr="007F6057">
        <w:rPr>
          <w:rFonts w:eastAsia="Times New Roman" w:cs="Calibri"/>
          <w:bCs/>
          <w:szCs w:val="36"/>
        </w:rPr>
        <w:t xml:space="preserve"> na podstawie </w:t>
      </w:r>
      <w:r w:rsidR="00B459A2">
        <w:rPr>
          <w:rFonts w:eastAsia="Times New Roman" w:cs="Calibri"/>
          <w:bCs/>
          <w:szCs w:val="36"/>
        </w:rPr>
        <w:t>art</w:t>
      </w:r>
      <w:r w:rsidR="00800778">
        <w:rPr>
          <w:rFonts w:eastAsia="Times New Roman" w:cs="Calibri"/>
          <w:bCs/>
          <w:szCs w:val="36"/>
        </w:rPr>
        <w:t>ykułu</w:t>
      </w:r>
      <w:r w:rsidR="00800778" w:rsidRPr="007F6057">
        <w:rPr>
          <w:rFonts w:eastAsia="Times New Roman" w:cs="Calibri"/>
          <w:bCs/>
          <w:szCs w:val="36"/>
        </w:rPr>
        <w:t xml:space="preserve"> </w:t>
      </w:r>
      <w:r w:rsidR="00E06BF9" w:rsidRPr="007F6057">
        <w:rPr>
          <w:rFonts w:eastAsia="Times New Roman" w:cs="Calibri"/>
          <w:bCs/>
          <w:szCs w:val="36"/>
        </w:rPr>
        <w:t xml:space="preserve">125 ustęp 1 ustawy </w:t>
      </w:r>
      <w:r w:rsidR="00B459A2">
        <w:rPr>
          <w:rFonts w:eastAsia="Times New Roman" w:cs="Calibri"/>
          <w:bCs/>
          <w:szCs w:val="36"/>
        </w:rPr>
        <w:t>pzp</w:t>
      </w:r>
    </w:p>
    <w:bookmarkEnd w:id="2"/>
    <w:bookmarkEnd w:id="3"/>
    <w:p w14:paraId="627FE9C9" w14:textId="00285ADB" w:rsidR="00DA59E6" w:rsidRDefault="001E3C4C" w:rsidP="00DA59E6">
      <w:pPr>
        <w:rPr>
          <w:rFonts w:cs="Calibri"/>
        </w:rPr>
      </w:pPr>
      <w:r>
        <w:t xml:space="preserve">Oświadczenie </w:t>
      </w:r>
      <w:r w:rsidRPr="001E3C4C">
        <w:t xml:space="preserve">składane w związku ze złożeniem oferty </w:t>
      </w:r>
      <w:r>
        <w:t xml:space="preserve">w </w:t>
      </w:r>
      <w:r w:rsidR="00D147ED">
        <w:t>postępowani</w:t>
      </w:r>
      <w:r>
        <w:t>u</w:t>
      </w:r>
      <w:r w:rsidR="00D147ED">
        <w:t xml:space="preserve"> o udzielenie zamówienia publicznego na „Badanie dostępności gabinetów stomatologicznych i usług świadczonych na rzecz osób ze szczególnymi potrzebami, w</w:t>
      </w:r>
      <w:r w:rsidR="00DA59E6">
        <w:t> </w:t>
      </w:r>
      <w:r w:rsidR="00D147ED">
        <w:t>tym z niepełnosprawnościami”</w:t>
      </w:r>
      <w:r w:rsidR="00D46CF9">
        <w:t>.</w:t>
      </w:r>
    </w:p>
    <w:p w14:paraId="0361FDB4" w14:textId="77777777" w:rsidR="00D147ED" w:rsidRDefault="00D147ED" w:rsidP="00060C63">
      <w:pPr>
        <w:tabs>
          <w:tab w:val="left" w:leader="dot" w:pos="9498"/>
        </w:tabs>
        <w:spacing w:before="360"/>
      </w:pPr>
      <w:r w:rsidRPr="00D147ED">
        <w:rPr>
          <w:b/>
          <w:bCs/>
        </w:rPr>
        <w:t>Wykonawca</w:t>
      </w:r>
      <w:r w:rsidR="00EE0D83" w:rsidRPr="009B0457">
        <w:t>:</w:t>
      </w:r>
    </w:p>
    <w:p w14:paraId="554C2223" w14:textId="50706866" w:rsidR="00EE0D83" w:rsidRDefault="00EE0D83" w:rsidP="00D147ED">
      <w:pPr>
        <w:tabs>
          <w:tab w:val="left" w:leader="dot" w:pos="3828"/>
        </w:tabs>
      </w:pPr>
      <w:r w:rsidRPr="009B0457">
        <w:tab/>
      </w:r>
    </w:p>
    <w:p w14:paraId="71913C5C" w14:textId="77777777" w:rsidR="00D147ED" w:rsidRDefault="00D147ED" w:rsidP="00D147ED">
      <w:pPr>
        <w:tabs>
          <w:tab w:val="left" w:leader="dot" w:pos="3828"/>
        </w:tabs>
      </w:pPr>
      <w:r>
        <w:t>(pełna nazwa/firma)</w:t>
      </w:r>
    </w:p>
    <w:p w14:paraId="64C67327" w14:textId="614EA467" w:rsidR="00EE0D83" w:rsidRDefault="00EE0D83" w:rsidP="00D147ED">
      <w:pPr>
        <w:tabs>
          <w:tab w:val="left" w:leader="dot" w:pos="3828"/>
        </w:tabs>
      </w:pPr>
      <w:r w:rsidRPr="009B0457">
        <w:tab/>
      </w:r>
    </w:p>
    <w:p w14:paraId="7CDFA9A0" w14:textId="3287BDD2" w:rsidR="00D147ED" w:rsidRDefault="00D147ED" w:rsidP="00D147ED">
      <w:pPr>
        <w:tabs>
          <w:tab w:val="left" w:leader="dot" w:pos="3828"/>
        </w:tabs>
      </w:pPr>
      <w:r>
        <w:t>(adres, w zależności od podmiotu: NIP/PESEL, KRS/CEiDG)</w:t>
      </w:r>
    </w:p>
    <w:p w14:paraId="066E4FBD" w14:textId="5271BB55" w:rsidR="00D147ED" w:rsidRPr="00D147ED" w:rsidRDefault="00D147ED" w:rsidP="00D147ED">
      <w:pPr>
        <w:tabs>
          <w:tab w:val="left" w:leader="dot" w:pos="3828"/>
        </w:tabs>
        <w:spacing w:before="240"/>
        <w:rPr>
          <w:b/>
          <w:bCs/>
        </w:rPr>
      </w:pPr>
      <w:r w:rsidRPr="00D147ED">
        <w:rPr>
          <w:b/>
          <w:bCs/>
        </w:rPr>
        <w:t>reprezentowany przez:</w:t>
      </w:r>
    </w:p>
    <w:p w14:paraId="66343EFA" w14:textId="0BE90B97" w:rsidR="00D147ED" w:rsidRDefault="00D147ED" w:rsidP="00D147ED">
      <w:pPr>
        <w:tabs>
          <w:tab w:val="left" w:leader="dot" w:pos="3828"/>
        </w:tabs>
      </w:pPr>
      <w:r w:rsidRPr="009B0457">
        <w:tab/>
      </w:r>
    </w:p>
    <w:p w14:paraId="7D60F6CD" w14:textId="07D2CA6F" w:rsidR="00D147ED" w:rsidRDefault="00D147ED" w:rsidP="00D147ED">
      <w:pPr>
        <w:tabs>
          <w:tab w:val="left" w:leader="dot" w:pos="3828"/>
        </w:tabs>
      </w:pPr>
      <w:r>
        <w:t>(</w:t>
      </w:r>
      <w:r w:rsidRPr="00D147ED">
        <w:t>imię, nazwisko, stanowisko/podstawa do reprezentacji</w:t>
      </w:r>
      <w:r>
        <w:t>)</w:t>
      </w:r>
    </w:p>
    <w:p w14:paraId="669B9DFC" w14:textId="3C8B7DF3" w:rsidR="00DA59E6" w:rsidRDefault="00E06BF9" w:rsidP="00DA59E6">
      <w:pPr>
        <w:pStyle w:val="Nagwek2"/>
      </w:pPr>
      <w:r>
        <w:t>Oświadczenie</w:t>
      </w:r>
      <w:r w:rsidR="00DA59E6">
        <w:t xml:space="preserve"> dotycząc</w:t>
      </w:r>
      <w:r>
        <w:t>e</w:t>
      </w:r>
      <w:r w:rsidR="00DA59E6">
        <w:t xml:space="preserve"> Wykonawcy</w:t>
      </w:r>
    </w:p>
    <w:p w14:paraId="37EBB15D" w14:textId="6BA6EA5F" w:rsidR="00E06BF9" w:rsidRPr="001E2EA9" w:rsidRDefault="00E06BF9" w:rsidP="00E06BF9">
      <w:pPr>
        <w:ind w:right="50"/>
        <w:rPr>
          <w:color w:val="000000" w:themeColor="text1"/>
          <w:szCs w:val="24"/>
        </w:rPr>
      </w:pPr>
      <w:bookmarkStart w:id="5" w:name="_Hlk185919209"/>
      <w:r w:rsidRPr="001E2EA9">
        <w:rPr>
          <w:rFonts w:eastAsia="Times New Roman"/>
          <w:szCs w:val="24"/>
        </w:rPr>
        <w:t>Oświadczam, że nie podlegam wykluczeniu z postępowania na podstawie art</w:t>
      </w:r>
      <w:r>
        <w:rPr>
          <w:rFonts w:eastAsia="Times New Roman"/>
          <w:szCs w:val="24"/>
        </w:rPr>
        <w:t>ykułu</w:t>
      </w:r>
      <w:r w:rsidRPr="001E2EA9">
        <w:rPr>
          <w:rFonts w:eastAsia="Times New Roman"/>
          <w:szCs w:val="24"/>
        </w:rPr>
        <w:t xml:space="preserve"> 108 ust</w:t>
      </w:r>
      <w:r>
        <w:rPr>
          <w:rFonts w:eastAsia="Times New Roman"/>
          <w:szCs w:val="24"/>
        </w:rPr>
        <w:t>ęp</w:t>
      </w:r>
      <w:r w:rsidRPr="001E2EA9">
        <w:rPr>
          <w:rFonts w:eastAsia="Times New Roman"/>
          <w:szCs w:val="24"/>
        </w:rPr>
        <w:t xml:space="preserve"> 1 ustawy </w:t>
      </w:r>
      <w:r w:rsidR="00D46CF9">
        <w:rPr>
          <w:rFonts w:eastAsia="Times New Roman"/>
          <w:szCs w:val="24"/>
        </w:rPr>
        <w:t>pzp</w:t>
      </w:r>
      <w:r w:rsidR="00BD2FDB">
        <w:rPr>
          <w:rFonts w:eastAsia="Times New Roman"/>
          <w:szCs w:val="24"/>
        </w:rPr>
        <w:t xml:space="preserve"> oraz</w:t>
      </w:r>
      <w:r w:rsidR="002D121D">
        <w:rPr>
          <w:rFonts w:eastAsia="Times New Roman"/>
          <w:szCs w:val="24"/>
        </w:rPr>
        <w:t xml:space="preserve"> artykułu 109 ustęp 1 pkt 4, 6, 8, 10</w:t>
      </w:r>
      <w:r w:rsidRPr="001E2EA9">
        <w:rPr>
          <w:rFonts w:eastAsia="Times New Roman"/>
          <w:szCs w:val="24"/>
        </w:rPr>
        <w:t xml:space="preserve"> </w:t>
      </w:r>
      <w:r w:rsidRPr="001E2EA9">
        <w:rPr>
          <w:rFonts w:eastAsia="Times New Roman"/>
          <w:color w:val="000000" w:themeColor="text1"/>
          <w:szCs w:val="24"/>
        </w:rPr>
        <w:t>oraz art</w:t>
      </w:r>
      <w:r>
        <w:rPr>
          <w:rFonts w:eastAsia="Times New Roman"/>
          <w:color w:val="000000" w:themeColor="text1"/>
          <w:szCs w:val="24"/>
        </w:rPr>
        <w:t>ykułu</w:t>
      </w:r>
      <w:r w:rsidRPr="001E2EA9">
        <w:rPr>
          <w:rFonts w:eastAsia="Times New Roman"/>
          <w:color w:val="000000" w:themeColor="text1"/>
          <w:szCs w:val="24"/>
        </w:rPr>
        <w:t xml:space="preserve"> 7 ust</w:t>
      </w:r>
      <w:r>
        <w:rPr>
          <w:rFonts w:eastAsia="Times New Roman"/>
          <w:color w:val="000000" w:themeColor="text1"/>
          <w:szCs w:val="24"/>
        </w:rPr>
        <w:t>ęp</w:t>
      </w:r>
      <w:r w:rsidRPr="001E2EA9">
        <w:rPr>
          <w:rFonts w:eastAsia="Times New Roman"/>
          <w:color w:val="000000" w:themeColor="text1"/>
          <w:szCs w:val="24"/>
        </w:rPr>
        <w:t xml:space="preserve"> 1 </w:t>
      </w:r>
      <w:bookmarkStart w:id="6" w:name="_Hlk101772288"/>
      <w:r w:rsidRPr="001E2EA9">
        <w:rPr>
          <w:rFonts w:eastAsia="Times New Roman"/>
          <w:color w:val="000000" w:themeColor="text1"/>
          <w:szCs w:val="24"/>
        </w:rPr>
        <w:t>ustawy z dnia 13 kwietnia 2022 r. o szczególnych rozwiązaniach w zakresie przeciwdziałania wspieraniu agresji na Ukrainę oraz służących ochronie bezpieczeństwa narodowego</w:t>
      </w:r>
      <w:r w:rsidR="00D46CF9">
        <w:rPr>
          <w:rFonts w:eastAsia="Times New Roman"/>
          <w:color w:val="000000" w:themeColor="text1"/>
          <w:szCs w:val="24"/>
        </w:rPr>
        <w:t xml:space="preserve"> </w:t>
      </w:r>
      <w:r w:rsidR="00D46CF9" w:rsidRPr="00D46CF9">
        <w:rPr>
          <w:rFonts w:eastAsia="Times New Roman"/>
          <w:color w:val="000000" w:themeColor="text1"/>
          <w:szCs w:val="24"/>
        </w:rPr>
        <w:t>(t.j. Dz.U. z 2024 r., poz. 507)</w:t>
      </w:r>
      <w:r w:rsidR="00D46CF9">
        <w:rPr>
          <w:rFonts w:eastAsia="Times New Roman"/>
          <w:color w:val="000000" w:themeColor="text1"/>
          <w:szCs w:val="24"/>
        </w:rPr>
        <w:t>,</w:t>
      </w:r>
      <w:r w:rsidRPr="001E2EA9">
        <w:rPr>
          <w:rFonts w:eastAsia="Times New Roman"/>
          <w:color w:val="000000" w:themeColor="text1"/>
          <w:szCs w:val="24"/>
        </w:rPr>
        <w:t xml:space="preserve"> </w:t>
      </w:r>
      <w:bookmarkEnd w:id="6"/>
      <w:r w:rsidRPr="001E2EA9">
        <w:rPr>
          <w:rFonts w:eastAsia="Times New Roman"/>
          <w:color w:val="000000" w:themeColor="text1"/>
          <w:szCs w:val="24"/>
        </w:rPr>
        <w:t>w</w:t>
      </w:r>
      <w:r w:rsidR="00800778">
        <w:rPr>
          <w:rFonts w:eastAsia="Times New Roman"/>
          <w:color w:val="000000" w:themeColor="text1"/>
          <w:szCs w:val="24"/>
        </w:rPr>
        <w:t> </w:t>
      </w:r>
      <w:r w:rsidRPr="001E2EA9">
        <w:rPr>
          <w:rFonts w:eastAsia="Times New Roman"/>
          <w:color w:val="000000" w:themeColor="text1"/>
          <w:szCs w:val="24"/>
        </w:rPr>
        <w:t>zw</w:t>
      </w:r>
      <w:r>
        <w:rPr>
          <w:rFonts w:eastAsia="Times New Roman"/>
          <w:color w:val="000000" w:themeColor="text1"/>
          <w:szCs w:val="24"/>
        </w:rPr>
        <w:t>iązku</w:t>
      </w:r>
      <w:r w:rsidRPr="001E2EA9">
        <w:rPr>
          <w:rFonts w:eastAsia="Times New Roman"/>
          <w:color w:val="000000" w:themeColor="text1"/>
          <w:szCs w:val="24"/>
        </w:rPr>
        <w:t xml:space="preserve"> z treścią </w:t>
      </w:r>
      <w:r>
        <w:rPr>
          <w:rFonts w:eastAsia="Times New Roman"/>
          <w:color w:val="000000" w:themeColor="text1"/>
          <w:szCs w:val="24"/>
        </w:rPr>
        <w:t>punktu</w:t>
      </w:r>
      <w:r w:rsidRPr="001E2EA9">
        <w:rPr>
          <w:rFonts w:eastAsia="Times New Roman"/>
          <w:color w:val="000000" w:themeColor="text1"/>
          <w:szCs w:val="24"/>
        </w:rPr>
        <w:t xml:space="preserve"> </w:t>
      </w:r>
      <w:r>
        <w:rPr>
          <w:rFonts w:eastAsia="Times New Roman"/>
          <w:color w:val="000000" w:themeColor="text1"/>
          <w:szCs w:val="24"/>
        </w:rPr>
        <w:t>11.3</w:t>
      </w:r>
      <w:r w:rsidRPr="001E2EA9">
        <w:rPr>
          <w:rFonts w:eastAsia="Times New Roman"/>
          <w:color w:val="000000" w:themeColor="text1"/>
          <w:szCs w:val="24"/>
        </w:rPr>
        <w:t>. SWZ.</w:t>
      </w:r>
    </w:p>
    <w:p w14:paraId="62C7B3F5" w14:textId="210935A2" w:rsidR="00E06BF9" w:rsidRPr="001E2EA9" w:rsidRDefault="00E06BF9" w:rsidP="00862B8C">
      <w:pPr>
        <w:tabs>
          <w:tab w:val="left" w:leader="dot" w:pos="3686"/>
        </w:tabs>
        <w:rPr>
          <w:rFonts w:eastAsia="Times New Roman"/>
          <w:iCs/>
          <w:color w:val="000000" w:themeColor="text1"/>
          <w:szCs w:val="24"/>
        </w:rPr>
      </w:pPr>
      <w:r>
        <w:rPr>
          <w:rStyle w:val="Odwoanieprzypisudolnego"/>
          <w:rFonts w:eastAsia="Times New Roman"/>
          <w:color w:val="000000" w:themeColor="text1"/>
        </w:rPr>
        <w:lastRenderedPageBreak/>
        <w:footnoteReference w:id="1"/>
      </w:r>
      <w:r w:rsidRPr="001E2EA9">
        <w:rPr>
          <w:rFonts w:eastAsia="Times New Roman"/>
          <w:color w:val="000000" w:themeColor="text1"/>
          <w:szCs w:val="24"/>
        </w:rPr>
        <w:t>Oświadczam, że zachodzą w stosunku do mnie podstawy wykluczenia z postępowania na podstawie art</w:t>
      </w:r>
      <w:r>
        <w:rPr>
          <w:rFonts w:eastAsia="Times New Roman"/>
          <w:color w:val="000000" w:themeColor="text1"/>
          <w:szCs w:val="24"/>
        </w:rPr>
        <w:t xml:space="preserve">ykułu </w:t>
      </w:r>
      <w:r>
        <w:rPr>
          <w:rFonts w:eastAsia="Times New Roman"/>
          <w:color w:val="000000" w:themeColor="text1"/>
          <w:szCs w:val="24"/>
        </w:rPr>
        <w:tab/>
      </w:r>
      <w:r w:rsidRPr="001E2EA9">
        <w:rPr>
          <w:rFonts w:eastAsia="Times New Roman"/>
          <w:color w:val="000000" w:themeColor="text1"/>
          <w:szCs w:val="24"/>
        </w:rPr>
        <w:t xml:space="preserve"> ustawy </w:t>
      </w:r>
      <w:r w:rsidR="00D46CF9">
        <w:rPr>
          <w:rFonts w:eastAsia="Times New Roman"/>
          <w:color w:val="000000" w:themeColor="text1"/>
          <w:szCs w:val="24"/>
        </w:rPr>
        <w:t>pzp</w:t>
      </w:r>
      <w:r w:rsidRPr="001E2EA9">
        <w:rPr>
          <w:rFonts w:eastAsia="Times New Roman"/>
          <w:color w:val="000000" w:themeColor="text1"/>
          <w:szCs w:val="24"/>
        </w:rPr>
        <w:t xml:space="preserve"> (podać mającą zastosowanie podstawę wykluczenia spośród wymienionych w art</w:t>
      </w:r>
      <w:r>
        <w:rPr>
          <w:rFonts w:eastAsia="Times New Roman"/>
          <w:color w:val="000000" w:themeColor="text1"/>
          <w:szCs w:val="24"/>
        </w:rPr>
        <w:t>ykule</w:t>
      </w:r>
      <w:r w:rsidRPr="001E2EA9">
        <w:rPr>
          <w:rFonts w:eastAsia="Times New Roman"/>
          <w:color w:val="000000" w:themeColor="text1"/>
          <w:szCs w:val="24"/>
        </w:rPr>
        <w:t xml:space="preserve"> 108 ust</w:t>
      </w:r>
      <w:r>
        <w:rPr>
          <w:rFonts w:eastAsia="Times New Roman"/>
          <w:color w:val="000000" w:themeColor="text1"/>
          <w:szCs w:val="24"/>
        </w:rPr>
        <w:t>ęp</w:t>
      </w:r>
      <w:r w:rsidRPr="001E2EA9">
        <w:rPr>
          <w:rFonts w:eastAsia="Times New Roman"/>
          <w:color w:val="000000" w:themeColor="text1"/>
          <w:szCs w:val="24"/>
        </w:rPr>
        <w:t xml:space="preserve"> 1</w:t>
      </w:r>
      <w:r w:rsidRPr="004400D6">
        <w:rPr>
          <w:rFonts w:asciiTheme="minorHAnsi" w:eastAsia="Times New Roman" w:hAnsiTheme="minorHAnsi" w:cstheme="minorHAnsi"/>
          <w:i/>
          <w:color w:val="000000" w:themeColor="text1"/>
          <w:sz w:val="20"/>
        </w:rPr>
        <w:t xml:space="preserve"> </w:t>
      </w:r>
      <w:r w:rsidRPr="001E2EA9">
        <w:rPr>
          <w:rFonts w:eastAsia="Times New Roman"/>
          <w:iCs/>
          <w:color w:val="000000" w:themeColor="text1"/>
          <w:szCs w:val="24"/>
        </w:rPr>
        <w:t xml:space="preserve">ustawy </w:t>
      </w:r>
      <w:r w:rsidR="00D46CF9">
        <w:rPr>
          <w:rFonts w:eastAsia="Times New Roman"/>
          <w:iCs/>
          <w:color w:val="000000" w:themeColor="text1"/>
          <w:szCs w:val="24"/>
        </w:rPr>
        <w:t>pzp</w:t>
      </w:r>
      <w:r w:rsidRPr="001E2EA9">
        <w:rPr>
          <w:rFonts w:eastAsia="Times New Roman"/>
          <w:iCs/>
          <w:color w:val="000000" w:themeColor="text1"/>
          <w:szCs w:val="24"/>
        </w:rPr>
        <w:t xml:space="preserve"> i/lub </w:t>
      </w:r>
      <w:r w:rsidR="002D121D" w:rsidRPr="002D121D">
        <w:rPr>
          <w:rFonts w:eastAsia="Times New Roman"/>
          <w:iCs/>
          <w:color w:val="000000" w:themeColor="text1"/>
          <w:szCs w:val="24"/>
        </w:rPr>
        <w:t>artykułu 109 ustęp 1 pkt 4</w:t>
      </w:r>
      <w:r w:rsidR="00BD2FDB">
        <w:rPr>
          <w:rFonts w:eastAsia="Times New Roman"/>
          <w:iCs/>
          <w:color w:val="000000" w:themeColor="text1"/>
          <w:szCs w:val="24"/>
        </w:rPr>
        <w:t>, 6, 8</w:t>
      </w:r>
      <w:r w:rsidR="00800778">
        <w:rPr>
          <w:rFonts w:eastAsia="Times New Roman"/>
          <w:iCs/>
          <w:color w:val="000000" w:themeColor="text1"/>
          <w:szCs w:val="24"/>
        </w:rPr>
        <w:t>,</w:t>
      </w:r>
      <w:r w:rsidR="00BD2FDB">
        <w:rPr>
          <w:rFonts w:eastAsia="Times New Roman"/>
          <w:iCs/>
          <w:color w:val="000000" w:themeColor="text1"/>
          <w:szCs w:val="24"/>
        </w:rPr>
        <w:t xml:space="preserve"> 10</w:t>
      </w:r>
      <w:r w:rsidR="002D121D">
        <w:rPr>
          <w:rFonts w:eastAsia="Times New Roman"/>
          <w:iCs/>
          <w:color w:val="000000" w:themeColor="text1"/>
          <w:szCs w:val="24"/>
        </w:rPr>
        <w:t xml:space="preserve"> ustawy pzp</w:t>
      </w:r>
      <w:r w:rsidR="002D121D" w:rsidRPr="002D121D">
        <w:rPr>
          <w:rFonts w:eastAsia="Times New Roman"/>
          <w:iCs/>
          <w:color w:val="000000" w:themeColor="text1"/>
          <w:szCs w:val="24"/>
        </w:rPr>
        <w:t xml:space="preserve"> </w:t>
      </w:r>
      <w:r w:rsidR="002D121D">
        <w:rPr>
          <w:rFonts w:eastAsia="Times New Roman"/>
          <w:iCs/>
          <w:color w:val="000000" w:themeColor="text1"/>
          <w:szCs w:val="24"/>
        </w:rPr>
        <w:t xml:space="preserve">i/lub </w:t>
      </w:r>
      <w:r w:rsidRPr="001E2EA9">
        <w:rPr>
          <w:rFonts w:eastAsia="Times New Roman"/>
          <w:iCs/>
          <w:color w:val="000000" w:themeColor="text1"/>
          <w:szCs w:val="24"/>
        </w:rPr>
        <w:t>art</w:t>
      </w:r>
      <w:r>
        <w:rPr>
          <w:rFonts w:eastAsia="Times New Roman"/>
          <w:iCs/>
          <w:color w:val="000000" w:themeColor="text1"/>
          <w:szCs w:val="24"/>
        </w:rPr>
        <w:t>ykułu</w:t>
      </w:r>
      <w:r w:rsidRPr="001E2EA9">
        <w:rPr>
          <w:rFonts w:eastAsia="Times New Roman"/>
          <w:iCs/>
          <w:color w:val="000000" w:themeColor="text1"/>
          <w:szCs w:val="24"/>
        </w:rPr>
        <w:t xml:space="preserve"> 7 ust</w:t>
      </w:r>
      <w:r>
        <w:rPr>
          <w:rFonts w:eastAsia="Times New Roman"/>
          <w:iCs/>
          <w:color w:val="000000" w:themeColor="text1"/>
          <w:szCs w:val="24"/>
        </w:rPr>
        <w:t>ęp</w:t>
      </w:r>
      <w:r w:rsidRPr="001E2EA9">
        <w:rPr>
          <w:rFonts w:eastAsia="Times New Roman"/>
          <w:iCs/>
          <w:color w:val="000000" w:themeColor="text1"/>
          <w:szCs w:val="24"/>
        </w:rPr>
        <w:t xml:space="preserve"> 1 ustawy z dnia 13 kwietnia 2022 r. o</w:t>
      </w:r>
      <w:r w:rsidR="00800778">
        <w:rPr>
          <w:rFonts w:eastAsia="Times New Roman"/>
          <w:iCs/>
          <w:color w:val="000000" w:themeColor="text1"/>
          <w:szCs w:val="24"/>
        </w:rPr>
        <w:t> </w:t>
      </w:r>
      <w:r w:rsidRPr="001E2EA9">
        <w:rPr>
          <w:rFonts w:eastAsia="Times New Roman"/>
          <w:iCs/>
          <w:color w:val="000000" w:themeColor="text1"/>
          <w:szCs w:val="24"/>
        </w:rPr>
        <w:t>szczególnych rozwiązaniach w zakresie przeciwdziałania wspieraniu agresji na Ukrainę oraz służących ochronie bezpieczeństwa narodowego</w:t>
      </w:r>
      <w:r w:rsidR="00D46CF9">
        <w:rPr>
          <w:rFonts w:eastAsia="Times New Roman"/>
          <w:iCs/>
          <w:color w:val="000000" w:themeColor="text1"/>
          <w:szCs w:val="24"/>
        </w:rPr>
        <w:t xml:space="preserve"> </w:t>
      </w:r>
      <w:r w:rsidR="00D46CF9" w:rsidRPr="008B43BB">
        <w:t>(t.j. Dz.U. z 2024 r., poz. 507)</w:t>
      </w:r>
      <w:r w:rsidRPr="001E2EA9">
        <w:rPr>
          <w:rFonts w:eastAsia="Times New Roman"/>
          <w:iCs/>
          <w:color w:val="000000" w:themeColor="text1"/>
          <w:szCs w:val="24"/>
        </w:rPr>
        <w:t>).</w:t>
      </w:r>
    </w:p>
    <w:p w14:paraId="224F9825" w14:textId="14267F07" w:rsidR="00E06BF9" w:rsidRPr="001E2EA9" w:rsidRDefault="00E06BF9" w:rsidP="00BD2FDB">
      <w:pPr>
        <w:tabs>
          <w:tab w:val="left" w:leader="dot" w:pos="3261"/>
          <w:tab w:val="left" w:leader="dot" w:pos="8647"/>
          <w:tab w:val="left" w:leader="dot" w:pos="9214"/>
        </w:tabs>
        <w:ind w:left="-6" w:right="51" w:hanging="11"/>
        <w:rPr>
          <w:color w:val="000000" w:themeColor="text1"/>
          <w:szCs w:val="24"/>
        </w:rPr>
      </w:pPr>
      <w:r>
        <w:rPr>
          <w:rStyle w:val="Odwoanieprzypisudolnego"/>
          <w:rFonts w:eastAsia="Times New Roman"/>
          <w:color w:val="000000" w:themeColor="text1"/>
        </w:rPr>
        <w:footnoteReference w:id="2"/>
      </w:r>
      <w:r w:rsidRPr="001E2EA9">
        <w:rPr>
          <w:rFonts w:eastAsia="Times New Roman"/>
          <w:color w:val="000000" w:themeColor="text1"/>
          <w:szCs w:val="24"/>
        </w:rPr>
        <w:t>Jednocześnie oświadczam, że w związku z w</w:t>
      </w:r>
      <w:r>
        <w:rPr>
          <w:rFonts w:eastAsia="Times New Roman"/>
          <w:color w:val="000000" w:themeColor="text1"/>
          <w:szCs w:val="24"/>
        </w:rPr>
        <w:t>yżej wymienioną</w:t>
      </w:r>
      <w:r w:rsidRPr="001E2EA9">
        <w:rPr>
          <w:rFonts w:eastAsia="Times New Roman"/>
          <w:color w:val="000000" w:themeColor="text1"/>
          <w:szCs w:val="24"/>
        </w:rPr>
        <w:t xml:space="preserve"> okolicznością wykazaną na postawie art</w:t>
      </w:r>
      <w:r>
        <w:rPr>
          <w:rFonts w:eastAsia="Times New Roman"/>
          <w:color w:val="000000" w:themeColor="text1"/>
          <w:szCs w:val="24"/>
        </w:rPr>
        <w:t>ykułu</w:t>
      </w:r>
      <w:r w:rsidRPr="001E2EA9">
        <w:rPr>
          <w:rFonts w:eastAsia="Times New Roman"/>
          <w:color w:val="000000" w:themeColor="text1"/>
          <w:szCs w:val="24"/>
        </w:rPr>
        <w:t xml:space="preserve"> 108 ust</w:t>
      </w:r>
      <w:r>
        <w:rPr>
          <w:rFonts w:eastAsia="Times New Roman"/>
          <w:color w:val="000000" w:themeColor="text1"/>
          <w:szCs w:val="24"/>
        </w:rPr>
        <w:t xml:space="preserve">ęp </w:t>
      </w:r>
      <w:r w:rsidRPr="001E2EA9">
        <w:rPr>
          <w:rFonts w:eastAsia="Times New Roman"/>
          <w:color w:val="000000" w:themeColor="text1"/>
          <w:szCs w:val="24"/>
        </w:rPr>
        <w:t xml:space="preserve">1 </w:t>
      </w:r>
      <w:r w:rsidR="00BD2FDB">
        <w:rPr>
          <w:rFonts w:eastAsia="Times New Roman"/>
          <w:color w:val="000000" w:themeColor="text1"/>
          <w:szCs w:val="24"/>
        </w:rPr>
        <w:t xml:space="preserve">pkt </w:t>
      </w:r>
      <w:r w:rsidR="00BD2FDB">
        <w:rPr>
          <w:rFonts w:eastAsia="Times New Roman"/>
          <w:color w:val="000000" w:themeColor="text1"/>
          <w:szCs w:val="24"/>
        </w:rPr>
        <w:tab/>
        <w:t xml:space="preserve"> </w:t>
      </w:r>
      <w:r w:rsidRPr="001E2EA9">
        <w:rPr>
          <w:rFonts w:eastAsia="Times New Roman"/>
          <w:color w:val="000000" w:themeColor="text1"/>
          <w:szCs w:val="24"/>
        </w:rPr>
        <w:t>ustawy</w:t>
      </w:r>
      <w:r w:rsidR="00BD2FDB">
        <w:rPr>
          <w:rFonts w:eastAsia="Times New Roman"/>
          <w:color w:val="000000" w:themeColor="text1"/>
          <w:szCs w:val="24"/>
        </w:rPr>
        <w:t xml:space="preserve"> pzp i/lub artykułu 109 ustęp 1 pkt </w:t>
      </w:r>
      <w:r w:rsidR="00BD2FDB">
        <w:rPr>
          <w:rFonts w:eastAsia="Times New Roman"/>
          <w:color w:val="000000" w:themeColor="text1"/>
          <w:szCs w:val="24"/>
        </w:rPr>
        <w:tab/>
        <w:t xml:space="preserve"> ustawy pzp (</w:t>
      </w:r>
      <w:r w:rsidR="006C51DC">
        <w:rPr>
          <w:rFonts w:eastAsia="Times New Roman"/>
          <w:color w:val="000000" w:themeColor="text1"/>
          <w:szCs w:val="24"/>
        </w:rPr>
        <w:t>podać</w:t>
      </w:r>
      <w:r w:rsidR="00BD2FDB">
        <w:rPr>
          <w:rFonts w:eastAsia="Times New Roman"/>
          <w:color w:val="000000" w:themeColor="text1"/>
          <w:szCs w:val="24"/>
        </w:rPr>
        <w:t xml:space="preserve"> mającą zastosowanie podstawę wykluczenia</w:t>
      </w:r>
      <w:r w:rsidR="00C35D40">
        <w:rPr>
          <w:rFonts w:eastAsia="Times New Roman"/>
          <w:color w:val="000000" w:themeColor="text1"/>
          <w:szCs w:val="24"/>
        </w:rPr>
        <w:t xml:space="preserve"> </w:t>
      </w:r>
      <w:r w:rsidR="00C35D40" w:rsidRPr="001E2EA9">
        <w:rPr>
          <w:rFonts w:eastAsia="Times New Roman"/>
          <w:color w:val="000000" w:themeColor="text1"/>
          <w:szCs w:val="24"/>
        </w:rPr>
        <w:t>spośród wymienionych w art</w:t>
      </w:r>
      <w:r w:rsidR="00C35D40">
        <w:rPr>
          <w:rFonts w:eastAsia="Times New Roman"/>
          <w:color w:val="000000" w:themeColor="text1"/>
          <w:szCs w:val="24"/>
        </w:rPr>
        <w:t>ykule</w:t>
      </w:r>
      <w:r w:rsidR="00C35D40" w:rsidRPr="001E2EA9">
        <w:rPr>
          <w:rFonts w:eastAsia="Times New Roman"/>
          <w:color w:val="000000" w:themeColor="text1"/>
          <w:szCs w:val="24"/>
        </w:rPr>
        <w:t xml:space="preserve"> 108 ust</w:t>
      </w:r>
      <w:r w:rsidR="00C35D40">
        <w:rPr>
          <w:rFonts w:eastAsia="Times New Roman"/>
          <w:color w:val="000000" w:themeColor="text1"/>
          <w:szCs w:val="24"/>
        </w:rPr>
        <w:t>ęp</w:t>
      </w:r>
      <w:r w:rsidR="00C35D40" w:rsidRPr="001E2EA9">
        <w:rPr>
          <w:rFonts w:eastAsia="Times New Roman"/>
          <w:color w:val="000000" w:themeColor="text1"/>
          <w:szCs w:val="24"/>
        </w:rPr>
        <w:t xml:space="preserve"> 1</w:t>
      </w:r>
      <w:r w:rsidR="00C35D40" w:rsidRPr="004400D6">
        <w:rPr>
          <w:rFonts w:asciiTheme="minorHAnsi" w:eastAsia="Times New Roman" w:hAnsiTheme="minorHAnsi" w:cstheme="minorHAnsi"/>
          <w:i/>
          <w:color w:val="000000" w:themeColor="text1"/>
          <w:sz w:val="20"/>
        </w:rPr>
        <w:t xml:space="preserve"> </w:t>
      </w:r>
      <w:r w:rsidR="00C35D40">
        <w:rPr>
          <w:rFonts w:eastAsia="Times New Roman"/>
          <w:iCs/>
          <w:color w:val="000000" w:themeColor="text1"/>
          <w:szCs w:val="24"/>
        </w:rPr>
        <w:t xml:space="preserve">pkt 1, 2, 5 </w:t>
      </w:r>
      <w:r w:rsidR="00C35D40" w:rsidRPr="001E2EA9">
        <w:rPr>
          <w:rFonts w:eastAsia="Times New Roman"/>
          <w:iCs/>
          <w:color w:val="000000" w:themeColor="text1"/>
          <w:szCs w:val="24"/>
        </w:rPr>
        <w:t xml:space="preserve">ustawy </w:t>
      </w:r>
      <w:r w:rsidR="00C35D40">
        <w:rPr>
          <w:rFonts w:eastAsia="Times New Roman"/>
          <w:iCs/>
          <w:color w:val="000000" w:themeColor="text1"/>
          <w:szCs w:val="24"/>
        </w:rPr>
        <w:t>pzp</w:t>
      </w:r>
      <w:r w:rsidR="00C35D40" w:rsidRPr="001E2EA9">
        <w:rPr>
          <w:rFonts w:eastAsia="Times New Roman"/>
          <w:iCs/>
          <w:color w:val="000000" w:themeColor="text1"/>
          <w:szCs w:val="24"/>
        </w:rPr>
        <w:t xml:space="preserve"> i/lub </w:t>
      </w:r>
      <w:r w:rsidR="00C35D40" w:rsidRPr="002D121D">
        <w:rPr>
          <w:rFonts w:eastAsia="Times New Roman"/>
          <w:iCs/>
          <w:color w:val="000000" w:themeColor="text1"/>
          <w:szCs w:val="24"/>
        </w:rPr>
        <w:t>artykułu 109 ustęp 1 pkt 4</w:t>
      </w:r>
      <w:r w:rsidR="00C35D40">
        <w:rPr>
          <w:rFonts w:eastAsia="Times New Roman"/>
          <w:iCs/>
          <w:color w:val="000000" w:themeColor="text1"/>
          <w:szCs w:val="24"/>
        </w:rPr>
        <w:t>, 8, 10 ustawy pzp</w:t>
      </w:r>
      <w:r w:rsidR="00BD2FDB">
        <w:rPr>
          <w:rFonts w:eastAsia="Times New Roman"/>
          <w:color w:val="000000" w:themeColor="text1"/>
          <w:szCs w:val="24"/>
        </w:rPr>
        <w:t>)</w:t>
      </w:r>
      <w:r w:rsidRPr="001E2EA9">
        <w:rPr>
          <w:rFonts w:eastAsia="Times New Roman"/>
          <w:color w:val="000000" w:themeColor="text1"/>
          <w:szCs w:val="24"/>
        </w:rPr>
        <w:t xml:space="preserve">, na podstawie artykułu 110 ustawy </w:t>
      </w:r>
      <w:r w:rsidR="00D46CF9">
        <w:rPr>
          <w:rFonts w:eastAsia="Times New Roman"/>
          <w:color w:val="000000" w:themeColor="text1"/>
          <w:szCs w:val="24"/>
        </w:rPr>
        <w:t>pzp</w:t>
      </w:r>
      <w:r w:rsidRPr="001E2EA9">
        <w:rPr>
          <w:rFonts w:eastAsia="Times New Roman"/>
          <w:color w:val="000000" w:themeColor="text1"/>
          <w:szCs w:val="24"/>
        </w:rPr>
        <w:t xml:space="preserve"> podjąłem następujące środki naprawcze:</w:t>
      </w:r>
      <w:r>
        <w:rPr>
          <w:rFonts w:eastAsia="Times New Roman"/>
          <w:color w:val="000000" w:themeColor="text1"/>
          <w:szCs w:val="24"/>
        </w:rPr>
        <w:t xml:space="preserve"> </w:t>
      </w:r>
      <w:r>
        <w:rPr>
          <w:rFonts w:eastAsia="Times New Roman"/>
          <w:color w:val="000000" w:themeColor="text1"/>
          <w:szCs w:val="24"/>
        </w:rPr>
        <w:tab/>
        <w:t>.</w:t>
      </w:r>
    </w:p>
    <w:p w14:paraId="628C8A9F" w14:textId="36CEECE0" w:rsidR="00E06BF9" w:rsidRPr="004400D6" w:rsidRDefault="00E06BF9" w:rsidP="00E06BF9">
      <w:pPr>
        <w:pStyle w:val="Nagwek2"/>
      </w:pPr>
      <w:r w:rsidRPr="00FA7D3D">
        <w:rPr>
          <w:rFonts w:eastAsia="Times New Roman"/>
        </w:rPr>
        <w:t xml:space="preserve">Oświadczenie dotyczące podwykonawcy niebędącego </w:t>
      </w:r>
      <w:r>
        <w:rPr>
          <w:rFonts w:eastAsia="Times New Roman"/>
        </w:rPr>
        <w:t>p</w:t>
      </w:r>
      <w:r w:rsidRPr="00FA7D3D">
        <w:rPr>
          <w:rFonts w:eastAsia="Times New Roman"/>
        </w:rPr>
        <w:t>odmiotem, na</w:t>
      </w:r>
      <w:r>
        <w:rPr>
          <w:rFonts w:eastAsia="Times New Roman"/>
        </w:rPr>
        <w:t> </w:t>
      </w:r>
      <w:r w:rsidRPr="00FA7D3D">
        <w:rPr>
          <w:rFonts w:eastAsia="Times New Roman"/>
        </w:rPr>
        <w:t xml:space="preserve">którego zasoby powołuje się </w:t>
      </w:r>
      <w:r>
        <w:rPr>
          <w:rFonts w:eastAsia="Times New Roman"/>
        </w:rPr>
        <w:t>W</w:t>
      </w:r>
      <w:r w:rsidRPr="00FA7D3D">
        <w:rPr>
          <w:rFonts w:eastAsia="Times New Roman"/>
        </w:rPr>
        <w:t>ykonawca</w:t>
      </w:r>
    </w:p>
    <w:p w14:paraId="44AEE508" w14:textId="3D3DD71C" w:rsidR="00E06BF9" w:rsidRPr="00FA7D3D" w:rsidRDefault="00E06BF9" w:rsidP="00E06BF9">
      <w:pPr>
        <w:rPr>
          <w:szCs w:val="24"/>
        </w:rPr>
      </w:pPr>
      <w:r w:rsidRPr="00FA7D3D">
        <w:rPr>
          <w:rFonts w:eastAsia="Times New Roman"/>
          <w:szCs w:val="24"/>
        </w:rPr>
        <w:t>Oświadczam, że następujący</w:t>
      </w:r>
      <w:r w:rsidR="00060C63" w:rsidRPr="00060C63">
        <w:rPr>
          <w:rFonts w:eastAsia="Times New Roman"/>
          <w:szCs w:val="24"/>
        </w:rPr>
        <w:t xml:space="preserve"> </w:t>
      </w:r>
      <w:r w:rsidR="00060C63" w:rsidRPr="00FA7D3D">
        <w:rPr>
          <w:rFonts w:eastAsia="Times New Roman"/>
          <w:szCs w:val="24"/>
        </w:rPr>
        <w:t>podmiot będący podwykonawcą</w:t>
      </w:r>
      <w:r w:rsidRPr="00FA7D3D">
        <w:rPr>
          <w:rFonts w:eastAsia="Times New Roman"/>
          <w:szCs w:val="24"/>
        </w:rPr>
        <w:t>/</w:t>
      </w:r>
      <w:r w:rsidR="00060C63">
        <w:rPr>
          <w:rFonts w:eastAsia="Times New Roman"/>
          <w:szCs w:val="24"/>
        </w:rPr>
        <w:t xml:space="preserve"> </w:t>
      </w:r>
      <w:r w:rsidR="00D46CF9">
        <w:rPr>
          <w:rFonts w:eastAsia="Times New Roman"/>
          <w:szCs w:val="24"/>
        </w:rPr>
        <w:t>następując</w:t>
      </w:r>
      <w:r w:rsidR="00D46CF9" w:rsidRPr="00FA7D3D">
        <w:rPr>
          <w:rFonts w:eastAsia="Times New Roman"/>
          <w:szCs w:val="24"/>
        </w:rPr>
        <w:t>e</w:t>
      </w:r>
      <w:r w:rsidRPr="00FA7D3D">
        <w:rPr>
          <w:rFonts w:eastAsia="Times New Roman"/>
          <w:szCs w:val="24"/>
        </w:rPr>
        <w:t xml:space="preserve"> </w:t>
      </w:r>
      <w:r w:rsidR="00D46CF9">
        <w:rPr>
          <w:rFonts w:eastAsia="Times New Roman"/>
          <w:szCs w:val="24"/>
        </w:rPr>
        <w:t>podmiot</w:t>
      </w:r>
      <w:r w:rsidRPr="00FA7D3D">
        <w:rPr>
          <w:rFonts w:eastAsia="Times New Roman"/>
          <w:szCs w:val="24"/>
        </w:rPr>
        <w:t xml:space="preserve">y </w:t>
      </w:r>
      <w:r w:rsidR="00D46CF9">
        <w:rPr>
          <w:rFonts w:eastAsia="Times New Roman"/>
          <w:szCs w:val="24"/>
        </w:rPr>
        <w:t>będąc</w:t>
      </w:r>
      <w:r w:rsidRPr="00FA7D3D">
        <w:rPr>
          <w:rFonts w:eastAsia="Times New Roman"/>
          <w:szCs w:val="24"/>
        </w:rPr>
        <w:t xml:space="preserve">e </w:t>
      </w:r>
      <w:r w:rsidR="00D46CF9">
        <w:rPr>
          <w:rFonts w:eastAsia="Times New Roman"/>
          <w:szCs w:val="24"/>
        </w:rPr>
        <w:t>podwykonawc</w:t>
      </w:r>
      <w:r w:rsidRPr="00FA7D3D">
        <w:rPr>
          <w:rFonts w:eastAsia="Times New Roman"/>
          <w:szCs w:val="24"/>
        </w:rPr>
        <w:t>ami</w:t>
      </w:r>
      <w:r>
        <w:rPr>
          <w:rStyle w:val="Odwoanieprzypisudolnego"/>
          <w:rFonts w:eastAsia="Times New Roman"/>
        </w:rPr>
        <w:footnoteReference w:id="3"/>
      </w:r>
      <w:r w:rsidRPr="00FA7D3D">
        <w:rPr>
          <w:rFonts w:eastAsia="Times New Roman"/>
          <w:szCs w:val="24"/>
        </w:rPr>
        <w:t>:</w:t>
      </w:r>
    </w:p>
    <w:p w14:paraId="049533A2" w14:textId="13981932" w:rsidR="00E06BF9" w:rsidRPr="00FA7D3D" w:rsidRDefault="00E06BF9" w:rsidP="00E06BF9">
      <w:pPr>
        <w:tabs>
          <w:tab w:val="left" w:leader="dot" w:pos="5670"/>
        </w:tabs>
        <w:ind w:left="-17"/>
        <w:rPr>
          <w:szCs w:val="24"/>
        </w:rPr>
      </w:pPr>
      <w:r>
        <w:rPr>
          <w:rFonts w:eastAsia="Times New Roman"/>
          <w:szCs w:val="24"/>
        </w:rPr>
        <w:tab/>
      </w:r>
      <w:r w:rsidRPr="00FA7D3D">
        <w:rPr>
          <w:rFonts w:eastAsia="Times New Roman"/>
          <w:szCs w:val="24"/>
        </w:rPr>
        <w:t>, nie podlega/</w:t>
      </w:r>
      <w:r w:rsidR="00D46CF9">
        <w:rPr>
          <w:rFonts w:eastAsia="Times New Roman"/>
          <w:szCs w:val="24"/>
        </w:rPr>
        <w:t>podlegaj</w:t>
      </w:r>
      <w:r w:rsidRPr="00FA7D3D">
        <w:rPr>
          <w:rFonts w:eastAsia="Times New Roman"/>
          <w:szCs w:val="24"/>
        </w:rPr>
        <w:t>ą</w:t>
      </w:r>
      <w:r>
        <w:rPr>
          <w:rStyle w:val="Odwoanieprzypisudolnego"/>
          <w:rFonts w:eastAsia="Times New Roman"/>
        </w:rPr>
        <w:footnoteReference w:id="4"/>
      </w:r>
      <w:r w:rsidRPr="00FA7D3D">
        <w:rPr>
          <w:rFonts w:eastAsia="Times New Roman"/>
          <w:szCs w:val="24"/>
        </w:rPr>
        <w:t xml:space="preserve"> wykluczeniu </w:t>
      </w:r>
      <w:r>
        <w:rPr>
          <w:rFonts w:eastAsia="Times New Roman"/>
          <w:szCs w:val="24"/>
        </w:rPr>
        <w:t>z </w:t>
      </w:r>
      <w:r w:rsidRPr="00FA7D3D">
        <w:rPr>
          <w:rFonts w:eastAsia="Times New Roman"/>
          <w:szCs w:val="24"/>
        </w:rPr>
        <w:t>postępowania o udzielenie zamówienia.</w:t>
      </w:r>
    </w:p>
    <w:p w14:paraId="6AEA8B84" w14:textId="39278DA4" w:rsidR="00E06BF9" w:rsidRPr="00FA7D3D" w:rsidRDefault="00E06BF9" w:rsidP="00E06BF9">
      <w:pPr>
        <w:pStyle w:val="Nagwek2"/>
        <w:rPr>
          <w:rFonts w:eastAsia="Times New Roman"/>
        </w:rPr>
      </w:pPr>
      <w:r w:rsidRPr="00FA7D3D">
        <w:rPr>
          <w:rFonts w:eastAsia="Times New Roman"/>
        </w:rPr>
        <w:t>Oświadczenie dotyczące podanych informacji</w:t>
      </w:r>
    </w:p>
    <w:p w14:paraId="42F73399" w14:textId="0811E7FD" w:rsidR="00E06BF9" w:rsidRDefault="00E06BF9" w:rsidP="00E06BF9">
      <w:pPr>
        <w:rPr>
          <w:rFonts w:eastAsia="Times New Roman"/>
          <w:szCs w:val="24"/>
        </w:rPr>
      </w:pPr>
      <w:r w:rsidRPr="00FA7D3D">
        <w:rPr>
          <w:rFonts w:eastAsia="Times New Roman"/>
          <w:szCs w:val="24"/>
        </w:rPr>
        <w:t>Oświadczam, że wszystkie informacje podane w powyższych oświadczeniach są aktualne i zgodne z</w:t>
      </w:r>
      <w:r>
        <w:rPr>
          <w:rFonts w:eastAsia="Times New Roman"/>
          <w:szCs w:val="24"/>
        </w:rPr>
        <w:t> </w:t>
      </w:r>
      <w:r w:rsidRPr="00FA7D3D">
        <w:rPr>
          <w:rFonts w:eastAsia="Times New Roman"/>
          <w:szCs w:val="24"/>
        </w:rPr>
        <w:t>prawdą oraz zostały przedstawione z pełną świadomością konsekwencji wprowadzenia zamawiającego w błąd przy przedstawianiu informacji.</w:t>
      </w:r>
    </w:p>
    <w:bookmarkEnd w:id="5"/>
    <w:p w14:paraId="22749DB9" w14:textId="77777777" w:rsidR="00D46CF9" w:rsidRPr="00465532" w:rsidRDefault="00D46CF9" w:rsidP="00D46CF9">
      <w:pPr>
        <w:widowControl w:val="0"/>
        <w:tabs>
          <w:tab w:val="left" w:leader="dot" w:pos="2127"/>
          <w:tab w:val="left" w:leader="dot" w:pos="7797"/>
        </w:tabs>
        <w:suppressAutoHyphens/>
        <w:spacing w:before="360"/>
        <w:jc w:val="right"/>
        <w:rPr>
          <w:rFonts w:cs="Calibri"/>
          <w:iCs/>
          <w:szCs w:val="24"/>
        </w:rPr>
      </w:pPr>
      <w:r w:rsidRPr="00465532">
        <w:rPr>
          <w:rFonts w:cs="Calibri"/>
          <w:iCs/>
          <w:szCs w:val="24"/>
        </w:rPr>
        <w:tab/>
      </w:r>
    </w:p>
    <w:p w14:paraId="6ED38245" w14:textId="77777777" w:rsidR="00D46CF9" w:rsidRPr="00465532" w:rsidRDefault="00D46CF9" w:rsidP="00D46CF9">
      <w:pPr>
        <w:widowControl w:val="0"/>
        <w:tabs>
          <w:tab w:val="left" w:leader="dot" w:pos="2127"/>
          <w:tab w:val="left" w:leader="dot" w:pos="7797"/>
        </w:tabs>
        <w:suppressAutoHyphens/>
        <w:jc w:val="right"/>
        <w:rPr>
          <w:rFonts w:cs="Calibri"/>
          <w:iCs/>
          <w:szCs w:val="24"/>
        </w:rPr>
      </w:pPr>
      <w:r w:rsidRPr="00465532">
        <w:rPr>
          <w:rFonts w:cs="Calibri"/>
          <w:iCs/>
          <w:szCs w:val="24"/>
        </w:rPr>
        <w:t xml:space="preserve">Podpis </w:t>
      </w:r>
      <w:r>
        <w:rPr>
          <w:rFonts w:cs="Calibri"/>
          <w:iCs/>
          <w:szCs w:val="24"/>
        </w:rPr>
        <w:t>Wykonawcy</w:t>
      </w:r>
    </w:p>
    <w:p w14:paraId="30F0CE37" w14:textId="63467527" w:rsidR="009B0457" w:rsidRPr="009B0457" w:rsidRDefault="00C35D40" w:rsidP="00060C63">
      <w:pPr>
        <w:spacing w:before="480"/>
        <w:rPr>
          <w:rFonts w:cs="Calibri"/>
          <w:b/>
          <w:lang w:eastAsia="en-US"/>
        </w:rPr>
      </w:pPr>
      <w:bookmarkStart w:id="8" w:name="_Hlk194303200"/>
      <w:r>
        <w:rPr>
          <w:rFonts w:cs="Calibri"/>
          <w:b/>
        </w:rPr>
        <w:t>Dokument należy sporządzić i złożyć</w:t>
      </w:r>
      <w:r w:rsidR="00D46CF9" w:rsidRPr="009B0457">
        <w:rPr>
          <w:rFonts w:cs="Calibri"/>
          <w:b/>
        </w:rPr>
        <w:t xml:space="preserve"> </w:t>
      </w:r>
      <w:bookmarkEnd w:id="8"/>
      <w:r w:rsidR="00D46CF9" w:rsidRPr="009B0457">
        <w:rPr>
          <w:rFonts w:cs="Calibri"/>
          <w:b/>
        </w:rPr>
        <w:t>w formie elektronicznej podpisanej kwalifikowanym podpisem elektronicznym lub w postaci elektronicznej opatrzonej podpisem zaufanym lub</w:t>
      </w:r>
      <w:r w:rsidR="00060C63">
        <w:rPr>
          <w:rFonts w:cs="Calibri"/>
          <w:b/>
        </w:rPr>
        <w:t> </w:t>
      </w:r>
      <w:r w:rsidR="00D46CF9" w:rsidRPr="009B0457">
        <w:rPr>
          <w:rFonts w:cs="Calibri"/>
          <w:b/>
        </w:rPr>
        <w:t>podpisem elektronicznym osobistym przez osobę/osoby uprawnioną/uprawnione do</w:t>
      </w:r>
      <w:r w:rsidR="00060C63">
        <w:rPr>
          <w:rFonts w:cs="Calibri"/>
          <w:b/>
        </w:rPr>
        <w:t> </w:t>
      </w:r>
      <w:r w:rsidR="00D46CF9" w:rsidRPr="009B0457">
        <w:rPr>
          <w:rFonts w:cs="Calibri"/>
          <w:b/>
        </w:rPr>
        <w:t xml:space="preserve">reprezentowania </w:t>
      </w:r>
      <w:r w:rsidR="00D46CF9">
        <w:rPr>
          <w:rFonts w:cs="Calibri"/>
          <w:b/>
        </w:rPr>
        <w:t>Wykonawcy</w:t>
      </w:r>
      <w:r w:rsidR="00060C63">
        <w:rPr>
          <w:rFonts w:cs="Calibri"/>
          <w:b/>
          <w:lang w:eastAsia="en-US"/>
        </w:rPr>
        <w:t>.</w:t>
      </w:r>
    </w:p>
    <w:sectPr w:rsidR="009B0457" w:rsidRPr="009B0457" w:rsidSect="00E16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60" w:right="1134" w:bottom="1701" w:left="1134" w:header="426" w:footer="30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53DB3" w14:textId="77777777" w:rsidR="008F149E" w:rsidRDefault="008F149E">
      <w:pPr>
        <w:spacing w:after="0" w:line="240" w:lineRule="auto"/>
      </w:pPr>
      <w:r>
        <w:separator/>
      </w:r>
    </w:p>
  </w:endnote>
  <w:endnote w:type="continuationSeparator" w:id="0">
    <w:p w14:paraId="626DD4DE" w14:textId="77777777" w:rsidR="008F149E" w:rsidRDefault="008F1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2BB3E" w14:textId="77777777" w:rsidR="008F14E5" w:rsidRDefault="008F14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CB417" w14:textId="69245ADB" w:rsidR="00EB2616" w:rsidRPr="00112A37" w:rsidRDefault="0066528F" w:rsidP="002915A3">
    <w:pPr>
      <w:pStyle w:val="Stopka"/>
      <w:jc w:val="right"/>
      <w:rPr>
        <w:rFonts w:cs="Calibri"/>
        <w:szCs w:val="24"/>
      </w:rPr>
    </w:pPr>
    <w:sdt>
      <w:sdtPr>
        <w:rPr>
          <w:rFonts w:cs="Calibri"/>
          <w:szCs w:val="24"/>
        </w:rPr>
        <w:id w:val="635146172"/>
        <w:docPartObj>
          <w:docPartGallery w:val="Page Numbers (Bottom of Page)"/>
          <w:docPartUnique/>
        </w:docPartObj>
      </w:sdtPr>
      <w:sdtEndPr/>
      <w:sdtContent>
        <w:r w:rsidR="002915A3" w:rsidRPr="00112A37">
          <w:rPr>
            <w:rFonts w:cs="Calibri"/>
            <w:szCs w:val="24"/>
          </w:rPr>
          <w:fldChar w:fldCharType="begin"/>
        </w:r>
        <w:r w:rsidR="002915A3" w:rsidRPr="00112A37">
          <w:rPr>
            <w:rFonts w:cs="Calibri"/>
            <w:szCs w:val="24"/>
          </w:rPr>
          <w:instrText>PAGE   \* MERGEFORMAT</w:instrText>
        </w:r>
        <w:r w:rsidR="002915A3" w:rsidRPr="00112A37">
          <w:rPr>
            <w:rFonts w:cs="Calibri"/>
            <w:szCs w:val="24"/>
          </w:rPr>
          <w:fldChar w:fldCharType="separate"/>
        </w:r>
        <w:r w:rsidR="002915A3" w:rsidRPr="00112A37">
          <w:rPr>
            <w:rFonts w:cs="Calibri"/>
            <w:szCs w:val="24"/>
          </w:rPr>
          <w:t>1</w:t>
        </w:r>
        <w:r w:rsidR="002915A3" w:rsidRPr="00112A37">
          <w:rPr>
            <w:rFonts w:cs="Calibri"/>
            <w:szCs w:val="24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7" w:name="_Hlk192685639"/>
  <w:p w14:paraId="275336D8" w14:textId="5420061C" w:rsidR="008F14E5" w:rsidRPr="00A6492D" w:rsidRDefault="008F14E5" w:rsidP="008F14E5">
    <w:pPr>
      <w:pStyle w:val="Stopka"/>
      <w:tabs>
        <w:tab w:val="clear" w:pos="4536"/>
        <w:tab w:val="clear" w:pos="9072"/>
        <w:tab w:val="left" w:pos="3119"/>
      </w:tabs>
      <w:spacing w:before="120"/>
      <w:ind w:left="284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E6BBF9B" wp14:editId="46A26D8F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172200" cy="0"/>
              <wp:effectExtent l="0" t="0" r="0" b="0"/>
              <wp:wrapNone/>
              <wp:docPr id="1818899560" name="Łącznik prosty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43A249D" id="Łącznik prosty 1" o:spid="_x0000_s1026" alt="&quot;&quot;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8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" strokecolor="black [3040]"/>
          </w:pict>
        </mc:Fallback>
      </mc:AlternateContent>
    </w:r>
    <w:r>
      <w:t>Lider</w:t>
    </w:r>
    <w:r>
      <w:tab/>
      <w:t>Partnerzy</w:t>
    </w:r>
  </w:p>
  <w:bookmarkEnd w:id="17"/>
  <w:p w14:paraId="68B949DB" w14:textId="3FEF4C65" w:rsidR="008F14E5" w:rsidRDefault="008F14E5">
    <w:pPr>
      <w:pStyle w:val="Stopka"/>
    </w:pPr>
    <w:r w:rsidRPr="00971028">
      <w:rPr>
        <w:rFonts w:ascii="Times New Roman" w:hAnsi="Times New Roman"/>
        <w:b/>
        <w:bCs/>
        <w:noProof/>
      </w:rPr>
      <w:drawing>
        <wp:inline distT="0" distB="0" distL="0" distR="0" wp14:anchorId="5A529263" wp14:editId="2CC6B5AF">
          <wp:extent cx="5760720" cy="718005"/>
          <wp:effectExtent l="0" t="0" r="0" b="6350"/>
          <wp:docPr id="98436315" name="Obraz 1" descr="Zestaw logotypów: Lider Państwowy Fundusz Rehabilitacji Osób Niepełnosprawnych oraz partnerzy: Avalon – bezpośrednia pomoc niepełnosprawnym i Polskie Towarzystwo Stomatologiczn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90391" name="Obraz 1" descr="Zestaw logotypów: Lider Państwowy Fundusz Rehabilitacji Osób Niepełnosprawnych oraz partnerzy: Avalon – bezpośrednia pomoc niepełnosprawnym i Polskie Towarzystwo Stomatologiczne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8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3063C" w14:textId="77777777" w:rsidR="008F149E" w:rsidRDefault="008F149E">
      <w:pPr>
        <w:spacing w:after="0" w:line="240" w:lineRule="auto"/>
      </w:pPr>
      <w:bookmarkStart w:id="0" w:name="_Hlk125377711"/>
      <w:bookmarkEnd w:id="0"/>
      <w:r>
        <w:separator/>
      </w:r>
    </w:p>
  </w:footnote>
  <w:footnote w:type="continuationSeparator" w:id="0">
    <w:p w14:paraId="7A0C714E" w14:textId="77777777" w:rsidR="008F149E" w:rsidRDefault="008F149E">
      <w:pPr>
        <w:spacing w:after="0" w:line="240" w:lineRule="auto"/>
      </w:pPr>
      <w:r>
        <w:continuationSeparator/>
      </w:r>
    </w:p>
  </w:footnote>
  <w:footnote w:id="1">
    <w:p w14:paraId="5A4FEE3D" w14:textId="77777777" w:rsidR="00E06BF9" w:rsidRPr="001E2EA9" w:rsidRDefault="00E06BF9" w:rsidP="00E06BF9">
      <w:pPr>
        <w:pStyle w:val="Tekstprzypisudolnego"/>
        <w:spacing w:after="120" w:line="276" w:lineRule="auto"/>
        <w:contextualSpacing/>
        <w:rPr>
          <w:szCs w:val="24"/>
        </w:rPr>
      </w:pPr>
      <w:r w:rsidRPr="001E2EA9">
        <w:rPr>
          <w:rStyle w:val="Odwoanieprzypisudolnego"/>
        </w:rPr>
        <w:footnoteRef/>
      </w:r>
      <w:r w:rsidRPr="001E2EA9">
        <w:rPr>
          <w:szCs w:val="24"/>
        </w:rPr>
        <w:t xml:space="preserve"> </w:t>
      </w:r>
      <w:bookmarkStart w:id="7" w:name="_Hlk183426339"/>
      <w:r w:rsidRPr="001E2EA9">
        <w:rPr>
          <w:szCs w:val="24"/>
        </w:rPr>
        <w:t>Należy skreślić, jeśli niewłaściwe.</w:t>
      </w:r>
    </w:p>
    <w:bookmarkEnd w:id="7"/>
  </w:footnote>
  <w:footnote w:id="2">
    <w:p w14:paraId="47738B74" w14:textId="77777777" w:rsidR="00E06BF9" w:rsidRPr="001E2EA9" w:rsidRDefault="00E06BF9" w:rsidP="00E06BF9">
      <w:pPr>
        <w:pStyle w:val="Tekstprzypisudolnego"/>
        <w:spacing w:after="120" w:line="276" w:lineRule="auto"/>
        <w:contextualSpacing/>
        <w:rPr>
          <w:szCs w:val="24"/>
        </w:rPr>
      </w:pPr>
      <w:r w:rsidRPr="001E2EA9">
        <w:rPr>
          <w:rStyle w:val="Odwoanieprzypisudolnego"/>
        </w:rPr>
        <w:footnoteRef/>
      </w:r>
      <w:r w:rsidRPr="001E2EA9">
        <w:rPr>
          <w:szCs w:val="24"/>
        </w:rPr>
        <w:t xml:space="preserve"> Należy skreślić, jeśli niewłaściwe.</w:t>
      </w:r>
    </w:p>
  </w:footnote>
  <w:footnote w:id="3">
    <w:p w14:paraId="36B9AD32" w14:textId="77777777" w:rsidR="00E06BF9" w:rsidRPr="00FA7D3D" w:rsidRDefault="00E06BF9" w:rsidP="00E06BF9">
      <w:pPr>
        <w:pStyle w:val="Tekstprzypisudolnego"/>
        <w:spacing w:after="120" w:line="276" w:lineRule="auto"/>
        <w:contextualSpacing/>
        <w:rPr>
          <w:szCs w:val="24"/>
        </w:rPr>
      </w:pPr>
      <w:r w:rsidRPr="00FA7D3D">
        <w:rPr>
          <w:rStyle w:val="Odwoanieprzypisudolnego"/>
        </w:rPr>
        <w:footnoteRef/>
      </w:r>
      <w:r w:rsidRPr="00FA7D3D">
        <w:rPr>
          <w:szCs w:val="24"/>
        </w:rPr>
        <w:t xml:space="preserve"> </w:t>
      </w:r>
      <w:r>
        <w:rPr>
          <w:szCs w:val="24"/>
        </w:rPr>
        <w:t xml:space="preserve">Należy </w:t>
      </w:r>
      <w:r w:rsidRPr="00FA7D3D">
        <w:rPr>
          <w:szCs w:val="24"/>
        </w:rPr>
        <w:t>podać pełną nazwę/firmę, adres, a także w zależności od podmiotu: NIP/PESEL, KRS/CEiDG</w:t>
      </w:r>
      <w:r>
        <w:rPr>
          <w:szCs w:val="24"/>
        </w:rPr>
        <w:t>.</w:t>
      </w:r>
    </w:p>
  </w:footnote>
  <w:footnote w:id="4">
    <w:p w14:paraId="0C3618A8" w14:textId="77777777" w:rsidR="00E06BF9" w:rsidRPr="00FA7D3D" w:rsidRDefault="00E06BF9" w:rsidP="00E06BF9">
      <w:pPr>
        <w:pStyle w:val="Tekstprzypisudolnego"/>
        <w:spacing w:after="120" w:line="276" w:lineRule="auto"/>
        <w:contextualSpacing/>
        <w:rPr>
          <w:szCs w:val="24"/>
        </w:rPr>
      </w:pPr>
      <w:r w:rsidRPr="00FA7D3D">
        <w:rPr>
          <w:rStyle w:val="Odwoanieprzypisudolnego"/>
        </w:rPr>
        <w:footnoteRef/>
      </w:r>
      <w:r w:rsidRPr="00FA7D3D">
        <w:rPr>
          <w:szCs w:val="24"/>
        </w:rPr>
        <w:t xml:space="preserve"> Należy skreślić, jeśli niewłaściwe.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AE873" w14:textId="77777777" w:rsidR="005B2EBA" w:rsidRDefault="0066528F">
    <w:pPr>
      <w:pStyle w:val="Nagwek"/>
    </w:pPr>
    <w:r>
      <w:rPr>
        <w:noProof/>
      </w:rPr>
      <w:pict w14:anchorId="70EBC5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6759673" o:spid="_x0000_s1035" type="#_x0000_t75" style="position:absolute;margin-left:0;margin-top:0;width:481.5pt;height:701.15pt;z-index:-251657728;mso-position-horizontal:center;mso-position-horizontal-relative:margin;mso-position-vertical:center;mso-position-vertical-relative:margin" o:allowincell="f">
          <v:imagedata r:id="rId1" o:title="PAPIER FIRMOWY PL nowe logo mi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BE006" w14:textId="73CE8FF2" w:rsidR="008F14E5" w:rsidRPr="008F14E5" w:rsidRDefault="008F14E5" w:rsidP="008F14E5">
    <w:pPr>
      <w:pStyle w:val="Podstawowyakapitowy"/>
      <w:spacing w:after="120" w:line="276" w:lineRule="auto"/>
      <w:ind w:left="-284"/>
      <w:rPr>
        <w:rFonts w:ascii="Calibri" w:hAnsi="Calibri" w:cs="Calibri"/>
        <w:noProof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604FB" w14:textId="7889F8A8" w:rsidR="008F14E5" w:rsidRDefault="008F14E5">
    <w:pPr>
      <w:pStyle w:val="Nagwek"/>
    </w:pPr>
    <w:r>
      <w:rPr>
        <w:noProof/>
      </w:rPr>
      <w:drawing>
        <wp:inline distT="0" distB="0" distL="0" distR="0" wp14:anchorId="60153F50" wp14:editId="62FA12BD">
          <wp:extent cx="6120130" cy="846922"/>
          <wp:effectExtent l="0" t="0" r="0" b="0"/>
          <wp:docPr id="607687109" name="Obraz 2" descr="Zestaw logotypów: symbol graficzny Funduszy Europejskich z napisem Fundusze Europejskie dla Rozwoju Społecznego; flaga Polski z napisem Rzeczpospolita Polska; flaga Unii Europejskiej z napisem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5421276" name="Obraz 2" descr="Zestaw logotypów: symbol graficzny Funduszy Europejskich z napisem Fundusze Europejskie dla Rozwoju Społecznego; flaga Polski z napisem Rzeczpospolita Polska; flaga Unii Europejskiej z napisem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469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Start w:id="9" w:name="_Hlk192685589"/>
  <w:bookmarkStart w:id="10" w:name="_Hlk192685590"/>
  <w:bookmarkStart w:id="11" w:name="_Hlk192685821"/>
  <w:bookmarkStart w:id="12" w:name="_Hlk192685822"/>
  <w:bookmarkStart w:id="13" w:name="_Hlk192685965"/>
  <w:bookmarkStart w:id="14" w:name="_Hlk192685966"/>
  <w:bookmarkStart w:id="15" w:name="_Hlk192686077"/>
  <w:bookmarkStart w:id="16" w:name="_Hlk192686078"/>
  <w:p w14:paraId="390FDD2E" w14:textId="700409B8" w:rsidR="008F14E5" w:rsidRPr="008F14E5" w:rsidRDefault="008F14E5" w:rsidP="008F14E5">
    <w:pPr>
      <w:pStyle w:val="Podstawowyakapitowy"/>
      <w:spacing w:after="120" w:line="276" w:lineRule="auto"/>
      <w:ind w:left="-284"/>
      <w:jc w:val="center"/>
      <w:rPr>
        <w:rFonts w:ascii="Calibri" w:hAnsi="Calibri" w:cs="Calibri"/>
        <w:noProof/>
        <w:lang w:eastAsia="pl-PL"/>
      </w:rPr>
    </w:pPr>
    <w:r w:rsidRPr="008F14E5">
      <w:rPr>
        <w:rFonts w:ascii="Calibri" w:hAnsi="Calibri" w:cs="Calibri"/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F86B9AC" wp14:editId="0E8DD028">
              <wp:simplePos x="0" y="0"/>
              <wp:positionH relativeFrom="column">
                <wp:posOffset>-205105</wp:posOffset>
              </wp:positionH>
              <wp:positionV relativeFrom="paragraph">
                <wp:posOffset>240030</wp:posOffset>
              </wp:positionV>
              <wp:extent cx="6172200" cy="0"/>
              <wp:effectExtent l="0" t="0" r="0" b="0"/>
              <wp:wrapNone/>
              <wp:docPr id="78809980" name="Łącznik prosty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287879B" id="Łącznik prosty 1" o:spid="_x0000_s1026" alt="&quot;&quot;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15pt,18.9pt" to="469.8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" strokecolor="black [3040]"/>
          </w:pict>
        </mc:Fallback>
      </mc:AlternateContent>
    </w:r>
    <w:r w:rsidRPr="008F14E5">
      <w:rPr>
        <w:rFonts w:ascii="Calibri" w:hAnsi="Calibri" w:cs="Calibri"/>
        <w:noProof/>
        <w:lang w:eastAsia="pl-PL"/>
      </w:rPr>
      <w:t>Dostępna stomatologia</w:t>
    </w:r>
    <w:bookmarkEnd w:id="9"/>
    <w:bookmarkEnd w:id="10"/>
    <w:bookmarkEnd w:id="11"/>
    <w:bookmarkEnd w:id="12"/>
    <w:bookmarkEnd w:id="13"/>
    <w:bookmarkEnd w:id="14"/>
    <w:bookmarkEnd w:id="15"/>
    <w:bookmarkEnd w:id="1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72EC2"/>
    <w:multiLevelType w:val="hybridMultilevel"/>
    <w:tmpl w:val="FC1687A8"/>
    <w:lvl w:ilvl="0" w:tplc="FE72FFF2">
      <w:start w:val="1"/>
      <w:numFmt w:val="decimal"/>
      <w:lvlText w:val="%1."/>
      <w:lvlJc w:val="left"/>
      <w:pPr>
        <w:tabs>
          <w:tab w:val="num" w:pos="2179"/>
        </w:tabs>
        <w:ind w:left="21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9"/>
        </w:tabs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9"/>
        </w:tabs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9"/>
        </w:tabs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9"/>
        </w:tabs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9"/>
        </w:tabs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9"/>
        </w:tabs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9"/>
        </w:tabs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9"/>
        </w:tabs>
        <w:ind w:left="6499" w:hanging="180"/>
      </w:pPr>
    </w:lvl>
  </w:abstractNum>
  <w:abstractNum w:abstractNumId="1" w15:restartNumberingAfterBreak="0">
    <w:nsid w:val="03A16D4B"/>
    <w:multiLevelType w:val="hybridMultilevel"/>
    <w:tmpl w:val="A6EA01CE"/>
    <w:lvl w:ilvl="0" w:tplc="888CCF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A06A9AFA">
      <w:start w:val="1"/>
      <w:numFmt w:val="bullet"/>
      <w:lvlText w:val=""/>
      <w:lvlJc w:val="left"/>
      <w:pPr>
        <w:tabs>
          <w:tab w:val="num" w:pos="872"/>
        </w:tabs>
        <w:ind w:left="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2" w15:restartNumberingAfterBreak="0">
    <w:nsid w:val="05CA4C73"/>
    <w:multiLevelType w:val="hybridMultilevel"/>
    <w:tmpl w:val="2CDA2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33D15"/>
    <w:multiLevelType w:val="multilevel"/>
    <w:tmpl w:val="CD4C9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EB97C14"/>
    <w:multiLevelType w:val="hybridMultilevel"/>
    <w:tmpl w:val="CE1C8EC6"/>
    <w:lvl w:ilvl="0" w:tplc="905EEE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7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4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1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28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6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3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0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5771" w:hanging="180"/>
      </w:pPr>
      <w:rPr>
        <w:rFonts w:cs="Times New Roman"/>
      </w:rPr>
    </w:lvl>
  </w:abstractNum>
  <w:abstractNum w:abstractNumId="5" w15:restartNumberingAfterBreak="0">
    <w:nsid w:val="11D8443F"/>
    <w:multiLevelType w:val="hybridMultilevel"/>
    <w:tmpl w:val="89364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86C16"/>
    <w:multiLevelType w:val="hybridMultilevel"/>
    <w:tmpl w:val="8918E0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BD635E4">
      <w:numFmt w:val="bullet"/>
      <w:lvlText w:val="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85D78"/>
    <w:multiLevelType w:val="hybridMultilevel"/>
    <w:tmpl w:val="63B480D2"/>
    <w:lvl w:ilvl="0" w:tplc="5E5692EC">
      <w:start w:val="1"/>
      <w:numFmt w:val="decimal"/>
      <w:lvlText w:val="%1)"/>
      <w:lvlJc w:val="left"/>
      <w:pPr>
        <w:tabs>
          <w:tab w:val="num" w:pos="717"/>
        </w:tabs>
        <w:ind w:left="717" w:hanging="357"/>
      </w:pPr>
      <w:rPr>
        <w:rFonts w:hint="default"/>
      </w:rPr>
    </w:lvl>
    <w:lvl w:ilvl="1" w:tplc="1690EB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7B36E8"/>
    <w:multiLevelType w:val="hybridMultilevel"/>
    <w:tmpl w:val="5B1CB9C4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183277C9"/>
    <w:multiLevelType w:val="hybridMultilevel"/>
    <w:tmpl w:val="91C23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271087"/>
    <w:multiLevelType w:val="hybridMultilevel"/>
    <w:tmpl w:val="A7CCC2C4"/>
    <w:lvl w:ilvl="0" w:tplc="77A44462">
      <w:start w:val="1"/>
      <w:numFmt w:val="lowerLetter"/>
      <w:lvlText w:val="%1)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902B1"/>
    <w:multiLevelType w:val="hybridMultilevel"/>
    <w:tmpl w:val="823E0C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485742"/>
    <w:multiLevelType w:val="hybridMultilevel"/>
    <w:tmpl w:val="C96CD266"/>
    <w:lvl w:ilvl="0" w:tplc="18E2FA4E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8F5601"/>
    <w:multiLevelType w:val="hybridMultilevel"/>
    <w:tmpl w:val="374250A2"/>
    <w:lvl w:ilvl="0" w:tplc="888CCF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6447F"/>
    <w:multiLevelType w:val="hybridMultilevel"/>
    <w:tmpl w:val="E9F29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7D6EE8"/>
    <w:multiLevelType w:val="hybridMultilevel"/>
    <w:tmpl w:val="397498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4BCCD8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23E8D1C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5FC5F8D"/>
    <w:multiLevelType w:val="multilevel"/>
    <w:tmpl w:val="994A33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E8570E2"/>
    <w:multiLevelType w:val="hybridMultilevel"/>
    <w:tmpl w:val="CEE6FDE2"/>
    <w:lvl w:ilvl="0" w:tplc="887A48DA">
      <w:start w:val="1"/>
      <w:numFmt w:val="decimal"/>
      <w:lvlText w:val="%1."/>
      <w:lvlJc w:val="left"/>
      <w:pPr>
        <w:ind w:left="1020" w:hanging="360"/>
      </w:pPr>
    </w:lvl>
    <w:lvl w:ilvl="1" w:tplc="3F6EE7EA">
      <w:start w:val="1"/>
      <w:numFmt w:val="decimal"/>
      <w:lvlText w:val="%2."/>
      <w:lvlJc w:val="left"/>
      <w:pPr>
        <w:ind w:left="1020" w:hanging="360"/>
      </w:pPr>
    </w:lvl>
    <w:lvl w:ilvl="2" w:tplc="A1886EB8">
      <w:start w:val="1"/>
      <w:numFmt w:val="decimal"/>
      <w:lvlText w:val="%3."/>
      <w:lvlJc w:val="left"/>
      <w:pPr>
        <w:ind w:left="1020" w:hanging="360"/>
      </w:pPr>
    </w:lvl>
    <w:lvl w:ilvl="3" w:tplc="23B2AF20">
      <w:start w:val="1"/>
      <w:numFmt w:val="decimal"/>
      <w:lvlText w:val="%4."/>
      <w:lvlJc w:val="left"/>
      <w:pPr>
        <w:ind w:left="1020" w:hanging="360"/>
      </w:pPr>
    </w:lvl>
    <w:lvl w:ilvl="4" w:tplc="FA1EE3E2">
      <w:start w:val="1"/>
      <w:numFmt w:val="decimal"/>
      <w:lvlText w:val="%5."/>
      <w:lvlJc w:val="left"/>
      <w:pPr>
        <w:ind w:left="1020" w:hanging="360"/>
      </w:pPr>
    </w:lvl>
    <w:lvl w:ilvl="5" w:tplc="D2A21F04">
      <w:start w:val="1"/>
      <w:numFmt w:val="decimal"/>
      <w:lvlText w:val="%6."/>
      <w:lvlJc w:val="left"/>
      <w:pPr>
        <w:ind w:left="1020" w:hanging="360"/>
      </w:pPr>
    </w:lvl>
    <w:lvl w:ilvl="6" w:tplc="544A2E2E">
      <w:start w:val="1"/>
      <w:numFmt w:val="decimal"/>
      <w:lvlText w:val="%7."/>
      <w:lvlJc w:val="left"/>
      <w:pPr>
        <w:ind w:left="1020" w:hanging="360"/>
      </w:pPr>
    </w:lvl>
    <w:lvl w:ilvl="7" w:tplc="267CC260">
      <w:start w:val="1"/>
      <w:numFmt w:val="decimal"/>
      <w:lvlText w:val="%8."/>
      <w:lvlJc w:val="left"/>
      <w:pPr>
        <w:ind w:left="1020" w:hanging="360"/>
      </w:pPr>
    </w:lvl>
    <w:lvl w:ilvl="8" w:tplc="7660DAAA">
      <w:start w:val="1"/>
      <w:numFmt w:val="decimal"/>
      <w:lvlText w:val="%9."/>
      <w:lvlJc w:val="left"/>
      <w:pPr>
        <w:ind w:left="1020" w:hanging="360"/>
      </w:pPr>
    </w:lvl>
  </w:abstractNum>
  <w:abstractNum w:abstractNumId="18" w15:restartNumberingAfterBreak="0">
    <w:nsid w:val="356D6555"/>
    <w:multiLevelType w:val="hybridMultilevel"/>
    <w:tmpl w:val="943649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9245F2"/>
    <w:multiLevelType w:val="hybridMultilevel"/>
    <w:tmpl w:val="129E865E"/>
    <w:lvl w:ilvl="0" w:tplc="4156FCF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8A7591"/>
    <w:multiLevelType w:val="hybridMultilevel"/>
    <w:tmpl w:val="2570A030"/>
    <w:lvl w:ilvl="0" w:tplc="CEFEA380">
      <w:start w:val="1"/>
      <w:numFmt w:val="decimal"/>
      <w:lvlText w:val="%1."/>
      <w:lvlJc w:val="left"/>
      <w:pPr>
        <w:tabs>
          <w:tab w:val="num" w:pos="300"/>
        </w:tabs>
        <w:ind w:left="227" w:hanging="227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10032C"/>
    <w:multiLevelType w:val="hybridMultilevel"/>
    <w:tmpl w:val="A3546F1A"/>
    <w:lvl w:ilvl="0" w:tplc="BB02B6C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B0730"/>
    <w:multiLevelType w:val="hybridMultilevel"/>
    <w:tmpl w:val="B762AE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6433F4"/>
    <w:multiLevelType w:val="hybridMultilevel"/>
    <w:tmpl w:val="B9487470"/>
    <w:lvl w:ilvl="0" w:tplc="7BD65E76">
      <w:start w:val="1"/>
      <w:numFmt w:val="decimal"/>
      <w:lvlText w:val="%1."/>
      <w:lvlJc w:val="left"/>
      <w:pPr>
        <w:tabs>
          <w:tab w:val="num" w:pos="717"/>
        </w:tabs>
        <w:ind w:left="644" w:hanging="227"/>
      </w:pPr>
      <w:rPr>
        <w:rFonts w:ascii="Times New Roman" w:eastAsia="Calibri" w:hAnsi="Times New Roman" w:cs="Times New Roman"/>
      </w:rPr>
    </w:lvl>
    <w:lvl w:ilvl="1" w:tplc="7EE806D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348C154">
      <w:start w:val="3"/>
      <w:numFmt w:val="decimal"/>
      <w:lvlText w:val="%3."/>
      <w:lvlJc w:val="left"/>
      <w:pPr>
        <w:tabs>
          <w:tab w:val="num" w:pos="2280"/>
        </w:tabs>
        <w:ind w:left="2207" w:hanging="227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tabs>
          <w:tab w:val="num" w:pos="3592"/>
        </w:tabs>
        <w:ind w:left="3592" w:hanging="352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C2E67"/>
    <w:multiLevelType w:val="hybridMultilevel"/>
    <w:tmpl w:val="B0089710"/>
    <w:lvl w:ilvl="0" w:tplc="FE72FFF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8F2584"/>
    <w:multiLevelType w:val="hybridMultilevel"/>
    <w:tmpl w:val="D85CCD14"/>
    <w:lvl w:ilvl="0" w:tplc="0415000F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  <w:rPr>
        <w:rFonts w:hint="default"/>
      </w:rPr>
    </w:lvl>
    <w:lvl w:ilvl="1" w:tplc="3C90C708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916937"/>
    <w:multiLevelType w:val="hybridMultilevel"/>
    <w:tmpl w:val="7506ED40"/>
    <w:lvl w:ilvl="0" w:tplc="F30CD53A">
      <w:start w:val="7"/>
      <w:numFmt w:val="decimal"/>
      <w:lvlText w:val="%1."/>
      <w:lvlJc w:val="left"/>
      <w:pPr>
        <w:ind w:left="8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DF17E1"/>
    <w:multiLevelType w:val="multilevel"/>
    <w:tmpl w:val="71A8C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51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52AC5951"/>
    <w:multiLevelType w:val="hybridMultilevel"/>
    <w:tmpl w:val="70CCC7BA"/>
    <w:lvl w:ilvl="0" w:tplc="B464E6EA">
      <w:start w:val="1"/>
      <w:numFmt w:val="decimal"/>
      <w:lvlText w:val="%1."/>
      <w:lvlJc w:val="left"/>
      <w:pPr>
        <w:ind w:left="1020" w:hanging="360"/>
      </w:pPr>
    </w:lvl>
    <w:lvl w:ilvl="1" w:tplc="2E3635F2">
      <w:start w:val="1"/>
      <w:numFmt w:val="decimal"/>
      <w:lvlText w:val="%2."/>
      <w:lvlJc w:val="left"/>
      <w:pPr>
        <w:ind w:left="1020" w:hanging="360"/>
      </w:pPr>
    </w:lvl>
    <w:lvl w:ilvl="2" w:tplc="D8445440">
      <w:start w:val="1"/>
      <w:numFmt w:val="decimal"/>
      <w:lvlText w:val="%3."/>
      <w:lvlJc w:val="left"/>
      <w:pPr>
        <w:ind w:left="1020" w:hanging="360"/>
      </w:pPr>
    </w:lvl>
    <w:lvl w:ilvl="3" w:tplc="755CB392">
      <w:start w:val="1"/>
      <w:numFmt w:val="decimal"/>
      <w:lvlText w:val="%4."/>
      <w:lvlJc w:val="left"/>
      <w:pPr>
        <w:ind w:left="1020" w:hanging="360"/>
      </w:pPr>
    </w:lvl>
    <w:lvl w:ilvl="4" w:tplc="990A9CCC">
      <w:start w:val="1"/>
      <w:numFmt w:val="decimal"/>
      <w:lvlText w:val="%5."/>
      <w:lvlJc w:val="left"/>
      <w:pPr>
        <w:ind w:left="1020" w:hanging="360"/>
      </w:pPr>
    </w:lvl>
    <w:lvl w:ilvl="5" w:tplc="CB3C603E">
      <w:start w:val="1"/>
      <w:numFmt w:val="decimal"/>
      <w:lvlText w:val="%6."/>
      <w:lvlJc w:val="left"/>
      <w:pPr>
        <w:ind w:left="1020" w:hanging="360"/>
      </w:pPr>
    </w:lvl>
    <w:lvl w:ilvl="6" w:tplc="B080ADA0">
      <w:start w:val="1"/>
      <w:numFmt w:val="decimal"/>
      <w:lvlText w:val="%7."/>
      <w:lvlJc w:val="left"/>
      <w:pPr>
        <w:ind w:left="1020" w:hanging="360"/>
      </w:pPr>
    </w:lvl>
    <w:lvl w:ilvl="7" w:tplc="7EE829C8">
      <w:start w:val="1"/>
      <w:numFmt w:val="decimal"/>
      <w:lvlText w:val="%8."/>
      <w:lvlJc w:val="left"/>
      <w:pPr>
        <w:ind w:left="1020" w:hanging="360"/>
      </w:pPr>
    </w:lvl>
    <w:lvl w:ilvl="8" w:tplc="53008FE8">
      <w:start w:val="1"/>
      <w:numFmt w:val="decimal"/>
      <w:lvlText w:val="%9."/>
      <w:lvlJc w:val="left"/>
      <w:pPr>
        <w:ind w:left="1020" w:hanging="360"/>
      </w:pPr>
    </w:lvl>
  </w:abstractNum>
  <w:abstractNum w:abstractNumId="29" w15:restartNumberingAfterBreak="0">
    <w:nsid w:val="57A938C5"/>
    <w:multiLevelType w:val="hybridMultilevel"/>
    <w:tmpl w:val="5890131E"/>
    <w:lvl w:ilvl="0" w:tplc="BB460C3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1F35DB"/>
    <w:multiLevelType w:val="hybridMultilevel"/>
    <w:tmpl w:val="82B00A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5A58F4"/>
    <w:multiLevelType w:val="hybridMultilevel"/>
    <w:tmpl w:val="827AF88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B90D55"/>
    <w:multiLevelType w:val="hybridMultilevel"/>
    <w:tmpl w:val="15B05412"/>
    <w:lvl w:ilvl="0" w:tplc="9D567640">
      <w:start w:val="1"/>
      <w:numFmt w:val="decimal"/>
      <w:lvlText w:val="%1."/>
      <w:lvlJc w:val="left"/>
      <w:pPr>
        <w:ind w:left="1065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68BD5DBC"/>
    <w:multiLevelType w:val="hybridMultilevel"/>
    <w:tmpl w:val="780C0374"/>
    <w:lvl w:ilvl="0" w:tplc="888CCF2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AD67328"/>
    <w:multiLevelType w:val="hybridMultilevel"/>
    <w:tmpl w:val="F91891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445709"/>
    <w:multiLevelType w:val="hybridMultilevel"/>
    <w:tmpl w:val="7056043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DBD635E4">
      <w:numFmt w:val="bullet"/>
      <w:lvlText w:val=""/>
      <w:lvlJc w:val="left"/>
      <w:pPr>
        <w:ind w:left="1788" w:hanging="360"/>
      </w:pPr>
      <w:rPr>
        <w:rFonts w:ascii="Symbol" w:eastAsia="Times New Roman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BD51A98"/>
    <w:multiLevelType w:val="hybridMultilevel"/>
    <w:tmpl w:val="87ECE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E268F2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CB3D94"/>
    <w:multiLevelType w:val="hybridMultilevel"/>
    <w:tmpl w:val="1E40F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B33F77"/>
    <w:multiLevelType w:val="hybridMultilevel"/>
    <w:tmpl w:val="E3BA1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E7EA46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17DBA"/>
    <w:multiLevelType w:val="hybridMultilevel"/>
    <w:tmpl w:val="E6E6A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EB6E10"/>
    <w:multiLevelType w:val="hybridMultilevel"/>
    <w:tmpl w:val="3CDC2974"/>
    <w:lvl w:ilvl="0" w:tplc="CEFEA380">
      <w:start w:val="1"/>
      <w:numFmt w:val="decimal"/>
      <w:lvlText w:val="%1."/>
      <w:lvlJc w:val="left"/>
      <w:pPr>
        <w:tabs>
          <w:tab w:val="num" w:pos="300"/>
        </w:tabs>
        <w:ind w:left="227" w:hanging="227"/>
      </w:pPr>
      <w:rPr>
        <w:rFonts w:hint="default"/>
      </w:rPr>
    </w:lvl>
    <w:lvl w:ilvl="1" w:tplc="7240669E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F885BE2"/>
    <w:multiLevelType w:val="hybridMultilevel"/>
    <w:tmpl w:val="739A4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863485">
    <w:abstractNumId w:val="0"/>
  </w:num>
  <w:num w:numId="2" w16cid:durableId="68701269">
    <w:abstractNumId w:val="24"/>
  </w:num>
  <w:num w:numId="3" w16cid:durableId="1590119710">
    <w:abstractNumId w:val="38"/>
  </w:num>
  <w:num w:numId="4" w16cid:durableId="1256403361">
    <w:abstractNumId w:val="33"/>
  </w:num>
  <w:num w:numId="5" w16cid:durableId="1514491103">
    <w:abstractNumId w:val="37"/>
  </w:num>
  <w:num w:numId="6" w16cid:durableId="270168387">
    <w:abstractNumId w:val="4"/>
  </w:num>
  <w:num w:numId="7" w16cid:durableId="1400254529">
    <w:abstractNumId w:val="16"/>
  </w:num>
  <w:num w:numId="8" w16cid:durableId="14514379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9809888">
    <w:abstractNumId w:val="6"/>
  </w:num>
  <w:num w:numId="10" w16cid:durableId="46422079">
    <w:abstractNumId w:val="35"/>
  </w:num>
  <w:num w:numId="11" w16cid:durableId="284311818">
    <w:abstractNumId w:val="31"/>
  </w:num>
  <w:num w:numId="12" w16cid:durableId="1819835978">
    <w:abstractNumId w:val="36"/>
  </w:num>
  <w:num w:numId="13" w16cid:durableId="2007437214">
    <w:abstractNumId w:val="12"/>
  </w:num>
  <w:num w:numId="14" w16cid:durableId="549611061">
    <w:abstractNumId w:val="7"/>
  </w:num>
  <w:num w:numId="15" w16cid:durableId="942223366">
    <w:abstractNumId w:val="13"/>
  </w:num>
  <w:num w:numId="16" w16cid:durableId="1556966859">
    <w:abstractNumId w:val="3"/>
  </w:num>
  <w:num w:numId="17" w16cid:durableId="1239943832">
    <w:abstractNumId w:val="25"/>
  </w:num>
  <w:num w:numId="18" w16cid:durableId="815027533">
    <w:abstractNumId w:val="1"/>
  </w:num>
  <w:num w:numId="19" w16cid:durableId="2043820305">
    <w:abstractNumId w:val="40"/>
  </w:num>
  <w:num w:numId="20" w16cid:durableId="1590042827">
    <w:abstractNumId w:val="20"/>
  </w:num>
  <w:num w:numId="21" w16cid:durableId="370619383">
    <w:abstractNumId w:val="18"/>
  </w:num>
  <w:num w:numId="22" w16cid:durableId="781609067">
    <w:abstractNumId w:val="30"/>
  </w:num>
  <w:num w:numId="23" w16cid:durableId="1497107829">
    <w:abstractNumId w:val="2"/>
  </w:num>
  <w:num w:numId="24" w16cid:durableId="62916337">
    <w:abstractNumId w:val="23"/>
  </w:num>
  <w:num w:numId="25" w16cid:durableId="97608382">
    <w:abstractNumId w:val="11"/>
  </w:num>
  <w:num w:numId="26" w16cid:durableId="479926726">
    <w:abstractNumId w:val="26"/>
  </w:num>
  <w:num w:numId="27" w16cid:durableId="936672670">
    <w:abstractNumId w:val="27"/>
  </w:num>
  <w:num w:numId="28" w16cid:durableId="2063016914">
    <w:abstractNumId w:val="14"/>
  </w:num>
  <w:num w:numId="29" w16cid:durableId="432743332">
    <w:abstractNumId w:val="41"/>
  </w:num>
  <w:num w:numId="30" w16cid:durableId="180507744">
    <w:abstractNumId w:val="8"/>
  </w:num>
  <w:num w:numId="31" w16cid:durableId="2051680929">
    <w:abstractNumId w:val="10"/>
  </w:num>
  <w:num w:numId="32" w16cid:durableId="1609507399">
    <w:abstractNumId w:val="9"/>
  </w:num>
  <w:num w:numId="33" w16cid:durableId="492962154">
    <w:abstractNumId w:val="39"/>
  </w:num>
  <w:num w:numId="34" w16cid:durableId="747385379">
    <w:abstractNumId w:val="21"/>
  </w:num>
  <w:num w:numId="35" w16cid:durableId="1764956344">
    <w:abstractNumId w:val="22"/>
  </w:num>
  <w:num w:numId="36" w16cid:durableId="1457790527">
    <w:abstractNumId w:val="34"/>
  </w:num>
  <w:num w:numId="37" w16cid:durableId="2079354120">
    <w:abstractNumId w:val="19"/>
  </w:num>
  <w:num w:numId="38" w16cid:durableId="148980406">
    <w:abstractNumId w:val="5"/>
  </w:num>
  <w:num w:numId="39" w16cid:durableId="38479459">
    <w:abstractNumId w:val="17"/>
  </w:num>
  <w:num w:numId="40" w16cid:durableId="1115556854">
    <w:abstractNumId w:val="28"/>
  </w:num>
  <w:num w:numId="41" w16cid:durableId="248973358">
    <w:abstractNumId w:val="29"/>
  </w:num>
  <w:num w:numId="42" w16cid:durableId="186936497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C5B"/>
    <w:rsid w:val="00011772"/>
    <w:rsid w:val="000300ED"/>
    <w:rsid w:val="00032125"/>
    <w:rsid w:val="000515D1"/>
    <w:rsid w:val="00060C63"/>
    <w:rsid w:val="00062276"/>
    <w:rsid w:val="00067B67"/>
    <w:rsid w:val="000721A0"/>
    <w:rsid w:val="00072482"/>
    <w:rsid w:val="00080C3D"/>
    <w:rsid w:val="0008573A"/>
    <w:rsid w:val="00085909"/>
    <w:rsid w:val="00093E41"/>
    <w:rsid w:val="000A1BEF"/>
    <w:rsid w:val="000A2827"/>
    <w:rsid w:val="000B1D7C"/>
    <w:rsid w:val="000B210D"/>
    <w:rsid w:val="000C0906"/>
    <w:rsid w:val="000C7298"/>
    <w:rsid w:val="000D5532"/>
    <w:rsid w:val="000F1D51"/>
    <w:rsid w:val="001016D6"/>
    <w:rsid w:val="00112A37"/>
    <w:rsid w:val="0011483E"/>
    <w:rsid w:val="00116E7A"/>
    <w:rsid w:val="0013566F"/>
    <w:rsid w:val="00151F08"/>
    <w:rsid w:val="00157812"/>
    <w:rsid w:val="00161333"/>
    <w:rsid w:val="001745EC"/>
    <w:rsid w:val="001836CA"/>
    <w:rsid w:val="00186728"/>
    <w:rsid w:val="001B0E73"/>
    <w:rsid w:val="001C241E"/>
    <w:rsid w:val="001C71DE"/>
    <w:rsid w:val="001C78E1"/>
    <w:rsid w:val="001D462D"/>
    <w:rsid w:val="001D743D"/>
    <w:rsid w:val="001E30DC"/>
    <w:rsid w:val="001E3C4C"/>
    <w:rsid w:val="001F0EC1"/>
    <w:rsid w:val="00210EB4"/>
    <w:rsid w:val="00232D38"/>
    <w:rsid w:val="00236767"/>
    <w:rsid w:val="0025541C"/>
    <w:rsid w:val="002675EE"/>
    <w:rsid w:val="00281F17"/>
    <w:rsid w:val="002915A3"/>
    <w:rsid w:val="00293656"/>
    <w:rsid w:val="002965B4"/>
    <w:rsid w:val="002A08E6"/>
    <w:rsid w:val="002C3C0D"/>
    <w:rsid w:val="002D0497"/>
    <w:rsid w:val="002D121D"/>
    <w:rsid w:val="002E6E4D"/>
    <w:rsid w:val="002F33D6"/>
    <w:rsid w:val="00320687"/>
    <w:rsid w:val="00330E40"/>
    <w:rsid w:val="00335CB7"/>
    <w:rsid w:val="00350F43"/>
    <w:rsid w:val="003519F0"/>
    <w:rsid w:val="0035396B"/>
    <w:rsid w:val="0037594A"/>
    <w:rsid w:val="00385FBF"/>
    <w:rsid w:val="00394854"/>
    <w:rsid w:val="003952EF"/>
    <w:rsid w:val="00397EB3"/>
    <w:rsid w:val="003A1C5B"/>
    <w:rsid w:val="003A2949"/>
    <w:rsid w:val="003A40DC"/>
    <w:rsid w:val="003A64F8"/>
    <w:rsid w:val="003A69A9"/>
    <w:rsid w:val="003C5DAA"/>
    <w:rsid w:val="003C76A8"/>
    <w:rsid w:val="003D27C5"/>
    <w:rsid w:val="003D557D"/>
    <w:rsid w:val="003D6581"/>
    <w:rsid w:val="003E14A2"/>
    <w:rsid w:val="004017FC"/>
    <w:rsid w:val="004042B8"/>
    <w:rsid w:val="0042555A"/>
    <w:rsid w:val="00447EF0"/>
    <w:rsid w:val="00463307"/>
    <w:rsid w:val="00465532"/>
    <w:rsid w:val="004D67AD"/>
    <w:rsid w:val="004F4154"/>
    <w:rsid w:val="0050054A"/>
    <w:rsid w:val="00501986"/>
    <w:rsid w:val="0050407A"/>
    <w:rsid w:val="00516492"/>
    <w:rsid w:val="00537DAD"/>
    <w:rsid w:val="00551983"/>
    <w:rsid w:val="005636C9"/>
    <w:rsid w:val="005A2C98"/>
    <w:rsid w:val="005B2EBA"/>
    <w:rsid w:val="005B3C44"/>
    <w:rsid w:val="005C7BAB"/>
    <w:rsid w:val="005D5C6E"/>
    <w:rsid w:val="005D7F5C"/>
    <w:rsid w:val="005F2D17"/>
    <w:rsid w:val="005F3BF3"/>
    <w:rsid w:val="005F77F2"/>
    <w:rsid w:val="00612B4E"/>
    <w:rsid w:val="006207E1"/>
    <w:rsid w:val="006345AA"/>
    <w:rsid w:val="0066528F"/>
    <w:rsid w:val="006733F2"/>
    <w:rsid w:val="00690280"/>
    <w:rsid w:val="006A6294"/>
    <w:rsid w:val="006C51DC"/>
    <w:rsid w:val="006E19D9"/>
    <w:rsid w:val="006E5CA0"/>
    <w:rsid w:val="006F698E"/>
    <w:rsid w:val="00706FC1"/>
    <w:rsid w:val="00722B56"/>
    <w:rsid w:val="00733179"/>
    <w:rsid w:val="00761885"/>
    <w:rsid w:val="007716BE"/>
    <w:rsid w:val="00795251"/>
    <w:rsid w:val="007B11EB"/>
    <w:rsid w:val="007C5AD8"/>
    <w:rsid w:val="007C5B77"/>
    <w:rsid w:val="007E355C"/>
    <w:rsid w:val="007E5DA9"/>
    <w:rsid w:val="007F3283"/>
    <w:rsid w:val="007F4D19"/>
    <w:rsid w:val="007F6057"/>
    <w:rsid w:val="00800778"/>
    <w:rsid w:val="008007DF"/>
    <w:rsid w:val="008157FA"/>
    <w:rsid w:val="0082071C"/>
    <w:rsid w:val="00822E54"/>
    <w:rsid w:val="0086176F"/>
    <w:rsid w:val="008626F9"/>
    <w:rsid w:val="00862B8C"/>
    <w:rsid w:val="008815E1"/>
    <w:rsid w:val="00883211"/>
    <w:rsid w:val="0088760C"/>
    <w:rsid w:val="008A31A3"/>
    <w:rsid w:val="008A5086"/>
    <w:rsid w:val="008C0BBD"/>
    <w:rsid w:val="008E49AE"/>
    <w:rsid w:val="008F149E"/>
    <w:rsid w:val="008F14E5"/>
    <w:rsid w:val="008F1B98"/>
    <w:rsid w:val="00901E17"/>
    <w:rsid w:val="00924C93"/>
    <w:rsid w:val="00924F96"/>
    <w:rsid w:val="00937452"/>
    <w:rsid w:val="00944FA7"/>
    <w:rsid w:val="00945573"/>
    <w:rsid w:val="00951561"/>
    <w:rsid w:val="0099587D"/>
    <w:rsid w:val="009A43A6"/>
    <w:rsid w:val="009A68E0"/>
    <w:rsid w:val="009B0457"/>
    <w:rsid w:val="009B7642"/>
    <w:rsid w:val="009C72D5"/>
    <w:rsid w:val="009D07BC"/>
    <w:rsid w:val="009D18C4"/>
    <w:rsid w:val="00A05A51"/>
    <w:rsid w:val="00A14BBE"/>
    <w:rsid w:val="00A23CC7"/>
    <w:rsid w:val="00A423E8"/>
    <w:rsid w:val="00A53741"/>
    <w:rsid w:val="00A66E97"/>
    <w:rsid w:val="00A8698F"/>
    <w:rsid w:val="00AA39E3"/>
    <w:rsid w:val="00AA4FB3"/>
    <w:rsid w:val="00AB10EC"/>
    <w:rsid w:val="00AB3BC5"/>
    <w:rsid w:val="00AC1D9F"/>
    <w:rsid w:val="00AD613E"/>
    <w:rsid w:val="00AD6BFF"/>
    <w:rsid w:val="00B0335F"/>
    <w:rsid w:val="00B120D6"/>
    <w:rsid w:val="00B12DDB"/>
    <w:rsid w:val="00B36A4F"/>
    <w:rsid w:val="00B459A2"/>
    <w:rsid w:val="00B575A9"/>
    <w:rsid w:val="00B7527B"/>
    <w:rsid w:val="00B8204B"/>
    <w:rsid w:val="00B92AF6"/>
    <w:rsid w:val="00B932B0"/>
    <w:rsid w:val="00BA1EB9"/>
    <w:rsid w:val="00BC1EEC"/>
    <w:rsid w:val="00BC2C86"/>
    <w:rsid w:val="00BD2D4D"/>
    <w:rsid w:val="00BD2FDB"/>
    <w:rsid w:val="00BD774C"/>
    <w:rsid w:val="00BE6CB1"/>
    <w:rsid w:val="00C03DD8"/>
    <w:rsid w:val="00C20710"/>
    <w:rsid w:val="00C222C1"/>
    <w:rsid w:val="00C22E4C"/>
    <w:rsid w:val="00C35D40"/>
    <w:rsid w:val="00C4068B"/>
    <w:rsid w:val="00C57081"/>
    <w:rsid w:val="00C62CD7"/>
    <w:rsid w:val="00C66842"/>
    <w:rsid w:val="00C72CFD"/>
    <w:rsid w:val="00C807A4"/>
    <w:rsid w:val="00C83FDA"/>
    <w:rsid w:val="00C91EBD"/>
    <w:rsid w:val="00C96C94"/>
    <w:rsid w:val="00CB1F44"/>
    <w:rsid w:val="00CB6578"/>
    <w:rsid w:val="00CC26F1"/>
    <w:rsid w:val="00CD0224"/>
    <w:rsid w:val="00CE3DE3"/>
    <w:rsid w:val="00CE66F6"/>
    <w:rsid w:val="00CF28D9"/>
    <w:rsid w:val="00D147ED"/>
    <w:rsid w:val="00D22CA9"/>
    <w:rsid w:val="00D30370"/>
    <w:rsid w:val="00D44D73"/>
    <w:rsid w:val="00D45955"/>
    <w:rsid w:val="00D46CF9"/>
    <w:rsid w:val="00D60C23"/>
    <w:rsid w:val="00D66EC0"/>
    <w:rsid w:val="00D90E8E"/>
    <w:rsid w:val="00DA59E6"/>
    <w:rsid w:val="00DC0464"/>
    <w:rsid w:val="00DC18A5"/>
    <w:rsid w:val="00DE1282"/>
    <w:rsid w:val="00E06BF9"/>
    <w:rsid w:val="00E12E36"/>
    <w:rsid w:val="00E1621B"/>
    <w:rsid w:val="00E45EFC"/>
    <w:rsid w:val="00E57C8C"/>
    <w:rsid w:val="00E6423C"/>
    <w:rsid w:val="00E93E06"/>
    <w:rsid w:val="00EA1287"/>
    <w:rsid w:val="00EB2616"/>
    <w:rsid w:val="00EC57E8"/>
    <w:rsid w:val="00EC7DCC"/>
    <w:rsid w:val="00ED00D0"/>
    <w:rsid w:val="00ED6A33"/>
    <w:rsid w:val="00ED7336"/>
    <w:rsid w:val="00EE0D83"/>
    <w:rsid w:val="00F00458"/>
    <w:rsid w:val="00F104CB"/>
    <w:rsid w:val="00F334E8"/>
    <w:rsid w:val="00F3445A"/>
    <w:rsid w:val="00F53DDD"/>
    <w:rsid w:val="00F60069"/>
    <w:rsid w:val="00F649FF"/>
    <w:rsid w:val="00F73ED6"/>
    <w:rsid w:val="00F74C25"/>
    <w:rsid w:val="00F76CC2"/>
    <w:rsid w:val="00FA40A3"/>
    <w:rsid w:val="00FA7E88"/>
    <w:rsid w:val="00FC4ED0"/>
    <w:rsid w:val="00FC712F"/>
    <w:rsid w:val="00FD264B"/>
    <w:rsid w:val="00FE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F3BE8"/>
  <w15:docId w15:val="{1ECBE944-8D89-467A-AB15-0F558B180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D83"/>
    <w:pPr>
      <w:spacing w:before="0" w:after="12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A1BEF"/>
    <w:pPr>
      <w:pBdr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</w:pBdr>
      <w:shd w:val="clear" w:color="auto" w:fill="FFFFFF" w:themeFill="background1"/>
      <w:spacing w:before="360"/>
      <w:jc w:val="center"/>
      <w:outlineLvl w:val="0"/>
    </w:pPr>
    <w:rPr>
      <w:b/>
      <w:sz w:val="36"/>
      <w:szCs w:val="2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EE0D83"/>
    <w:pPr>
      <w:shd w:val="clear" w:color="auto" w:fill="FFFFFF" w:themeFill="background1"/>
      <w:spacing w:before="240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7B11EB"/>
    <w:pPr>
      <w:tabs>
        <w:tab w:val="left" w:leader="dot" w:pos="2694"/>
        <w:tab w:val="left" w:leader="dot" w:pos="8789"/>
      </w:tabs>
      <w:spacing w:before="240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EE0D83"/>
    <w:pPr>
      <w:spacing w:before="240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675EE"/>
    <w:pPr>
      <w:pBdr>
        <w:bottom w:val="single" w:sz="6" w:space="1" w:color="00A2FF" w:themeColor="accent1"/>
      </w:pBdr>
      <w:spacing w:before="200" w:after="0"/>
      <w:outlineLvl w:val="4"/>
    </w:pPr>
    <w:rPr>
      <w:caps/>
      <w:color w:val="0079BF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75EE"/>
    <w:pPr>
      <w:pBdr>
        <w:bottom w:val="dotted" w:sz="6" w:space="1" w:color="00A2FF" w:themeColor="accent1"/>
      </w:pBdr>
      <w:spacing w:before="200" w:after="0"/>
      <w:outlineLvl w:val="5"/>
    </w:pPr>
    <w:rPr>
      <w:caps/>
      <w:color w:val="0079BF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675EE"/>
    <w:pPr>
      <w:spacing w:before="200" w:after="0"/>
      <w:outlineLvl w:val="6"/>
    </w:pPr>
    <w:rPr>
      <w:caps/>
      <w:color w:val="0079BF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75EE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75EE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pPr>
      <w:spacing w:before="0" w:after="0" w:line="240" w:lineRule="auto"/>
    </w:pPr>
    <w:rPr>
      <w:rFonts w:ascii="Helvetica Neue" w:eastAsia="Arial Unicode MS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Nagwek1Znak">
    <w:name w:val="Nagłówek 1 Znak"/>
    <w:basedOn w:val="Domylnaczcionkaakapitu"/>
    <w:link w:val="Nagwek1"/>
    <w:uiPriority w:val="9"/>
    <w:rsid w:val="000A1BEF"/>
    <w:rPr>
      <w:rFonts w:ascii="Calibri" w:hAnsi="Calibri"/>
      <w:b/>
      <w:sz w:val="36"/>
      <w:szCs w:val="22"/>
      <w:shd w:val="clear" w:color="auto" w:fill="FFFFFF" w:themeFill="background1"/>
    </w:rPr>
  </w:style>
  <w:style w:type="character" w:customStyle="1" w:styleId="Nagwek2Znak">
    <w:name w:val="Nagłówek 2 Znak"/>
    <w:basedOn w:val="Domylnaczcionkaakapitu"/>
    <w:link w:val="Nagwek2"/>
    <w:uiPriority w:val="9"/>
    <w:rsid w:val="00EE0D83"/>
    <w:rPr>
      <w:rFonts w:ascii="Calibri" w:hAnsi="Calibri"/>
      <w:b/>
      <w:sz w:val="32"/>
      <w:shd w:val="clear" w:color="auto" w:fill="FFFFFF" w:themeFill="background1"/>
    </w:rPr>
  </w:style>
  <w:style w:type="character" w:customStyle="1" w:styleId="Nagwek3Znak">
    <w:name w:val="Nagłówek 3 Znak"/>
    <w:basedOn w:val="Domylnaczcionkaakapitu"/>
    <w:link w:val="Nagwek3"/>
    <w:uiPriority w:val="9"/>
    <w:rsid w:val="007B11EB"/>
    <w:rPr>
      <w:rFonts w:ascii="Calibri" w:hAnsi="Calibri"/>
      <w:b/>
      <w:sz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EE0D83"/>
    <w:rPr>
      <w:rFonts w:ascii="Calibri" w:hAnsi="Calibri"/>
      <w:b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675EE"/>
    <w:rPr>
      <w:caps/>
      <w:color w:val="0079BF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75EE"/>
    <w:rPr>
      <w:caps/>
      <w:color w:val="0079BF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675EE"/>
    <w:rPr>
      <w:caps/>
      <w:color w:val="0079BF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75EE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75EE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2675EE"/>
    <w:rPr>
      <w:b/>
      <w:bCs/>
      <w:color w:val="0079BF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2675EE"/>
    <w:pPr>
      <w:spacing w:after="0"/>
    </w:pPr>
    <w:rPr>
      <w:rFonts w:asciiTheme="majorHAnsi" w:eastAsiaTheme="majorEastAsia" w:hAnsiTheme="majorHAnsi" w:cstheme="majorBidi"/>
      <w:caps/>
      <w:color w:val="00A2FF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675EE"/>
    <w:rPr>
      <w:rFonts w:asciiTheme="majorHAnsi" w:eastAsiaTheme="majorEastAsia" w:hAnsiTheme="majorHAnsi" w:cstheme="majorBidi"/>
      <w:caps/>
      <w:color w:val="00A2FF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675EE"/>
    <w:pPr>
      <w:spacing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2675EE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2675EE"/>
    <w:rPr>
      <w:b/>
      <w:bCs/>
    </w:rPr>
  </w:style>
  <w:style w:type="character" w:styleId="Uwydatnienie">
    <w:name w:val="Emphasis"/>
    <w:uiPriority w:val="20"/>
    <w:qFormat/>
    <w:rsid w:val="002675EE"/>
    <w:rPr>
      <w:caps/>
      <w:color w:val="00507F" w:themeColor="accent1" w:themeShade="7F"/>
      <w:spacing w:val="5"/>
    </w:rPr>
  </w:style>
  <w:style w:type="paragraph" w:styleId="Bezodstpw">
    <w:name w:val="No Spacing"/>
    <w:uiPriority w:val="1"/>
    <w:qFormat/>
    <w:rsid w:val="002675EE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2675EE"/>
    <w:rPr>
      <w:i/>
      <w:iCs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2675EE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675EE"/>
    <w:pPr>
      <w:spacing w:before="240" w:after="240" w:line="240" w:lineRule="auto"/>
      <w:ind w:left="1080" w:right="1080"/>
      <w:jc w:val="center"/>
    </w:pPr>
    <w:rPr>
      <w:color w:val="00A2FF" w:themeColor="accent1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675EE"/>
    <w:rPr>
      <w:color w:val="00A2FF" w:themeColor="accent1"/>
      <w:sz w:val="24"/>
      <w:szCs w:val="24"/>
    </w:rPr>
  </w:style>
  <w:style w:type="character" w:styleId="Wyrnieniedelikatne">
    <w:name w:val="Subtle Emphasis"/>
    <w:uiPriority w:val="19"/>
    <w:qFormat/>
    <w:rsid w:val="002675EE"/>
    <w:rPr>
      <w:i/>
      <w:iCs/>
      <w:color w:val="00507F" w:themeColor="accent1" w:themeShade="7F"/>
    </w:rPr>
  </w:style>
  <w:style w:type="character" w:styleId="Wyrnienieintensywne">
    <w:name w:val="Intense Emphasis"/>
    <w:uiPriority w:val="21"/>
    <w:qFormat/>
    <w:rsid w:val="002675EE"/>
    <w:rPr>
      <w:b/>
      <w:bCs/>
      <w:caps/>
      <w:color w:val="00507F" w:themeColor="accent1" w:themeShade="7F"/>
      <w:spacing w:val="10"/>
    </w:rPr>
  </w:style>
  <w:style w:type="character" w:styleId="Odwoaniedelikatne">
    <w:name w:val="Subtle Reference"/>
    <w:uiPriority w:val="31"/>
    <w:qFormat/>
    <w:rsid w:val="002675EE"/>
    <w:rPr>
      <w:b/>
      <w:bCs/>
      <w:color w:val="00A2FF" w:themeColor="accent1"/>
    </w:rPr>
  </w:style>
  <w:style w:type="character" w:styleId="Odwoanieintensywne">
    <w:name w:val="Intense Reference"/>
    <w:uiPriority w:val="32"/>
    <w:qFormat/>
    <w:rsid w:val="002675EE"/>
    <w:rPr>
      <w:b/>
      <w:bCs/>
      <w:i/>
      <w:iCs/>
      <w:caps/>
      <w:color w:val="00A2FF" w:themeColor="accent1"/>
    </w:rPr>
  </w:style>
  <w:style w:type="character" w:styleId="Tytuksiki">
    <w:name w:val="Book Title"/>
    <w:uiPriority w:val="33"/>
    <w:qFormat/>
    <w:rsid w:val="002675EE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675EE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267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75EE"/>
  </w:style>
  <w:style w:type="paragraph" w:styleId="Stopka">
    <w:name w:val="footer"/>
    <w:aliases w:val="Znak Znak1,Znak Znak1 Znak Znak,Znak Znak1 Znak Z + 11 pt,Wyjustowany..."/>
    <w:basedOn w:val="Normalny"/>
    <w:link w:val="StopkaZnak"/>
    <w:uiPriority w:val="99"/>
    <w:unhideWhenUsed/>
    <w:rsid w:val="00267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,Znak Znak1 Znak Znak Znak,Znak Znak1 Znak Z + 11 pt Znak,Wyjustowany... Znak"/>
    <w:basedOn w:val="Domylnaczcionkaakapitu"/>
    <w:link w:val="Stopka"/>
    <w:uiPriority w:val="99"/>
    <w:rsid w:val="002675EE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BC2C86"/>
    <w:pPr>
      <w:spacing w:after="0" w:line="240" w:lineRule="auto"/>
    </w:p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BC2C86"/>
  </w:style>
  <w:style w:type="character" w:styleId="Odwoanieprzypisudolnego">
    <w:name w:val="footnote reference"/>
    <w:aliases w:val="Footnote Reference Number,Footnote symbol,Footnote reference number,note TESI,SUPERS,EN Footnote Reference,Footnote number,Odwołanie przypisu"/>
    <w:uiPriority w:val="99"/>
    <w:unhideWhenUsed/>
    <w:rsid w:val="00BC2C8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2C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2C86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2C8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2C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2C8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2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2C8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z listą BS,L1,List Paragraph,Akapit z listą5,normalny tekst,CW_Lista,Numerowanie,Nagł. 4 SW,Wypunktowanie,Obiekt,List Paragraph1,Podsis rysunku,Nagłowek 3,Preambuła,Kolorowa lista — akcent 11,Dot pt,F5 List Paragraph,Recommendation"/>
    <w:basedOn w:val="Normalny"/>
    <w:link w:val="AkapitzlistZnak"/>
    <w:uiPriority w:val="34"/>
    <w:qFormat/>
    <w:rsid w:val="009455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4"/>
    </w:rPr>
  </w:style>
  <w:style w:type="character" w:customStyle="1" w:styleId="AkapitzlistZnak">
    <w:name w:val="Akapit z listą Znak"/>
    <w:aliases w:val="Akapit z listą BS Znak,L1 Znak,List Paragraph Znak,Akapit z listą5 Znak,normalny tekst Znak,CW_Lista Znak,Numerowanie Znak,Nagł. 4 SW Znak,Wypunktowanie Znak,Obiekt Znak,List Paragraph1 Znak,Podsis rysunku Znak,Nagłowek 3 Znak"/>
    <w:link w:val="Akapitzlist"/>
    <w:uiPriority w:val="34"/>
    <w:qFormat/>
    <w:locked/>
    <w:rsid w:val="00945573"/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A53741"/>
    <w:pPr>
      <w:spacing w:before="0" w:after="0" w:line="240" w:lineRule="auto"/>
    </w:pPr>
  </w:style>
  <w:style w:type="table" w:styleId="Tabela-Siatka">
    <w:name w:val="Table Grid"/>
    <w:basedOn w:val="Standardowy"/>
    <w:uiPriority w:val="39"/>
    <w:rsid w:val="00BD774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3797389080899502165msolistparagraph">
    <w:name w:val="m_-3797389080899502165msolistparagraph"/>
    <w:basedOn w:val="Normalny"/>
    <w:rsid w:val="005636C9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DeltaViewInsertion">
    <w:name w:val="DeltaView Insertion"/>
    <w:rsid w:val="00722B56"/>
    <w:rPr>
      <w:b/>
      <w:i/>
      <w:spacing w:val="0"/>
    </w:rPr>
  </w:style>
  <w:style w:type="paragraph" w:styleId="Tekstpodstawowy">
    <w:name w:val="Body Text"/>
    <w:basedOn w:val="Normalny"/>
    <w:link w:val="TekstpodstawowyZnak"/>
    <w:uiPriority w:val="1"/>
    <w:qFormat/>
    <w:rsid w:val="00D147ED"/>
    <w:pPr>
      <w:widowControl w:val="0"/>
      <w:spacing w:after="0" w:line="240" w:lineRule="auto"/>
      <w:ind w:left="476"/>
    </w:pPr>
    <w:rPr>
      <w:rFonts w:ascii="Times New Roman" w:eastAsia="Times New Roman" w:hAnsi="Times New Roman" w:cs="Times New Roman"/>
      <w:szCs w:val="24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147ED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Zwykytekst1">
    <w:name w:val="Zwykły tekst1"/>
    <w:basedOn w:val="Normalny"/>
    <w:rsid w:val="00D147ED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147ED"/>
    <w:pPr>
      <w:suppressAutoHyphens/>
      <w:overflowPunct w:val="0"/>
      <w:autoSpaceDE w:val="0"/>
      <w:spacing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147ED"/>
    <w:rPr>
      <w:rFonts w:ascii="Times New Roman" w:eastAsia="Times New Roman" w:hAnsi="Times New Roman" w:cs="Times New Roman"/>
      <w:lang w:eastAsia="ar-SA"/>
    </w:rPr>
  </w:style>
  <w:style w:type="paragraph" w:customStyle="1" w:styleId="Podstawowyakapitowy">
    <w:name w:val="[Podstawowy akapitowy]"/>
    <w:basedOn w:val="Normalny"/>
    <w:rsid w:val="008F14E5"/>
    <w:pPr>
      <w:suppressAutoHyphens/>
      <w:autoSpaceDE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4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2EDF523FB83E4D90161B6EEB9709AA" ma:contentTypeVersion="12" ma:contentTypeDescription="Utwórz nowy dokument." ma:contentTypeScope="" ma:versionID="3d5def8bb0c7ad186829109390a9f062">
  <xsd:schema xmlns:xsd="http://www.w3.org/2001/XMLSchema" xmlns:xs="http://www.w3.org/2001/XMLSchema" xmlns:p="http://schemas.microsoft.com/office/2006/metadata/properties" xmlns:ns3="05e16ae5-0c01-47e1-abc9-62b37e2a5124" xmlns:ns4="d3f86bea-fd2d-4685-a72a-16db52edfa1a" targetNamespace="http://schemas.microsoft.com/office/2006/metadata/properties" ma:root="true" ma:fieldsID="1d8609aa47c2ad25426c6065dceeb6f8" ns3:_="" ns4:_="">
    <xsd:import namespace="05e16ae5-0c01-47e1-abc9-62b37e2a5124"/>
    <xsd:import namespace="d3f86bea-fd2d-4685-a72a-16db52edfa1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16ae5-0c01-47e1-abc9-62b37e2a51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86bea-fd2d-4685-a72a-16db52edfa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CE521-E3A2-4DED-BD05-4692E0913F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58F72C-A279-42C9-B9F3-A6BFBC9F87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FF714E-3452-4133-8C7B-93038C3016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e16ae5-0c01-47e1-abc9-62b37e2a5124"/>
    <ds:schemaRef ds:uri="d3f86bea-fd2d-4685-a72a-16db52edfa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01168B-2B9C-4F33-8D5C-A6D339368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413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 oświadczenie wykluczenie</vt:lpstr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 oświadczenie wykluczenie</dc:title>
  <dc:creator>Bogusz-Koźbiał Anna</dc:creator>
  <cp:lastModifiedBy>Monika Staniec</cp:lastModifiedBy>
  <cp:revision>6</cp:revision>
  <cp:lastPrinted>2021-12-23T13:33:00Z</cp:lastPrinted>
  <dcterms:created xsi:type="dcterms:W3CDTF">2025-04-02T10:26:00Z</dcterms:created>
  <dcterms:modified xsi:type="dcterms:W3CDTF">2025-04-15T07:00:00Z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0x010100452EDF523FB83E4D90161B6EEB9709AA</vt:lpwstr>
  </property>
</Properties>
</file>