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7E6" w14:textId="6FB7A587" w:rsidR="00064729" w:rsidRPr="001D2FBD" w:rsidRDefault="00691313" w:rsidP="001D2FBD">
      <w:pPr>
        <w:pStyle w:val="Standard"/>
        <w:spacing w:after="120" w:line="276" w:lineRule="auto"/>
        <w:jc w:val="right"/>
        <w:rPr>
          <w:rFonts w:ascii="Arial Narrow" w:hAnsi="Arial Narrow" w:cs="Times New Roman"/>
          <w:color w:val="000000"/>
          <w:sz w:val="22"/>
          <w:szCs w:val="22"/>
          <w:u w:val="single"/>
        </w:rPr>
      </w:pPr>
      <w:r w:rsidRPr="001D2FBD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Załącznik nr </w:t>
      </w:r>
      <w:r w:rsidR="00781CCD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2 </w:t>
      </w:r>
      <w:r w:rsidRPr="001D2FBD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 xml:space="preserve">do </w:t>
      </w:r>
      <w:r w:rsidR="00A364E5" w:rsidRPr="001D2FBD">
        <w:rPr>
          <w:rFonts w:ascii="Arial Narrow" w:hAnsi="Arial Narrow" w:cs="Times New Roman"/>
          <w:b/>
          <w:bCs/>
          <w:color w:val="000000"/>
          <w:sz w:val="22"/>
          <w:szCs w:val="22"/>
          <w:u w:val="single"/>
        </w:rPr>
        <w:t>Zapytania ofertowego</w:t>
      </w:r>
    </w:p>
    <w:p w14:paraId="5FF054D3" w14:textId="38A56282" w:rsidR="00064729" w:rsidRPr="001D2FBD" w:rsidRDefault="00064729" w:rsidP="001D2FBD">
      <w:pPr>
        <w:pStyle w:val="Standard"/>
        <w:tabs>
          <w:tab w:val="left" w:pos="1560"/>
          <w:tab w:val="left" w:pos="2835"/>
          <w:tab w:val="left" w:pos="7513"/>
        </w:tabs>
        <w:spacing w:after="120"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14:paraId="2BDBC509" w14:textId="0748A776" w:rsidR="001D2FBD" w:rsidRPr="001D2FBD" w:rsidRDefault="001D2FBD" w:rsidP="001D2FBD">
      <w:pPr>
        <w:pStyle w:val="Standard"/>
        <w:spacing w:after="120" w:line="276" w:lineRule="auto"/>
        <w:rPr>
          <w:rFonts w:ascii="Arial Narrow" w:hAnsi="Arial Narrow" w:cs="Times New Roman"/>
          <w:color w:val="000000"/>
          <w:sz w:val="22"/>
          <w:szCs w:val="22"/>
        </w:rPr>
      </w:pPr>
      <w:r w:rsidRPr="001D2FBD">
        <w:rPr>
          <w:rFonts w:ascii="Arial Narrow" w:hAnsi="Arial Narrow" w:cs="Times New Roman"/>
          <w:color w:val="000000"/>
          <w:sz w:val="22"/>
          <w:szCs w:val="22"/>
        </w:rPr>
        <w:t>……………………………………………..</w:t>
      </w:r>
    </w:p>
    <w:p w14:paraId="21F30D6D" w14:textId="53779B0E" w:rsidR="00064729" w:rsidRDefault="00691313" w:rsidP="001D2FBD">
      <w:pPr>
        <w:pStyle w:val="Standard"/>
        <w:spacing w:after="120" w:line="276" w:lineRule="auto"/>
        <w:rPr>
          <w:rFonts w:ascii="Arial Narrow" w:hAnsi="Arial Narrow" w:cs="Times New Roman"/>
          <w:color w:val="000000"/>
          <w:sz w:val="22"/>
          <w:szCs w:val="22"/>
        </w:rPr>
      </w:pPr>
      <w:r w:rsidRPr="001D2FBD">
        <w:rPr>
          <w:rFonts w:ascii="Arial Narrow" w:hAnsi="Arial Narrow" w:cs="Times New Roman"/>
          <w:color w:val="000000"/>
          <w:sz w:val="22"/>
          <w:szCs w:val="22"/>
        </w:rPr>
        <w:t>PIECZĄTKA FIRMOWA WYKONAWCY</w:t>
      </w:r>
    </w:p>
    <w:p w14:paraId="2E844E11" w14:textId="77777777" w:rsidR="001D2FBD" w:rsidRPr="001D2FBD" w:rsidRDefault="001D2FBD" w:rsidP="001D2FBD">
      <w:pPr>
        <w:pStyle w:val="Standard"/>
        <w:spacing w:after="120" w:line="276" w:lineRule="auto"/>
        <w:rPr>
          <w:rFonts w:ascii="Arial Narrow" w:hAnsi="Arial Narrow"/>
          <w:sz w:val="22"/>
          <w:szCs w:val="22"/>
        </w:rPr>
      </w:pPr>
    </w:p>
    <w:p w14:paraId="6EBCC5F6" w14:textId="2121D3C1" w:rsidR="001D2FBD" w:rsidRDefault="001D2FBD" w:rsidP="001D2FB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97637602"/>
      <w:r w:rsidRPr="001D2FBD">
        <w:rPr>
          <w:rFonts w:ascii="Arial Narrow" w:hAnsi="Arial Narrow"/>
          <w:sz w:val="22"/>
          <w:szCs w:val="22"/>
          <w:u w:val="single"/>
        </w:rPr>
        <w:t>Dotyczy zadania</w:t>
      </w:r>
      <w:r>
        <w:rPr>
          <w:rFonts w:ascii="Arial Narrow" w:hAnsi="Arial Narrow"/>
          <w:sz w:val="22"/>
          <w:szCs w:val="22"/>
        </w:rPr>
        <w:t xml:space="preserve">: </w:t>
      </w:r>
      <w:r w:rsidR="00A364E5" w:rsidRPr="001D2FBD">
        <w:rPr>
          <w:rFonts w:ascii="Arial Narrow" w:hAnsi="Arial Narrow"/>
          <w:b/>
          <w:bCs/>
          <w:sz w:val="22"/>
          <w:szCs w:val="22"/>
        </w:rPr>
        <w:t>Opracowanie Studium uwarunkowań i kierunków zagospodarowania przestrzennego gminy Włocławek wraz z prognozą oddziaływania na środowisko i opracowaniem ekofizjograficznym</w:t>
      </w:r>
      <w:bookmarkEnd w:id="0"/>
      <w:r>
        <w:rPr>
          <w:rFonts w:ascii="Arial Narrow" w:hAnsi="Arial Narrow"/>
          <w:b/>
          <w:bCs/>
          <w:sz w:val="22"/>
          <w:szCs w:val="22"/>
        </w:rPr>
        <w:t xml:space="preserve">; </w:t>
      </w:r>
    </w:p>
    <w:p w14:paraId="14314D19" w14:textId="2707A53C" w:rsidR="00064729" w:rsidRPr="001D2FBD" w:rsidRDefault="00691313" w:rsidP="001D2FB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/>
          <w:sz w:val="22"/>
          <w:szCs w:val="22"/>
        </w:rPr>
      </w:pPr>
      <w:r w:rsidRPr="001D2FBD">
        <w:rPr>
          <w:rFonts w:ascii="Arial Narrow" w:hAnsi="Arial Narrow"/>
          <w:b/>
          <w:sz w:val="22"/>
          <w:szCs w:val="22"/>
        </w:rPr>
        <w:t>RBRiGK.271</w:t>
      </w:r>
      <w:r w:rsidR="00CC40CB">
        <w:rPr>
          <w:rFonts w:ascii="Arial Narrow" w:hAnsi="Arial Narrow"/>
          <w:b/>
          <w:sz w:val="22"/>
          <w:szCs w:val="22"/>
        </w:rPr>
        <w:t>.1.17.</w:t>
      </w:r>
      <w:r w:rsidR="00B84096" w:rsidRPr="001D2FBD">
        <w:rPr>
          <w:rFonts w:ascii="Arial Narrow" w:hAnsi="Arial Narrow"/>
          <w:b/>
          <w:sz w:val="22"/>
          <w:szCs w:val="22"/>
        </w:rPr>
        <w:t>2022</w:t>
      </w:r>
    </w:p>
    <w:p w14:paraId="426767E3" w14:textId="094D0135" w:rsidR="00064729" w:rsidRPr="001D2FBD" w:rsidRDefault="00064729" w:rsidP="001D2FBD">
      <w:pPr>
        <w:pStyle w:val="Nagwek"/>
        <w:spacing w:line="276" w:lineRule="auto"/>
        <w:rPr>
          <w:rFonts w:ascii="Arial Narrow" w:hAnsi="Arial Narrow"/>
          <w:color w:val="000000"/>
          <w:sz w:val="16"/>
          <w:szCs w:val="16"/>
        </w:rPr>
      </w:pPr>
    </w:p>
    <w:p w14:paraId="6A340F97" w14:textId="77777777" w:rsidR="001D2FBD" w:rsidRPr="001D2FBD" w:rsidRDefault="001D2FBD" w:rsidP="001D2FBD">
      <w:pPr>
        <w:pStyle w:val="Tekstpodstawowy"/>
        <w:spacing w:line="276" w:lineRule="auto"/>
        <w:rPr>
          <w:rFonts w:ascii="Arial Narrow" w:hAnsi="Arial Narrow"/>
        </w:rPr>
      </w:pPr>
    </w:p>
    <w:p w14:paraId="140944F6" w14:textId="77777777" w:rsidR="00064729" w:rsidRPr="001D2FBD" w:rsidRDefault="00691313" w:rsidP="001D2FBD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D2FBD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WYKAZ OSÓB</w:t>
      </w:r>
    </w:p>
    <w:p w14:paraId="42A74E82" w14:textId="77777777" w:rsidR="00064729" w:rsidRPr="001D2FBD" w:rsidRDefault="00064729" w:rsidP="001D2FBD">
      <w:pPr>
        <w:pStyle w:val="Tekstpodstawowy"/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14:paraId="430B3E68" w14:textId="035C54D4" w:rsidR="00C27811" w:rsidRPr="001D2FBD" w:rsidRDefault="00691313" w:rsidP="001D2FBD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1D2FBD">
        <w:rPr>
          <w:rFonts w:ascii="Arial Narrow" w:hAnsi="Arial Narrow"/>
          <w:iCs/>
          <w:sz w:val="22"/>
          <w:szCs w:val="22"/>
        </w:rPr>
        <w:t xml:space="preserve">skierowanych przez wykonawcę do realizacji zamówienia publicznego odpowiedzialnych </w:t>
      </w:r>
      <w:r w:rsidR="001D2FBD" w:rsidRPr="001D2FBD">
        <w:rPr>
          <w:rFonts w:ascii="Arial Narrow" w:hAnsi="Arial Narrow"/>
          <w:iCs/>
          <w:sz w:val="22"/>
          <w:szCs w:val="22"/>
        </w:rPr>
        <w:t xml:space="preserve">za prawidłowe </w:t>
      </w:r>
      <w:r w:rsidR="00E826D3" w:rsidRPr="001D2FBD">
        <w:rPr>
          <w:rFonts w:ascii="Arial Narrow" w:hAnsi="Arial Narrow"/>
          <w:iCs/>
          <w:sz w:val="22"/>
          <w:szCs w:val="22"/>
        </w:rPr>
        <w:t xml:space="preserve">wykonanie przedmiotowego zamówienia </w:t>
      </w:r>
      <w:r w:rsidRPr="001D2FBD">
        <w:rPr>
          <w:rFonts w:ascii="Arial Narrow" w:hAnsi="Arial Narrow"/>
          <w:iCs/>
          <w:sz w:val="22"/>
          <w:szCs w:val="22"/>
        </w:rPr>
        <w:t>wraz z informacjami na temat ich kwalifikacji zawodowych, uprawnień, doświadczenia</w:t>
      </w:r>
      <w:r w:rsidR="00E826D3" w:rsidRPr="001D2FBD">
        <w:rPr>
          <w:rFonts w:ascii="Arial Narrow" w:hAnsi="Arial Narrow"/>
          <w:iCs/>
          <w:sz w:val="22"/>
          <w:szCs w:val="22"/>
        </w:rPr>
        <w:t xml:space="preserve"> </w:t>
      </w:r>
      <w:r w:rsidRPr="001D2FBD">
        <w:rPr>
          <w:rFonts w:ascii="Arial Narrow" w:hAnsi="Arial Narrow"/>
          <w:iCs/>
          <w:sz w:val="22"/>
          <w:szCs w:val="22"/>
        </w:rPr>
        <w:t>i wykształcenia niezbędnych do wykonania zamówienia publicznego, a także zakresu wykonywanych przez nie czynności oraz informacją o podstawie do dysponowania tymi osobami</w:t>
      </w:r>
      <w:r w:rsidR="00B84096" w:rsidRPr="001D2FBD">
        <w:rPr>
          <w:rFonts w:ascii="Arial Narrow" w:hAnsi="Arial Narrow"/>
          <w:iCs/>
          <w:sz w:val="22"/>
          <w:szCs w:val="22"/>
        </w:rPr>
        <w:t xml:space="preserve">, </w:t>
      </w:r>
      <w:r w:rsidR="00B84096" w:rsidRPr="001D2FBD">
        <w:rPr>
          <w:rFonts w:ascii="Arial Narrow" w:hAnsi="Arial Narrow"/>
          <w:b/>
          <w:bCs/>
          <w:iCs/>
          <w:sz w:val="22"/>
          <w:szCs w:val="22"/>
        </w:rPr>
        <w:t>w tym</w:t>
      </w:r>
      <w:r w:rsidR="00C27811" w:rsidRPr="001D2FBD">
        <w:rPr>
          <w:rFonts w:ascii="Arial Narrow" w:hAnsi="Arial Narrow"/>
          <w:b/>
          <w:bCs/>
          <w:iCs/>
          <w:sz w:val="22"/>
          <w:szCs w:val="22"/>
        </w:rPr>
        <w:t xml:space="preserve"> minimum</w:t>
      </w:r>
      <w:r w:rsidR="00B84096" w:rsidRPr="001D2FBD">
        <w:rPr>
          <w:rFonts w:ascii="Arial Narrow" w:hAnsi="Arial Narrow"/>
          <w:iCs/>
          <w:sz w:val="22"/>
          <w:szCs w:val="22"/>
        </w:rPr>
        <w:t>:</w:t>
      </w:r>
    </w:p>
    <w:p w14:paraId="0E554567" w14:textId="0B8F6B37" w:rsidR="00E826D3" w:rsidRPr="00E826D3" w:rsidRDefault="00E826D3" w:rsidP="001D2FBD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1D2FBD">
        <w:rPr>
          <w:rFonts w:ascii="Arial Narrow" w:hAnsi="Arial Narrow"/>
          <w:iCs/>
          <w:sz w:val="22"/>
          <w:szCs w:val="22"/>
        </w:rPr>
        <w:t xml:space="preserve">- </w:t>
      </w:r>
      <w:r w:rsidRPr="00E826D3">
        <w:rPr>
          <w:rFonts w:ascii="Arial Narrow" w:hAnsi="Arial Narrow"/>
          <w:iCs/>
          <w:sz w:val="22"/>
          <w:szCs w:val="22"/>
          <w:u w:val="single"/>
        </w:rPr>
        <w:t>minimum jedna osoba posiadająca uprawnienia zawodu urbanisty</w:t>
      </w:r>
      <w:r w:rsidRPr="00E826D3">
        <w:rPr>
          <w:rFonts w:ascii="Arial Narrow" w:hAnsi="Arial Narrow"/>
          <w:iCs/>
          <w:sz w:val="22"/>
          <w:szCs w:val="22"/>
        </w:rPr>
        <w:t>, zgodnie z art. 5 ustawy z dnia 27 marca 2003 r. o planowaniu i zagospodarowaniu przestrzennym (tekst jednolity Dz. U. z 2021 r., poz. 741 z poźn. zm.) oraz</w:t>
      </w:r>
    </w:p>
    <w:p w14:paraId="7F3D18FF" w14:textId="082EF36E" w:rsidR="00E826D3" w:rsidRPr="001D2FBD" w:rsidRDefault="00E826D3" w:rsidP="001D2FBD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1D2FBD">
        <w:rPr>
          <w:rFonts w:ascii="Arial Narrow" w:hAnsi="Arial Narrow"/>
          <w:iCs/>
          <w:sz w:val="22"/>
          <w:szCs w:val="22"/>
        </w:rPr>
        <w:t xml:space="preserve">- </w:t>
      </w:r>
      <w:r w:rsidRPr="001D2FBD">
        <w:rPr>
          <w:rFonts w:ascii="Arial Narrow" w:hAnsi="Arial Narrow"/>
          <w:iCs/>
          <w:sz w:val="22"/>
          <w:szCs w:val="22"/>
          <w:u w:val="single"/>
        </w:rPr>
        <w:t>minimum jedna osoba, która posiada uprawnienia do sporządzenia prognozy oddziaływania projektu studium na środowisko</w:t>
      </w:r>
      <w:r w:rsidR="001D2FBD" w:rsidRPr="001D2FBD">
        <w:rPr>
          <w:rFonts w:ascii="Arial Narrow" w:hAnsi="Arial Narrow"/>
          <w:iCs/>
          <w:sz w:val="22"/>
          <w:szCs w:val="22"/>
        </w:rPr>
        <w:t>,</w:t>
      </w:r>
      <w:r w:rsidRPr="001D2FBD">
        <w:rPr>
          <w:rFonts w:ascii="Arial Narrow" w:hAnsi="Arial Narrow"/>
          <w:iCs/>
          <w:sz w:val="22"/>
          <w:szCs w:val="22"/>
        </w:rPr>
        <w:t xml:space="preserve"> zgodnie z art. 74a ust. 2 ustawy z dnia 3 października 2008 r. o udostępnianiu informacji</w:t>
      </w:r>
      <w:r w:rsidRPr="001D2FBD">
        <w:rPr>
          <w:rFonts w:ascii="Arial Narrow" w:hAnsi="Arial Narrow"/>
          <w:iCs/>
          <w:sz w:val="22"/>
          <w:szCs w:val="22"/>
        </w:rPr>
        <w:br/>
        <w:t>o środowisku i jego ochronie, udziale społeczeństwa w ochronie środowiska oraz o ocenach oddziaływania na środowisko (tekst jedn. Dz.U. 2021 r. poz. 2373 ze zm.).</w:t>
      </w:r>
    </w:p>
    <w:p w14:paraId="58B6BDF9" w14:textId="77777777" w:rsidR="00064729" w:rsidRPr="001D2FBD" w:rsidRDefault="00064729" w:rsidP="001D2FBD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1020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563"/>
        <w:gridCol w:w="1921"/>
        <w:gridCol w:w="1339"/>
        <w:gridCol w:w="1418"/>
        <w:gridCol w:w="1953"/>
        <w:gridCol w:w="1448"/>
      </w:tblGrid>
      <w:tr w:rsidR="00064729" w:rsidRPr="001D2FBD" w14:paraId="2944BFE0" w14:textId="77777777" w:rsidTr="001D2FBD">
        <w:trPr>
          <w:trHeight w:val="1485"/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75A2F1A4" w14:textId="77777777" w:rsidR="00064729" w:rsidRPr="001D2FBD" w:rsidRDefault="00691313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l. p.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071D07E8" w14:textId="60C37FEB" w:rsidR="00064729" w:rsidRPr="001D2FBD" w:rsidRDefault="00B84096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I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t>mię i nazwisko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7FC51556" w14:textId="1DF1EE53" w:rsidR="00064729" w:rsidRPr="001D2FBD" w:rsidRDefault="00B84096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K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t>walifikacje zawodowe/</w:t>
            </w:r>
          </w:p>
          <w:p w14:paraId="0D2DDF9F" w14:textId="77777777" w:rsidR="00064729" w:rsidRPr="001D2FBD" w:rsidRDefault="00691313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 xml:space="preserve"> uprawnienia zawodowe</w:t>
            </w:r>
            <w:r w:rsidR="00B84096" w:rsidRPr="001D2FBD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1D2FBD">
              <w:rPr>
                <w:rFonts w:ascii="Arial Narrow" w:hAnsi="Arial Narrow" w:cs="Times New Roman"/>
                <w:color w:val="000000"/>
              </w:rPr>
              <w:t>i numer uprawnień</w:t>
            </w:r>
          </w:p>
          <w:p w14:paraId="4781863A" w14:textId="17DD6D59" w:rsidR="00E826D3" w:rsidRPr="001D2FBD" w:rsidRDefault="00E826D3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/jeśli dotyczy/</w:t>
            </w:r>
          </w:p>
        </w:tc>
        <w:tc>
          <w:tcPr>
            <w:tcW w:w="1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204B6BD0" w14:textId="77777777" w:rsidR="00064729" w:rsidRPr="001D2FBD" w:rsidRDefault="00691313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Doświadczenie</w:t>
            </w:r>
          </w:p>
          <w:p w14:paraId="70F41595" w14:textId="77777777" w:rsidR="00064729" w:rsidRPr="001D2FBD" w:rsidRDefault="00B84096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liczba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t xml:space="preserve"> lat </w:t>
            </w:r>
          </w:p>
          <w:p w14:paraId="0873C23D" w14:textId="4529D895" w:rsidR="00A24AB2" w:rsidRPr="001D2FBD" w:rsidRDefault="00A24AB2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/ogółem/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BEF5010" w14:textId="2FC6A10A" w:rsidR="00064729" w:rsidRPr="001D2FBD" w:rsidRDefault="00B84096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W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t>ykształcenie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FD74D27" w14:textId="5354C0F9" w:rsidR="00064729" w:rsidRPr="001D2FBD" w:rsidRDefault="00B84096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Z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t>akres wykonywanych czynności/funkcja</w:t>
            </w:r>
            <w:r w:rsidR="00691313" w:rsidRPr="001D2FBD">
              <w:rPr>
                <w:rFonts w:ascii="Arial Narrow" w:hAnsi="Arial Narrow" w:cs="Times New Roman"/>
                <w:color w:val="000000"/>
              </w:rPr>
              <w:br/>
              <w:t xml:space="preserve"> w postępowaniu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B3CDF06" w14:textId="62535DD8" w:rsidR="00064729" w:rsidRPr="001D2FBD" w:rsidRDefault="00691313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Informacja o podstawie dysponowania tymi osobami</w:t>
            </w:r>
          </w:p>
        </w:tc>
      </w:tr>
      <w:tr w:rsidR="00064729" w:rsidRPr="001D2FBD" w14:paraId="43D93450" w14:textId="77777777" w:rsidTr="001D2FBD">
        <w:trPr>
          <w:trHeight w:val="694"/>
          <w:jc w:val="center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4D81ADEB" w14:textId="36801829" w:rsidR="00064729" w:rsidRPr="001D2FBD" w:rsidRDefault="003C11FB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1.</w:t>
            </w: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02F9FD65" w14:textId="5F5609B4" w:rsidR="00064729" w:rsidRPr="001D2FBD" w:rsidRDefault="00A24AB2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…………………..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4B7ACA2E" w14:textId="5306E587" w:rsidR="00064729" w:rsidRPr="001D2FBD" w:rsidRDefault="00064729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40AB3349" w14:textId="10EC2452" w:rsidR="00C27811" w:rsidRPr="001D2FBD" w:rsidRDefault="001D2FBD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………. lat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2DB4992" w14:textId="7A0EAD6E" w:rsidR="00064729" w:rsidRPr="001D2FBD" w:rsidRDefault="00A24AB2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zgodne z art. 5 ustawy z dnia 27.03.2003 r. o planowaniu i zagospodarowaniu przestrzennym</w:t>
            </w:r>
          </w:p>
        </w:tc>
        <w:tc>
          <w:tcPr>
            <w:tcW w:w="1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1A2158B" w14:textId="1CCE057E" w:rsidR="00064729" w:rsidRPr="001D2FBD" w:rsidRDefault="001D2FBD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D2FBD">
              <w:rPr>
                <w:rFonts w:ascii="Arial Narrow" w:hAnsi="Arial Narrow" w:cs="Times New Roman"/>
                <w:b/>
                <w:bCs/>
                <w:color w:val="000000"/>
              </w:rPr>
              <w:t>uprawnienia zawodu urbanisty</w:t>
            </w:r>
          </w:p>
        </w:tc>
        <w:tc>
          <w:tcPr>
            <w:tcW w:w="14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21557C" w14:textId="77777777" w:rsidR="00064729" w:rsidRPr="001D2FBD" w:rsidRDefault="00064729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C27811" w:rsidRPr="001D2FBD" w14:paraId="74E0BBA4" w14:textId="77777777" w:rsidTr="001D2FBD">
        <w:trPr>
          <w:trHeight w:val="694"/>
          <w:jc w:val="center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BDDE66C" w14:textId="052E1192" w:rsidR="00C27811" w:rsidRPr="001D2FBD" w:rsidRDefault="003C11FB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2.</w:t>
            </w: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3ADDB5F2" w14:textId="07167D09" w:rsidR="00C27811" w:rsidRPr="001D2FBD" w:rsidRDefault="00A24AB2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………………….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699D05D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35DB7C9E" w14:textId="4CC3E3DD" w:rsidR="003C11FB" w:rsidRPr="001D2FBD" w:rsidRDefault="001D2FBD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D2FBD">
              <w:rPr>
                <w:rFonts w:ascii="Arial Narrow" w:hAnsi="Arial Narrow" w:cs="Times New Roman"/>
                <w:bCs/>
                <w:color w:val="000000"/>
              </w:rPr>
              <w:t>……….. lat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0488467" w14:textId="4BCF8094" w:rsidR="00C27811" w:rsidRPr="001D2FBD" w:rsidRDefault="00A24AB2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zgodne z art. 74a ust. 2 u</w:t>
            </w:r>
            <w:r w:rsidR="001D2FBD" w:rsidRPr="001D2FBD">
              <w:rPr>
                <w:rFonts w:ascii="Arial Narrow" w:hAnsi="Arial Narrow" w:cs="Times New Roman"/>
                <w:color w:val="000000"/>
              </w:rPr>
              <w:t>stawy z dnia 03.10.2008 r. o udostępnianiu informacji o środowisku i jego ochronie (…)</w:t>
            </w:r>
          </w:p>
        </w:tc>
        <w:tc>
          <w:tcPr>
            <w:tcW w:w="1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90C3670" w14:textId="663694C1" w:rsidR="00C27811" w:rsidRPr="001D2FBD" w:rsidRDefault="001D2FBD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uprawnienia do sporządzenia prognozy oddziaływania projektu studium na środowisko</w:t>
            </w:r>
          </w:p>
        </w:tc>
        <w:tc>
          <w:tcPr>
            <w:tcW w:w="14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4914A6B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C27811" w:rsidRPr="001D2FBD" w14:paraId="5D5B1D15" w14:textId="77777777" w:rsidTr="001D2FBD">
        <w:trPr>
          <w:trHeight w:val="694"/>
          <w:jc w:val="center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138BA425" w14:textId="77700933" w:rsidR="00C27811" w:rsidRPr="001D2FBD" w:rsidRDefault="003C11FB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jc w:val="center"/>
              <w:rPr>
                <w:rFonts w:ascii="Arial Narrow" w:hAnsi="Arial Narrow" w:cs="Times New Roman"/>
                <w:color w:val="000000"/>
              </w:rPr>
            </w:pPr>
            <w:r w:rsidRPr="001D2FBD">
              <w:rPr>
                <w:rFonts w:ascii="Arial Narrow" w:hAnsi="Arial Narrow" w:cs="Times New Roman"/>
                <w:color w:val="000000"/>
              </w:rPr>
              <w:t>4.</w:t>
            </w: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6F24E845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75EF8E2F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14:paraId="022E894E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E561BEC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87A1B7B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7D19FE" w14:textId="77777777" w:rsidR="00C27811" w:rsidRPr="001D2FBD" w:rsidRDefault="00C27811" w:rsidP="001D2FBD">
            <w:pPr>
              <w:pStyle w:val="Standard"/>
              <w:widowControl w:val="0"/>
              <w:tabs>
                <w:tab w:val="left" w:pos="1560"/>
                <w:tab w:val="left" w:pos="2835"/>
                <w:tab w:val="left" w:pos="7513"/>
              </w:tabs>
              <w:spacing w:line="276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14:paraId="29C8EFB9" w14:textId="77777777" w:rsidR="00064729" w:rsidRPr="001D2FBD" w:rsidRDefault="00064729" w:rsidP="001D2FBD">
      <w:pPr>
        <w:pStyle w:val="Standard"/>
        <w:spacing w:line="276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1CA142AF" w14:textId="77777777" w:rsidR="00064729" w:rsidRPr="001D2FBD" w:rsidRDefault="00691313" w:rsidP="001D2FBD">
      <w:pPr>
        <w:pStyle w:val="Standard"/>
        <w:spacing w:line="276" w:lineRule="auto"/>
        <w:ind w:left="283"/>
        <w:rPr>
          <w:rFonts w:ascii="Arial Narrow" w:hAnsi="Arial Narrow" w:cs="Times New Roman"/>
          <w:color w:val="000000"/>
          <w:sz w:val="24"/>
          <w:szCs w:val="24"/>
        </w:rPr>
      </w:pPr>
      <w:r w:rsidRPr="001D2FBD">
        <w:rPr>
          <w:rFonts w:ascii="Arial Narrow" w:hAnsi="Arial Narrow" w:cs="Times New Roman"/>
          <w:color w:val="000000"/>
          <w:sz w:val="24"/>
          <w:szCs w:val="24"/>
        </w:rPr>
        <w:lastRenderedPageBreak/>
        <w:t>………………………………………..</w:t>
      </w:r>
    </w:p>
    <w:p w14:paraId="7187E912" w14:textId="77777777" w:rsidR="00064729" w:rsidRPr="001D2FBD" w:rsidRDefault="00691313" w:rsidP="001D2FBD">
      <w:pPr>
        <w:pStyle w:val="Standard"/>
        <w:spacing w:line="276" w:lineRule="auto"/>
        <w:ind w:left="907"/>
        <w:rPr>
          <w:rFonts w:ascii="Arial Narrow" w:hAnsi="Arial Narrow" w:cs="Times New Roman"/>
          <w:color w:val="000000"/>
          <w:sz w:val="24"/>
          <w:szCs w:val="24"/>
        </w:rPr>
      </w:pPr>
      <w:r w:rsidRPr="001D2FBD">
        <w:rPr>
          <w:rFonts w:ascii="Arial Narrow" w:hAnsi="Arial Narrow" w:cs="Times New Roman"/>
          <w:color w:val="000000"/>
          <w:sz w:val="24"/>
          <w:szCs w:val="24"/>
        </w:rPr>
        <w:t>data, miejscowość</w:t>
      </w:r>
    </w:p>
    <w:p w14:paraId="6C21F722" w14:textId="77777777" w:rsidR="00B84096" w:rsidRPr="001D2FBD" w:rsidRDefault="00B84096" w:rsidP="001D2FBD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</w:p>
    <w:p w14:paraId="6122D929" w14:textId="77777777" w:rsidR="00B84096" w:rsidRPr="001D2FBD" w:rsidRDefault="00B84096" w:rsidP="001D2FBD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</w:p>
    <w:p w14:paraId="5957DF85" w14:textId="4937B4A0" w:rsidR="00B84096" w:rsidRPr="001D2FBD" w:rsidRDefault="00B84096" w:rsidP="001D2FBD">
      <w:pPr>
        <w:pStyle w:val="Standard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2FBD">
        <w:rPr>
          <w:rFonts w:ascii="Arial Narrow" w:hAnsi="Arial Narrow"/>
          <w:color w:val="000000"/>
          <w:sz w:val="24"/>
          <w:szCs w:val="24"/>
        </w:rPr>
        <w:t>Wykaz osób musi być złożony w formie elektronicznej lub postaci elektronicznej opatrzonej kwalifikowanym podpisem elektronicznym, podpisem zaufanych lub podpisem osobistym osoby lub osób uprawnionych do reprezentowania Wykonawcy.</w:t>
      </w:r>
    </w:p>
    <w:p w14:paraId="43C5C6B7" w14:textId="6874867A" w:rsidR="00064729" w:rsidRPr="001D2FBD" w:rsidRDefault="00064729" w:rsidP="001D2FBD">
      <w:pPr>
        <w:pStyle w:val="Standard"/>
        <w:spacing w:line="276" w:lineRule="auto"/>
        <w:rPr>
          <w:rFonts w:ascii="Arial Narrow" w:hAnsi="Arial Narrow" w:cs="Times New Roman"/>
          <w:color w:val="000000"/>
          <w:sz w:val="24"/>
          <w:szCs w:val="24"/>
        </w:rPr>
      </w:pPr>
    </w:p>
    <w:sectPr w:rsidR="00064729" w:rsidRPr="001D2FB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8315" w14:textId="77777777" w:rsidR="00BE1008" w:rsidRDefault="00BE1008">
      <w:r>
        <w:separator/>
      </w:r>
    </w:p>
  </w:endnote>
  <w:endnote w:type="continuationSeparator" w:id="0">
    <w:p w14:paraId="623294D5" w14:textId="77777777" w:rsidR="00BE1008" w:rsidRDefault="00B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40DC" w14:textId="77777777" w:rsidR="00BE1008" w:rsidRDefault="00BE1008">
      <w:r>
        <w:separator/>
      </w:r>
    </w:p>
  </w:footnote>
  <w:footnote w:type="continuationSeparator" w:id="0">
    <w:p w14:paraId="3DF2FD76" w14:textId="77777777" w:rsidR="00BE1008" w:rsidRDefault="00BE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7C7" w14:textId="6E162D88" w:rsidR="00064729" w:rsidRPr="00C27811" w:rsidRDefault="00C27811" w:rsidP="00C2781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rPr>
        <w:rFonts w:ascii="Arial Narrow" w:hAnsi="Arial Narrow" w:cs="Arial"/>
        <w:b/>
        <w:sz w:val="22"/>
        <w:szCs w:val="22"/>
        <w:lang w:val="x-none" w:eastAsia="en-US"/>
      </w:rPr>
    </w:pPr>
    <w:r w:rsidRPr="00B36AA3">
      <w:rPr>
        <w:rFonts w:ascii="Arial Narrow" w:hAnsi="Arial Narrow"/>
        <w:b/>
        <w:sz w:val="22"/>
        <w:szCs w:val="22"/>
      </w:rPr>
      <w:t>Dotyczy: RBRiGK.271</w:t>
    </w:r>
    <w:r w:rsidR="00CC40CB">
      <w:rPr>
        <w:rFonts w:ascii="Arial Narrow" w:hAnsi="Arial Narrow"/>
        <w:b/>
        <w:sz w:val="22"/>
        <w:szCs w:val="22"/>
      </w:rPr>
      <w:t>.1.17.</w:t>
    </w:r>
    <w:r w:rsidRPr="00B36AA3">
      <w:rPr>
        <w:rFonts w:ascii="Arial Narrow" w:hAnsi="Arial Narrow"/>
        <w:b/>
        <w:sz w:val="22"/>
        <w:szCs w:val="22"/>
      </w:rPr>
      <w:t xml:space="preserve">2022 - </w:t>
    </w:r>
    <w:r w:rsidR="00A364E5" w:rsidRPr="00A364E5">
      <w:rPr>
        <w:rFonts w:ascii="Arial Narrow" w:hAnsi="Arial Narrow"/>
        <w:b/>
        <w:bCs/>
        <w:sz w:val="22"/>
        <w:szCs w:val="22"/>
        <w:lang w:eastAsia="en-US"/>
      </w:rPr>
      <w:t>Opracowanie Studium uwarunkowań i kierunków zagospodarowania przestrzennego gminy Włocławek wraz z prognozą oddziaływania na środowisko i opracowaniem ekofizjograficznym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29"/>
    <w:rsid w:val="00064729"/>
    <w:rsid w:val="000F6517"/>
    <w:rsid w:val="001D2FBD"/>
    <w:rsid w:val="003C11FB"/>
    <w:rsid w:val="00691313"/>
    <w:rsid w:val="00781CCD"/>
    <w:rsid w:val="0082033F"/>
    <w:rsid w:val="00924C40"/>
    <w:rsid w:val="00A24AB2"/>
    <w:rsid w:val="00A364E5"/>
    <w:rsid w:val="00A70CB7"/>
    <w:rsid w:val="00B30DE3"/>
    <w:rsid w:val="00B84096"/>
    <w:rsid w:val="00BE1008"/>
    <w:rsid w:val="00C27811"/>
    <w:rsid w:val="00C8634C"/>
    <w:rsid w:val="00C87FCC"/>
    <w:rsid w:val="00CB7CDB"/>
    <w:rsid w:val="00CC40CB"/>
    <w:rsid w:val="00E826D3"/>
    <w:rsid w:val="00E8480C"/>
    <w:rsid w:val="00F00955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8FCE5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7613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27613D"/>
    <w:pPr>
      <w:textAlignment w:val="baseline"/>
    </w:pPr>
    <w:rPr>
      <w:rFonts w:ascii="Calibri" w:eastAsia="Times New Roman" w:hAnsi="Calibri" w:cs="Calibri"/>
      <w:color w:val="auto"/>
      <w:kern w:val="2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qFormat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Gmina Włocławek</cp:lastModifiedBy>
  <cp:revision>13</cp:revision>
  <cp:lastPrinted>2022-03-18T07:03:00Z</cp:lastPrinted>
  <dcterms:created xsi:type="dcterms:W3CDTF">2021-05-13T15:32:00Z</dcterms:created>
  <dcterms:modified xsi:type="dcterms:W3CDTF">2022-03-18T07:04:00Z</dcterms:modified>
  <dc:language>pl-PL</dc:language>
</cp:coreProperties>
</file>