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892EF1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42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:rsidR="000B5AFC" w:rsidRPr="00D97FD9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(</w:t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składane na podstawie art. </w:t>
      </w:r>
      <w:r w:rsidR="00C63A87" w:rsidRPr="00D97FD9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11.09.2019 r. Prawo zamówień publicznych (dalej uPzp – tekst jedn. Dz. U. </w:t>
      </w:r>
      <w:r w:rsidR="00D97FD9">
        <w:rPr>
          <w:rFonts w:ascii="Arial" w:hAnsi="Arial" w:cs="Arial"/>
          <w:b w:val="0"/>
          <w:bCs w:val="0"/>
          <w:sz w:val="16"/>
          <w:szCs w:val="16"/>
          <w:lang w:val="pl-PL"/>
        </w:rPr>
        <w:br/>
      </w:r>
      <w:bookmarkStart w:id="0" w:name="_GoBack"/>
      <w:bookmarkEnd w:id="0"/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z 20</w:t>
      </w:r>
      <w:r w:rsidR="004F5661"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4F5661"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1</w:t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4F5661"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9 ze </w:t>
      </w:r>
      <w:proofErr w:type="spellStart"/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zm</w:t>
      </w:r>
      <w:proofErr w:type="spellEnd"/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Pr="009009A3" w:rsidRDefault="00A905EB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z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9009A3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>
        <w:rPr>
          <w:rFonts w:ascii="Arial" w:eastAsia="Calibri" w:hAnsi="Arial" w:cs="Arial"/>
          <w:color w:val="000000"/>
          <w:sz w:val="22"/>
          <w:szCs w:val="22"/>
        </w:rPr>
        <w:t>(art. 275 pkt 1 uPzp)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63A87" w:rsidRPr="009009A3">
        <w:rPr>
          <w:rFonts w:ascii="Arial" w:hAnsi="Arial" w:cs="Arial"/>
          <w:b/>
          <w:sz w:val="22"/>
          <w:szCs w:val="22"/>
        </w:rPr>
        <w:t>„</w:t>
      </w:r>
      <w:r w:rsidR="00892EF1">
        <w:rPr>
          <w:rFonts w:ascii="Arial" w:hAnsi="Arial" w:cs="Arial"/>
          <w:b/>
          <w:sz w:val="22"/>
          <w:szCs w:val="22"/>
        </w:rPr>
        <w:t>W</w:t>
      </w:r>
      <w:r w:rsidR="00892EF1" w:rsidRPr="00892EF1">
        <w:rPr>
          <w:rFonts w:ascii="Arial" w:hAnsi="Arial" w:cs="Arial"/>
          <w:b/>
          <w:sz w:val="22"/>
          <w:szCs w:val="22"/>
        </w:rPr>
        <w:t>ykonanie robót budowlanych polegających na budowie ogrodów deszczowych przy budynkach użyteczności publicznej w Bydgoszczy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r w:rsidRPr="009009A3">
        <w:rPr>
          <w:rFonts w:ascii="Arial" w:hAnsi="Arial" w:cs="Arial"/>
          <w:b/>
          <w:bCs/>
        </w:rPr>
        <w:t>w imieniu: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>, iż następujące roboty budowlane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lub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B10" w:rsidRDefault="00A73B10" w:rsidP="00C63813">
      <w:r>
        <w:separator/>
      </w:r>
    </w:p>
  </w:endnote>
  <w:endnote w:type="continuationSeparator" w:id="0">
    <w:p w:rsidR="00A73B10" w:rsidRDefault="00A73B1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B10" w:rsidRDefault="00A73B10" w:rsidP="00C63813">
      <w:r>
        <w:separator/>
      </w:r>
    </w:p>
  </w:footnote>
  <w:footnote w:type="continuationSeparator" w:id="0">
    <w:p w:rsidR="00A73B10" w:rsidRDefault="00A73B1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23FCA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4F5661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58B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51C7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2EF1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2B66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3B10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0330C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97FD9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950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18</cp:revision>
  <cp:lastPrinted>2021-06-08T13:57:00Z</cp:lastPrinted>
  <dcterms:created xsi:type="dcterms:W3CDTF">2021-03-22T17:50:00Z</dcterms:created>
  <dcterms:modified xsi:type="dcterms:W3CDTF">2021-09-24T10:19:00Z</dcterms:modified>
</cp:coreProperties>
</file>