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5FA1C" w14:textId="77777777" w:rsidR="00BD591C" w:rsidRPr="00BD591C" w:rsidRDefault="009B39C4" w:rsidP="00BD591C">
      <w:pPr>
        <w:pStyle w:val="Nagwek1"/>
        <w:spacing w:after="188" w:line="276" w:lineRule="auto"/>
        <w:jc w:val="center"/>
        <w:rPr>
          <w:rFonts w:asciiTheme="minorHAnsi" w:eastAsia="Arial" w:hAnsiTheme="minorHAnsi" w:cstheme="minorHAnsi"/>
          <w:color w:val="000000" w:themeColor="text1"/>
          <w:sz w:val="22"/>
          <w:szCs w:val="22"/>
        </w:rPr>
      </w:pPr>
      <w:r w:rsidRPr="00BD591C">
        <w:rPr>
          <w:rFonts w:asciiTheme="minorHAnsi" w:hAnsiTheme="minorHAnsi" w:cstheme="minorHAnsi"/>
          <w:sz w:val="22"/>
          <w:szCs w:val="22"/>
        </w:rPr>
        <w:br/>
      </w:r>
      <w:r w:rsidR="00BD591C" w:rsidRPr="00BD591C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 xml:space="preserve">Umowa </w:t>
      </w:r>
    </w:p>
    <w:p w14:paraId="3F68D552" w14:textId="77777777" w:rsidR="00BD591C" w:rsidRPr="00BD591C" w:rsidRDefault="00BD591C" w:rsidP="00BD591C">
      <w:pPr>
        <w:pStyle w:val="Nagwek1"/>
        <w:spacing w:after="188" w:line="276" w:lineRule="auto"/>
        <w:jc w:val="center"/>
        <w:rPr>
          <w:rFonts w:asciiTheme="minorHAnsi" w:eastAsia="Arial" w:hAnsiTheme="minorHAnsi" w:cstheme="minorHAnsi"/>
          <w:color w:val="000000" w:themeColor="text1"/>
          <w:sz w:val="22"/>
          <w:szCs w:val="22"/>
        </w:rPr>
      </w:pPr>
      <w:r w:rsidRPr="00BD591C">
        <w:rPr>
          <w:rFonts w:asciiTheme="minorHAnsi" w:eastAsia="Arial" w:hAnsiTheme="minorHAnsi" w:cstheme="minorHAnsi"/>
          <w:color w:val="000000" w:themeColor="text1"/>
          <w:sz w:val="22"/>
          <w:szCs w:val="22"/>
        </w:rPr>
        <w:t>nr ………………………………………………….</w:t>
      </w:r>
    </w:p>
    <w:p w14:paraId="33CC79C4" w14:textId="77777777" w:rsidR="00BD591C" w:rsidRPr="00BD591C" w:rsidRDefault="00BD591C" w:rsidP="00BD591C">
      <w:pPr>
        <w:pBdr>
          <w:bottom w:val="single" w:sz="12" w:space="0" w:color="000000"/>
        </w:pBdr>
        <w:spacing w:before="240"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66818EA" w14:textId="77777777" w:rsidR="00BD591C" w:rsidRPr="00BD591C" w:rsidRDefault="00BD591C" w:rsidP="00BD591C">
      <w:p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D591C">
        <w:rPr>
          <w:rFonts w:asciiTheme="minorHAnsi" w:hAnsiTheme="minorHAnsi" w:cstheme="minorHAnsi"/>
          <w:sz w:val="22"/>
          <w:szCs w:val="22"/>
        </w:rPr>
        <w:t>zawarta w dniu … ………………. 2024 r. w Poznaniu pomiędzy:</w:t>
      </w:r>
    </w:p>
    <w:p w14:paraId="22909224" w14:textId="77777777" w:rsidR="009B39C4" w:rsidRPr="00BD591C" w:rsidRDefault="009B39C4" w:rsidP="00BD591C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F432D59" w14:textId="77777777" w:rsidR="00B46E32" w:rsidRDefault="009B39C4" w:rsidP="00BD59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D591C">
        <w:rPr>
          <w:rFonts w:asciiTheme="minorHAnsi" w:hAnsiTheme="minorHAnsi" w:cstheme="minorHAnsi"/>
          <w:b/>
          <w:sz w:val="22"/>
          <w:szCs w:val="22"/>
        </w:rPr>
        <w:t xml:space="preserve">Miastem Poznań, </w:t>
      </w:r>
      <w:r w:rsidR="00E51677" w:rsidRPr="00BD591C">
        <w:rPr>
          <w:rFonts w:asciiTheme="minorHAnsi" w:hAnsiTheme="minorHAnsi" w:cstheme="minorHAnsi"/>
          <w:sz w:val="22"/>
          <w:szCs w:val="22"/>
        </w:rPr>
        <w:t>plac Kolegiacki 17, 61-</w:t>
      </w:r>
      <w:r w:rsidRPr="00BD591C">
        <w:rPr>
          <w:rFonts w:asciiTheme="minorHAnsi" w:hAnsiTheme="minorHAnsi" w:cstheme="minorHAnsi"/>
          <w:sz w:val="22"/>
          <w:szCs w:val="22"/>
        </w:rPr>
        <w:t>841 Poznań, NIP: 2090001440, REGON: 631257822, reprezentowanym przez</w:t>
      </w:r>
    </w:p>
    <w:p w14:paraId="6F2F60A2" w14:textId="77777777" w:rsidR="00743496" w:rsidRDefault="00CC1712" w:rsidP="00BD59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D591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</w:t>
      </w:r>
      <w:r w:rsidR="00B46E32">
        <w:rPr>
          <w:rFonts w:asciiTheme="minorHAnsi" w:hAnsiTheme="minorHAnsi" w:cstheme="minorHAnsi"/>
          <w:sz w:val="22"/>
          <w:szCs w:val="22"/>
        </w:rPr>
        <w:t>……………………………………………</w:t>
      </w:r>
      <w:r w:rsidRPr="00BD591C">
        <w:rPr>
          <w:rFonts w:asciiTheme="minorHAnsi" w:hAnsiTheme="minorHAnsi" w:cstheme="minorHAnsi"/>
          <w:sz w:val="22"/>
          <w:szCs w:val="22"/>
        </w:rPr>
        <w:t>………………</w:t>
      </w:r>
    </w:p>
    <w:p w14:paraId="079B14A0" w14:textId="77777777" w:rsidR="00F2483D" w:rsidRDefault="00F2483D" w:rsidP="00BD59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372F5A5" w14:textId="77777777" w:rsidR="00F2483D" w:rsidRPr="008E3E4E" w:rsidRDefault="00F2483D" w:rsidP="00BD59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E3E4E">
        <w:rPr>
          <w:rFonts w:asciiTheme="minorHAnsi" w:hAnsiTheme="minorHAnsi" w:cstheme="minorHAnsi"/>
          <w:sz w:val="22"/>
          <w:szCs w:val="22"/>
        </w:rPr>
        <w:t xml:space="preserve">zwanym dalej </w:t>
      </w:r>
      <w:r w:rsidRPr="008E3E4E">
        <w:rPr>
          <w:rFonts w:asciiTheme="minorHAnsi" w:hAnsiTheme="minorHAnsi" w:cstheme="minorHAnsi"/>
          <w:b/>
          <w:sz w:val="22"/>
          <w:szCs w:val="22"/>
        </w:rPr>
        <w:t>Miastem Poznań</w:t>
      </w:r>
    </w:p>
    <w:p w14:paraId="4C46ABA2" w14:textId="77777777" w:rsidR="00743496" w:rsidRPr="008E3E4E" w:rsidRDefault="00743496" w:rsidP="00BD59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E3E4E">
        <w:rPr>
          <w:rFonts w:asciiTheme="minorHAnsi" w:hAnsiTheme="minorHAnsi" w:cstheme="minorHAnsi"/>
          <w:sz w:val="22"/>
          <w:szCs w:val="22"/>
        </w:rPr>
        <w:t>a</w:t>
      </w:r>
    </w:p>
    <w:p w14:paraId="4E3346E2" w14:textId="77777777" w:rsidR="00712368" w:rsidRPr="008E3E4E" w:rsidRDefault="00CC1712" w:rsidP="00BD591C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E3E4E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…………………………………………………………………………………………………………………………………..………………………………………</w:t>
      </w:r>
    </w:p>
    <w:p w14:paraId="20332E8F" w14:textId="77777777" w:rsidR="00F2483D" w:rsidRPr="008E3E4E" w:rsidRDefault="00F2483D" w:rsidP="00BD591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68DF159" w14:textId="77777777" w:rsidR="00F2483D" w:rsidRPr="00DB53F0" w:rsidRDefault="00F2483D" w:rsidP="00BD591C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E3E4E">
        <w:rPr>
          <w:rFonts w:asciiTheme="minorHAnsi" w:hAnsiTheme="minorHAnsi" w:cstheme="minorHAnsi"/>
          <w:sz w:val="22"/>
          <w:szCs w:val="22"/>
        </w:rPr>
        <w:t xml:space="preserve">zwanym dalej </w:t>
      </w:r>
      <w:r w:rsidRPr="00DB53F0">
        <w:rPr>
          <w:rFonts w:asciiTheme="minorHAnsi" w:hAnsiTheme="minorHAnsi" w:cstheme="minorHAnsi"/>
          <w:b/>
          <w:sz w:val="22"/>
          <w:szCs w:val="22"/>
        </w:rPr>
        <w:t>Wykonawcą</w:t>
      </w:r>
    </w:p>
    <w:p w14:paraId="6E70D585" w14:textId="77777777" w:rsidR="00CC1712" w:rsidRPr="00BD591C" w:rsidRDefault="00CC1712" w:rsidP="00BD591C">
      <w:pPr>
        <w:pStyle w:val="Tekstpodstawowy"/>
        <w:spacing w:line="276" w:lineRule="auto"/>
        <w:rPr>
          <w:rFonts w:asciiTheme="minorHAnsi" w:hAnsiTheme="minorHAnsi" w:cstheme="minorHAnsi"/>
          <w:b w:val="0"/>
          <w:sz w:val="22"/>
          <w:szCs w:val="22"/>
        </w:rPr>
      </w:pPr>
    </w:p>
    <w:p w14:paraId="79BC489F" w14:textId="77777777" w:rsidR="000C6D9B" w:rsidRPr="00BD591C" w:rsidRDefault="000C6D9B" w:rsidP="00BD591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D591C">
        <w:rPr>
          <w:rFonts w:asciiTheme="minorHAnsi" w:hAnsiTheme="minorHAnsi" w:cstheme="minorHAnsi"/>
          <w:b w:val="0"/>
          <w:sz w:val="22"/>
          <w:szCs w:val="22"/>
        </w:rPr>
        <w:t>zwanymi dalej łącznie</w:t>
      </w:r>
      <w:r w:rsidRPr="00BD591C">
        <w:rPr>
          <w:rFonts w:asciiTheme="minorHAnsi" w:hAnsiTheme="minorHAnsi" w:cstheme="minorHAnsi"/>
          <w:sz w:val="22"/>
          <w:szCs w:val="22"/>
        </w:rPr>
        <w:t xml:space="preserve"> Stronami.</w:t>
      </w:r>
    </w:p>
    <w:p w14:paraId="473AFEF6" w14:textId="77777777" w:rsidR="009B39C4" w:rsidRPr="00BD591C" w:rsidRDefault="009B39C4" w:rsidP="00BD591C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14:paraId="3D53FF4E" w14:textId="17114B33" w:rsidR="00525940" w:rsidRPr="00BD591C" w:rsidRDefault="00525940" w:rsidP="00BD59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D591C">
        <w:rPr>
          <w:rFonts w:asciiTheme="minorHAnsi" w:hAnsiTheme="minorHAnsi" w:cstheme="minorHAnsi"/>
          <w:sz w:val="22"/>
          <w:szCs w:val="22"/>
        </w:rPr>
        <w:t xml:space="preserve">Zgodnie z art. 2 ust. 1 pkt 1 </w:t>
      </w:r>
      <w:bookmarkStart w:id="0" w:name="_GoBack"/>
      <w:bookmarkEnd w:id="0"/>
      <w:r w:rsidRPr="00BD591C">
        <w:rPr>
          <w:rFonts w:asciiTheme="minorHAnsi" w:hAnsiTheme="minorHAnsi" w:cstheme="minorHAnsi"/>
          <w:sz w:val="22"/>
          <w:szCs w:val="22"/>
        </w:rPr>
        <w:t>ustawy z dnia 11 września 2019 r. Prawo zamówień publicznych  (Dz</w:t>
      </w:r>
      <w:r w:rsidR="00034E34">
        <w:rPr>
          <w:rFonts w:asciiTheme="minorHAnsi" w:hAnsiTheme="minorHAnsi" w:cstheme="minorHAnsi"/>
          <w:sz w:val="22"/>
          <w:szCs w:val="22"/>
        </w:rPr>
        <w:t>.U. z 2023 r. poz. 1605 ze zm.)</w:t>
      </w:r>
      <w:r w:rsidRPr="00BD591C">
        <w:rPr>
          <w:rFonts w:asciiTheme="minorHAnsi" w:hAnsiTheme="minorHAnsi" w:cstheme="minorHAnsi"/>
          <w:sz w:val="22"/>
          <w:szCs w:val="22"/>
        </w:rPr>
        <w:t xml:space="preserve"> niniejsza umowa nie podlega przepisom ww. ustawy.</w:t>
      </w:r>
    </w:p>
    <w:p w14:paraId="5A76284E" w14:textId="77777777" w:rsidR="00180814" w:rsidRPr="00BD591C" w:rsidRDefault="00180814" w:rsidP="00BD591C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1F5116E" w14:textId="77777777" w:rsidR="004B54DF" w:rsidRPr="00BD591C" w:rsidRDefault="004B54DF" w:rsidP="00BD591C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D591C">
        <w:rPr>
          <w:rFonts w:asciiTheme="minorHAnsi" w:hAnsiTheme="minorHAnsi" w:cstheme="minorHAnsi"/>
          <w:b/>
          <w:bCs/>
          <w:sz w:val="22"/>
          <w:szCs w:val="22"/>
        </w:rPr>
        <w:t>§ 1</w:t>
      </w:r>
    </w:p>
    <w:p w14:paraId="31AA5B50" w14:textId="77777777" w:rsidR="00D03330" w:rsidRPr="00BD591C" w:rsidRDefault="00FA175A" w:rsidP="00BD591C">
      <w:pPr>
        <w:pStyle w:val="Tekstpodstawowy21"/>
        <w:spacing w:before="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BD591C">
        <w:rPr>
          <w:rFonts w:asciiTheme="minorHAnsi" w:hAnsiTheme="minorHAnsi" w:cstheme="minorHAnsi"/>
          <w:b/>
          <w:bCs/>
          <w:sz w:val="22"/>
          <w:szCs w:val="22"/>
          <w:u w:val="none"/>
        </w:rPr>
        <w:t>Przedmiot</w:t>
      </w:r>
      <w:r w:rsidR="004B54DF" w:rsidRPr="00BD591C">
        <w:rPr>
          <w:rFonts w:asciiTheme="minorHAnsi" w:hAnsiTheme="minorHAnsi" w:cstheme="minorHAnsi"/>
          <w:b/>
          <w:bCs/>
          <w:sz w:val="22"/>
          <w:szCs w:val="22"/>
          <w:u w:val="none"/>
        </w:rPr>
        <w:t xml:space="preserve"> umowy</w:t>
      </w:r>
    </w:p>
    <w:p w14:paraId="6F7DE84D" w14:textId="77777777" w:rsidR="009E18EB" w:rsidRPr="00BD591C" w:rsidRDefault="003938AF" w:rsidP="00BD591C">
      <w:pPr>
        <w:pStyle w:val="Akapitzlist"/>
        <w:numPr>
          <w:ilvl w:val="0"/>
          <w:numId w:val="2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D591C">
        <w:rPr>
          <w:rFonts w:asciiTheme="minorHAnsi" w:hAnsiTheme="minorHAnsi" w:cstheme="minorHAnsi"/>
          <w:sz w:val="22"/>
          <w:szCs w:val="22"/>
        </w:rPr>
        <w:t xml:space="preserve">Przedmiotem umowy jest </w:t>
      </w:r>
      <w:r w:rsidR="00F6274D" w:rsidRPr="00BD591C">
        <w:rPr>
          <w:rFonts w:asciiTheme="minorHAnsi" w:hAnsiTheme="minorHAnsi" w:cstheme="minorHAnsi"/>
          <w:sz w:val="22"/>
          <w:szCs w:val="22"/>
        </w:rPr>
        <w:t xml:space="preserve">wykonanie </w:t>
      </w:r>
      <w:r w:rsidRPr="00BD591C">
        <w:rPr>
          <w:rFonts w:asciiTheme="minorHAnsi" w:hAnsiTheme="minorHAnsi" w:cstheme="minorHAnsi"/>
          <w:sz w:val="22"/>
          <w:szCs w:val="22"/>
        </w:rPr>
        <w:t xml:space="preserve">przez Wykonawcę na rzecz Miasta Poznania </w:t>
      </w:r>
      <w:r w:rsidR="00BD3E92" w:rsidRPr="00BD591C">
        <w:rPr>
          <w:rFonts w:asciiTheme="minorHAnsi" w:hAnsiTheme="minorHAnsi" w:cstheme="minorHAnsi"/>
          <w:sz w:val="22"/>
          <w:szCs w:val="22"/>
        </w:rPr>
        <w:t>m</w:t>
      </w:r>
      <w:r w:rsidR="00A70143" w:rsidRPr="00BD591C">
        <w:rPr>
          <w:rFonts w:asciiTheme="minorHAnsi" w:hAnsiTheme="minorHAnsi" w:cstheme="minorHAnsi"/>
          <w:sz w:val="22"/>
          <w:szCs w:val="22"/>
        </w:rPr>
        <w:t>ural</w:t>
      </w:r>
      <w:r w:rsidRPr="00BD591C">
        <w:rPr>
          <w:rFonts w:asciiTheme="minorHAnsi" w:hAnsiTheme="minorHAnsi" w:cstheme="minorHAnsi"/>
          <w:sz w:val="22"/>
          <w:szCs w:val="22"/>
        </w:rPr>
        <w:t>u</w:t>
      </w:r>
      <w:r w:rsidR="00A70143" w:rsidRPr="00BD591C">
        <w:rPr>
          <w:rFonts w:asciiTheme="minorHAnsi" w:hAnsiTheme="minorHAnsi" w:cstheme="minorHAnsi"/>
          <w:sz w:val="22"/>
          <w:szCs w:val="22"/>
        </w:rPr>
        <w:t xml:space="preserve"> o pow</w:t>
      </w:r>
      <w:r w:rsidRPr="00BD591C">
        <w:rPr>
          <w:rFonts w:asciiTheme="minorHAnsi" w:hAnsiTheme="minorHAnsi" w:cstheme="minorHAnsi"/>
          <w:sz w:val="22"/>
          <w:szCs w:val="22"/>
        </w:rPr>
        <w:t>ierzchni ok.</w:t>
      </w:r>
      <w:r w:rsidR="00C917BB" w:rsidRPr="00BD591C">
        <w:rPr>
          <w:rFonts w:asciiTheme="minorHAnsi" w:hAnsiTheme="minorHAnsi" w:cstheme="minorHAnsi"/>
          <w:sz w:val="22"/>
          <w:szCs w:val="22"/>
        </w:rPr>
        <w:t> </w:t>
      </w:r>
      <w:r w:rsidR="00217A48" w:rsidRPr="00BD591C">
        <w:rPr>
          <w:rFonts w:asciiTheme="minorHAnsi" w:hAnsiTheme="minorHAnsi" w:cstheme="minorHAnsi"/>
          <w:sz w:val="22"/>
          <w:szCs w:val="22"/>
        </w:rPr>
        <w:t>126</w:t>
      </w:r>
      <w:r w:rsidR="00914485" w:rsidRPr="00BD591C">
        <w:rPr>
          <w:rFonts w:asciiTheme="minorHAnsi" w:hAnsiTheme="minorHAnsi" w:cstheme="minorHAnsi"/>
          <w:sz w:val="22"/>
          <w:szCs w:val="22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</w:rPr>
        <w:t>m</w:t>
      </w:r>
      <w:r w:rsidRPr="00BD591C">
        <w:rPr>
          <w:rFonts w:asciiTheme="minorHAnsi" w:hAnsiTheme="minorHAnsi" w:cstheme="minorHAnsi"/>
          <w:kern w:val="20"/>
          <w:sz w:val="22"/>
          <w:szCs w:val="22"/>
          <w:vertAlign w:val="superscript"/>
        </w:rPr>
        <w:t>2</w:t>
      </w:r>
      <w:r w:rsidRPr="00BD591C">
        <w:rPr>
          <w:rFonts w:asciiTheme="minorHAnsi" w:hAnsiTheme="minorHAnsi" w:cstheme="minorHAnsi"/>
          <w:sz w:val="22"/>
          <w:szCs w:val="22"/>
        </w:rPr>
        <w:t>, na zachodniej ścianie budynku</w:t>
      </w:r>
      <w:r w:rsidR="00217A48" w:rsidRPr="00BD591C">
        <w:rPr>
          <w:rFonts w:asciiTheme="minorHAnsi" w:hAnsiTheme="minorHAnsi" w:cstheme="minorHAnsi"/>
          <w:sz w:val="22"/>
          <w:szCs w:val="22"/>
        </w:rPr>
        <w:t xml:space="preserve"> zlokalizowanej od strony skrzyżowania z ul. Niestachowską</w:t>
      </w:r>
      <w:r w:rsidRPr="00BD591C">
        <w:rPr>
          <w:rFonts w:asciiTheme="minorHAnsi" w:hAnsiTheme="minorHAnsi" w:cstheme="minorHAnsi"/>
          <w:sz w:val="22"/>
          <w:szCs w:val="22"/>
        </w:rPr>
        <w:t xml:space="preserve"> znajdującego się przy </w:t>
      </w:r>
      <w:r w:rsidR="00764A1B" w:rsidRPr="00BD591C">
        <w:rPr>
          <w:rFonts w:asciiTheme="minorHAnsi" w:hAnsiTheme="minorHAnsi" w:cstheme="minorHAnsi"/>
          <w:sz w:val="22"/>
          <w:szCs w:val="22"/>
        </w:rPr>
        <w:t>św. Wawrzyńca 26</w:t>
      </w:r>
      <w:r w:rsidRPr="00BD591C">
        <w:rPr>
          <w:rFonts w:asciiTheme="minorHAnsi" w:hAnsiTheme="minorHAnsi" w:cstheme="minorHAnsi"/>
          <w:sz w:val="22"/>
          <w:szCs w:val="22"/>
        </w:rPr>
        <w:t xml:space="preserve"> w Poznaniu</w:t>
      </w:r>
      <w:r w:rsidR="007346B8" w:rsidRPr="00BD591C">
        <w:rPr>
          <w:rFonts w:asciiTheme="minorHAnsi" w:hAnsiTheme="minorHAnsi" w:cstheme="minorHAnsi"/>
          <w:sz w:val="22"/>
          <w:szCs w:val="22"/>
        </w:rPr>
        <w:t xml:space="preserve">, </w:t>
      </w:r>
      <w:r w:rsidR="00C917BB" w:rsidRPr="00BD591C">
        <w:rPr>
          <w:rFonts w:asciiTheme="minorHAnsi" w:hAnsiTheme="minorHAnsi" w:cstheme="minorHAnsi"/>
          <w:sz w:val="22"/>
          <w:szCs w:val="22"/>
        </w:rPr>
        <w:t>zwanego</w:t>
      </w:r>
      <w:r w:rsidR="00515E1A" w:rsidRPr="00BD591C">
        <w:rPr>
          <w:rFonts w:asciiTheme="minorHAnsi" w:hAnsiTheme="minorHAnsi" w:cstheme="minorHAnsi"/>
          <w:sz w:val="22"/>
          <w:szCs w:val="22"/>
        </w:rPr>
        <w:t xml:space="preserve"> dalej Muralem</w:t>
      </w:r>
      <w:r w:rsidR="00E34D69" w:rsidRPr="00BD591C">
        <w:rPr>
          <w:rFonts w:asciiTheme="minorHAnsi" w:hAnsiTheme="minorHAnsi" w:cstheme="minorHAnsi"/>
          <w:sz w:val="22"/>
          <w:szCs w:val="22"/>
        </w:rPr>
        <w:t>.</w:t>
      </w:r>
    </w:p>
    <w:p w14:paraId="4C45B374" w14:textId="77777777" w:rsidR="009E18EB" w:rsidRPr="00BD591C" w:rsidRDefault="00CE3CAA" w:rsidP="00BD591C">
      <w:pPr>
        <w:pStyle w:val="Akapitzlist"/>
        <w:numPr>
          <w:ilvl w:val="0"/>
          <w:numId w:val="2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D591C">
        <w:rPr>
          <w:rFonts w:asciiTheme="minorHAnsi" w:hAnsiTheme="minorHAnsi" w:cstheme="minorHAnsi"/>
          <w:sz w:val="22"/>
          <w:szCs w:val="22"/>
        </w:rPr>
        <w:t xml:space="preserve">Mural zostanie wykonany </w:t>
      </w:r>
      <w:r w:rsidR="00A70143" w:rsidRPr="00BD591C">
        <w:rPr>
          <w:rFonts w:asciiTheme="minorHAnsi" w:hAnsiTheme="minorHAnsi" w:cstheme="minorHAnsi"/>
          <w:sz w:val="22"/>
          <w:szCs w:val="22"/>
        </w:rPr>
        <w:t xml:space="preserve">według </w:t>
      </w:r>
      <w:r w:rsidR="00914485" w:rsidRPr="00BD591C">
        <w:rPr>
          <w:rFonts w:asciiTheme="minorHAnsi" w:hAnsiTheme="minorHAnsi" w:cstheme="minorHAnsi"/>
          <w:sz w:val="22"/>
          <w:szCs w:val="22"/>
        </w:rPr>
        <w:t xml:space="preserve">projektu autorstwa </w:t>
      </w:r>
      <w:r w:rsidR="000C73E7" w:rsidRPr="00BD591C">
        <w:rPr>
          <w:rFonts w:asciiTheme="minorHAnsi" w:hAnsiTheme="minorHAnsi" w:cstheme="minorHAnsi"/>
          <w:sz w:val="22"/>
          <w:szCs w:val="22"/>
        </w:rPr>
        <w:t>Agaty Kulczyk</w:t>
      </w:r>
      <w:r w:rsidR="00764A1B" w:rsidRPr="00BD591C">
        <w:rPr>
          <w:rFonts w:asciiTheme="minorHAnsi" w:hAnsiTheme="minorHAnsi" w:cstheme="minorHAnsi"/>
          <w:sz w:val="22"/>
          <w:szCs w:val="22"/>
        </w:rPr>
        <w:t xml:space="preserve">, </w:t>
      </w:r>
      <w:r w:rsidR="000C73E7" w:rsidRPr="00BD591C">
        <w:rPr>
          <w:rFonts w:asciiTheme="minorHAnsi" w:hAnsiTheme="minorHAnsi" w:cstheme="minorHAnsi"/>
          <w:sz w:val="22"/>
          <w:szCs w:val="22"/>
        </w:rPr>
        <w:t>Wojciecha Janickiego</w:t>
      </w:r>
      <w:r w:rsidR="009E18EB" w:rsidRPr="00BD591C">
        <w:rPr>
          <w:rFonts w:asciiTheme="minorHAnsi" w:hAnsiTheme="minorHAnsi" w:cstheme="minorHAnsi"/>
          <w:sz w:val="22"/>
          <w:szCs w:val="22"/>
        </w:rPr>
        <w:t>,</w:t>
      </w:r>
      <w:r w:rsidR="00764A1B" w:rsidRPr="00BD591C">
        <w:rPr>
          <w:rFonts w:asciiTheme="minorHAnsi" w:hAnsiTheme="minorHAnsi" w:cstheme="minorHAnsi"/>
          <w:sz w:val="22"/>
          <w:szCs w:val="22"/>
        </w:rPr>
        <w:t xml:space="preserve"> Mateusza Kokota, Marcina Markowskiego,</w:t>
      </w:r>
      <w:r w:rsidR="009E18EB" w:rsidRPr="00BD591C">
        <w:rPr>
          <w:rFonts w:asciiTheme="minorHAnsi" w:hAnsiTheme="minorHAnsi" w:cstheme="minorHAnsi"/>
          <w:sz w:val="22"/>
          <w:szCs w:val="22"/>
        </w:rPr>
        <w:t xml:space="preserve"> </w:t>
      </w:r>
      <w:r w:rsidR="00BC2592" w:rsidRPr="00BD591C">
        <w:rPr>
          <w:rFonts w:asciiTheme="minorHAnsi" w:hAnsiTheme="minorHAnsi" w:cstheme="minorHAnsi"/>
          <w:sz w:val="22"/>
          <w:szCs w:val="22"/>
        </w:rPr>
        <w:t>z</w:t>
      </w:r>
      <w:r w:rsidR="000C73E7" w:rsidRPr="00BD591C">
        <w:rPr>
          <w:rFonts w:asciiTheme="minorHAnsi" w:hAnsiTheme="minorHAnsi" w:cstheme="minorHAnsi"/>
          <w:sz w:val="22"/>
          <w:szCs w:val="22"/>
        </w:rPr>
        <w:t xml:space="preserve"> Uniwersytet</w:t>
      </w:r>
      <w:r w:rsidR="00BC2592" w:rsidRPr="00BD591C">
        <w:rPr>
          <w:rFonts w:asciiTheme="minorHAnsi" w:hAnsiTheme="minorHAnsi" w:cstheme="minorHAnsi"/>
          <w:sz w:val="22"/>
          <w:szCs w:val="22"/>
        </w:rPr>
        <w:t>u</w:t>
      </w:r>
      <w:r w:rsidR="000C73E7" w:rsidRPr="00BD591C">
        <w:rPr>
          <w:rFonts w:asciiTheme="minorHAnsi" w:hAnsiTheme="minorHAnsi" w:cstheme="minorHAnsi"/>
          <w:sz w:val="22"/>
          <w:szCs w:val="22"/>
        </w:rPr>
        <w:t xml:space="preserve"> Artystyczn</w:t>
      </w:r>
      <w:r w:rsidR="00BC2592" w:rsidRPr="00BD591C">
        <w:rPr>
          <w:rFonts w:asciiTheme="minorHAnsi" w:hAnsiTheme="minorHAnsi" w:cstheme="minorHAnsi"/>
          <w:sz w:val="22"/>
          <w:szCs w:val="22"/>
        </w:rPr>
        <w:t>ego</w:t>
      </w:r>
      <w:r w:rsidR="000C73E7" w:rsidRPr="00BD591C">
        <w:rPr>
          <w:rFonts w:asciiTheme="minorHAnsi" w:hAnsiTheme="minorHAnsi" w:cstheme="minorHAnsi"/>
          <w:sz w:val="22"/>
          <w:szCs w:val="22"/>
        </w:rPr>
        <w:t xml:space="preserve"> im. Magdaleny Abakanowicz w Poznaniu (UAP)</w:t>
      </w:r>
      <w:r w:rsidR="00C917BB" w:rsidRPr="00BD591C">
        <w:rPr>
          <w:rFonts w:asciiTheme="minorHAnsi" w:hAnsiTheme="minorHAnsi" w:cstheme="minorHAnsi"/>
          <w:sz w:val="22"/>
          <w:szCs w:val="22"/>
        </w:rPr>
        <w:t>. Projekt M</w:t>
      </w:r>
      <w:r w:rsidR="009E18EB" w:rsidRPr="00BD591C">
        <w:rPr>
          <w:rFonts w:asciiTheme="minorHAnsi" w:hAnsiTheme="minorHAnsi" w:cstheme="minorHAnsi"/>
          <w:sz w:val="22"/>
          <w:szCs w:val="22"/>
        </w:rPr>
        <w:t xml:space="preserve">uralu stanowi załącznik nr 1 do umowy. </w:t>
      </w:r>
    </w:p>
    <w:p w14:paraId="71438ABB" w14:textId="77777777" w:rsidR="00821496" w:rsidRDefault="001579EF" w:rsidP="00821496">
      <w:pPr>
        <w:pStyle w:val="Akapitzlist"/>
        <w:numPr>
          <w:ilvl w:val="0"/>
          <w:numId w:val="2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D591C">
        <w:rPr>
          <w:rFonts w:asciiTheme="minorHAnsi" w:hAnsiTheme="minorHAnsi" w:cstheme="minorHAnsi"/>
          <w:sz w:val="22"/>
          <w:szCs w:val="22"/>
        </w:rPr>
        <w:t>Miasto Poznań oświadcza, że przysługują mu wszelkie, wyłączne i nieograniczone autorskie prawa majątkowe do projektu,</w:t>
      </w:r>
      <w:r w:rsidR="00297D25" w:rsidRPr="00BD591C">
        <w:rPr>
          <w:rFonts w:asciiTheme="minorHAnsi" w:hAnsiTheme="minorHAnsi" w:cstheme="minorHAnsi"/>
          <w:sz w:val="22"/>
          <w:szCs w:val="22"/>
        </w:rPr>
        <w:t xml:space="preserve"> o którym </w:t>
      </w:r>
      <w:r w:rsidRPr="00BD591C">
        <w:rPr>
          <w:rFonts w:asciiTheme="minorHAnsi" w:hAnsiTheme="minorHAnsi" w:cstheme="minorHAnsi"/>
          <w:sz w:val="22"/>
          <w:szCs w:val="22"/>
        </w:rPr>
        <w:t>mowa w ust. 2</w:t>
      </w:r>
      <w:r w:rsidR="00C917BB" w:rsidRPr="00BD591C">
        <w:rPr>
          <w:rFonts w:asciiTheme="minorHAnsi" w:hAnsiTheme="minorHAnsi" w:cstheme="minorHAnsi"/>
          <w:sz w:val="22"/>
          <w:szCs w:val="22"/>
        </w:rPr>
        <w:t>.</w:t>
      </w:r>
    </w:p>
    <w:p w14:paraId="5556020C" w14:textId="02F693A9" w:rsidR="00821496" w:rsidRPr="00821496" w:rsidRDefault="00821496" w:rsidP="00821496">
      <w:pPr>
        <w:pStyle w:val="Akapitzlist"/>
        <w:numPr>
          <w:ilvl w:val="0"/>
          <w:numId w:val="2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821496">
        <w:rPr>
          <w:rFonts w:asciiTheme="minorHAnsi" w:hAnsiTheme="minorHAnsi" w:cstheme="minorHAnsi"/>
          <w:sz w:val="22"/>
          <w:szCs w:val="22"/>
        </w:rPr>
        <w:t xml:space="preserve">Projekt Muralu zostanie przekazany Wykonawcy mailowo na adres wskazany w § 4 ust. 1 </w:t>
      </w:r>
      <w:r w:rsidRPr="00821496">
        <w:rPr>
          <w:rFonts w:asciiTheme="minorHAnsi" w:hAnsiTheme="minorHAnsi" w:cstheme="minorHAnsi"/>
          <w:sz w:val="22"/>
          <w:szCs w:val="22"/>
          <w:lang w:eastAsia="pl-PL"/>
        </w:rPr>
        <w:t xml:space="preserve">pkt 2 </w:t>
      </w:r>
      <w:r w:rsidRPr="00821496">
        <w:rPr>
          <w:rFonts w:asciiTheme="minorHAnsi" w:hAnsiTheme="minorHAnsi" w:cstheme="minorHAnsi"/>
          <w:sz w:val="22"/>
          <w:szCs w:val="22"/>
        </w:rPr>
        <w:t>umowy.</w:t>
      </w:r>
    </w:p>
    <w:p w14:paraId="3DE5FFEF" w14:textId="0DA7BE02" w:rsidR="00DB53F0" w:rsidRPr="007F1C2A" w:rsidRDefault="00DB53F0" w:rsidP="00BD591C">
      <w:pPr>
        <w:pStyle w:val="Akapitzlist"/>
        <w:numPr>
          <w:ilvl w:val="0"/>
          <w:numId w:val="2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7F1C2A">
        <w:rPr>
          <w:rFonts w:asciiTheme="minorHAnsi" w:hAnsiTheme="minorHAnsi" w:cstheme="minorHAnsi"/>
          <w:sz w:val="22"/>
          <w:szCs w:val="22"/>
        </w:rPr>
        <w:t>Miasto Poznań oświadcza, że na podstawie umowy udostępnienia części nieruchomości</w:t>
      </w:r>
      <w:r w:rsidR="00821496" w:rsidRPr="007F1C2A">
        <w:rPr>
          <w:rFonts w:asciiTheme="minorHAnsi" w:hAnsiTheme="minorHAnsi" w:cstheme="minorHAnsi"/>
          <w:sz w:val="22"/>
          <w:szCs w:val="22"/>
        </w:rPr>
        <w:t xml:space="preserve"> położonej w Poznaniu przy ul. Św. Wawrzyńca 28</w:t>
      </w:r>
      <w:r w:rsidRPr="007F1C2A">
        <w:rPr>
          <w:rFonts w:asciiTheme="minorHAnsi" w:hAnsiTheme="minorHAnsi" w:cstheme="minorHAnsi"/>
          <w:sz w:val="22"/>
          <w:szCs w:val="22"/>
        </w:rPr>
        <w:t xml:space="preserve"> (dalej jako: „Nieruchomość”) przez jej właściciela, jest uprawnione do wykorzystania jej, przez okres obowiązywania niniejszej umowy, do postawienia przez Wykonawcę rusztowania </w:t>
      </w:r>
      <w:r w:rsidR="0034574B" w:rsidRPr="007F1C2A">
        <w:rPr>
          <w:rFonts w:asciiTheme="minorHAnsi" w:hAnsiTheme="minorHAnsi" w:cstheme="minorHAnsi"/>
          <w:sz w:val="22"/>
          <w:szCs w:val="22"/>
        </w:rPr>
        <w:t>celem wykonania muralu</w:t>
      </w:r>
      <w:r w:rsidR="00C164D5" w:rsidRPr="007F1C2A">
        <w:rPr>
          <w:rFonts w:asciiTheme="minorHAnsi" w:hAnsiTheme="minorHAnsi" w:cstheme="minorHAnsi"/>
          <w:sz w:val="22"/>
          <w:szCs w:val="22"/>
        </w:rPr>
        <w:t xml:space="preserve"> oraz demontażu rusztowania</w:t>
      </w:r>
      <w:r w:rsidR="0034574B" w:rsidRPr="007F1C2A">
        <w:rPr>
          <w:rFonts w:asciiTheme="minorHAnsi" w:hAnsiTheme="minorHAnsi" w:cstheme="minorHAnsi"/>
          <w:sz w:val="22"/>
          <w:szCs w:val="22"/>
        </w:rPr>
        <w:t>. Mapka obrazująca udostępnioną Miastu Poznań część Nieruchomości stanowi załącznik nr 4 do umowy.</w:t>
      </w:r>
    </w:p>
    <w:p w14:paraId="60CDD53E" w14:textId="0F04A06E" w:rsidR="00821496" w:rsidRPr="007F1C2A" w:rsidRDefault="00821496" w:rsidP="00BD591C">
      <w:pPr>
        <w:pStyle w:val="Akapitzlist"/>
        <w:numPr>
          <w:ilvl w:val="0"/>
          <w:numId w:val="2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7F1C2A">
        <w:rPr>
          <w:rFonts w:asciiTheme="minorHAnsi" w:hAnsiTheme="minorHAnsi" w:cstheme="minorHAnsi"/>
          <w:sz w:val="22"/>
          <w:szCs w:val="22"/>
        </w:rPr>
        <w:t>Miasto Poznań informuje Wykonawcę, że na pozostałej części Nieruchomości znajduje się teren zielony i budynek mieszkalny.</w:t>
      </w:r>
    </w:p>
    <w:p w14:paraId="58A213E7" w14:textId="024603EA" w:rsidR="00914485" w:rsidRPr="00BD591C" w:rsidRDefault="00914485" w:rsidP="00821496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14:paraId="5CE2753C" w14:textId="77777777" w:rsidR="0083215F" w:rsidRPr="00BD591C" w:rsidRDefault="0083215F" w:rsidP="00BD591C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6B86359" w14:textId="77777777" w:rsidR="00DD18C8" w:rsidRPr="00BD591C" w:rsidRDefault="00DD18C8" w:rsidP="00BD591C">
      <w:pPr>
        <w:pStyle w:val="Tekstpodstawowy21"/>
        <w:spacing w:before="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BD591C">
        <w:rPr>
          <w:rFonts w:asciiTheme="minorHAnsi" w:hAnsiTheme="minorHAnsi" w:cstheme="minorHAnsi"/>
          <w:b/>
          <w:bCs/>
          <w:sz w:val="22"/>
          <w:szCs w:val="22"/>
          <w:u w:val="none"/>
        </w:rPr>
        <w:t>§ 2</w:t>
      </w:r>
    </w:p>
    <w:p w14:paraId="1AC84465" w14:textId="77777777" w:rsidR="00D03330" w:rsidRPr="00BD591C" w:rsidRDefault="00D909A9" w:rsidP="00BD591C">
      <w:pPr>
        <w:pStyle w:val="Tekstpodstawowy21"/>
        <w:spacing w:before="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BD591C">
        <w:rPr>
          <w:rFonts w:asciiTheme="minorHAnsi" w:hAnsiTheme="minorHAnsi" w:cstheme="minorHAnsi"/>
          <w:b/>
          <w:bCs/>
          <w:sz w:val="22"/>
          <w:szCs w:val="22"/>
          <w:u w:val="none"/>
        </w:rPr>
        <w:t xml:space="preserve">Termin </w:t>
      </w:r>
      <w:r w:rsidR="00DD18C8" w:rsidRPr="00BD591C">
        <w:rPr>
          <w:rFonts w:asciiTheme="minorHAnsi" w:hAnsiTheme="minorHAnsi" w:cstheme="minorHAnsi"/>
          <w:b/>
          <w:bCs/>
          <w:sz w:val="22"/>
          <w:szCs w:val="22"/>
          <w:u w:val="none"/>
        </w:rPr>
        <w:t xml:space="preserve">wykonania </w:t>
      </w:r>
      <w:r w:rsidRPr="00BD591C">
        <w:rPr>
          <w:rFonts w:asciiTheme="minorHAnsi" w:hAnsiTheme="minorHAnsi" w:cstheme="minorHAnsi"/>
          <w:b/>
          <w:bCs/>
          <w:sz w:val="22"/>
          <w:szCs w:val="22"/>
          <w:u w:val="none"/>
        </w:rPr>
        <w:t>przedmiotu umowy</w:t>
      </w:r>
    </w:p>
    <w:p w14:paraId="0FF4A24C" w14:textId="47D31F76" w:rsidR="00BD3E92" w:rsidRPr="00FB3346" w:rsidRDefault="00A70143" w:rsidP="006E14F9">
      <w:pPr>
        <w:pStyle w:val="Akapitzlist"/>
        <w:numPr>
          <w:ilvl w:val="0"/>
          <w:numId w:val="35"/>
        </w:numPr>
        <w:ind w:left="284"/>
        <w:jc w:val="both"/>
        <w:rPr>
          <w:rFonts w:ascii="Calibri" w:hAnsi="Calibri" w:cs="Calibri"/>
          <w:sz w:val="22"/>
          <w:szCs w:val="22"/>
          <w:shd w:val="clear" w:color="auto" w:fill="FFFFFF"/>
          <w:lang w:eastAsia="pl-PL"/>
        </w:rPr>
      </w:pPr>
      <w:r w:rsidRPr="00FB3346">
        <w:rPr>
          <w:rFonts w:ascii="Calibri" w:hAnsi="Calibri" w:cs="Calibri"/>
          <w:sz w:val="22"/>
          <w:szCs w:val="22"/>
          <w:shd w:val="clear" w:color="auto" w:fill="FFFFFF"/>
          <w:lang w:eastAsia="pl-PL"/>
        </w:rPr>
        <w:t xml:space="preserve">Wykonawca zobowiązuje </w:t>
      </w:r>
      <w:r w:rsidR="00157F85" w:rsidRPr="00FB3346">
        <w:rPr>
          <w:rFonts w:ascii="Calibri" w:hAnsi="Calibri" w:cs="Calibri"/>
          <w:sz w:val="22"/>
          <w:szCs w:val="22"/>
          <w:shd w:val="clear" w:color="auto" w:fill="FFFFFF"/>
          <w:lang w:eastAsia="pl-PL"/>
        </w:rPr>
        <w:t xml:space="preserve">się </w:t>
      </w:r>
      <w:r w:rsidR="00E34D69" w:rsidRPr="00FB3346">
        <w:rPr>
          <w:rFonts w:ascii="Calibri" w:hAnsi="Calibri" w:cs="Calibri"/>
          <w:sz w:val="22"/>
          <w:szCs w:val="22"/>
          <w:shd w:val="clear" w:color="auto" w:fill="FFFFFF"/>
          <w:lang w:eastAsia="pl-PL"/>
        </w:rPr>
        <w:t>zrealizować przedmiot umowy</w:t>
      </w:r>
      <w:r w:rsidR="005565F1" w:rsidRPr="00FB3346">
        <w:rPr>
          <w:rFonts w:ascii="Calibri" w:hAnsi="Calibri" w:cs="Calibri"/>
          <w:sz w:val="22"/>
          <w:szCs w:val="22"/>
          <w:shd w:val="clear" w:color="auto" w:fill="FFFFFF"/>
          <w:lang w:eastAsia="pl-PL"/>
        </w:rPr>
        <w:t xml:space="preserve"> do</w:t>
      </w:r>
      <w:r w:rsidR="00A23DBC">
        <w:rPr>
          <w:rFonts w:ascii="Calibri" w:hAnsi="Calibri" w:cs="Calibri"/>
          <w:sz w:val="22"/>
          <w:szCs w:val="22"/>
          <w:shd w:val="clear" w:color="auto" w:fill="FFFFFF"/>
          <w:lang w:eastAsia="pl-PL"/>
        </w:rPr>
        <w:t xml:space="preserve"> 25 października 2024 </w:t>
      </w:r>
      <w:r w:rsidR="00CA60B6" w:rsidRPr="00FB3346">
        <w:rPr>
          <w:rFonts w:ascii="Calibri" w:hAnsi="Calibri" w:cs="Calibri"/>
          <w:sz w:val="22"/>
          <w:szCs w:val="22"/>
          <w:shd w:val="clear" w:color="auto" w:fill="FFFFFF"/>
          <w:lang w:eastAsia="pl-PL"/>
        </w:rPr>
        <w:t>roku.</w:t>
      </w:r>
    </w:p>
    <w:p w14:paraId="0ED138A5" w14:textId="21DE3E6B" w:rsidR="00FB3346" w:rsidRPr="007F1C2A" w:rsidRDefault="00FB3346" w:rsidP="006E14F9">
      <w:pPr>
        <w:pStyle w:val="Tekstpodstawowywcity21"/>
        <w:numPr>
          <w:ilvl w:val="0"/>
          <w:numId w:val="35"/>
        </w:numPr>
        <w:spacing w:before="120" w:after="120"/>
        <w:ind w:left="284"/>
        <w:rPr>
          <w:rFonts w:ascii="Calibri" w:hAnsi="Calibri" w:cs="Calibri"/>
          <w:i/>
          <w:iCs/>
          <w:color w:val="auto"/>
          <w:sz w:val="22"/>
          <w:szCs w:val="22"/>
        </w:rPr>
      </w:pPr>
      <w:r w:rsidRPr="007F1C2A">
        <w:rPr>
          <w:rFonts w:ascii="Calibri" w:hAnsi="Calibri" w:cs="Calibri"/>
          <w:color w:val="auto"/>
          <w:sz w:val="22"/>
          <w:szCs w:val="22"/>
        </w:rPr>
        <w:t xml:space="preserve">Umowa może zostać rozwiązana przez każdą ze Stron w trybie natychmiastowym, na piśmie pod rygorem nieważności, w przypadku naruszenia przez którąkolwiek Stronę postanowień </w:t>
      </w:r>
      <w:r w:rsidR="00C164D5" w:rsidRPr="007F1C2A">
        <w:rPr>
          <w:rFonts w:ascii="Calibri" w:hAnsi="Calibri" w:cs="Calibri"/>
          <w:color w:val="auto"/>
          <w:sz w:val="22"/>
          <w:szCs w:val="22"/>
        </w:rPr>
        <w:t>u</w:t>
      </w:r>
      <w:r w:rsidRPr="007F1C2A">
        <w:rPr>
          <w:rFonts w:ascii="Calibri" w:hAnsi="Calibri" w:cs="Calibri"/>
          <w:color w:val="auto"/>
          <w:sz w:val="22"/>
          <w:szCs w:val="22"/>
        </w:rPr>
        <w:t>mowy, pomimo uprzedniego pisemnego wezwania do zaniechania tych naruszeń w terminie 7 dni od dnia otrzymania wezwania</w:t>
      </w:r>
      <w:r w:rsidR="00F61B07" w:rsidRPr="007F1C2A">
        <w:rPr>
          <w:rFonts w:ascii="Calibri" w:hAnsi="Calibri" w:cs="Calibri"/>
          <w:color w:val="auto"/>
          <w:sz w:val="22"/>
          <w:szCs w:val="22"/>
        </w:rPr>
        <w:t>,</w:t>
      </w:r>
      <w:r w:rsidRPr="007F1C2A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F61B07" w:rsidRPr="007F1C2A">
        <w:rPr>
          <w:rFonts w:ascii="Arial" w:hAnsi="Arial" w:cs="Arial"/>
          <w:color w:val="auto"/>
          <w:sz w:val="20"/>
        </w:rPr>
        <w:t>w tym</w:t>
      </w:r>
      <w:r w:rsidR="00C164D5" w:rsidRPr="007F1C2A">
        <w:rPr>
          <w:rFonts w:ascii="Arial" w:hAnsi="Arial" w:cs="Arial"/>
          <w:color w:val="auto"/>
          <w:sz w:val="20"/>
        </w:rPr>
        <w:t>, w szczególności,</w:t>
      </w:r>
      <w:r w:rsidR="00F61B07" w:rsidRPr="007F1C2A">
        <w:rPr>
          <w:rFonts w:ascii="Arial" w:hAnsi="Arial" w:cs="Arial"/>
          <w:color w:val="auto"/>
          <w:sz w:val="20"/>
        </w:rPr>
        <w:t xml:space="preserve"> </w:t>
      </w:r>
      <w:r w:rsidR="00C164D5" w:rsidRPr="007F1C2A">
        <w:rPr>
          <w:rFonts w:ascii="Arial" w:hAnsi="Arial" w:cs="Arial"/>
          <w:color w:val="auto"/>
          <w:sz w:val="20"/>
        </w:rPr>
        <w:t xml:space="preserve">niszczenia Nieruchomości lub uporczywego naruszania </w:t>
      </w:r>
      <w:r w:rsidR="00F61B07" w:rsidRPr="007F1C2A">
        <w:rPr>
          <w:rFonts w:ascii="Arial" w:hAnsi="Arial" w:cs="Arial"/>
          <w:color w:val="auto"/>
          <w:sz w:val="20"/>
        </w:rPr>
        <w:t>zasad współżycia społecznego i spokoju mieszkańców</w:t>
      </w:r>
      <w:r w:rsidR="00C164D5" w:rsidRPr="007F1C2A">
        <w:rPr>
          <w:rFonts w:ascii="Arial" w:hAnsi="Arial" w:cs="Arial"/>
          <w:color w:val="auto"/>
          <w:sz w:val="20"/>
        </w:rPr>
        <w:t xml:space="preserve"> Nieruchomości przez którąkolwiek ze Stron umowy. </w:t>
      </w:r>
      <w:r w:rsidR="00F61B07" w:rsidRPr="007F1C2A">
        <w:rPr>
          <w:rFonts w:ascii="Arial" w:hAnsi="Arial" w:cs="Arial"/>
          <w:color w:val="auto"/>
          <w:sz w:val="20"/>
        </w:rPr>
        <w:t>.</w:t>
      </w:r>
    </w:p>
    <w:p w14:paraId="5BC45951" w14:textId="7D610A33" w:rsidR="00FB3346" w:rsidRPr="00BD591C" w:rsidRDefault="00FB3346" w:rsidP="00BD59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</w:pPr>
    </w:p>
    <w:p w14:paraId="3702FBA7" w14:textId="77777777" w:rsidR="00E34D69" w:rsidRPr="00BD591C" w:rsidRDefault="00E34D69" w:rsidP="00BD59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</w:pPr>
    </w:p>
    <w:p w14:paraId="087CF86F" w14:textId="77777777" w:rsidR="00DD18C8" w:rsidRPr="00BD591C" w:rsidRDefault="00DD18C8" w:rsidP="00BD591C">
      <w:pPr>
        <w:pStyle w:val="Tekstpodstawowy21"/>
        <w:spacing w:before="0"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</w:pPr>
      <w:r w:rsidRPr="00BD591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  <w:t>§ 3</w:t>
      </w:r>
    </w:p>
    <w:p w14:paraId="3D5367BB" w14:textId="77777777" w:rsidR="00D03330" w:rsidRPr="00BD591C" w:rsidRDefault="00BD3E92" w:rsidP="00BD591C">
      <w:pPr>
        <w:pStyle w:val="Tekstpodstawowy21"/>
        <w:spacing w:before="0"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</w:pPr>
      <w:r w:rsidRPr="00BD591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  <w:t xml:space="preserve">Obowiązki </w:t>
      </w:r>
      <w:r w:rsidR="00DD18C8" w:rsidRPr="00BD591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  <w:t>Wykonawcy</w:t>
      </w:r>
      <w:r w:rsidRPr="00BD591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  <w:t xml:space="preserve"> i Miasta Poznania</w:t>
      </w:r>
    </w:p>
    <w:p w14:paraId="43BF4D9F" w14:textId="77777777" w:rsidR="00F32F04" w:rsidRPr="00BD591C" w:rsidRDefault="00ED4BC4" w:rsidP="00BD591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W ramach umowy </w:t>
      </w:r>
      <w:r w:rsidR="00DD18C8"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Wykonawca </w:t>
      </w:r>
      <w:r w:rsidR="00DD18C8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zobowiązuje się do</w:t>
      </w:r>
      <w:r w:rsidR="00914485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1D119AB1" w14:textId="393532D8" w:rsidR="004862E1" w:rsidRPr="00BD591C" w:rsidRDefault="00914485" w:rsidP="00BD591C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zapewniania</w:t>
      </w:r>
      <w:r w:rsidR="00F32F04"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DD18C8"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f</w:t>
      </w:r>
      <w:r w:rsidR="00DD18C8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arb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ele</w:t>
      </w:r>
      <w:r w:rsidR="00030E0B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w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acyjnych</w:t>
      </w:r>
      <w:r w:rsidR="00DD18C8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A70143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akrylowych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lub lateksowych</w:t>
      </w:r>
      <w:r w:rsidR="002B0D0E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  <w:r w:rsidR="00C33E44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farby kolorystycznie, twórczo i rzetelnie muszą odpowiadać projektowi o którym mowa w </w:t>
      </w:r>
      <w:r w:rsidR="00CA609E" w:rsidRPr="00BD591C">
        <w:rPr>
          <w:rFonts w:asciiTheme="minorHAnsi" w:hAnsiTheme="minorHAnsi" w:cstheme="minorHAnsi"/>
          <w:sz w:val="22"/>
          <w:szCs w:val="22"/>
        </w:rPr>
        <w:t xml:space="preserve"> §</w:t>
      </w:r>
      <w:r w:rsidR="0096242F">
        <w:rPr>
          <w:rFonts w:asciiTheme="minorHAnsi" w:hAnsiTheme="minorHAnsi" w:cstheme="minorHAnsi"/>
          <w:sz w:val="22"/>
          <w:szCs w:val="22"/>
        </w:rPr>
        <w:t xml:space="preserve"> </w:t>
      </w:r>
      <w:r w:rsidR="00CA609E" w:rsidRPr="00BD591C">
        <w:rPr>
          <w:rFonts w:asciiTheme="minorHAnsi" w:hAnsiTheme="minorHAnsi" w:cstheme="minorHAnsi"/>
          <w:sz w:val="22"/>
          <w:szCs w:val="22"/>
        </w:rPr>
        <w:t>1 ust. 2 umowy.</w:t>
      </w:r>
    </w:p>
    <w:p w14:paraId="4768282E" w14:textId="77777777" w:rsidR="004862E1" w:rsidRPr="00BD591C" w:rsidRDefault="00914485" w:rsidP="00BD591C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zapewniania </w:t>
      </w:r>
      <w:r w:rsidR="00DD18C8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materiał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ów</w:t>
      </w:r>
      <w:r w:rsidR="00DD18C8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malarski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ch</w:t>
      </w:r>
      <w:r w:rsidR="00DD18C8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2B0D0E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projektora, szablonów</w:t>
      </w:r>
      <w:r w:rsidR="00DD18C8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naniesienia projektu na ścianę budynku</w:t>
      </w:r>
      <w:r w:rsidR="002B0D0E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01DA492D" w14:textId="77777777" w:rsidR="007346B8" w:rsidRPr="00BD591C" w:rsidRDefault="00D909A9" w:rsidP="00BD591C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wykonania</w:t>
      </w:r>
      <w:r w:rsidR="007346B8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przepróchy;</w:t>
      </w:r>
    </w:p>
    <w:p w14:paraId="2E35FC5F" w14:textId="77777777" w:rsidR="00416169" w:rsidRPr="00BD591C" w:rsidRDefault="00416169" w:rsidP="00BD591C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591C">
        <w:rPr>
          <w:rFonts w:asciiTheme="minorHAnsi" w:hAnsiTheme="minorHAnsi" w:cstheme="minorHAnsi"/>
          <w:sz w:val="22"/>
          <w:szCs w:val="22"/>
        </w:rPr>
        <w:t>pokrycia muralu</w:t>
      </w:r>
      <w:r w:rsidR="00CB0643" w:rsidRPr="00BD591C">
        <w:rPr>
          <w:rFonts w:asciiTheme="minorHAnsi" w:hAnsiTheme="minorHAnsi" w:cstheme="minorHAnsi"/>
          <w:sz w:val="22"/>
          <w:szCs w:val="22"/>
        </w:rPr>
        <w:t xml:space="preserve"> farbami fotokatalitycznymi albo</w:t>
      </w:r>
      <w:r w:rsidRPr="00BD591C">
        <w:rPr>
          <w:rFonts w:asciiTheme="minorHAnsi" w:hAnsiTheme="minorHAnsi" w:cstheme="minorHAnsi"/>
          <w:sz w:val="22"/>
          <w:szCs w:val="22"/>
        </w:rPr>
        <w:t xml:space="preserve"> powłoką antysmogową Airlite oraz woskową powłoką antygraffiti do wysokości 3 m;</w:t>
      </w:r>
    </w:p>
    <w:p w14:paraId="681F84C1" w14:textId="77777777" w:rsidR="004862E1" w:rsidRPr="00BD591C" w:rsidRDefault="00914485" w:rsidP="00BD591C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zapewniania rusztowania na czas </w:t>
      </w:r>
      <w:r w:rsidR="00416169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wykonywania 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prac</w:t>
      </w:r>
      <w:r w:rsidR="002A5131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, w tym montaż</w:t>
      </w:r>
      <w:r w:rsidR="00D909A9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u</w:t>
      </w:r>
      <w:r w:rsidR="002A5131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demontaż</w:t>
      </w:r>
      <w:r w:rsidR="00D909A9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u</w:t>
      </w:r>
      <w:r w:rsidR="002A5131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rusztowań</w:t>
      </w:r>
      <w:r w:rsidR="002B0D0E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1C34D275" w14:textId="77777777" w:rsidR="004862E1" w:rsidRPr="008E3E4E" w:rsidRDefault="00976E7B" w:rsidP="00BD591C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rFonts w:ascii="Calibri" w:hAnsi="Calibri" w:cs="Calibri"/>
          <w:color w:val="000000" w:themeColor="text1"/>
          <w:sz w:val="22"/>
          <w:szCs w:val="22"/>
        </w:rPr>
      </w:pPr>
      <w:r w:rsidRPr="008E3E4E">
        <w:rPr>
          <w:rFonts w:ascii="Calibri" w:hAnsi="Calibri" w:cs="Calibri"/>
          <w:color w:val="000000" w:themeColor="text1"/>
          <w:sz w:val="22"/>
          <w:szCs w:val="22"/>
        </w:rPr>
        <w:t>prowadzenia prac w sposób nieutrudniający ruch pieszy oraz dostęp do budynków użytkowników w obszarze objętym pracami</w:t>
      </w:r>
      <w:r w:rsidR="00416169" w:rsidRPr="008E3E4E">
        <w:rPr>
          <w:rFonts w:ascii="Calibri" w:hAnsi="Calibri" w:cs="Calibri"/>
          <w:color w:val="000000" w:themeColor="text1"/>
          <w:sz w:val="22"/>
          <w:szCs w:val="22"/>
        </w:rPr>
        <w:t>;</w:t>
      </w:r>
    </w:p>
    <w:p w14:paraId="317A8D06" w14:textId="099185E2" w:rsidR="00976E7B" w:rsidRPr="007F1C2A" w:rsidRDefault="00976E7B" w:rsidP="00BD591C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rFonts w:ascii="Calibri" w:hAnsi="Calibri" w:cs="Calibri"/>
          <w:sz w:val="22"/>
          <w:szCs w:val="22"/>
        </w:rPr>
      </w:pPr>
      <w:r w:rsidRPr="007F1C2A">
        <w:rPr>
          <w:rFonts w:ascii="Calibri" w:hAnsi="Calibri" w:cs="Calibri"/>
          <w:sz w:val="22"/>
          <w:szCs w:val="22"/>
        </w:rPr>
        <w:t>zabezpieczenia</w:t>
      </w:r>
      <w:r w:rsidR="008E3E4E" w:rsidRPr="007F1C2A">
        <w:rPr>
          <w:rFonts w:ascii="Calibri" w:hAnsi="Calibri" w:cs="Calibri"/>
          <w:sz w:val="22"/>
          <w:szCs w:val="22"/>
        </w:rPr>
        <w:t xml:space="preserve"> i odpowiedniego oznakowania</w:t>
      </w:r>
      <w:r w:rsidRPr="007F1C2A">
        <w:rPr>
          <w:rFonts w:ascii="Calibri" w:hAnsi="Calibri" w:cs="Calibri"/>
          <w:sz w:val="22"/>
          <w:szCs w:val="22"/>
        </w:rPr>
        <w:t xml:space="preserve"> terenu oraz prowadzonych prac w sposób </w:t>
      </w:r>
      <w:r w:rsidR="00F2483D" w:rsidRPr="007F1C2A">
        <w:rPr>
          <w:rFonts w:ascii="Calibri" w:hAnsi="Calibri" w:cs="Calibri"/>
          <w:sz w:val="22"/>
          <w:szCs w:val="22"/>
        </w:rPr>
        <w:t xml:space="preserve">należyty </w:t>
      </w:r>
      <w:r w:rsidR="00220756" w:rsidRPr="007F1C2A">
        <w:rPr>
          <w:rFonts w:ascii="Calibri" w:hAnsi="Calibri" w:cs="Calibri"/>
          <w:sz w:val="22"/>
          <w:szCs w:val="22"/>
        </w:rPr>
        <w:t>wynikający z charakteru terenu prac oraz rodzaju prowadzonych prac</w:t>
      </w:r>
      <w:r w:rsidR="008E3E4E" w:rsidRPr="007F1C2A">
        <w:rPr>
          <w:rFonts w:ascii="Calibri" w:hAnsi="Calibri" w:cs="Calibri"/>
          <w:sz w:val="22"/>
          <w:szCs w:val="22"/>
        </w:rPr>
        <w:t xml:space="preserve"> by nie stwarzały niebezpieczeństwa</w:t>
      </w:r>
      <w:r w:rsidR="005807A8" w:rsidRPr="007F1C2A">
        <w:rPr>
          <w:rFonts w:ascii="Calibri" w:hAnsi="Calibri" w:cs="Calibri"/>
          <w:sz w:val="22"/>
          <w:szCs w:val="22"/>
        </w:rPr>
        <w:t xml:space="preserve"> dla osób trzecich i</w:t>
      </w:r>
      <w:r w:rsidR="008E3E4E" w:rsidRPr="007F1C2A">
        <w:rPr>
          <w:rFonts w:ascii="Calibri" w:hAnsi="Calibri" w:cs="Calibri"/>
          <w:sz w:val="22"/>
          <w:szCs w:val="22"/>
        </w:rPr>
        <w:t xml:space="preserve"> dla użytkowników </w:t>
      </w:r>
      <w:r w:rsidR="005807A8" w:rsidRPr="007F1C2A">
        <w:rPr>
          <w:rFonts w:ascii="Calibri" w:hAnsi="Calibri" w:cs="Calibri"/>
          <w:sz w:val="22"/>
          <w:szCs w:val="22"/>
        </w:rPr>
        <w:t>N</w:t>
      </w:r>
      <w:r w:rsidR="008E3E4E" w:rsidRPr="007F1C2A">
        <w:rPr>
          <w:rFonts w:ascii="Calibri" w:hAnsi="Calibri" w:cs="Calibri"/>
          <w:sz w:val="22"/>
          <w:szCs w:val="22"/>
        </w:rPr>
        <w:t>ieruchomości</w:t>
      </w:r>
      <w:r w:rsidR="005807A8" w:rsidRPr="007F1C2A">
        <w:rPr>
          <w:rFonts w:ascii="Calibri" w:hAnsi="Calibri" w:cs="Calibri"/>
          <w:sz w:val="22"/>
          <w:szCs w:val="22"/>
        </w:rPr>
        <w:t>,</w:t>
      </w:r>
      <w:r w:rsidR="008E3E4E" w:rsidRPr="007F1C2A">
        <w:rPr>
          <w:rFonts w:ascii="Calibri" w:hAnsi="Calibri" w:cs="Calibri"/>
          <w:sz w:val="22"/>
          <w:szCs w:val="22"/>
        </w:rPr>
        <w:t xml:space="preserve"> na której staną rusztowania;</w:t>
      </w:r>
    </w:p>
    <w:p w14:paraId="4580F3B3" w14:textId="1A9BF446" w:rsidR="00976E7B" w:rsidRPr="00446E35" w:rsidRDefault="00976E7B" w:rsidP="00446E35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rFonts w:ascii="Calibri" w:hAnsi="Calibri" w:cs="Calibri"/>
          <w:color w:val="000000" w:themeColor="text1"/>
          <w:sz w:val="22"/>
          <w:szCs w:val="22"/>
        </w:rPr>
      </w:pPr>
      <w:r w:rsidRPr="008E3E4E">
        <w:rPr>
          <w:rFonts w:ascii="Calibri" w:hAnsi="Calibri" w:cs="Calibri"/>
          <w:sz w:val="22"/>
          <w:szCs w:val="22"/>
        </w:rPr>
        <w:t>każdego dnia, po zakończonej pracy</w:t>
      </w:r>
      <w:r w:rsidR="005807A8">
        <w:rPr>
          <w:rFonts w:ascii="Calibri" w:hAnsi="Calibri" w:cs="Calibri"/>
          <w:color w:val="00B0F0"/>
          <w:sz w:val="22"/>
          <w:szCs w:val="22"/>
        </w:rPr>
        <w:t>,</w:t>
      </w:r>
      <w:r w:rsidRPr="00446E35">
        <w:rPr>
          <w:rFonts w:ascii="Calibri" w:hAnsi="Calibri" w:cs="Calibri"/>
          <w:sz w:val="22"/>
          <w:szCs w:val="22"/>
        </w:rPr>
        <w:t xml:space="preserve"> pozostawienia terenu wykonywania przedmiotu </w:t>
      </w:r>
      <w:r w:rsidR="00384208" w:rsidRPr="00446E35">
        <w:rPr>
          <w:rFonts w:ascii="Calibri" w:hAnsi="Calibri" w:cs="Calibri"/>
          <w:sz w:val="22"/>
          <w:szCs w:val="22"/>
        </w:rPr>
        <w:t>u</w:t>
      </w:r>
      <w:r w:rsidRPr="00446E35">
        <w:rPr>
          <w:rFonts w:ascii="Calibri" w:hAnsi="Calibri" w:cs="Calibri"/>
          <w:sz w:val="22"/>
          <w:szCs w:val="22"/>
        </w:rPr>
        <w:t xml:space="preserve">mowy </w:t>
      </w:r>
      <w:r w:rsidRPr="00446E35">
        <w:rPr>
          <w:rFonts w:ascii="Calibri" w:hAnsi="Calibri" w:cs="Calibri"/>
          <w:color w:val="000000" w:themeColor="text1"/>
          <w:sz w:val="22"/>
          <w:szCs w:val="22"/>
        </w:rPr>
        <w:t>w stanie uprzątniętym;</w:t>
      </w:r>
    </w:p>
    <w:p w14:paraId="705D7461" w14:textId="05EF6D02" w:rsidR="004F4596" w:rsidRPr="008E3E4E" w:rsidRDefault="004F4596" w:rsidP="00BD591C">
      <w:pPr>
        <w:pStyle w:val="Akapitzlist"/>
        <w:numPr>
          <w:ilvl w:val="0"/>
          <w:numId w:val="6"/>
        </w:numPr>
        <w:spacing w:line="276" w:lineRule="auto"/>
        <w:ind w:left="567" w:hanging="283"/>
        <w:rPr>
          <w:rFonts w:ascii="Calibri" w:hAnsi="Calibri" w:cs="Calibri"/>
          <w:color w:val="000000" w:themeColor="text1"/>
          <w:sz w:val="22"/>
          <w:szCs w:val="22"/>
        </w:rPr>
      </w:pPr>
      <w:r w:rsidRPr="008E3E4E">
        <w:rPr>
          <w:rFonts w:ascii="Calibri" w:hAnsi="Calibri" w:cs="Calibri"/>
          <w:sz w:val="22"/>
          <w:szCs w:val="22"/>
        </w:rPr>
        <w:t>utrzymywania przez cały okres prowadzenia prac ważnej polisy ubezpieczeniowej OC na kwotę minimum 100 000,00 zł</w:t>
      </w:r>
      <w:r w:rsidR="008E3E4E" w:rsidRPr="008E3E4E">
        <w:rPr>
          <w:rFonts w:ascii="Calibri" w:hAnsi="Calibri" w:cs="Calibri"/>
          <w:sz w:val="22"/>
          <w:szCs w:val="22"/>
        </w:rPr>
        <w:t>;</w:t>
      </w:r>
    </w:p>
    <w:p w14:paraId="7F11EFAB" w14:textId="77777777" w:rsidR="00A70143" w:rsidRPr="008E3E4E" w:rsidRDefault="004A3AED" w:rsidP="00BD591C">
      <w:pPr>
        <w:pStyle w:val="Akapitzlist"/>
        <w:numPr>
          <w:ilvl w:val="0"/>
          <w:numId w:val="5"/>
        </w:numPr>
        <w:tabs>
          <w:tab w:val="left" w:pos="1440"/>
        </w:tabs>
        <w:spacing w:line="276" w:lineRule="auto"/>
        <w:ind w:left="284" w:hanging="284"/>
        <w:rPr>
          <w:rFonts w:ascii="Calibri" w:hAnsi="Calibri" w:cs="Calibri"/>
          <w:color w:val="000000" w:themeColor="text1"/>
          <w:sz w:val="22"/>
          <w:szCs w:val="22"/>
        </w:rPr>
      </w:pPr>
      <w:r w:rsidRPr="008E3E4E">
        <w:rPr>
          <w:rFonts w:ascii="Calibri" w:hAnsi="Calibri" w:cs="Calibri"/>
          <w:color w:val="000000" w:themeColor="text1"/>
          <w:sz w:val="22"/>
          <w:szCs w:val="22"/>
        </w:rPr>
        <w:t>W ramach umowy Miasto Poznań</w:t>
      </w:r>
      <w:r w:rsidR="00A70143" w:rsidRPr="008E3E4E">
        <w:rPr>
          <w:rFonts w:ascii="Calibri" w:hAnsi="Calibri" w:cs="Calibri"/>
          <w:color w:val="000000" w:themeColor="text1"/>
          <w:sz w:val="22"/>
          <w:szCs w:val="22"/>
        </w:rPr>
        <w:t xml:space="preserve"> zobowiązuje się do:</w:t>
      </w:r>
    </w:p>
    <w:p w14:paraId="6E24648F" w14:textId="77777777" w:rsidR="004A3AED" w:rsidRPr="008E3E4E" w:rsidRDefault="004A3AED" w:rsidP="00BD591C">
      <w:pPr>
        <w:pStyle w:val="Akapitzlist"/>
        <w:numPr>
          <w:ilvl w:val="0"/>
          <w:numId w:val="7"/>
        </w:numPr>
        <w:tabs>
          <w:tab w:val="left" w:pos="1440"/>
        </w:tabs>
        <w:spacing w:line="276" w:lineRule="auto"/>
        <w:ind w:left="567" w:hanging="283"/>
        <w:rPr>
          <w:rFonts w:ascii="Calibri" w:hAnsi="Calibri" w:cs="Calibri"/>
          <w:color w:val="000000" w:themeColor="text1"/>
          <w:sz w:val="22"/>
          <w:szCs w:val="22"/>
        </w:rPr>
      </w:pPr>
      <w:r w:rsidRPr="008E3E4E">
        <w:rPr>
          <w:rFonts w:ascii="Calibri" w:hAnsi="Calibri" w:cs="Calibri"/>
          <w:sz w:val="22"/>
          <w:szCs w:val="22"/>
        </w:rPr>
        <w:t>zapłaty na rzecz Wykonawcy wynagrodzenia w terminie oraz w wysokości określonej w umowie;</w:t>
      </w:r>
    </w:p>
    <w:p w14:paraId="0532C275" w14:textId="77777777" w:rsidR="00743496" w:rsidRPr="008E3E4E" w:rsidRDefault="00416169" w:rsidP="00BD591C">
      <w:pPr>
        <w:pStyle w:val="Akapitzlist"/>
        <w:numPr>
          <w:ilvl w:val="0"/>
          <w:numId w:val="7"/>
        </w:numPr>
        <w:tabs>
          <w:tab w:val="left" w:pos="1440"/>
        </w:tabs>
        <w:spacing w:line="276" w:lineRule="auto"/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8E3E4E">
        <w:rPr>
          <w:rFonts w:ascii="Calibri" w:hAnsi="Calibri" w:cs="Calibri"/>
          <w:sz w:val="22"/>
          <w:szCs w:val="22"/>
        </w:rPr>
        <w:t>uzyskania</w:t>
      </w:r>
      <w:r w:rsidR="00A70143" w:rsidRPr="008E3E4E">
        <w:rPr>
          <w:rFonts w:ascii="Calibri" w:hAnsi="Calibri" w:cs="Calibri"/>
          <w:sz w:val="22"/>
          <w:szCs w:val="22"/>
        </w:rPr>
        <w:t xml:space="preserve"> wszelkich </w:t>
      </w:r>
      <w:r w:rsidR="004A3AED" w:rsidRPr="008E3E4E">
        <w:rPr>
          <w:rFonts w:ascii="Calibri" w:hAnsi="Calibri" w:cs="Calibri"/>
          <w:sz w:val="22"/>
          <w:szCs w:val="22"/>
        </w:rPr>
        <w:t xml:space="preserve">zgód i </w:t>
      </w:r>
      <w:r w:rsidR="00A70143" w:rsidRPr="008E3E4E">
        <w:rPr>
          <w:rFonts w:ascii="Calibri" w:hAnsi="Calibri" w:cs="Calibri"/>
          <w:sz w:val="22"/>
          <w:szCs w:val="22"/>
        </w:rPr>
        <w:t>zezwole</w:t>
      </w:r>
      <w:r w:rsidR="00914485" w:rsidRPr="008E3E4E">
        <w:rPr>
          <w:rFonts w:ascii="Calibri" w:hAnsi="Calibri" w:cs="Calibri"/>
          <w:sz w:val="22"/>
          <w:szCs w:val="22"/>
        </w:rPr>
        <w:t>ń</w:t>
      </w:r>
      <w:r w:rsidR="00C917BB" w:rsidRPr="008E3E4E">
        <w:rPr>
          <w:rFonts w:ascii="Calibri" w:hAnsi="Calibri" w:cs="Calibri"/>
          <w:sz w:val="22"/>
          <w:szCs w:val="22"/>
        </w:rPr>
        <w:t xml:space="preserve"> niezbędnych do wykonania M</w:t>
      </w:r>
      <w:r w:rsidR="005C2A2B" w:rsidRPr="008E3E4E">
        <w:rPr>
          <w:rFonts w:ascii="Calibri" w:hAnsi="Calibri" w:cs="Calibri"/>
          <w:sz w:val="22"/>
          <w:szCs w:val="22"/>
        </w:rPr>
        <w:t>uralu,</w:t>
      </w:r>
      <w:r w:rsidR="00914485" w:rsidRPr="008E3E4E">
        <w:rPr>
          <w:rFonts w:ascii="Calibri" w:hAnsi="Calibri" w:cs="Calibri"/>
          <w:sz w:val="22"/>
          <w:szCs w:val="22"/>
        </w:rPr>
        <w:t xml:space="preserve"> w tym</w:t>
      </w:r>
      <w:r w:rsidR="00A84B9C" w:rsidRPr="008E3E4E">
        <w:rPr>
          <w:rFonts w:ascii="Calibri" w:hAnsi="Calibri" w:cs="Calibri"/>
          <w:sz w:val="22"/>
          <w:szCs w:val="22"/>
        </w:rPr>
        <w:t xml:space="preserve"> m.in.</w:t>
      </w:r>
      <w:r w:rsidR="00D909A9" w:rsidRPr="008E3E4E">
        <w:rPr>
          <w:rFonts w:ascii="Calibri" w:hAnsi="Calibri" w:cs="Calibri"/>
          <w:sz w:val="22"/>
          <w:szCs w:val="22"/>
        </w:rPr>
        <w:t xml:space="preserve"> </w:t>
      </w:r>
      <w:r w:rsidR="005C2A2B" w:rsidRPr="008E3E4E">
        <w:rPr>
          <w:rFonts w:ascii="Calibri" w:hAnsi="Calibri" w:cs="Calibri"/>
          <w:sz w:val="22"/>
          <w:szCs w:val="22"/>
        </w:rPr>
        <w:t>zgody zarządcy budynku i z</w:t>
      </w:r>
      <w:r w:rsidR="00914485" w:rsidRPr="008E3E4E">
        <w:rPr>
          <w:rFonts w:ascii="Calibri" w:hAnsi="Calibri" w:cs="Calibri"/>
          <w:sz w:val="22"/>
          <w:szCs w:val="22"/>
        </w:rPr>
        <w:t>arządcy teren</w:t>
      </w:r>
      <w:r w:rsidR="009A64E9" w:rsidRPr="008E3E4E">
        <w:rPr>
          <w:rFonts w:ascii="Calibri" w:hAnsi="Calibri" w:cs="Calibri"/>
          <w:sz w:val="22"/>
          <w:szCs w:val="22"/>
        </w:rPr>
        <w:t>u</w:t>
      </w:r>
      <w:r w:rsidR="005C2A2B" w:rsidRPr="008E3E4E">
        <w:rPr>
          <w:rFonts w:ascii="Calibri" w:hAnsi="Calibri" w:cs="Calibri"/>
          <w:sz w:val="22"/>
          <w:szCs w:val="22"/>
        </w:rPr>
        <w:t>,</w:t>
      </w:r>
      <w:r w:rsidR="00914485" w:rsidRPr="008E3E4E">
        <w:rPr>
          <w:rFonts w:ascii="Calibri" w:hAnsi="Calibri" w:cs="Calibri"/>
          <w:sz w:val="22"/>
          <w:szCs w:val="22"/>
        </w:rPr>
        <w:t xml:space="preserve"> </w:t>
      </w:r>
      <w:r w:rsidR="009A64E9" w:rsidRPr="008E3E4E">
        <w:rPr>
          <w:rFonts w:ascii="Calibri" w:hAnsi="Calibri" w:cs="Calibri"/>
          <w:sz w:val="22"/>
          <w:szCs w:val="22"/>
        </w:rPr>
        <w:t>na</w:t>
      </w:r>
      <w:r w:rsidR="00E62EBA" w:rsidRPr="008E3E4E">
        <w:rPr>
          <w:rFonts w:ascii="Calibri" w:hAnsi="Calibri" w:cs="Calibri"/>
          <w:sz w:val="22"/>
          <w:szCs w:val="22"/>
        </w:rPr>
        <w:t xml:space="preserve"> którym staną rusztowania</w:t>
      </w:r>
      <w:r w:rsidR="005C2A2B" w:rsidRPr="008E3E4E">
        <w:rPr>
          <w:rFonts w:ascii="Calibri" w:hAnsi="Calibri" w:cs="Calibri"/>
          <w:sz w:val="22"/>
          <w:szCs w:val="22"/>
        </w:rPr>
        <w:t xml:space="preserve">, Plastyka Miejskiego oraz </w:t>
      </w:r>
      <w:r w:rsidR="00914485" w:rsidRPr="008E3E4E">
        <w:rPr>
          <w:rFonts w:ascii="Calibri" w:hAnsi="Calibri" w:cs="Calibri"/>
          <w:sz w:val="22"/>
          <w:szCs w:val="22"/>
        </w:rPr>
        <w:t>Biura Konserwatora Zabytków</w:t>
      </w:r>
      <w:r w:rsidR="002A5131" w:rsidRPr="008E3E4E">
        <w:rPr>
          <w:rFonts w:ascii="Calibri" w:hAnsi="Calibri" w:cs="Calibri"/>
          <w:sz w:val="22"/>
          <w:szCs w:val="22"/>
        </w:rPr>
        <w:t>;</w:t>
      </w:r>
    </w:p>
    <w:p w14:paraId="075AA367" w14:textId="77777777" w:rsidR="00CE3CAA" w:rsidRPr="008E3E4E" w:rsidRDefault="000C6D9B" w:rsidP="00BD591C">
      <w:pPr>
        <w:pStyle w:val="Akapitzlist"/>
        <w:numPr>
          <w:ilvl w:val="0"/>
          <w:numId w:val="5"/>
        </w:numPr>
        <w:tabs>
          <w:tab w:val="left" w:pos="1440"/>
        </w:tabs>
        <w:spacing w:line="276" w:lineRule="auto"/>
        <w:ind w:left="284" w:hanging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E3E4E">
        <w:rPr>
          <w:rFonts w:ascii="Calibri" w:hAnsi="Calibri" w:cs="Calibri"/>
          <w:color w:val="000000" w:themeColor="text1"/>
          <w:sz w:val="22"/>
          <w:szCs w:val="22"/>
        </w:rPr>
        <w:t>Miasto Poznań</w:t>
      </w:r>
      <w:r w:rsidR="007455CD" w:rsidRPr="008E3E4E">
        <w:rPr>
          <w:rFonts w:ascii="Calibri" w:hAnsi="Calibri" w:cs="Calibri"/>
          <w:color w:val="000000" w:themeColor="text1"/>
          <w:sz w:val="22"/>
          <w:szCs w:val="22"/>
        </w:rPr>
        <w:t xml:space="preserve"> zapewnia</w:t>
      </w:r>
      <w:r w:rsidRPr="008E3E4E">
        <w:rPr>
          <w:rFonts w:ascii="Calibri" w:hAnsi="Calibri" w:cs="Calibri"/>
          <w:color w:val="000000" w:themeColor="text1"/>
          <w:sz w:val="22"/>
          <w:szCs w:val="22"/>
        </w:rPr>
        <w:t>, że jest uprawnione do rozporządza</w:t>
      </w:r>
      <w:r w:rsidR="007455CD" w:rsidRPr="008E3E4E">
        <w:rPr>
          <w:rFonts w:ascii="Calibri" w:hAnsi="Calibri" w:cs="Calibri"/>
          <w:color w:val="000000" w:themeColor="text1"/>
          <w:sz w:val="22"/>
          <w:szCs w:val="22"/>
        </w:rPr>
        <w:t xml:space="preserve">nia powierzchnią ściany </w:t>
      </w:r>
      <w:r w:rsidR="00E34D69" w:rsidRPr="008E3E4E">
        <w:rPr>
          <w:rFonts w:ascii="Calibri" w:hAnsi="Calibri" w:cs="Calibri"/>
          <w:color w:val="000000" w:themeColor="text1"/>
          <w:sz w:val="22"/>
          <w:szCs w:val="22"/>
        </w:rPr>
        <w:t xml:space="preserve">budynku </w:t>
      </w:r>
      <w:r w:rsidR="007455CD" w:rsidRPr="008E3E4E">
        <w:rPr>
          <w:rFonts w:ascii="Calibri" w:hAnsi="Calibri" w:cs="Calibri"/>
          <w:color w:val="000000" w:themeColor="text1"/>
          <w:sz w:val="22"/>
          <w:szCs w:val="22"/>
        </w:rPr>
        <w:t>w zakresie zgodnym z przedmiotem niniejszej umowy</w:t>
      </w:r>
      <w:r w:rsidR="00BD591C" w:rsidRPr="008E3E4E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3B3B4FEE" w14:textId="77777777" w:rsidR="002A5131" w:rsidRPr="008E3E4E" w:rsidRDefault="006D00F2" w:rsidP="00BD591C">
      <w:pPr>
        <w:pStyle w:val="Akapitzlist"/>
        <w:numPr>
          <w:ilvl w:val="0"/>
          <w:numId w:val="5"/>
        </w:numPr>
        <w:tabs>
          <w:tab w:val="left" w:pos="1440"/>
        </w:tabs>
        <w:spacing w:line="276" w:lineRule="auto"/>
        <w:ind w:left="284" w:hanging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8E3E4E">
        <w:rPr>
          <w:rFonts w:ascii="Calibri" w:hAnsi="Calibri" w:cs="Calibri"/>
          <w:color w:val="000000" w:themeColor="text1"/>
          <w:sz w:val="22"/>
          <w:szCs w:val="22"/>
        </w:rPr>
        <w:t xml:space="preserve">Wykonawca oświadcza, że </w:t>
      </w:r>
      <w:r w:rsidR="001579EF" w:rsidRPr="008E3E4E">
        <w:rPr>
          <w:rFonts w:ascii="Calibri" w:hAnsi="Calibri" w:cs="Calibri"/>
          <w:color w:val="000000" w:themeColor="text1"/>
          <w:sz w:val="22"/>
          <w:szCs w:val="22"/>
        </w:rPr>
        <w:t xml:space="preserve">osoby wykonujące Mural </w:t>
      </w:r>
      <w:r w:rsidRPr="008E3E4E">
        <w:rPr>
          <w:rFonts w:ascii="Calibri" w:hAnsi="Calibri" w:cs="Calibri"/>
          <w:color w:val="000000" w:themeColor="text1"/>
          <w:sz w:val="22"/>
          <w:szCs w:val="22"/>
        </w:rPr>
        <w:t>posiada</w:t>
      </w:r>
      <w:r w:rsidR="001579EF" w:rsidRPr="008E3E4E">
        <w:rPr>
          <w:rFonts w:ascii="Calibri" w:hAnsi="Calibri" w:cs="Calibri"/>
          <w:color w:val="000000" w:themeColor="text1"/>
          <w:sz w:val="22"/>
          <w:szCs w:val="22"/>
        </w:rPr>
        <w:t>ją</w:t>
      </w:r>
      <w:r w:rsidRPr="008E3E4E">
        <w:rPr>
          <w:rFonts w:ascii="Calibri" w:hAnsi="Calibri" w:cs="Calibri"/>
          <w:color w:val="000000" w:themeColor="text1"/>
          <w:sz w:val="22"/>
          <w:szCs w:val="22"/>
        </w:rPr>
        <w:t xml:space="preserve"> umiejętności oraz możliwości techniczne wykonania Muralu, w tym - przygotowania powierzchni ściany budynku do wykonania Muralu, wraz ze zorganizowaniem n</w:t>
      </w:r>
      <w:r w:rsidR="00E34D69" w:rsidRPr="008E3E4E">
        <w:rPr>
          <w:rFonts w:ascii="Calibri" w:hAnsi="Calibri" w:cs="Calibri"/>
          <w:color w:val="000000" w:themeColor="text1"/>
          <w:sz w:val="22"/>
          <w:szCs w:val="22"/>
        </w:rPr>
        <w:t>iezbędnego sprzętu, narzędzi i</w:t>
      </w:r>
      <w:r w:rsidRPr="008E3E4E">
        <w:rPr>
          <w:rFonts w:ascii="Calibri" w:hAnsi="Calibri" w:cs="Calibri"/>
          <w:color w:val="000000" w:themeColor="text1"/>
          <w:sz w:val="22"/>
          <w:szCs w:val="22"/>
        </w:rPr>
        <w:t xml:space="preserve"> materiałów.</w:t>
      </w:r>
    </w:p>
    <w:p w14:paraId="6D762910" w14:textId="77777777" w:rsidR="00D909A9" w:rsidRPr="00BD591C" w:rsidRDefault="00D909A9" w:rsidP="00BD591C">
      <w:pPr>
        <w:tabs>
          <w:tab w:val="left" w:pos="1440"/>
        </w:tabs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9122F37" w14:textId="77777777" w:rsidR="00CE3CAA" w:rsidRPr="00BD591C" w:rsidRDefault="00CE3CAA" w:rsidP="00BD591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D591C">
        <w:rPr>
          <w:rFonts w:asciiTheme="minorHAnsi" w:hAnsiTheme="minorHAnsi" w:cstheme="minorHAnsi"/>
          <w:b/>
          <w:sz w:val="22"/>
          <w:szCs w:val="22"/>
        </w:rPr>
        <w:t>§ 4</w:t>
      </w:r>
    </w:p>
    <w:p w14:paraId="79AA3A1A" w14:textId="77777777" w:rsidR="00D03330" w:rsidRPr="00BD591C" w:rsidRDefault="00CE3CAA" w:rsidP="00BD591C">
      <w:pPr>
        <w:suppressAutoHyphens w:val="0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b/>
          <w:sz w:val="22"/>
          <w:szCs w:val="22"/>
          <w:lang w:eastAsia="pl-PL"/>
        </w:rPr>
        <w:t>Koordynatorzy</w:t>
      </w:r>
    </w:p>
    <w:p w14:paraId="1283F195" w14:textId="77777777" w:rsidR="00CE3CAA" w:rsidRPr="00BD591C" w:rsidRDefault="00CE3CAA" w:rsidP="00BD591C">
      <w:pPr>
        <w:numPr>
          <w:ilvl w:val="0"/>
          <w:numId w:val="4"/>
        </w:numPr>
        <w:suppressAutoHyphens w:val="0"/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Strony postanawiają, że osobami koordynującymi czynności związane z wykonywaniem umowy są:</w:t>
      </w:r>
    </w:p>
    <w:p w14:paraId="6AD79799" w14:textId="77777777" w:rsidR="00CE3CAA" w:rsidRPr="000F52B8" w:rsidRDefault="00CE3CAA" w:rsidP="00BD591C">
      <w:pPr>
        <w:widowControl w:val="0"/>
        <w:numPr>
          <w:ilvl w:val="1"/>
          <w:numId w:val="3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val="de-DE"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imieniu Miasta </w:t>
      </w:r>
      <w:r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Poznania: </w:t>
      </w:r>
    </w:p>
    <w:p w14:paraId="6BDFCACE" w14:textId="77A26D42" w:rsidR="002C440A" w:rsidRPr="000F52B8" w:rsidRDefault="00CC1712" w:rsidP="00BD591C">
      <w:pPr>
        <w:widowControl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  <w:lang w:val="de-DE" w:eastAsia="pl-PL"/>
        </w:rPr>
      </w:pPr>
      <w:r w:rsidRPr="000F52B8">
        <w:rPr>
          <w:rFonts w:asciiTheme="minorHAnsi" w:hAnsiTheme="minorHAnsi" w:cstheme="minorHAnsi"/>
          <w:sz w:val="22"/>
          <w:szCs w:val="22"/>
          <w:lang w:val="de-DE" w:eastAsia="pl-PL"/>
        </w:rPr>
        <w:t>……………………………………………</w:t>
      </w:r>
      <w:r w:rsidR="00384208" w:rsidRPr="000F52B8">
        <w:rPr>
          <w:rFonts w:asciiTheme="minorHAnsi" w:hAnsiTheme="minorHAnsi" w:cstheme="minorHAnsi"/>
          <w:sz w:val="22"/>
          <w:szCs w:val="22"/>
          <w:lang w:val="de-DE" w:eastAsia="pl-PL"/>
        </w:rPr>
        <w:t>tel.:</w:t>
      </w:r>
      <w:r w:rsidRPr="000F52B8">
        <w:rPr>
          <w:rFonts w:asciiTheme="minorHAnsi" w:hAnsiTheme="minorHAnsi" w:cstheme="minorHAnsi"/>
          <w:sz w:val="22"/>
          <w:szCs w:val="22"/>
          <w:lang w:val="de-DE" w:eastAsia="pl-PL"/>
        </w:rPr>
        <w:t>…………………………</w:t>
      </w:r>
      <w:r w:rsidR="00384208" w:rsidRPr="000F52B8">
        <w:rPr>
          <w:rFonts w:asciiTheme="minorHAnsi" w:hAnsiTheme="minorHAnsi" w:cstheme="minorHAnsi"/>
          <w:sz w:val="22"/>
          <w:szCs w:val="22"/>
          <w:lang w:val="de-DE" w:eastAsia="pl-PL"/>
        </w:rPr>
        <w:t>e-mail</w:t>
      </w:r>
      <w:r w:rsidRPr="000F52B8">
        <w:rPr>
          <w:rFonts w:asciiTheme="minorHAnsi" w:hAnsiTheme="minorHAnsi" w:cstheme="minorHAnsi"/>
          <w:sz w:val="22"/>
          <w:szCs w:val="22"/>
          <w:lang w:val="de-DE" w:eastAsia="pl-PL"/>
        </w:rPr>
        <w:t>……..……………………………………</w:t>
      </w:r>
      <w:r w:rsidR="00384208" w:rsidRPr="000F52B8">
        <w:rPr>
          <w:rFonts w:asciiTheme="minorHAnsi" w:hAnsiTheme="minorHAnsi" w:cstheme="minorHAnsi"/>
          <w:sz w:val="22"/>
          <w:szCs w:val="22"/>
          <w:lang w:val="de-DE" w:eastAsia="pl-PL"/>
        </w:rPr>
        <w:t>…………………………..</w:t>
      </w:r>
    </w:p>
    <w:p w14:paraId="0374355A" w14:textId="77777777" w:rsidR="00CC1712" w:rsidRPr="000F52B8" w:rsidRDefault="00CC1712" w:rsidP="00BD591C">
      <w:pPr>
        <w:widowControl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  <w:lang w:val="de-DE" w:eastAsia="pl-PL"/>
        </w:rPr>
      </w:pPr>
    </w:p>
    <w:p w14:paraId="1C2F828F" w14:textId="77777777" w:rsidR="00CE3CAA" w:rsidRPr="000F52B8" w:rsidRDefault="00CE3CAA" w:rsidP="00BD591C">
      <w:pPr>
        <w:widowControl w:val="0"/>
        <w:numPr>
          <w:ilvl w:val="1"/>
          <w:numId w:val="3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w imieniu Wykonawcy: </w:t>
      </w:r>
    </w:p>
    <w:p w14:paraId="65B058A7" w14:textId="44D65817" w:rsidR="00CE3CAA" w:rsidRPr="000F52B8" w:rsidRDefault="00CC1712" w:rsidP="00BD591C">
      <w:pPr>
        <w:widowControl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F52B8">
        <w:rPr>
          <w:rFonts w:asciiTheme="minorHAnsi" w:hAnsiTheme="minorHAnsi" w:cstheme="minorHAnsi"/>
          <w:sz w:val="22"/>
          <w:szCs w:val="22"/>
          <w:lang w:eastAsia="pl-PL"/>
        </w:rPr>
        <w:t>……………………………………………</w:t>
      </w:r>
      <w:r w:rsidR="00384208" w:rsidRPr="000F52B8">
        <w:rPr>
          <w:rFonts w:asciiTheme="minorHAnsi" w:hAnsiTheme="minorHAnsi" w:cstheme="minorHAnsi"/>
          <w:sz w:val="22"/>
          <w:szCs w:val="22"/>
          <w:lang w:eastAsia="pl-PL"/>
        </w:rPr>
        <w:t>tel.:</w:t>
      </w:r>
      <w:r w:rsidRPr="000F52B8">
        <w:rPr>
          <w:rFonts w:asciiTheme="minorHAnsi" w:hAnsiTheme="minorHAnsi" w:cstheme="minorHAnsi"/>
          <w:sz w:val="22"/>
          <w:szCs w:val="22"/>
          <w:lang w:eastAsia="pl-PL"/>
        </w:rPr>
        <w:t>…………………………</w:t>
      </w:r>
      <w:r w:rsidR="00384208" w:rsidRPr="000F52B8">
        <w:rPr>
          <w:rFonts w:asciiTheme="minorHAnsi" w:hAnsiTheme="minorHAnsi" w:cstheme="minorHAnsi"/>
          <w:sz w:val="22"/>
          <w:szCs w:val="22"/>
          <w:lang w:eastAsia="pl-PL"/>
        </w:rPr>
        <w:t>e-mail</w:t>
      </w:r>
      <w:r w:rsidRPr="000F52B8">
        <w:rPr>
          <w:rFonts w:asciiTheme="minorHAnsi" w:hAnsiTheme="minorHAnsi" w:cstheme="minorHAnsi"/>
          <w:sz w:val="22"/>
          <w:szCs w:val="22"/>
          <w:lang w:eastAsia="pl-PL"/>
        </w:rPr>
        <w:t>………………………………..……………………………………</w:t>
      </w:r>
      <w:r w:rsidR="00384208" w:rsidRPr="000F52B8">
        <w:rPr>
          <w:rFonts w:asciiTheme="minorHAnsi" w:hAnsiTheme="minorHAnsi" w:cstheme="minorHAnsi"/>
          <w:sz w:val="22"/>
          <w:szCs w:val="22"/>
          <w:lang w:eastAsia="pl-PL"/>
        </w:rPr>
        <w:t>..</w:t>
      </w:r>
    </w:p>
    <w:p w14:paraId="3945DB0E" w14:textId="77777777" w:rsidR="00CE3CAA" w:rsidRPr="00BD591C" w:rsidRDefault="00CE3CAA" w:rsidP="00BD591C">
      <w:pPr>
        <w:numPr>
          <w:ilvl w:val="0"/>
          <w:numId w:val="3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Osoby koordynujące będą się kontaktowały ze sobą we wszystkich sprawach związanych z wykonaniem przedmiotu umowy, a za formę wiążącą Strony uznają korespondencję w formie elektronicznej przy użyciu adresów e-mail wskazanych w ust. 1.</w:t>
      </w:r>
    </w:p>
    <w:p w14:paraId="47F18080" w14:textId="77777777" w:rsidR="00CE3CAA" w:rsidRPr="00BD591C" w:rsidRDefault="00CE3CAA" w:rsidP="00BD591C">
      <w:pPr>
        <w:numPr>
          <w:ilvl w:val="0"/>
          <w:numId w:val="3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Strony będą się informowały niezwłocznie, nie później niż w terminie 2 dni roboczych, o zmianie osób koordynujących.</w:t>
      </w:r>
    </w:p>
    <w:p w14:paraId="16DB953B" w14:textId="77777777" w:rsidR="00CE3CAA" w:rsidRPr="00BD591C" w:rsidRDefault="00CE3CAA" w:rsidP="00BD591C">
      <w:pPr>
        <w:numPr>
          <w:ilvl w:val="0"/>
          <w:numId w:val="3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Zmiana osób wskazanych w ust. 1 nie wymaga zawarcia aneksu do umowy. Dla swojej ważności wymaga ona wyłącznie powiadomienia, o którym mowa w ust. 3.</w:t>
      </w:r>
    </w:p>
    <w:p w14:paraId="00F8AD0A" w14:textId="77777777" w:rsidR="00CE3CAA" w:rsidRPr="00BD591C" w:rsidRDefault="00CE3CAA" w:rsidP="00BD591C">
      <w:pPr>
        <w:tabs>
          <w:tab w:val="left" w:pos="979"/>
        </w:tabs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75859B1" w14:textId="77777777" w:rsidR="00446E35" w:rsidRDefault="00446E35" w:rsidP="00BD591C">
      <w:pPr>
        <w:pStyle w:val="Tekstpodstawowy21"/>
        <w:spacing w:before="0"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</w:pPr>
    </w:p>
    <w:p w14:paraId="2A25449D" w14:textId="77777777" w:rsidR="00446E35" w:rsidRDefault="00446E35" w:rsidP="00BD591C">
      <w:pPr>
        <w:pStyle w:val="Tekstpodstawowy21"/>
        <w:spacing w:before="0"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</w:pPr>
    </w:p>
    <w:p w14:paraId="5F12F960" w14:textId="1375D2D1" w:rsidR="00DD18C8" w:rsidRPr="00BD591C" w:rsidRDefault="00A84B9C" w:rsidP="00BD591C">
      <w:pPr>
        <w:pStyle w:val="Tekstpodstawowy21"/>
        <w:spacing w:before="0"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</w:pPr>
      <w:r w:rsidRPr="00BD591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</w:rPr>
        <w:lastRenderedPageBreak/>
        <w:t>§ 5</w:t>
      </w:r>
    </w:p>
    <w:p w14:paraId="75F5C02C" w14:textId="77777777" w:rsidR="00D03330" w:rsidRPr="00BD591C" w:rsidRDefault="00DD18C8" w:rsidP="00BD591C">
      <w:pPr>
        <w:pStyle w:val="Akapitzlist"/>
        <w:tabs>
          <w:tab w:val="left" w:pos="1440"/>
        </w:tabs>
        <w:spacing w:line="276" w:lineRule="auto"/>
        <w:ind w:left="0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BD591C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Gwarancja</w:t>
      </w:r>
    </w:p>
    <w:p w14:paraId="6FDA5DA7" w14:textId="77777777" w:rsidR="001D4ABC" w:rsidRPr="000F52B8" w:rsidRDefault="00DD18C8" w:rsidP="00BD591C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udziela </w:t>
      </w:r>
      <w:r w:rsidR="001D4ABC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Miastu Poznań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AE33F1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1D4ABC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letniej gwarancji na wykonanie prac, zgodnie ze sztuką malarstwa artystycznego, bazując na dostępnej</w:t>
      </w:r>
      <w:r w:rsidR="00CE2217"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fachowej wiedzy, doświadczeniu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oraz z użyciem materiałów wymienionych w </w:t>
      </w:r>
      <w:r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§ 3</w:t>
      </w:r>
      <w:r w:rsidR="001D4ABC"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ust. 1 umowy.</w:t>
      </w:r>
      <w:r w:rsidR="00D03330"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Termin obowiązywania gwarancji liczony jest od dnia podpisania </w:t>
      </w:r>
      <w:r w:rsidR="00931091"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przez </w:t>
      </w:r>
      <w:r w:rsidR="00931091" w:rsidRPr="000F52B8">
        <w:rPr>
          <w:rFonts w:asciiTheme="minorHAnsi" w:hAnsiTheme="minorHAnsi" w:cstheme="minorHAnsi"/>
          <w:bCs/>
          <w:sz w:val="22"/>
          <w:szCs w:val="22"/>
        </w:rPr>
        <w:t xml:space="preserve">Strony </w:t>
      </w:r>
      <w:r w:rsidR="00D03330" w:rsidRPr="000F52B8">
        <w:rPr>
          <w:rFonts w:asciiTheme="minorHAnsi" w:hAnsiTheme="minorHAnsi" w:cstheme="minorHAnsi"/>
          <w:bCs/>
          <w:sz w:val="22"/>
          <w:szCs w:val="22"/>
        </w:rPr>
        <w:t>bez uwag protokołu zdawczo-odbiorczego.</w:t>
      </w:r>
    </w:p>
    <w:p w14:paraId="2747D1AC" w14:textId="34369D6A" w:rsidR="001D4ABC" w:rsidRPr="000F52B8" w:rsidRDefault="00416169" w:rsidP="00BD591C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F52B8">
        <w:rPr>
          <w:rFonts w:asciiTheme="minorHAnsi" w:hAnsiTheme="minorHAnsi" w:cstheme="minorHAnsi"/>
          <w:sz w:val="22"/>
          <w:szCs w:val="22"/>
        </w:rPr>
        <w:t>W przypadku wystąpienia wad, W</w:t>
      </w:r>
      <w:r w:rsidR="00DD18C8" w:rsidRPr="000F52B8">
        <w:rPr>
          <w:rFonts w:asciiTheme="minorHAnsi" w:hAnsiTheme="minorHAnsi" w:cstheme="minorHAnsi"/>
          <w:sz w:val="22"/>
          <w:szCs w:val="22"/>
        </w:rPr>
        <w:t xml:space="preserve">ykonawca zobowiązuje się do usunięcia </w:t>
      </w:r>
      <w:r w:rsidR="00384208" w:rsidRPr="000F52B8">
        <w:rPr>
          <w:rFonts w:asciiTheme="minorHAnsi" w:hAnsiTheme="minorHAnsi" w:cstheme="minorHAnsi"/>
          <w:sz w:val="22"/>
          <w:szCs w:val="22"/>
        </w:rPr>
        <w:t>wad</w:t>
      </w:r>
      <w:r w:rsidRPr="000F52B8">
        <w:rPr>
          <w:rFonts w:asciiTheme="minorHAnsi" w:hAnsiTheme="minorHAnsi" w:cstheme="minorHAnsi"/>
          <w:sz w:val="22"/>
          <w:szCs w:val="22"/>
        </w:rPr>
        <w:t xml:space="preserve"> </w:t>
      </w:r>
      <w:r w:rsidR="00DD18C8" w:rsidRPr="000F52B8">
        <w:rPr>
          <w:rFonts w:asciiTheme="minorHAnsi" w:hAnsiTheme="minorHAnsi" w:cstheme="minorHAnsi"/>
          <w:sz w:val="22"/>
          <w:szCs w:val="22"/>
        </w:rPr>
        <w:t>na włas</w:t>
      </w:r>
      <w:r w:rsidRPr="000F52B8">
        <w:rPr>
          <w:rFonts w:asciiTheme="minorHAnsi" w:hAnsiTheme="minorHAnsi" w:cstheme="minorHAnsi"/>
          <w:sz w:val="22"/>
          <w:szCs w:val="22"/>
        </w:rPr>
        <w:t>ny koszt</w:t>
      </w:r>
      <w:r w:rsidR="00DD18C8" w:rsidRPr="000F52B8">
        <w:rPr>
          <w:rFonts w:asciiTheme="minorHAnsi" w:hAnsiTheme="minorHAnsi" w:cstheme="minorHAnsi"/>
          <w:sz w:val="22"/>
          <w:szCs w:val="22"/>
        </w:rPr>
        <w:t xml:space="preserve"> w terminie ustalonym między </w:t>
      </w:r>
      <w:r w:rsidRPr="000F52B8">
        <w:rPr>
          <w:rFonts w:asciiTheme="minorHAnsi" w:hAnsiTheme="minorHAnsi" w:cstheme="minorHAnsi"/>
          <w:sz w:val="22"/>
          <w:szCs w:val="22"/>
        </w:rPr>
        <w:t>Miastem Poznań</w:t>
      </w:r>
      <w:r w:rsidR="00DD18C8" w:rsidRPr="000F52B8">
        <w:rPr>
          <w:rFonts w:asciiTheme="minorHAnsi" w:hAnsiTheme="minorHAnsi" w:cstheme="minorHAnsi"/>
          <w:sz w:val="22"/>
          <w:szCs w:val="22"/>
        </w:rPr>
        <w:t xml:space="preserve"> a Wykonawcą</w:t>
      </w:r>
      <w:r w:rsidR="001579EF" w:rsidRPr="000F52B8">
        <w:rPr>
          <w:rFonts w:asciiTheme="minorHAnsi" w:hAnsiTheme="minorHAnsi" w:cstheme="minorHAnsi"/>
          <w:sz w:val="22"/>
          <w:szCs w:val="22"/>
        </w:rPr>
        <w:t>, nie dłuższym</w:t>
      </w:r>
      <w:r w:rsidR="00384208" w:rsidRPr="000F52B8">
        <w:rPr>
          <w:rFonts w:asciiTheme="minorHAnsi" w:hAnsiTheme="minorHAnsi" w:cstheme="minorHAnsi"/>
          <w:sz w:val="22"/>
          <w:szCs w:val="22"/>
        </w:rPr>
        <w:t xml:space="preserve"> jednak</w:t>
      </w:r>
      <w:r w:rsidR="001579EF" w:rsidRPr="000F52B8">
        <w:rPr>
          <w:rFonts w:asciiTheme="minorHAnsi" w:hAnsiTheme="minorHAnsi" w:cstheme="minorHAnsi"/>
          <w:sz w:val="22"/>
          <w:szCs w:val="22"/>
        </w:rPr>
        <w:t xml:space="preserve"> niż </w:t>
      </w:r>
      <w:r w:rsidR="00384208" w:rsidRPr="000F52B8">
        <w:rPr>
          <w:rFonts w:asciiTheme="minorHAnsi" w:hAnsiTheme="minorHAnsi" w:cstheme="minorHAnsi"/>
          <w:sz w:val="22"/>
          <w:szCs w:val="22"/>
        </w:rPr>
        <w:t>14 dni</w:t>
      </w:r>
      <w:r w:rsidR="00E34D69" w:rsidRPr="000F52B8">
        <w:rPr>
          <w:rFonts w:asciiTheme="minorHAnsi" w:hAnsiTheme="minorHAnsi" w:cstheme="minorHAnsi"/>
          <w:sz w:val="22"/>
          <w:szCs w:val="22"/>
        </w:rPr>
        <w:t xml:space="preserve"> od dnia zgłoszenia. Za </w:t>
      </w:r>
      <w:r w:rsidR="001579EF" w:rsidRPr="000F52B8">
        <w:rPr>
          <w:rFonts w:asciiTheme="minorHAnsi" w:hAnsiTheme="minorHAnsi" w:cstheme="minorHAnsi"/>
          <w:sz w:val="22"/>
          <w:szCs w:val="22"/>
        </w:rPr>
        <w:t xml:space="preserve">wiążącą formę zgłaszania wad przez Miasto Poznań </w:t>
      </w:r>
      <w:r w:rsidR="0096242F" w:rsidRPr="000F52B8">
        <w:rPr>
          <w:rFonts w:asciiTheme="minorHAnsi" w:hAnsiTheme="minorHAnsi" w:cstheme="minorHAnsi"/>
          <w:sz w:val="22"/>
          <w:szCs w:val="22"/>
        </w:rPr>
        <w:t>S</w:t>
      </w:r>
      <w:r w:rsidR="001579EF" w:rsidRPr="000F52B8">
        <w:rPr>
          <w:rFonts w:asciiTheme="minorHAnsi" w:hAnsiTheme="minorHAnsi" w:cstheme="minorHAnsi"/>
          <w:sz w:val="22"/>
          <w:szCs w:val="22"/>
        </w:rPr>
        <w:t>trony uznają zgłoszenie w formie elektronicznej</w:t>
      </w:r>
      <w:r w:rsidR="00D909A9" w:rsidRPr="000F52B8">
        <w:rPr>
          <w:rFonts w:asciiTheme="minorHAnsi" w:hAnsiTheme="minorHAnsi" w:cstheme="minorHAnsi"/>
          <w:sz w:val="22"/>
          <w:szCs w:val="22"/>
        </w:rPr>
        <w:t xml:space="preserve"> na adres wskazany w § 4 ust. 1 pkt 2 umowy</w:t>
      </w:r>
      <w:r w:rsidR="001579EF" w:rsidRPr="000F52B8">
        <w:rPr>
          <w:rFonts w:asciiTheme="minorHAnsi" w:hAnsiTheme="minorHAnsi" w:cstheme="minorHAnsi"/>
          <w:sz w:val="22"/>
          <w:szCs w:val="22"/>
        </w:rPr>
        <w:t>.</w:t>
      </w:r>
    </w:p>
    <w:p w14:paraId="09436CA9" w14:textId="063F071D" w:rsidR="00D03330" w:rsidRPr="000F52B8" w:rsidRDefault="00384208" w:rsidP="00BD591C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F52B8">
        <w:rPr>
          <w:rFonts w:asciiTheme="minorHAnsi" w:hAnsiTheme="minorHAnsi" w:cstheme="minorHAnsi"/>
          <w:bCs/>
          <w:sz w:val="22"/>
          <w:szCs w:val="22"/>
        </w:rPr>
        <w:t xml:space="preserve">O wykryciu wady </w:t>
      </w:r>
      <w:r w:rsidR="00D03330" w:rsidRPr="000F52B8">
        <w:rPr>
          <w:rFonts w:asciiTheme="minorHAnsi" w:hAnsiTheme="minorHAnsi" w:cstheme="minorHAnsi"/>
          <w:bCs/>
          <w:sz w:val="22"/>
          <w:szCs w:val="22"/>
        </w:rPr>
        <w:t xml:space="preserve">Miasto Poznań jest obowiązane zawiadomić niezwłocznie </w:t>
      </w:r>
      <w:r w:rsidR="00D909A9" w:rsidRPr="000F52B8">
        <w:rPr>
          <w:rFonts w:asciiTheme="minorHAnsi" w:hAnsiTheme="minorHAnsi" w:cstheme="minorHAnsi"/>
          <w:bCs/>
          <w:sz w:val="22"/>
          <w:szCs w:val="22"/>
        </w:rPr>
        <w:t xml:space="preserve">Wykonawcę, </w:t>
      </w:r>
      <w:r w:rsidR="00EF1017" w:rsidRPr="000F52B8">
        <w:rPr>
          <w:rFonts w:asciiTheme="minorHAnsi" w:hAnsiTheme="minorHAnsi" w:cstheme="minorHAnsi"/>
          <w:bCs/>
          <w:sz w:val="22"/>
          <w:szCs w:val="22"/>
        </w:rPr>
        <w:br/>
      </w:r>
      <w:r w:rsidR="00D03330" w:rsidRPr="000F52B8">
        <w:rPr>
          <w:rFonts w:asciiTheme="minorHAnsi" w:hAnsiTheme="minorHAnsi" w:cstheme="minorHAnsi"/>
          <w:bCs/>
          <w:sz w:val="22"/>
          <w:szCs w:val="22"/>
        </w:rPr>
        <w:t>nie później</w:t>
      </w:r>
      <w:r w:rsidRPr="000F52B8">
        <w:rPr>
          <w:rFonts w:asciiTheme="minorHAnsi" w:hAnsiTheme="minorHAnsi" w:cstheme="minorHAnsi"/>
          <w:bCs/>
          <w:sz w:val="22"/>
          <w:szCs w:val="22"/>
        </w:rPr>
        <w:t xml:space="preserve"> jednak</w:t>
      </w:r>
      <w:r w:rsidR="00D03330" w:rsidRPr="000F52B8">
        <w:rPr>
          <w:rFonts w:asciiTheme="minorHAnsi" w:hAnsiTheme="minorHAnsi" w:cstheme="minorHAnsi"/>
          <w:bCs/>
          <w:sz w:val="22"/>
          <w:szCs w:val="22"/>
        </w:rPr>
        <w:t xml:space="preserve"> niż w ciągu 14 dni od daty jej ujawnienia.</w:t>
      </w:r>
    </w:p>
    <w:p w14:paraId="7AAC3335" w14:textId="4BBAAAEB" w:rsidR="00D03330" w:rsidRPr="000F52B8" w:rsidRDefault="00D03330" w:rsidP="00BD591C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F52B8">
        <w:rPr>
          <w:rFonts w:asciiTheme="minorHAnsi" w:hAnsiTheme="minorHAnsi" w:cstheme="minorHAnsi"/>
          <w:bCs/>
          <w:sz w:val="22"/>
          <w:szCs w:val="22"/>
        </w:rPr>
        <w:t>Istnienie wady powinno być stwierdzone protokolarnie z wyznaczeniem przez Mia</w:t>
      </w:r>
      <w:r w:rsidR="00384208" w:rsidRPr="000F52B8">
        <w:rPr>
          <w:rFonts w:asciiTheme="minorHAnsi" w:hAnsiTheme="minorHAnsi" w:cstheme="minorHAnsi"/>
          <w:bCs/>
          <w:sz w:val="22"/>
          <w:szCs w:val="22"/>
        </w:rPr>
        <w:t>sto Poznań terminu na jej usunięcie</w:t>
      </w:r>
      <w:r w:rsidRPr="000F52B8">
        <w:rPr>
          <w:rFonts w:asciiTheme="minorHAnsi" w:hAnsiTheme="minorHAnsi" w:cstheme="minorHAnsi"/>
          <w:bCs/>
          <w:sz w:val="22"/>
          <w:szCs w:val="22"/>
        </w:rPr>
        <w:t>.</w:t>
      </w:r>
    </w:p>
    <w:p w14:paraId="3B3571B7" w14:textId="5E82C49A" w:rsidR="00D03330" w:rsidRPr="00BD591C" w:rsidRDefault="00D03330" w:rsidP="00BD591C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Usunięcie wady będzie każdorazowo stwierdzone protokołem podpisanym przez Miasto Poznań.</w:t>
      </w:r>
    </w:p>
    <w:p w14:paraId="0C583DE5" w14:textId="77777777" w:rsidR="00D03330" w:rsidRPr="000F52B8" w:rsidRDefault="00D03330" w:rsidP="00BD591C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D591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Okres gwarancji ulega odpowiedniemu </w:t>
      </w:r>
      <w:r w:rsidRPr="000F52B8">
        <w:rPr>
          <w:rFonts w:asciiTheme="minorHAnsi" w:hAnsiTheme="minorHAnsi" w:cstheme="minorHAnsi"/>
          <w:bCs/>
          <w:sz w:val="22"/>
          <w:szCs w:val="22"/>
        </w:rPr>
        <w:t>przedłużeniu o czas trwania napraw gwarancyjnych.</w:t>
      </w:r>
    </w:p>
    <w:p w14:paraId="304B2773" w14:textId="6E2E3893" w:rsidR="00D03330" w:rsidRPr="000F52B8" w:rsidRDefault="00D03330" w:rsidP="00BD591C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F52B8">
        <w:rPr>
          <w:rFonts w:asciiTheme="minorHAnsi" w:hAnsiTheme="minorHAnsi" w:cstheme="minorHAnsi"/>
          <w:bCs/>
          <w:sz w:val="22"/>
          <w:szCs w:val="22"/>
        </w:rPr>
        <w:t>W okresie gwarancji wszelkie naprawy lub wymiany dokonywane są w ramach wynagrodzenia umownego. Miasto Poznań nie ponosi żadnych kosztów związanych z</w:t>
      </w:r>
      <w:r w:rsidR="00E634E1" w:rsidRPr="000F52B8">
        <w:rPr>
          <w:rFonts w:asciiTheme="minorHAnsi" w:hAnsiTheme="minorHAnsi" w:cstheme="minorHAnsi"/>
          <w:bCs/>
          <w:sz w:val="22"/>
          <w:szCs w:val="22"/>
        </w:rPr>
        <w:t xml:space="preserve"> tymi</w:t>
      </w:r>
      <w:r w:rsidRPr="000F52B8">
        <w:rPr>
          <w:rFonts w:asciiTheme="minorHAnsi" w:hAnsiTheme="minorHAnsi" w:cstheme="minorHAnsi"/>
          <w:bCs/>
          <w:sz w:val="22"/>
          <w:szCs w:val="22"/>
        </w:rPr>
        <w:t xml:space="preserve"> naprawami lub wymianami.</w:t>
      </w:r>
    </w:p>
    <w:p w14:paraId="4E353587" w14:textId="105407D7" w:rsidR="00D03330" w:rsidRPr="000F52B8" w:rsidRDefault="00D03330" w:rsidP="00BD591C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F52B8">
        <w:rPr>
          <w:rFonts w:asciiTheme="minorHAnsi" w:hAnsiTheme="minorHAnsi" w:cstheme="minorHAnsi"/>
          <w:bCs/>
          <w:sz w:val="22"/>
          <w:szCs w:val="22"/>
        </w:rPr>
        <w:t>Jeżeli Wykonawca nie usunie wad  w terminie, Miasto Poznań po uprzednim zawiadomieniu Wykonawcy może zlecić ich usunięcie osobie trzeciej. Wykonawca oświadcza, że pokryje koszty usunięcia wad.</w:t>
      </w:r>
    </w:p>
    <w:p w14:paraId="6A535235" w14:textId="77777777" w:rsidR="002A5131" w:rsidRPr="00BD591C" w:rsidRDefault="00DD18C8" w:rsidP="00BD591C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F52B8">
        <w:rPr>
          <w:rFonts w:asciiTheme="minorHAnsi" w:hAnsiTheme="minorHAnsi" w:cstheme="minorHAnsi"/>
          <w:bCs/>
          <w:sz w:val="22"/>
          <w:szCs w:val="22"/>
        </w:rPr>
        <w:t>Wykonawca</w:t>
      </w:r>
      <w:r w:rsidRPr="000F52B8">
        <w:rPr>
          <w:rFonts w:asciiTheme="minorHAnsi" w:hAnsiTheme="minorHAnsi" w:cstheme="minorHAnsi"/>
          <w:sz w:val="22"/>
          <w:szCs w:val="22"/>
        </w:rPr>
        <w:t xml:space="preserve"> nie odpowiada za uszkodzenia </w:t>
      </w:r>
      <w:r w:rsidR="002E3B79" w:rsidRPr="000F52B8">
        <w:rPr>
          <w:rFonts w:asciiTheme="minorHAnsi" w:hAnsiTheme="minorHAnsi" w:cstheme="minorHAnsi"/>
          <w:sz w:val="22"/>
          <w:szCs w:val="22"/>
        </w:rPr>
        <w:t>M</w:t>
      </w:r>
      <w:r w:rsidR="00CE2217" w:rsidRPr="000F52B8">
        <w:rPr>
          <w:rFonts w:asciiTheme="minorHAnsi" w:hAnsiTheme="minorHAnsi" w:cstheme="minorHAnsi"/>
          <w:sz w:val="22"/>
          <w:szCs w:val="22"/>
        </w:rPr>
        <w:t xml:space="preserve">uralu </w:t>
      </w:r>
      <w:r w:rsidRPr="000F52B8">
        <w:rPr>
          <w:rFonts w:asciiTheme="minorHAnsi" w:hAnsiTheme="minorHAnsi" w:cstheme="minorHAnsi"/>
          <w:sz w:val="22"/>
          <w:szCs w:val="22"/>
        </w:rPr>
        <w:t xml:space="preserve">spowodowane zabrudzeniem ściany, w szczególności spowodowanym pyłami, naciekami, wykwitami, organizmami żywymi, niestabilnym podłożem malarskim (odspojenie tynku, poprzednich powłok malarskich), </w:t>
      </w:r>
      <w:r w:rsidR="00CE2217" w:rsidRPr="000F52B8">
        <w:rPr>
          <w:rFonts w:asciiTheme="minorHAnsi" w:hAnsiTheme="minorHAnsi" w:cstheme="minorHAnsi"/>
          <w:sz w:val="22"/>
          <w:szCs w:val="22"/>
        </w:rPr>
        <w:t xml:space="preserve">czy </w:t>
      </w:r>
      <w:r w:rsidRPr="000F52B8">
        <w:rPr>
          <w:rFonts w:asciiTheme="minorHAnsi" w:hAnsiTheme="minorHAnsi" w:cstheme="minorHAnsi"/>
          <w:sz w:val="22"/>
          <w:szCs w:val="22"/>
        </w:rPr>
        <w:t>aktami wandalizmu</w:t>
      </w:r>
      <w:r w:rsidRPr="00BD591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985B71D" w14:textId="77777777" w:rsidR="00D03330" w:rsidRPr="00BD591C" w:rsidRDefault="00D03330" w:rsidP="00BD591C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9CE90AD" w14:textId="77777777" w:rsidR="002A5131" w:rsidRPr="00BD591C" w:rsidRDefault="002A5131" w:rsidP="00BD591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D591C">
        <w:rPr>
          <w:rFonts w:asciiTheme="minorHAnsi" w:hAnsiTheme="minorHAnsi" w:cstheme="minorHAnsi"/>
          <w:b/>
          <w:sz w:val="22"/>
          <w:szCs w:val="22"/>
        </w:rPr>
        <w:t>§ 6</w:t>
      </w:r>
    </w:p>
    <w:p w14:paraId="44911F14" w14:textId="77777777" w:rsidR="00D03330" w:rsidRPr="00BD591C" w:rsidRDefault="002A5131" w:rsidP="00BD591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D591C">
        <w:rPr>
          <w:rFonts w:asciiTheme="minorHAnsi" w:hAnsiTheme="minorHAnsi" w:cstheme="minorHAnsi"/>
          <w:b/>
          <w:sz w:val="22"/>
          <w:szCs w:val="22"/>
        </w:rPr>
        <w:t>Odpowiedzialność Wykonawcy</w:t>
      </w:r>
    </w:p>
    <w:p w14:paraId="0E622121" w14:textId="77777777" w:rsidR="002A5131" w:rsidRPr="00BD591C" w:rsidRDefault="002A5131" w:rsidP="00BD591C">
      <w:pPr>
        <w:numPr>
          <w:ilvl w:val="0"/>
          <w:numId w:val="14"/>
        </w:numPr>
        <w:tabs>
          <w:tab w:val="clear" w:pos="720"/>
          <w:tab w:val="left" w:pos="142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Wykonawca ponosi odpowiedzialność cywilną wobec Miasta Poznania, jeśli wskutek jakiegokolwiek działania naruszającego postanowienia umowy, Miastu Poznań zostanie wyrządzona szkoda.</w:t>
      </w:r>
    </w:p>
    <w:p w14:paraId="659DA0D0" w14:textId="77777777" w:rsidR="002A5131" w:rsidRPr="00BD591C" w:rsidRDefault="002A5131" w:rsidP="00BD591C">
      <w:pPr>
        <w:numPr>
          <w:ilvl w:val="0"/>
          <w:numId w:val="14"/>
        </w:numPr>
        <w:tabs>
          <w:tab w:val="clear" w:pos="720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Niezależnie od postanowień zawartych w ust. 1, Wykonawca może zwolnić się od odpowiedzialności z tytułu niewykonania lub nienależytego wykonania umowy, gdy niewykonanie lub nienależyte wykonanie jest następstwem przyczyn, za które Wykonawca nie ponosi odpowiedzialności, w tym w szczególności zdarzenia siły wyższej, działania lub zaniechania Miasta Poznania.</w:t>
      </w:r>
    </w:p>
    <w:p w14:paraId="6B2F43BF" w14:textId="77777777" w:rsidR="002A5131" w:rsidRPr="00BD591C" w:rsidRDefault="002A5131" w:rsidP="00BD591C">
      <w:pPr>
        <w:numPr>
          <w:ilvl w:val="0"/>
          <w:numId w:val="14"/>
        </w:numPr>
        <w:tabs>
          <w:tab w:val="clear" w:pos="720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Przez pojęcie siły wyższej Strony rozumieć będą zdarzenie, którego nie można było przewidzieć przy zachowaniu staranności wymaganej w stosunkach między profesjonalistami, które ma charakter zewnętrzny zarówno w stosunku do Miasta Poznania, jak i Wykonawcy, i któremu nie mogli się oni przeciwstawić, działając z należytą starannością.</w:t>
      </w:r>
    </w:p>
    <w:p w14:paraId="0F46DDB7" w14:textId="77777777" w:rsidR="002A5131" w:rsidRPr="00BD591C" w:rsidRDefault="002A5131" w:rsidP="00BD591C">
      <w:pPr>
        <w:numPr>
          <w:ilvl w:val="0"/>
          <w:numId w:val="14"/>
        </w:numPr>
        <w:tabs>
          <w:tab w:val="clear" w:pos="720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Zdarzeniami siły wyższej w myśl umowy są w szczególności: strajk generalny, blokady dróg, wojna, stan wyjątkowy, powódź, huragan i inne zdarzenia stanowiące efekt działań elementarnych sił przyrody, których Strony nie mogły przezwyciężyć, nie przewidziały i nie mogły przewidzieć, a nadto, które są zewnętrzne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>w stosunku do nich samych i ich działalności.</w:t>
      </w:r>
    </w:p>
    <w:p w14:paraId="2CB47B8A" w14:textId="77777777" w:rsidR="00EB36E5" w:rsidRPr="00BD591C" w:rsidRDefault="00EB36E5" w:rsidP="00BD591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2F4309B" w14:textId="77777777" w:rsidR="00FD07E4" w:rsidRPr="00BD591C" w:rsidRDefault="00091CAA" w:rsidP="00BD591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1" w:name="_Hlk45267728"/>
      <w:r w:rsidRPr="00BD591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2A5131" w:rsidRPr="00BD591C">
        <w:rPr>
          <w:rFonts w:asciiTheme="minorHAnsi" w:hAnsiTheme="minorHAnsi" w:cstheme="minorHAnsi"/>
          <w:b/>
          <w:sz w:val="22"/>
          <w:szCs w:val="22"/>
        </w:rPr>
        <w:t>7</w:t>
      </w:r>
    </w:p>
    <w:p w14:paraId="0CF96B20" w14:textId="77777777" w:rsidR="00091CAA" w:rsidRPr="00BD591C" w:rsidRDefault="00F32F04" w:rsidP="00BD591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D591C">
        <w:rPr>
          <w:rFonts w:asciiTheme="minorHAnsi" w:hAnsiTheme="minorHAnsi" w:cstheme="minorHAnsi"/>
          <w:b/>
          <w:sz w:val="22"/>
          <w:szCs w:val="22"/>
        </w:rPr>
        <w:t xml:space="preserve">Prawa </w:t>
      </w:r>
      <w:r w:rsidR="000C73E7" w:rsidRPr="00BD591C">
        <w:rPr>
          <w:rFonts w:asciiTheme="minorHAnsi" w:hAnsiTheme="minorHAnsi" w:cstheme="minorHAnsi"/>
          <w:b/>
          <w:sz w:val="22"/>
          <w:szCs w:val="22"/>
        </w:rPr>
        <w:t>a</w:t>
      </w:r>
      <w:r w:rsidRPr="00BD591C">
        <w:rPr>
          <w:rFonts w:asciiTheme="minorHAnsi" w:hAnsiTheme="minorHAnsi" w:cstheme="minorHAnsi"/>
          <w:b/>
          <w:sz w:val="22"/>
          <w:szCs w:val="22"/>
        </w:rPr>
        <w:t>utorskie</w:t>
      </w:r>
    </w:p>
    <w:p w14:paraId="578F62AC" w14:textId="77777777" w:rsidR="00A5562B" w:rsidRPr="00BD591C" w:rsidRDefault="00A5562B" w:rsidP="00BD591C">
      <w:pPr>
        <w:numPr>
          <w:ilvl w:val="0"/>
          <w:numId w:val="12"/>
        </w:numPr>
        <w:tabs>
          <w:tab w:val="num" w:pos="360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Wykonawca oświadcza, że:</w:t>
      </w:r>
    </w:p>
    <w:p w14:paraId="32C9353B" w14:textId="77777777" w:rsidR="00A5562B" w:rsidRPr="00BD591C" w:rsidRDefault="00F6274D" w:rsidP="00BD591C">
      <w:pPr>
        <w:numPr>
          <w:ilvl w:val="0"/>
          <w:numId w:val="10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chwili wydania </w:t>
      </w:r>
      <w:r w:rsidR="00C917BB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A5562B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będą mu przysługiwać wszelkie, wyłączne i nieograniczone autorskie prawa majątkowe do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wykonania Muralu </w:t>
      </w:r>
      <w:r w:rsidR="00A5562B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ramach </w:t>
      </w:r>
      <w:r w:rsidR="00A5562B"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umowy;</w:t>
      </w:r>
    </w:p>
    <w:p w14:paraId="6C0BDC9E" w14:textId="77777777" w:rsidR="00A5562B" w:rsidRPr="00BD591C" w:rsidRDefault="00F6274D" w:rsidP="00BD591C">
      <w:pPr>
        <w:numPr>
          <w:ilvl w:val="0"/>
          <w:numId w:val="10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chwili wydania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A5562B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będzie mógł rozporządzać prawami autorskimi do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wykonania Muralu</w:t>
      </w:r>
      <w:r w:rsidR="00A5562B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w ramach umowy;</w:t>
      </w:r>
    </w:p>
    <w:p w14:paraId="1E1B7E7B" w14:textId="77777777" w:rsidR="00A5562B" w:rsidRPr="00BD591C" w:rsidRDefault="00A5562B" w:rsidP="00BD591C">
      <w:pPr>
        <w:numPr>
          <w:ilvl w:val="0"/>
          <w:numId w:val="10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przysługujące mu autorskie prawa majątkowe do w ramach umowy nie będą </w:t>
      </w:r>
      <w:r w:rsidR="00F6274D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chwili wydania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Muralu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zajęte w rozumieniu przepisów o postępowaniu egzekucyjnym.</w:t>
      </w:r>
    </w:p>
    <w:p w14:paraId="1FCFE983" w14:textId="77777777" w:rsidR="00A5562B" w:rsidRPr="00BD591C" w:rsidRDefault="00A5562B" w:rsidP="00BD591C">
      <w:pPr>
        <w:numPr>
          <w:ilvl w:val="0"/>
          <w:numId w:val="12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lastRenderedPageBreak/>
        <w:t xml:space="preserve">Wykonawca przenosi na Miasto Poznań z chwilą zapłaty wynagrodzenia, o którym mowa w § </w:t>
      </w:r>
      <w:r w:rsidR="00C81F07" w:rsidRPr="00BD591C">
        <w:rPr>
          <w:rFonts w:asciiTheme="minorHAnsi" w:hAnsiTheme="minorHAnsi" w:cstheme="minorHAnsi"/>
          <w:sz w:val="22"/>
          <w:szCs w:val="22"/>
          <w:lang w:eastAsia="pl-PL"/>
        </w:rPr>
        <w:t>9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ust. 1 umowy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i bez dodatkowych opłat, wszelkie zbywalne autorskie prawa majątkowe do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wykonania Muralu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na wszelkich znanych w chwili zawarcia umowy polach eksploatacji, a w szczególności:</w:t>
      </w:r>
    </w:p>
    <w:p w14:paraId="063DFC3E" w14:textId="77777777" w:rsidR="00A5562B" w:rsidRPr="00BD591C" w:rsidRDefault="00A5562B" w:rsidP="00BD591C">
      <w:pPr>
        <w:numPr>
          <w:ilvl w:val="0"/>
          <w:numId w:val="11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zakresie utrwalania i zwielokrotnienia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C917BB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– prawo do wytwarzania dowolną techniką egzemplarzy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, w tym techniką drukarską, reprograficzną, zapisu magnetycznego oraz techniką cyfrową, wprowadzania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do pamięci komputera oraz sieci multimedialnych;</w:t>
      </w:r>
    </w:p>
    <w:p w14:paraId="13028C1A" w14:textId="77777777" w:rsidR="00A5562B" w:rsidRPr="00BD591C" w:rsidRDefault="00A5562B" w:rsidP="00BD591C">
      <w:pPr>
        <w:numPr>
          <w:ilvl w:val="0"/>
          <w:numId w:val="11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zakresie obrotu oryginałem albo egzemplarzami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C917BB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– prawo do wprowadzania do obrotu, użyczenia lub najmu oryginału albo egzemplarzy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; </w:t>
      </w:r>
    </w:p>
    <w:p w14:paraId="63C5700D" w14:textId="77777777" w:rsidR="00A5562B" w:rsidRPr="00BD591C" w:rsidRDefault="00A5562B" w:rsidP="00BD591C">
      <w:pPr>
        <w:numPr>
          <w:ilvl w:val="0"/>
          <w:numId w:val="11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zakresie rozpowszechniania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C917BB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 sposób inny niż określony w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pkt 2 - prawo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do publicznego wykonania, wystawienia, wyświetlenia, odtworzenia oraz nadawania drogą emisji telewizyjnej i radiowej prowadzonej w sposób bezprzewodowy (naziemny lub satelitarny) lub w sposób przewodowy, reemitowania, a także publicznego udostępniania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 taki sposób, aby każdy mógł mieć do nich dostęp w miejscu i w czasie przez siebie wybranym, w tym poprzez publikację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w prasie, udostępnianie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sieci „Internet”, jak również techniką webcastingu, simulcastingu, videocastingu oraz wszelkich innych form transmisji internetowej oraz rozpowszechniania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za pośrednictwem sieci telefonicznych (w sieciach stacjonarnych lub komórkowych), w szczególności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za pomocą: telefonu komórkowego (w tym także WAP) i urządzeń cyfrowych (np.: dekodery, VOD, PPV, komputery osobiste i inne); </w:t>
      </w:r>
    </w:p>
    <w:p w14:paraId="28687BD0" w14:textId="77777777" w:rsidR="00A5562B" w:rsidRPr="00BD591C" w:rsidRDefault="00A5562B" w:rsidP="00BD591C">
      <w:pPr>
        <w:numPr>
          <w:ilvl w:val="0"/>
          <w:numId w:val="11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prawo do trwałego lub czasowego zwielokrotnienia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całości lub w części, jakimikolwiek środkami i w jakiejkolwiek formie; </w:t>
      </w:r>
    </w:p>
    <w:p w14:paraId="4B62B347" w14:textId="77777777" w:rsidR="00A5562B" w:rsidRPr="00BD591C" w:rsidRDefault="00A5562B" w:rsidP="00BD591C">
      <w:pPr>
        <w:numPr>
          <w:ilvl w:val="0"/>
          <w:numId w:val="11"/>
        </w:numPr>
        <w:suppressAutoHyphens w:val="0"/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prawo do tłumaczenia, przystosowywania, dokonywania wszelkich zmian, adaptacji, poprawek, przeróbek, zmian formatu, skrótów i opracowań materiałów, w tym zmiany układu lub jakichkolwiek innych zmian w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w szczególności zmiany rozmieszczenia i wielkości poszczególnych elementów graficznych składających się na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C81F07" w:rsidRPr="00BD591C">
        <w:rPr>
          <w:rFonts w:asciiTheme="minorHAnsi" w:hAnsiTheme="minorHAnsi" w:cstheme="minorHAnsi"/>
          <w:sz w:val="22"/>
          <w:szCs w:val="22"/>
          <w:lang w:eastAsia="pl-PL"/>
        </w:rPr>
        <w:t>Mural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, a także wykorzystywania opracowań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 postaci przeróbek, fragmentyzacji i/lub przemontowywania nawet wówczas, gdyby efektem tych działań miałaby być utrata indywidualnego charakteru materiałów; prawo do wykorzystania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i 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>jego</w:t>
      </w:r>
      <w:r w:rsidR="00297D25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modyfikacji oraz adaptacji we wszelakiego rodzaju dostępnych formach, m.in. w środkach reklamy, w tym reklamy telewizyjnej, radiowej, prasowej, internetowej, reklamy zewnętrznej (Outdoor), materiałach reklamowych nieprzeznaczonych do prezentacji w mediach (BTL), plakatach, ulotkach reklamowych, broszurach oraz innych akcesoriach reklamowych.</w:t>
      </w:r>
    </w:p>
    <w:p w14:paraId="24848708" w14:textId="77777777" w:rsidR="00A5562B" w:rsidRPr="00BD591C" w:rsidRDefault="00A5562B" w:rsidP="00BD591C">
      <w:pPr>
        <w:numPr>
          <w:ilvl w:val="0"/>
          <w:numId w:val="12"/>
        </w:numPr>
        <w:tabs>
          <w:tab w:val="left" w:pos="0"/>
          <w:tab w:val="left" w:pos="142"/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ramach wynagrodzenia określonego umową, od chwili nabycia autorskich praw majątkowych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do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, Wykonawca zezwala Miastu Poznań na wykonywanie na zasadzie wyłączności zależnego prawa autorskiego w rozumieniu art. 2 ustawy o prawie autorskim i prawach pokrewnych w stosunku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do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, tj. wyraża zgodę na korzystanie, rozporządzanie i rozpowszechnianie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, a także dokonywanie w ni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>m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zmian i modyfikacji, ponadto w tym samym terminie Wykonawca przenosi na Miasto Poznań wyłączne prawo zezwalania na wykonywanie zależnego prawa autorskiego. Wykonywanie powyższych uprawnień będzie następowało w szczególności na polach eksploatacji wymienionych w ust. 2.  </w:t>
      </w:r>
    </w:p>
    <w:p w14:paraId="0B3D0863" w14:textId="77777777" w:rsidR="00A5562B" w:rsidRPr="00BD591C" w:rsidRDefault="00A5562B" w:rsidP="00BD591C">
      <w:pPr>
        <w:numPr>
          <w:ilvl w:val="0"/>
          <w:numId w:val="12"/>
        </w:numPr>
        <w:tabs>
          <w:tab w:val="left" w:pos="0"/>
          <w:tab w:val="left" w:pos="142"/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Wykonawca udziela Miastu Poznań zgody i upoważnienia</w:t>
      </w:r>
      <w:r w:rsidRPr="00BD591C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dotyczącego wykonywania w imieniu Wykonawcy autorskich praw osobistych</w:t>
      </w:r>
      <w:r w:rsidRPr="00BD591C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do</w:t>
      </w:r>
      <w:r w:rsidR="0060790F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, w szczególności w zakresie prawa do integralności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, prawa do nadzoru nad sposobem korzystania z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Muralu 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(wykonywanie autorskich praw osobistych będzie miało związek przede wszystkim z dokonywaniem wszelkich opracowań, zmian i modyfikacji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, o których mowa w ust. 2  pkt 5).</w:t>
      </w:r>
    </w:p>
    <w:p w14:paraId="3F778692" w14:textId="77777777" w:rsidR="00A5562B" w:rsidRPr="00BD591C" w:rsidRDefault="00A5562B" w:rsidP="00BD591C">
      <w:pPr>
        <w:numPr>
          <w:ilvl w:val="0"/>
          <w:numId w:val="12"/>
        </w:numPr>
        <w:tabs>
          <w:tab w:val="left" w:pos="0"/>
          <w:tab w:val="left" w:pos="142"/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Miasto Poznań ma prawo do swobodnego dysponowania nabytymi majątkowymi prawami autorskimi, w tym przeniesienia ich na inny podmiot, bez jakichkolwiek dodatkowych opłat, wynagrodzeń na rzecz Wykonawcy zarówno na terenie kraju jak i poza jego granicami.</w:t>
      </w:r>
    </w:p>
    <w:p w14:paraId="67726940" w14:textId="77777777" w:rsidR="00A5562B" w:rsidRPr="00BD591C" w:rsidRDefault="00A5562B" w:rsidP="00BD591C">
      <w:pPr>
        <w:numPr>
          <w:ilvl w:val="0"/>
          <w:numId w:val="12"/>
        </w:numPr>
        <w:tabs>
          <w:tab w:val="left" w:pos="0"/>
          <w:tab w:val="left" w:pos="142"/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Wykonawca zapewnia i gwarantuje, że wykonane przez niego w ramach przedmiotu umowy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wykonanie Muralu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nie będ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>zie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naruszać autorskich praw majątkowych oraz innych praw osób trzecich. Miasto Poznań nie ponosi odpowiedzialności za naruszenia ww. praw osób trzecich. W przypadku wystąpienia przez osoby trzecie z roszczeniami wobec Miasta Poznania wynikającymi z ewentualnych naruszeń ich praw, Wykonawca zobowiązuje się do podjęcia na swój koszt wszelkich kroków faktycznych i prawnych zapewniających Miastu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lastRenderedPageBreak/>
        <w:t xml:space="preserve">Poznań należytą ochronę przez takimi roszczeniami, w szczególności zobowiązuje się wstąpić w miejsce Miasta Poznań lub w przypadku braku takiej możliwości – przystąpić po stronie Miasta Poznań do wszelkich postępowań toczących się przeciwko Miastu Poznań i zwolnić Miasto Poznań od wszelkich roszczeń wysuwanych przez podmioty trzecie. W zakresie niniejszego oświadczenia Wykonawca ponosi względem Miasta Poznań pełną odpowiedzialność odszkodowawczą obejmująca w szczególności szkodę bezpośrednią, koszty pomocy prawnej świadczonej w celu obrony interesów Miasta Poznań oraz równowartość świadczeń spełnionych przez Miasto Poznań w celu zaspokojenia roszczeń osób trzecich, dotyczących naruszenia ich praw. </w:t>
      </w:r>
    </w:p>
    <w:p w14:paraId="2B3CB0C4" w14:textId="77777777" w:rsidR="00A5562B" w:rsidRPr="00BD591C" w:rsidRDefault="00A5562B" w:rsidP="00BD591C">
      <w:pPr>
        <w:numPr>
          <w:ilvl w:val="0"/>
          <w:numId w:val="12"/>
        </w:numPr>
        <w:tabs>
          <w:tab w:val="left" w:pos="0"/>
          <w:tab w:val="left" w:pos="142"/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Strony zgodnie oświadczają, iż ich intencją jest zapewnienie Miastu Poznań w ramach wynagrodzenia określonego umową możliwości wykonywania praw autorskich majątkowych i osobistych oraz praw zależnych do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będącego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przedmiotem umowy, w szczególności nieograniczonego prawa do: korzystania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z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Muralu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i rozporządzania nim, wprowadzania do 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niego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zmian, sporządzania 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>jego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opracowań, tworzenia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br/>
        <w:t xml:space="preserve">na 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>jego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podstawie nowych materiałów oraz korzystania z tych materiałów, nowych materiałów i rozporządzania nimi. Zamiarem Stron jest zapewnienie, aby takie korzystanie z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1579EF" w:rsidRPr="00BD591C">
        <w:rPr>
          <w:rFonts w:asciiTheme="minorHAnsi" w:hAnsiTheme="minorHAnsi" w:cstheme="minorHAnsi"/>
          <w:sz w:val="22"/>
          <w:szCs w:val="22"/>
          <w:lang w:eastAsia="pl-PL"/>
        </w:rPr>
        <w:t>Muralu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, </w:t>
      </w:r>
      <w:r w:rsidR="000A6A98"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jego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opracowań, nowych materiałów oraz rozporządzanie nimi nie wymagało odrębnych zgód i zezwoleń Wykonawcy, by nie wymagało zapłaty odrębnego wynagrodzenia i nie było przez Wykonawcę traktowane jako naruszenie praw osobistych.</w:t>
      </w:r>
    </w:p>
    <w:p w14:paraId="525613FD" w14:textId="0AE9D360" w:rsidR="00EF1017" w:rsidRPr="000F52B8" w:rsidRDefault="00A5562B" w:rsidP="00BD591C">
      <w:pPr>
        <w:numPr>
          <w:ilvl w:val="0"/>
          <w:numId w:val="12"/>
        </w:numPr>
        <w:tabs>
          <w:tab w:val="left" w:pos="0"/>
          <w:tab w:val="left" w:pos="142"/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Miasto Poznań zezwala Wykonawcy na wykorzystywanie logo Poznania i nazwy Miasto Poznań oraz informacji dotyczących prowadzonych działań w zakresie związanym z realizacją umowy na stronie internetowej Wykonawcy oraz w innych materiałach </w:t>
      </w:r>
      <w:r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promocyjnych Wykonawcy </w:t>
      </w:r>
      <w:r w:rsidR="00DF6481"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bez ograniczeń czasowych </w:t>
      </w:r>
      <w:r w:rsidRPr="000F52B8">
        <w:rPr>
          <w:rFonts w:asciiTheme="minorHAnsi" w:hAnsiTheme="minorHAnsi" w:cstheme="minorHAnsi"/>
          <w:sz w:val="22"/>
          <w:szCs w:val="22"/>
          <w:lang w:eastAsia="pl-PL"/>
        </w:rPr>
        <w:t>oraz udzieli pisemnych referencji po prawidłowym wykonaniu umowy</w:t>
      </w:r>
      <w:r w:rsidR="00DF6481"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, w terminie </w:t>
      </w:r>
      <w:r w:rsidR="0096242F" w:rsidRPr="000F52B8">
        <w:rPr>
          <w:rFonts w:asciiTheme="minorHAnsi" w:hAnsiTheme="minorHAnsi" w:cstheme="minorHAnsi"/>
          <w:sz w:val="22"/>
          <w:szCs w:val="22"/>
          <w:lang w:eastAsia="pl-PL"/>
        </w:rPr>
        <w:t>14 dni</w:t>
      </w:r>
      <w:r w:rsidR="00DF6481"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 od</w:t>
      </w:r>
      <w:r w:rsidR="0096242F"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 dnia</w:t>
      </w:r>
      <w:r w:rsidR="00DF6481"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 podpisania bez uwag protokołu zdawczo-odbiorczego</w:t>
      </w:r>
      <w:bookmarkEnd w:id="1"/>
      <w:r w:rsidR="002E3B79" w:rsidRPr="000F52B8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14:paraId="4B49A102" w14:textId="77777777" w:rsidR="00EF1017" w:rsidRPr="000F52B8" w:rsidRDefault="00EF1017" w:rsidP="00BD591C">
      <w:pPr>
        <w:tabs>
          <w:tab w:val="left" w:pos="0"/>
          <w:tab w:val="left" w:pos="142"/>
          <w:tab w:val="left" w:pos="284"/>
        </w:tabs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62B2AA3B" w14:textId="77777777" w:rsidR="004B54DF" w:rsidRPr="000F52B8" w:rsidRDefault="004B54DF" w:rsidP="00BD591C">
      <w:pPr>
        <w:tabs>
          <w:tab w:val="left" w:pos="1440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F52B8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091CAA" w:rsidRPr="000F52B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A5131" w:rsidRPr="000F52B8"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14:paraId="7B3997D6" w14:textId="77777777" w:rsidR="000913F6" w:rsidRPr="000F52B8" w:rsidRDefault="000913F6" w:rsidP="00BD591C">
      <w:pPr>
        <w:tabs>
          <w:tab w:val="left" w:pos="1440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F52B8">
        <w:rPr>
          <w:rFonts w:asciiTheme="minorHAnsi" w:hAnsiTheme="minorHAnsi" w:cstheme="minorHAnsi"/>
          <w:b/>
          <w:bCs/>
          <w:sz w:val="22"/>
          <w:szCs w:val="22"/>
        </w:rPr>
        <w:t xml:space="preserve">Wydanie </w:t>
      </w:r>
      <w:r w:rsidR="00C917BB" w:rsidRPr="000F52B8">
        <w:rPr>
          <w:rFonts w:asciiTheme="minorHAnsi" w:hAnsiTheme="minorHAnsi" w:cstheme="minorHAnsi"/>
          <w:b/>
          <w:bCs/>
          <w:sz w:val="22"/>
          <w:szCs w:val="22"/>
        </w:rPr>
        <w:t>przedmiotu umowy</w:t>
      </w:r>
    </w:p>
    <w:p w14:paraId="6B82D6FD" w14:textId="77777777" w:rsidR="000913F6" w:rsidRPr="000F52B8" w:rsidRDefault="000913F6" w:rsidP="00BD591C">
      <w:pPr>
        <w:pStyle w:val="Akapitzlist"/>
        <w:numPr>
          <w:ilvl w:val="0"/>
          <w:numId w:val="16"/>
        </w:numPr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F52B8">
        <w:rPr>
          <w:rFonts w:asciiTheme="minorHAnsi" w:hAnsiTheme="minorHAnsi" w:cstheme="minorHAnsi"/>
          <w:sz w:val="22"/>
          <w:szCs w:val="22"/>
        </w:rPr>
        <w:t xml:space="preserve">Odbiór </w:t>
      </w:r>
      <w:r w:rsidR="002E3B79" w:rsidRPr="000F52B8">
        <w:rPr>
          <w:rFonts w:asciiTheme="minorHAnsi" w:hAnsiTheme="minorHAnsi" w:cstheme="minorHAnsi"/>
          <w:sz w:val="22"/>
          <w:szCs w:val="22"/>
        </w:rPr>
        <w:t>Muralu</w:t>
      </w:r>
      <w:r w:rsidRPr="000F52B8">
        <w:rPr>
          <w:rFonts w:asciiTheme="minorHAnsi" w:hAnsiTheme="minorHAnsi" w:cstheme="minorHAnsi"/>
          <w:sz w:val="22"/>
          <w:szCs w:val="22"/>
        </w:rPr>
        <w:t xml:space="preserve"> nastąpi na podstawie protokołu zdawczo-odbiorczego podpisanego bez uwag przez obie Strony. Wzór protokołu stanowi załącznik </w:t>
      </w:r>
      <w:r w:rsidR="002E3B79" w:rsidRPr="000F52B8">
        <w:rPr>
          <w:rFonts w:asciiTheme="minorHAnsi" w:hAnsiTheme="minorHAnsi" w:cstheme="minorHAnsi"/>
          <w:sz w:val="22"/>
          <w:szCs w:val="22"/>
        </w:rPr>
        <w:t xml:space="preserve">nr </w:t>
      </w:r>
      <w:r w:rsidR="00E631D2" w:rsidRPr="000F52B8">
        <w:rPr>
          <w:rFonts w:asciiTheme="minorHAnsi" w:hAnsiTheme="minorHAnsi" w:cstheme="minorHAnsi"/>
          <w:sz w:val="22"/>
          <w:szCs w:val="22"/>
        </w:rPr>
        <w:t>2</w:t>
      </w:r>
      <w:r w:rsidRPr="000F52B8">
        <w:rPr>
          <w:rFonts w:asciiTheme="minorHAnsi" w:hAnsiTheme="minorHAnsi" w:cstheme="minorHAnsi"/>
          <w:sz w:val="22"/>
          <w:szCs w:val="22"/>
        </w:rPr>
        <w:t xml:space="preserve"> do umowy. </w:t>
      </w:r>
    </w:p>
    <w:p w14:paraId="157E97A2" w14:textId="3682C227" w:rsidR="000913F6" w:rsidRPr="000F52B8" w:rsidRDefault="000913F6" w:rsidP="00BD591C">
      <w:pPr>
        <w:pStyle w:val="Akapitzlist"/>
        <w:numPr>
          <w:ilvl w:val="0"/>
          <w:numId w:val="16"/>
        </w:numPr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F52B8">
        <w:rPr>
          <w:rFonts w:asciiTheme="minorHAnsi" w:hAnsiTheme="minorHAnsi" w:cstheme="minorHAnsi"/>
          <w:bCs/>
          <w:sz w:val="22"/>
          <w:szCs w:val="22"/>
        </w:rPr>
        <w:t xml:space="preserve">W przypadku stwierdzenia wad, Wykonawca zobowiązuje się do ich </w:t>
      </w:r>
      <w:r w:rsidRPr="007F1C2A">
        <w:rPr>
          <w:rFonts w:asciiTheme="minorHAnsi" w:hAnsiTheme="minorHAnsi" w:cstheme="minorHAnsi"/>
          <w:bCs/>
          <w:sz w:val="22"/>
          <w:szCs w:val="22"/>
        </w:rPr>
        <w:t xml:space="preserve">usunięcia w terminie </w:t>
      </w:r>
      <w:r w:rsidR="00475E49" w:rsidRPr="007F1C2A">
        <w:rPr>
          <w:rFonts w:asciiTheme="minorHAnsi" w:hAnsiTheme="minorHAnsi" w:cstheme="minorHAnsi"/>
          <w:bCs/>
          <w:sz w:val="22"/>
          <w:szCs w:val="22"/>
        </w:rPr>
        <w:t>4</w:t>
      </w:r>
      <w:r w:rsidR="0096242F" w:rsidRPr="007F1C2A">
        <w:rPr>
          <w:rFonts w:asciiTheme="minorHAnsi" w:hAnsiTheme="minorHAnsi" w:cstheme="minorHAnsi"/>
          <w:bCs/>
          <w:sz w:val="22"/>
          <w:szCs w:val="22"/>
        </w:rPr>
        <w:t xml:space="preserve"> dni</w:t>
      </w:r>
      <w:r w:rsidR="00DF6481" w:rsidRPr="007F1C2A">
        <w:rPr>
          <w:rFonts w:asciiTheme="minorHAnsi" w:hAnsiTheme="minorHAnsi" w:cstheme="minorHAnsi"/>
          <w:bCs/>
          <w:sz w:val="22"/>
          <w:szCs w:val="22"/>
        </w:rPr>
        <w:t xml:space="preserve"> od dnia </w:t>
      </w:r>
      <w:r w:rsidR="00DF6481" w:rsidRPr="000F52B8">
        <w:rPr>
          <w:rFonts w:asciiTheme="minorHAnsi" w:hAnsiTheme="minorHAnsi" w:cstheme="minorHAnsi"/>
          <w:bCs/>
          <w:sz w:val="22"/>
          <w:szCs w:val="22"/>
        </w:rPr>
        <w:t>ich stwi</w:t>
      </w:r>
      <w:r w:rsidR="00931091" w:rsidRPr="000F52B8">
        <w:rPr>
          <w:rFonts w:asciiTheme="minorHAnsi" w:hAnsiTheme="minorHAnsi" w:cstheme="minorHAnsi"/>
          <w:bCs/>
          <w:sz w:val="22"/>
          <w:szCs w:val="22"/>
        </w:rPr>
        <w:t>erdzenia. Po usunięciu usterek S</w:t>
      </w:r>
      <w:r w:rsidR="00DF6481" w:rsidRPr="000F52B8">
        <w:rPr>
          <w:rFonts w:asciiTheme="minorHAnsi" w:hAnsiTheme="minorHAnsi" w:cstheme="minorHAnsi"/>
          <w:bCs/>
          <w:sz w:val="22"/>
          <w:szCs w:val="22"/>
        </w:rPr>
        <w:t>trony podpiszą protokół  zdawczo-odbiorczy.</w:t>
      </w:r>
    </w:p>
    <w:p w14:paraId="348BCEBC" w14:textId="77777777" w:rsidR="000913F6" w:rsidRPr="00BD591C" w:rsidRDefault="000913F6" w:rsidP="00BD591C">
      <w:pPr>
        <w:tabs>
          <w:tab w:val="left" w:pos="1440"/>
        </w:tabs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286D491" w14:textId="77777777" w:rsidR="000913F6" w:rsidRPr="000F52B8" w:rsidRDefault="000913F6" w:rsidP="00BD591C">
      <w:pPr>
        <w:tabs>
          <w:tab w:val="left" w:pos="1440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F52B8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C917BB" w:rsidRPr="000F52B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0F52B8">
        <w:rPr>
          <w:rFonts w:asciiTheme="minorHAnsi" w:hAnsiTheme="minorHAnsi" w:cstheme="minorHAnsi"/>
          <w:b/>
          <w:bCs/>
          <w:sz w:val="22"/>
          <w:szCs w:val="22"/>
        </w:rPr>
        <w:t>9</w:t>
      </w:r>
    </w:p>
    <w:p w14:paraId="3995A973" w14:textId="77777777" w:rsidR="00D03330" w:rsidRPr="000F52B8" w:rsidRDefault="00B25C99" w:rsidP="00BD591C">
      <w:pPr>
        <w:pStyle w:val="Tekstpodstawowy21"/>
        <w:spacing w:before="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u w:val="none"/>
        </w:rPr>
      </w:pPr>
      <w:r w:rsidRPr="000F52B8">
        <w:rPr>
          <w:rFonts w:asciiTheme="minorHAnsi" w:hAnsiTheme="minorHAnsi" w:cstheme="minorHAnsi"/>
          <w:b/>
          <w:bCs/>
          <w:color w:val="auto"/>
          <w:sz w:val="22"/>
          <w:szCs w:val="22"/>
          <w:u w:val="none"/>
        </w:rPr>
        <w:t>Wynagrodzenie</w:t>
      </w:r>
      <w:r w:rsidR="00150ABF" w:rsidRPr="000F52B8">
        <w:rPr>
          <w:rFonts w:asciiTheme="minorHAnsi" w:hAnsiTheme="minorHAnsi" w:cstheme="minorHAnsi"/>
          <w:b/>
          <w:bCs/>
          <w:color w:val="auto"/>
          <w:sz w:val="22"/>
          <w:szCs w:val="22"/>
          <w:u w:val="none"/>
        </w:rPr>
        <w:t xml:space="preserve"> Wykonawcy</w:t>
      </w:r>
    </w:p>
    <w:p w14:paraId="3D927479" w14:textId="77777777" w:rsidR="00150ABF" w:rsidRPr="000F52B8" w:rsidRDefault="002A5131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Wykonawcy za prawidłowe </w:t>
      </w:r>
      <w:r w:rsidR="00C917BB" w:rsidRPr="000F52B8">
        <w:rPr>
          <w:rFonts w:asciiTheme="minorHAnsi" w:hAnsiTheme="minorHAnsi" w:cstheme="minorHAnsi"/>
          <w:sz w:val="22"/>
          <w:szCs w:val="22"/>
          <w:lang w:eastAsia="pl-PL"/>
        </w:rPr>
        <w:t>wykonanie przedmiotu umowy</w:t>
      </w:r>
      <w:r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 przysługuje całkowite wynagrodzenie w wysokości </w:t>
      </w:r>
      <w:r w:rsidR="00CC1712" w:rsidRPr="000F52B8">
        <w:rPr>
          <w:rFonts w:asciiTheme="minorHAnsi" w:hAnsiTheme="minorHAnsi" w:cstheme="minorHAnsi"/>
          <w:sz w:val="22"/>
          <w:szCs w:val="22"/>
          <w:lang w:eastAsia="pl-PL"/>
        </w:rPr>
        <w:t>……………………………..</w:t>
      </w:r>
      <w:r w:rsidRPr="000F52B8">
        <w:rPr>
          <w:rFonts w:asciiTheme="minorHAnsi" w:hAnsiTheme="minorHAnsi" w:cstheme="minorHAnsi"/>
          <w:sz w:val="22"/>
          <w:szCs w:val="22"/>
        </w:rPr>
        <w:t xml:space="preserve"> brutto </w:t>
      </w:r>
      <w:r w:rsidRPr="000F52B8">
        <w:rPr>
          <w:rFonts w:asciiTheme="minorHAnsi" w:hAnsiTheme="minorHAnsi" w:cstheme="minorHAnsi"/>
          <w:sz w:val="22"/>
          <w:szCs w:val="22"/>
          <w:lang w:eastAsia="pl-PL"/>
        </w:rPr>
        <w:t xml:space="preserve">(słownie: </w:t>
      </w:r>
      <w:r w:rsidR="00CC1712" w:rsidRPr="000F52B8">
        <w:rPr>
          <w:rFonts w:asciiTheme="minorHAnsi" w:hAnsiTheme="minorHAnsi" w:cstheme="minorHAnsi"/>
          <w:sz w:val="22"/>
          <w:szCs w:val="22"/>
          <w:lang w:eastAsia="pl-PL"/>
        </w:rPr>
        <w:t>…………………………………………………………………………..</w:t>
      </w:r>
      <w:r w:rsidRPr="000F52B8">
        <w:rPr>
          <w:rFonts w:asciiTheme="minorHAnsi" w:hAnsiTheme="minorHAnsi" w:cstheme="minorHAnsi"/>
          <w:sz w:val="22"/>
          <w:szCs w:val="22"/>
          <w:lang w:eastAsia="pl-PL"/>
        </w:rPr>
        <w:t>).</w:t>
      </w:r>
    </w:p>
    <w:p w14:paraId="368B1BAD" w14:textId="77777777" w:rsidR="0020781F" w:rsidRPr="000F52B8" w:rsidRDefault="00150ABF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Fonts w:asciiTheme="minorHAnsi" w:hAnsiTheme="minorHAnsi" w:cstheme="minorHAnsi"/>
          <w:sz w:val="22"/>
          <w:szCs w:val="22"/>
        </w:rPr>
      </w:pPr>
      <w:r w:rsidRPr="000F52B8">
        <w:rPr>
          <w:rFonts w:asciiTheme="minorHAnsi" w:hAnsiTheme="minorHAnsi" w:cstheme="minorHAnsi"/>
          <w:sz w:val="22"/>
          <w:szCs w:val="22"/>
        </w:rPr>
        <w:t>Protokół</w:t>
      </w:r>
      <w:r w:rsidR="00C81F07" w:rsidRPr="000F52B8">
        <w:rPr>
          <w:rFonts w:asciiTheme="minorHAnsi" w:hAnsiTheme="minorHAnsi" w:cstheme="minorHAnsi"/>
          <w:sz w:val="22"/>
          <w:szCs w:val="22"/>
        </w:rPr>
        <w:t xml:space="preserve"> zdawczo-odbiorczy, o którym mowa w § 8, </w:t>
      </w:r>
      <w:r w:rsidRPr="000F52B8">
        <w:rPr>
          <w:rFonts w:asciiTheme="minorHAnsi" w:hAnsiTheme="minorHAnsi" w:cstheme="minorHAnsi"/>
          <w:sz w:val="22"/>
          <w:szCs w:val="22"/>
        </w:rPr>
        <w:t xml:space="preserve">zaakceptowany bez uwag przez </w:t>
      </w:r>
      <w:r w:rsidR="00C81F07" w:rsidRPr="000F52B8">
        <w:rPr>
          <w:rFonts w:asciiTheme="minorHAnsi" w:hAnsiTheme="minorHAnsi" w:cstheme="minorHAnsi"/>
          <w:sz w:val="22"/>
          <w:szCs w:val="22"/>
        </w:rPr>
        <w:t>Strony</w:t>
      </w:r>
      <w:r w:rsidRPr="000F52B8">
        <w:rPr>
          <w:rFonts w:asciiTheme="minorHAnsi" w:hAnsiTheme="minorHAnsi" w:cstheme="minorHAnsi"/>
          <w:sz w:val="22"/>
          <w:szCs w:val="22"/>
        </w:rPr>
        <w:t xml:space="preserve"> stanowi podstawę do wystawienia </w:t>
      </w:r>
      <w:r w:rsidR="00B376F2" w:rsidRPr="000F52B8">
        <w:rPr>
          <w:rFonts w:asciiTheme="minorHAnsi" w:hAnsiTheme="minorHAnsi" w:cstheme="minorHAnsi"/>
          <w:sz w:val="22"/>
          <w:szCs w:val="22"/>
        </w:rPr>
        <w:t>faktury.</w:t>
      </w:r>
    </w:p>
    <w:p w14:paraId="11B18DE6" w14:textId="77777777" w:rsidR="0020781F" w:rsidRPr="000F52B8" w:rsidRDefault="0020781F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Style w:val="Numerstrony"/>
          <w:rFonts w:asciiTheme="minorHAnsi" w:hAnsiTheme="minorHAnsi" w:cstheme="minorHAnsi"/>
          <w:sz w:val="22"/>
          <w:szCs w:val="22"/>
        </w:rPr>
      </w:pP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>Fakturę VAT należy wystawić na: Miasto Poznań plac Kolegiacki 17, 61-841 Poznań, NIP: 2090001440.</w:t>
      </w:r>
    </w:p>
    <w:p w14:paraId="639D600F" w14:textId="05E30205" w:rsidR="0020781F" w:rsidRPr="000F52B8" w:rsidRDefault="0020781F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Style w:val="Numerstrony"/>
          <w:rFonts w:asciiTheme="minorHAnsi" w:hAnsiTheme="minorHAnsi" w:cstheme="minorHAnsi"/>
          <w:sz w:val="22"/>
          <w:szCs w:val="22"/>
        </w:rPr>
      </w:pP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Wynagrodzenie, o którym mowa w ust. 1, płatne będzie po prawidłowym wykonaniu </w:t>
      </w:r>
      <w:r w:rsidR="0096242F" w:rsidRPr="000F52B8">
        <w:rPr>
          <w:rStyle w:val="Numerstrony"/>
          <w:rFonts w:asciiTheme="minorHAnsi" w:hAnsiTheme="minorHAnsi" w:cstheme="minorHAnsi"/>
          <w:sz w:val="22"/>
          <w:szCs w:val="22"/>
        </w:rPr>
        <w:t>u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>mowy, przelewem na rachunek bankowy Wykonawcy (nr rachunku bankowego: …</w:t>
      </w:r>
      <w:r w:rsidR="00CC1712" w:rsidRPr="000F52B8">
        <w:rPr>
          <w:rStyle w:val="Numerstrony"/>
          <w:rFonts w:asciiTheme="minorHAnsi" w:hAnsiTheme="minorHAnsi" w:cstheme="minorHAnsi"/>
          <w:sz w:val="22"/>
          <w:szCs w:val="22"/>
        </w:rPr>
        <w:t>………………………………………………………</w:t>
      </w:r>
      <w:r w:rsidR="0096242F" w:rsidRPr="000F52B8">
        <w:rPr>
          <w:rStyle w:val="Numerstrony"/>
          <w:rFonts w:asciiTheme="minorHAnsi" w:hAnsiTheme="minorHAnsi" w:cstheme="minorHAnsi"/>
          <w:sz w:val="22"/>
          <w:szCs w:val="22"/>
        </w:rPr>
        <w:t>)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 w terminie </w:t>
      </w:r>
      <w:r w:rsidR="0096242F"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do 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>21 dni od daty doręczenia Miastu Poznań prawidłowo wystawionej faktury VAT.</w:t>
      </w:r>
    </w:p>
    <w:p w14:paraId="277AFF6F" w14:textId="58C28E96" w:rsidR="0020781F" w:rsidRPr="000F52B8" w:rsidRDefault="0020781F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Style w:val="Numerstrony"/>
          <w:rFonts w:asciiTheme="minorHAnsi" w:hAnsiTheme="minorHAnsi" w:cstheme="minorHAnsi"/>
          <w:sz w:val="22"/>
          <w:szCs w:val="22"/>
        </w:rPr>
      </w:pP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>W przypadku wystawienia faktury elektronicznej musi ona zostać przesłana za pośrednictwem Platformy Elektronicznego Fakturowania, zgodnie z przepisami ustawy z dnia 9 listopada 2018 r. o elektronicznym fakturowaniu w zamówieniach publicznych</w:t>
      </w:r>
      <w:r w:rsidR="00E24F9F" w:rsidRPr="000F52B8">
        <w:rPr>
          <w:rStyle w:val="Numerstrony"/>
          <w:rFonts w:asciiTheme="minorHAnsi" w:hAnsiTheme="minorHAnsi" w:cstheme="minorHAnsi"/>
          <w:sz w:val="22"/>
          <w:szCs w:val="22"/>
        </w:rPr>
        <w:t>, koncesjach na roboty budowlane lub usługi oraz partnerstwie publiczno-prywatnym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 oraz zawierać następujące dane: NABYWCA: Miasto Poznań, plac Kolegiacki 17, 61-841 Poznań, NIP 2090001440 ODBIORCA: </w:t>
      </w:r>
      <w:r w:rsidR="00D502B4" w:rsidRPr="000F52B8">
        <w:rPr>
          <w:rStyle w:val="Numerstrony"/>
          <w:rFonts w:asciiTheme="minorHAnsi" w:hAnsiTheme="minorHAnsi" w:cstheme="minorHAnsi"/>
          <w:sz w:val="22"/>
          <w:szCs w:val="22"/>
        </w:rPr>
        <w:t>Wydział Działalności Gospodarczej i Rolnictwa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 Urzędu Miasta Poznania</w:t>
      </w:r>
      <w:r w:rsidR="00D502B4"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 ul. 28 Czerwca 1956 r. 404, 61-441 Poznań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 , GLN 59074596200</w:t>
      </w:r>
      <w:r w:rsidR="00D502B4" w:rsidRPr="000F52B8">
        <w:rPr>
          <w:rStyle w:val="Numerstrony"/>
          <w:rFonts w:asciiTheme="minorHAnsi" w:hAnsiTheme="minorHAnsi" w:cstheme="minorHAnsi"/>
          <w:sz w:val="22"/>
          <w:szCs w:val="22"/>
        </w:rPr>
        <w:t>290</w:t>
      </w:r>
    </w:p>
    <w:p w14:paraId="34A612F3" w14:textId="4BACC5B1" w:rsidR="0020781F" w:rsidRPr="000F52B8" w:rsidRDefault="0020781F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Style w:val="Numerstrony"/>
          <w:rFonts w:asciiTheme="minorHAnsi" w:hAnsiTheme="minorHAnsi" w:cstheme="minorHAnsi"/>
          <w:sz w:val="22"/>
          <w:szCs w:val="22"/>
        </w:rPr>
      </w:pP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Wykonawca oświadcza, że jest czynnym podatnikiem podatku VAT, a numer rachunku bankowego, na który ma być zapłacone </w:t>
      </w:r>
      <w:r w:rsidR="00E24F9F" w:rsidRPr="000F52B8">
        <w:rPr>
          <w:rStyle w:val="Numerstrony"/>
          <w:rFonts w:asciiTheme="minorHAnsi" w:hAnsiTheme="minorHAnsi" w:cstheme="minorHAnsi"/>
          <w:sz w:val="22"/>
          <w:szCs w:val="22"/>
        </w:rPr>
        <w:t>wynagrodzenie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 jest rachunkiem firmowym, wymienionym na tzw. białej liście.</w:t>
      </w:r>
    </w:p>
    <w:p w14:paraId="6231D502" w14:textId="5ACD57FE" w:rsidR="0020781F" w:rsidRPr="000F52B8" w:rsidRDefault="0020781F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Style w:val="Numerstrony"/>
          <w:rFonts w:asciiTheme="minorHAnsi" w:hAnsiTheme="minorHAnsi" w:cstheme="minorHAnsi"/>
          <w:sz w:val="22"/>
          <w:szCs w:val="22"/>
        </w:rPr>
      </w:pP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Miasto Poznań dokona zapłaty </w:t>
      </w:r>
      <w:r w:rsidR="0096242F" w:rsidRPr="000F52B8">
        <w:rPr>
          <w:rStyle w:val="Numerstrony"/>
          <w:rFonts w:asciiTheme="minorHAnsi" w:hAnsiTheme="minorHAnsi" w:cstheme="minorHAnsi"/>
          <w:sz w:val="22"/>
          <w:szCs w:val="22"/>
        </w:rPr>
        <w:t>wynagrodzenia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 z zastosowaniem mechanizmu podzielonej płatności, na rachunek rozliczeniowy wskazany dla Wykonawcy na tzw. białej liście. W przypadku wskazania na fakturze VAT 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lastRenderedPageBreak/>
        <w:t>rachunku rozliczeniowego niewymienionego na białej liście, Miasto Poznań dokona płatności na inny podany na białej liście rachunek rozliczeniowy Wykonawcy, a w przypadku braku rachunku rozliczeniowego na białej liście, na rachunek podany na fakturze VAT z zastosowaniem art. 117ba § 3 pkt 2 ustawy z dnia 29 sierpnia 1997 r. Ordynacja podatkowa.</w:t>
      </w:r>
    </w:p>
    <w:p w14:paraId="2CC59AAC" w14:textId="70E0D91E" w:rsidR="0020781F" w:rsidRPr="000F52B8" w:rsidRDefault="0020781F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Style w:val="Numerstrony"/>
          <w:rFonts w:asciiTheme="minorHAnsi" w:hAnsiTheme="minorHAnsi" w:cstheme="minorHAnsi"/>
          <w:sz w:val="22"/>
          <w:szCs w:val="22"/>
        </w:rPr>
      </w:pP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Miasto Poznań nie ponosi odpowiedzialności wobec Wykonawcy w przypadku zapłaty </w:t>
      </w:r>
      <w:r w:rsidR="00E24F9F" w:rsidRPr="000F52B8">
        <w:rPr>
          <w:rStyle w:val="Numerstrony"/>
          <w:rFonts w:asciiTheme="minorHAnsi" w:hAnsiTheme="minorHAnsi" w:cstheme="minorHAnsi"/>
          <w:sz w:val="22"/>
          <w:szCs w:val="22"/>
        </w:rPr>
        <w:t>wynagrodzenia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 po terminie, spowodowanej nieposiadaniem konta bankowego wskazanego w </w:t>
      </w:r>
      <w:r w:rsidR="00E24F9F" w:rsidRPr="000F52B8">
        <w:rPr>
          <w:rStyle w:val="Numerstrony"/>
          <w:rFonts w:asciiTheme="minorHAnsi" w:hAnsiTheme="minorHAnsi" w:cstheme="minorHAnsi"/>
          <w:sz w:val="22"/>
          <w:szCs w:val="22"/>
        </w:rPr>
        <w:t>u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>mowie na białej liście.</w:t>
      </w:r>
    </w:p>
    <w:p w14:paraId="33CB965F" w14:textId="42F1EB45" w:rsidR="0020781F" w:rsidRPr="000F52B8" w:rsidRDefault="0020781F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Style w:val="Numerstrony"/>
          <w:rFonts w:asciiTheme="minorHAnsi" w:hAnsiTheme="minorHAnsi" w:cstheme="minorHAnsi"/>
          <w:sz w:val="22"/>
          <w:szCs w:val="22"/>
        </w:rPr>
      </w:pP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Wykonawcy nie przysługuje żadne inne roszczenie o dodatkowe wynagrodzenie, nieprzewidziane w </w:t>
      </w:r>
      <w:r w:rsidR="00E24F9F" w:rsidRPr="000F52B8">
        <w:rPr>
          <w:rStyle w:val="Numerstrony"/>
          <w:rFonts w:asciiTheme="minorHAnsi" w:hAnsiTheme="minorHAnsi" w:cstheme="minorHAnsi"/>
          <w:sz w:val="22"/>
          <w:szCs w:val="22"/>
        </w:rPr>
        <w:t>u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 xml:space="preserve">mowie, ani roszczenie o zwrot kosztów poniesionych w związku z wykonaniem </w:t>
      </w:r>
      <w:r w:rsidR="00E24F9F" w:rsidRPr="000F52B8">
        <w:rPr>
          <w:rStyle w:val="Numerstrony"/>
          <w:rFonts w:asciiTheme="minorHAnsi" w:hAnsiTheme="minorHAnsi" w:cstheme="minorHAnsi"/>
          <w:sz w:val="22"/>
          <w:szCs w:val="22"/>
        </w:rPr>
        <w:t>u</w:t>
      </w: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>mowy.</w:t>
      </w:r>
    </w:p>
    <w:p w14:paraId="245484D8" w14:textId="77777777" w:rsidR="00B376F2" w:rsidRPr="000F52B8" w:rsidRDefault="0020781F" w:rsidP="00BD591C">
      <w:pPr>
        <w:numPr>
          <w:ilvl w:val="3"/>
          <w:numId w:val="15"/>
        </w:numPr>
        <w:suppressAutoHyphens w:val="0"/>
        <w:spacing w:line="276" w:lineRule="auto"/>
        <w:ind w:left="284" w:right="-24" w:hanging="284"/>
        <w:jc w:val="both"/>
        <w:rPr>
          <w:rFonts w:asciiTheme="minorHAnsi" w:hAnsiTheme="minorHAnsi" w:cstheme="minorHAnsi"/>
          <w:sz w:val="22"/>
          <w:szCs w:val="22"/>
        </w:rPr>
      </w:pPr>
      <w:r w:rsidRPr="000F52B8">
        <w:rPr>
          <w:rStyle w:val="Numerstrony"/>
          <w:rFonts w:asciiTheme="minorHAnsi" w:hAnsiTheme="minorHAnsi" w:cstheme="minorHAnsi"/>
          <w:sz w:val="22"/>
          <w:szCs w:val="22"/>
        </w:rPr>
        <w:t>Za dzień zapłaty wynagrodzenia uznaje się dzień obciążenia rachunku bankowego Miasta Poznania.</w:t>
      </w:r>
    </w:p>
    <w:p w14:paraId="59790D23" w14:textId="77777777" w:rsidR="00D91C05" w:rsidRPr="00BD591C" w:rsidRDefault="00D91C05" w:rsidP="00BD591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3F9DA2C" w14:textId="77777777" w:rsidR="00D91C05" w:rsidRPr="00BD591C" w:rsidRDefault="00C81F07" w:rsidP="00BD591C">
      <w:pPr>
        <w:spacing w:line="276" w:lineRule="auto"/>
        <w:jc w:val="center"/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zh-CN" w:bidi="ar-SA"/>
        </w:rPr>
      </w:pPr>
      <w:r w:rsidRPr="00BD591C">
        <w:rPr>
          <w:rFonts w:asciiTheme="minorHAnsi" w:hAnsiTheme="minorHAnsi" w:cstheme="minorHAnsi"/>
          <w:b/>
          <w:sz w:val="22"/>
          <w:szCs w:val="22"/>
        </w:rPr>
        <w:t>§ 10</w:t>
      </w:r>
    </w:p>
    <w:p w14:paraId="73339762" w14:textId="77777777" w:rsidR="00D03330" w:rsidRPr="00BD591C" w:rsidRDefault="00D91C05" w:rsidP="00BD591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D591C">
        <w:rPr>
          <w:rFonts w:asciiTheme="minorHAnsi" w:hAnsiTheme="minorHAnsi" w:cstheme="minorHAnsi"/>
          <w:b/>
          <w:sz w:val="22"/>
          <w:szCs w:val="22"/>
        </w:rPr>
        <w:t>Kary umowne</w:t>
      </w:r>
    </w:p>
    <w:p w14:paraId="1D437CCB" w14:textId="77777777" w:rsidR="00D91C05" w:rsidRPr="00BD591C" w:rsidRDefault="00D91C05" w:rsidP="00BD591C">
      <w:pPr>
        <w:numPr>
          <w:ilvl w:val="0"/>
          <w:numId w:val="9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napToGrid w:val="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W przypadku odstąpienia od umowy </w:t>
      </w:r>
      <w:r w:rsidR="002E3B79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przez którąkolwiek ze Stron 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z przyczyn leżących po stronie Wykonawcy, Miastu Poznań przysługuje kara umowna w wysokości 15 % wartości wynagro</w:t>
      </w:r>
      <w:r w:rsidR="00C81F07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dzenia brutto, określonego w § 9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ust. 1 umowy.</w:t>
      </w:r>
    </w:p>
    <w:p w14:paraId="41174AB1" w14:textId="77777777" w:rsidR="00D91C05" w:rsidRPr="00BD591C" w:rsidRDefault="00D91C05" w:rsidP="00BD591C">
      <w:pPr>
        <w:numPr>
          <w:ilvl w:val="0"/>
          <w:numId w:val="9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napToGrid w:val="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W przypadku odstąpienia od umowy </w:t>
      </w:r>
      <w:r w:rsidR="002E3B79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przez którąkolwiek ze Stron 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z przyczyn leżących po stronie Miasta Poznania, Wykonawcy przysługuje kara umowna w wysokości 15 % wartości wynagro</w:t>
      </w:r>
      <w:r w:rsidR="00C81F07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dzenia brutto, określonego w § 9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ust. 1 umowy.</w:t>
      </w:r>
    </w:p>
    <w:p w14:paraId="35994510" w14:textId="77777777" w:rsidR="00D91C05" w:rsidRPr="00BD591C" w:rsidRDefault="00D91C05" w:rsidP="00BD591C">
      <w:pPr>
        <w:numPr>
          <w:ilvl w:val="0"/>
          <w:numId w:val="9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napToGrid w:val="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W przypadku nienależytego wykonania umowy, polegającego w szczególności na niezrealizowaniu lub nienależytym zrealizowaniu przez Wykon</w:t>
      </w:r>
      <w:r w:rsidR="005C4EE9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awcę czynności określonych w § 1 i 3 umowy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,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Miasto Poznań może dochodzić kary umownej w wysokości 10 % wartości wynagro</w:t>
      </w:r>
      <w:r w:rsidR="00C81F07" w:rsidRPr="00BD591C">
        <w:rPr>
          <w:rFonts w:asciiTheme="minorHAnsi" w:hAnsiTheme="minorHAnsi" w:cstheme="minorHAnsi"/>
          <w:sz w:val="22"/>
          <w:szCs w:val="22"/>
          <w:lang w:eastAsia="pl-PL"/>
        </w:rPr>
        <w:t>dzenia brutto, określonego w § 9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ust. 1 umowy, za każdy przypadek niewykonania bądź nienależytego wykonania umowy.</w:t>
      </w:r>
    </w:p>
    <w:p w14:paraId="53FB4BB5" w14:textId="12E0F4E0" w:rsidR="00D91C05" w:rsidRPr="00BD591C" w:rsidRDefault="00D91C05" w:rsidP="00BD591C">
      <w:pPr>
        <w:numPr>
          <w:ilvl w:val="0"/>
          <w:numId w:val="9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napToGrid w:val="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W przypadku niewykonania przedmiotu umowy w terminie wskazanym </w:t>
      </w:r>
      <w:r w:rsidRPr="00BD591C">
        <w:rPr>
          <w:rFonts w:asciiTheme="minorHAnsi" w:hAnsiTheme="minorHAnsi" w:cstheme="minorHAnsi"/>
          <w:sz w:val="22"/>
          <w:szCs w:val="22"/>
        </w:rPr>
        <w:t xml:space="preserve">w </w:t>
      </w:r>
      <w:r w:rsidR="005C4EE9" w:rsidRPr="00BD591C">
        <w:rPr>
          <w:rFonts w:asciiTheme="minorHAnsi" w:hAnsiTheme="minorHAnsi" w:cstheme="minorHAnsi"/>
          <w:sz w:val="22"/>
          <w:szCs w:val="22"/>
          <w:lang w:eastAsia="pl-PL"/>
        </w:rPr>
        <w:t>§ 2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umowy, Miasto Poznań może dochodzić kary umownej w wysokości 1% wartości wynagrodzenia brutto, określonego </w:t>
      </w:r>
      <w:r w:rsidRPr="00BD591C">
        <w:rPr>
          <w:rFonts w:asciiTheme="minorHAnsi" w:hAnsiTheme="minorHAnsi" w:cstheme="minorHAnsi"/>
          <w:sz w:val="22"/>
          <w:szCs w:val="22"/>
        </w:rPr>
        <w:t xml:space="preserve">w </w:t>
      </w:r>
      <w:r w:rsidR="00C81F07" w:rsidRPr="00BD591C">
        <w:rPr>
          <w:rFonts w:asciiTheme="minorHAnsi" w:hAnsiTheme="minorHAnsi" w:cstheme="minorHAnsi"/>
          <w:sz w:val="22"/>
          <w:szCs w:val="22"/>
          <w:lang w:eastAsia="pl-PL"/>
        </w:rPr>
        <w:t>§ 9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 xml:space="preserve"> ust. 1 umowy, za każdy rozpoczęty dzień </w:t>
      </w:r>
      <w:r w:rsidR="00E24F9F">
        <w:rPr>
          <w:rFonts w:asciiTheme="minorHAnsi" w:hAnsiTheme="minorHAnsi" w:cstheme="minorHAnsi"/>
          <w:sz w:val="22"/>
          <w:szCs w:val="22"/>
          <w:lang w:eastAsia="pl-PL"/>
        </w:rPr>
        <w:t>opóźnieni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a.</w:t>
      </w:r>
    </w:p>
    <w:p w14:paraId="6A9430DF" w14:textId="77777777" w:rsidR="000913F6" w:rsidRPr="00187451" w:rsidRDefault="000913F6" w:rsidP="00BD591C">
      <w:pPr>
        <w:numPr>
          <w:ilvl w:val="0"/>
          <w:numId w:val="9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napToGrid w:val="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W razie </w:t>
      </w:r>
      <w:r w:rsidR="0096115E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nieusunięcia </w:t>
      </w:r>
      <w:r w:rsidR="003A3625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w terminie </w:t>
      </w:r>
      <w:r w:rsidR="0096115E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wady, o której mowa w § 5 ust. 2 lub § 8 </w:t>
      </w:r>
      <w:r w:rsidR="003A3625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ust. 2, 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Wykonawca zostanie obciążony karą </w:t>
      </w:r>
      <w:r w:rsidRPr="00BD591C">
        <w:rPr>
          <w:rFonts w:asciiTheme="minorHAnsi" w:hAnsiTheme="minorHAnsi" w:cstheme="minorHAnsi"/>
          <w:sz w:val="22"/>
          <w:szCs w:val="22"/>
          <w:lang w:eastAsia="pl-PL"/>
        </w:rPr>
        <w:t>umowną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w wysokości </w:t>
      </w:r>
      <w:r w:rsidR="0096115E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1% wartości wynagrodzenia brutto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za każdy rozpoczęty dzień </w:t>
      </w:r>
      <w:r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opóźnienia w usunięciu wady.</w:t>
      </w:r>
    </w:p>
    <w:p w14:paraId="5223DE36" w14:textId="63DE6667" w:rsidR="00CD5063" w:rsidRPr="00187451" w:rsidRDefault="00CD5063" w:rsidP="00BD591C">
      <w:pPr>
        <w:numPr>
          <w:ilvl w:val="0"/>
          <w:numId w:val="9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napToGrid w:val="0"/>
          <w:sz w:val="22"/>
          <w:szCs w:val="22"/>
          <w:lang w:eastAsia="pl-PL"/>
        </w:rPr>
      </w:pPr>
      <w:r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Łączna wysokość kar umownych nie może być wyższa niż 50% </w:t>
      </w:r>
      <w:r w:rsidR="00E24F9F"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wynagrodzenia</w:t>
      </w:r>
      <w:r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, o któr</w:t>
      </w:r>
      <w:r w:rsidR="00E24F9F"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ym</w:t>
      </w:r>
      <w:r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mowa w § 9 ust. 1 </w:t>
      </w:r>
      <w:r w:rsidR="00E24F9F"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u</w:t>
      </w:r>
      <w:r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mowy.</w:t>
      </w:r>
    </w:p>
    <w:p w14:paraId="4510997B" w14:textId="77777777" w:rsidR="00D91C05" w:rsidRPr="00BD591C" w:rsidRDefault="00D91C05" w:rsidP="00BD591C">
      <w:pPr>
        <w:numPr>
          <w:ilvl w:val="0"/>
          <w:numId w:val="9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napToGrid w:val="0"/>
          <w:sz w:val="22"/>
          <w:szCs w:val="22"/>
          <w:lang w:eastAsia="pl-PL"/>
        </w:rPr>
      </w:pPr>
      <w:r w:rsidRPr="00187451">
        <w:rPr>
          <w:rFonts w:asciiTheme="minorHAnsi" w:hAnsiTheme="minorHAnsi" w:cstheme="minorHAnsi"/>
          <w:sz w:val="22"/>
          <w:szCs w:val="22"/>
          <w:lang w:eastAsia="pl-PL"/>
        </w:rPr>
        <w:t>Miasto</w:t>
      </w:r>
      <w:r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Poznań </w:t>
      </w:r>
      <w:r w:rsidR="0096115E"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może</w:t>
      </w:r>
      <w:r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potrąc</w:t>
      </w:r>
      <w:r w:rsidR="0096115E"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ić</w:t>
      </w:r>
      <w:r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należn</w:t>
      </w:r>
      <w:r w:rsidR="0096115E"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e</w:t>
      </w:r>
      <w:r w:rsidRPr="00187451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mu 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kar</w:t>
      </w:r>
      <w:r w:rsidR="0096115E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y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umown</w:t>
      </w:r>
      <w:r w:rsidR="0096115E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>e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z należnością Wykonawcy z tytułu wynagrodzenia </w:t>
      </w:r>
      <w:r w:rsidR="00EF1017"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br/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za realizację umowy. </w:t>
      </w:r>
    </w:p>
    <w:p w14:paraId="28DCD1B0" w14:textId="77777777" w:rsidR="005C4EE9" w:rsidRPr="00BD591C" w:rsidRDefault="00D91C05" w:rsidP="00BD591C">
      <w:pPr>
        <w:numPr>
          <w:ilvl w:val="0"/>
          <w:numId w:val="9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napToGrid w:val="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sz w:val="22"/>
          <w:szCs w:val="22"/>
          <w:lang w:eastAsia="pl-PL"/>
        </w:rPr>
        <w:t>Strony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t xml:space="preserve"> są uprawnione do dochodzenia odszkodowania przewyższającego zastrzeżone kary umowne, </w:t>
      </w:r>
      <w:r w:rsidRPr="00BD591C">
        <w:rPr>
          <w:rFonts w:asciiTheme="minorHAnsi" w:hAnsiTheme="minorHAnsi" w:cstheme="minorHAnsi"/>
          <w:snapToGrid w:val="0"/>
          <w:sz w:val="22"/>
          <w:szCs w:val="22"/>
          <w:lang w:eastAsia="pl-PL"/>
        </w:rPr>
        <w:br/>
        <w:t>na zasadach ogólnych.</w:t>
      </w:r>
    </w:p>
    <w:p w14:paraId="3A6503C9" w14:textId="77777777" w:rsidR="0020781F" w:rsidRPr="00BD591C" w:rsidRDefault="0020781F" w:rsidP="00BD591C">
      <w:pPr>
        <w:suppressAutoHyphens w:val="0"/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14:paraId="504F0E5C" w14:textId="77777777" w:rsidR="005C4EE9" w:rsidRPr="00BD591C" w:rsidRDefault="00C81F07" w:rsidP="00BD591C">
      <w:pPr>
        <w:suppressAutoHyphens w:val="0"/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§ 11</w:t>
      </w:r>
    </w:p>
    <w:p w14:paraId="03E6BF2F" w14:textId="77777777" w:rsidR="0020781F" w:rsidRPr="00BD591C" w:rsidRDefault="0020781F" w:rsidP="00BD591C">
      <w:pPr>
        <w:pStyle w:val="Standard"/>
        <w:spacing w:after="0"/>
        <w:jc w:val="center"/>
        <w:rPr>
          <w:rFonts w:asciiTheme="minorHAnsi" w:hAnsiTheme="minorHAnsi" w:cstheme="minorHAnsi"/>
          <w:b/>
        </w:rPr>
      </w:pPr>
      <w:r w:rsidRPr="00BD591C">
        <w:rPr>
          <w:rFonts w:asciiTheme="minorHAnsi" w:hAnsiTheme="minorHAnsi" w:cstheme="minorHAnsi"/>
          <w:b/>
        </w:rPr>
        <w:t>Dane osobowe</w:t>
      </w:r>
    </w:p>
    <w:p w14:paraId="464126CB" w14:textId="77777777" w:rsidR="0020781F" w:rsidRPr="00BD591C" w:rsidRDefault="0020781F" w:rsidP="00BD591C">
      <w:pPr>
        <w:widowControl w:val="0"/>
        <w:numPr>
          <w:ilvl w:val="0"/>
          <w:numId w:val="31"/>
        </w:numPr>
        <w:tabs>
          <w:tab w:val="left" w:pos="-87"/>
          <w:tab w:val="left" w:pos="337"/>
        </w:tabs>
        <w:autoSpaceDE w:val="0"/>
        <w:autoSpaceDN w:val="0"/>
        <w:spacing w:line="276" w:lineRule="auto"/>
        <w:jc w:val="both"/>
        <w:textAlignment w:val="baseline"/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</w:pPr>
      <w:r w:rsidRPr="00BD591C"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  <w:t>Dane osobowe reprezentantów Stron będą przetwarzane w celu wykonania umowy.</w:t>
      </w:r>
    </w:p>
    <w:p w14:paraId="4C7A26D7" w14:textId="77777777" w:rsidR="0020781F" w:rsidRPr="00BD591C" w:rsidRDefault="0020781F" w:rsidP="00BD591C">
      <w:pPr>
        <w:widowControl w:val="0"/>
        <w:numPr>
          <w:ilvl w:val="0"/>
          <w:numId w:val="31"/>
        </w:numPr>
        <w:tabs>
          <w:tab w:val="left" w:pos="-87"/>
          <w:tab w:val="left" w:pos="337"/>
        </w:tabs>
        <w:autoSpaceDE w:val="0"/>
        <w:autoSpaceDN w:val="0"/>
        <w:spacing w:line="276" w:lineRule="auto"/>
        <w:jc w:val="both"/>
        <w:textAlignment w:val="baseline"/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</w:pPr>
      <w:r w:rsidRPr="00BD591C"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  <w:t>Każda ze Stron oświadcza, że jest administratorem danych osobowych osób wyznaczonych do wykonania umowy i zobowiązuje się udostępnić je Stronie umowy, wyłącznie w celu i zakresie niezbędnym do jej realizacji, w tym dla zapewniania sprawnej komunikacji pomiędzy Stronami.</w:t>
      </w:r>
    </w:p>
    <w:p w14:paraId="0530F1EE" w14:textId="77777777" w:rsidR="0020781F" w:rsidRPr="00BD591C" w:rsidRDefault="0020781F" w:rsidP="00BD591C">
      <w:pPr>
        <w:widowControl w:val="0"/>
        <w:numPr>
          <w:ilvl w:val="0"/>
          <w:numId w:val="31"/>
        </w:numPr>
        <w:tabs>
          <w:tab w:val="left" w:pos="-87"/>
          <w:tab w:val="left" w:pos="337"/>
        </w:tabs>
        <w:autoSpaceDE w:val="0"/>
        <w:autoSpaceDN w:val="0"/>
        <w:spacing w:line="276" w:lineRule="auto"/>
        <w:jc w:val="both"/>
        <w:textAlignment w:val="baseline"/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</w:pPr>
      <w:r w:rsidRPr="00BD591C"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  <w:t>Dane, o których mowa w ustępie poprzedzającym, w zależności od rodzaju współpracy, mogą obejmować w szczególności: imię i nazwisko pracownika, zakład pracy, stanowisko służbowe, służbowe dane kontaktowe (e-mail, numer telefonu) oraz dane zawarte w dokumentach potwierdzających uprawnienia lub doświadczenie zawodowe.</w:t>
      </w:r>
    </w:p>
    <w:p w14:paraId="41BDF98C" w14:textId="77777777" w:rsidR="0020781F" w:rsidRPr="00BD591C" w:rsidRDefault="0020781F" w:rsidP="00BD591C">
      <w:pPr>
        <w:widowControl w:val="0"/>
        <w:numPr>
          <w:ilvl w:val="0"/>
          <w:numId w:val="31"/>
        </w:numPr>
        <w:tabs>
          <w:tab w:val="left" w:pos="-87"/>
          <w:tab w:val="left" w:pos="337"/>
        </w:tabs>
        <w:autoSpaceDE w:val="0"/>
        <w:autoSpaceDN w:val="0"/>
        <w:spacing w:line="276" w:lineRule="auto"/>
        <w:jc w:val="both"/>
        <w:textAlignment w:val="baseline"/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</w:pPr>
      <w:r w:rsidRPr="00BD591C"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  <w:t>Każda ze Stron zobowiązuje się wypełnić tzw. obowiązek informacyjny administratora wobec wyżej wymienionych osób, których dane udostępnione zostały Stronie w celu wykonania umowy, poprzez zapoznanie ich z informacjami, o których mowa w art. 14 RODO (tzw. ogólne rozporządzenie o ochronie danych).</w:t>
      </w:r>
    </w:p>
    <w:p w14:paraId="301B51A4" w14:textId="77777777" w:rsidR="0020781F" w:rsidRPr="00BD591C" w:rsidRDefault="0020781F" w:rsidP="00BD591C">
      <w:pPr>
        <w:widowControl w:val="0"/>
        <w:numPr>
          <w:ilvl w:val="0"/>
          <w:numId w:val="29"/>
        </w:numPr>
        <w:tabs>
          <w:tab w:val="left" w:pos="-87"/>
          <w:tab w:val="left" w:pos="337"/>
        </w:tabs>
        <w:autoSpaceDE w:val="0"/>
        <w:autoSpaceDN w:val="0"/>
        <w:spacing w:line="276" w:lineRule="auto"/>
        <w:ind w:left="357" w:hanging="357"/>
        <w:jc w:val="both"/>
        <w:textAlignment w:val="baseline"/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</w:pPr>
      <w:r w:rsidRPr="00BD591C">
        <w:rPr>
          <w:rFonts w:asciiTheme="minorHAnsi" w:hAnsiTheme="minorHAnsi" w:cstheme="minorHAnsi"/>
          <w:bCs/>
          <w:sz w:val="22"/>
          <w:szCs w:val="22"/>
          <w:lang w:bidi="ar-SA"/>
        </w:rPr>
        <w:t xml:space="preserve">Informacje na temat przetwarzania danych osobowych przez Miasto Poznań znajdują się pod adresem: </w:t>
      </w:r>
      <w:r w:rsidRPr="00BD591C">
        <w:rPr>
          <w:rFonts w:asciiTheme="minorHAnsi" w:hAnsiTheme="minorHAnsi" w:cstheme="minorHAnsi"/>
          <w:color w:val="0000FF"/>
          <w:sz w:val="22"/>
          <w:szCs w:val="22"/>
          <w:u w:val="single"/>
        </w:rPr>
        <w:lastRenderedPageBreak/>
        <w:t>https://www.poznan.pl/klauzuladlakontrahenta</w:t>
      </w:r>
      <w:r w:rsidRPr="00BD591C">
        <w:rPr>
          <w:rFonts w:asciiTheme="minorHAnsi" w:hAnsiTheme="minorHAnsi" w:cstheme="minorHAnsi"/>
          <w:sz w:val="22"/>
          <w:szCs w:val="22"/>
        </w:rPr>
        <w:t>.</w:t>
      </w:r>
    </w:p>
    <w:p w14:paraId="2317DBFE" w14:textId="77777777" w:rsidR="0020781F" w:rsidRPr="00BD591C" w:rsidRDefault="0020781F" w:rsidP="00BD591C">
      <w:pPr>
        <w:widowControl w:val="0"/>
        <w:numPr>
          <w:ilvl w:val="0"/>
          <w:numId w:val="29"/>
        </w:numPr>
        <w:autoSpaceDN w:val="0"/>
        <w:spacing w:line="276" w:lineRule="auto"/>
        <w:jc w:val="both"/>
        <w:textAlignment w:val="baseline"/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</w:pPr>
      <w:r w:rsidRPr="00BD591C"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  <w:t>Informacje na temat przetwarzania danych osobowych przez Wykonawcę znajdują się w</w:t>
      </w:r>
      <w:r w:rsidR="00023564" w:rsidRPr="00BD591C"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  <w:t xml:space="preserve"> załączniku nr 3</w:t>
      </w:r>
      <w:r w:rsidRPr="00BD591C"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  <w:t xml:space="preserve"> do niniejszej umowy.</w:t>
      </w:r>
    </w:p>
    <w:p w14:paraId="655F69D3" w14:textId="77777777" w:rsidR="0020781F" w:rsidRPr="00BD591C" w:rsidRDefault="0020781F" w:rsidP="00BD591C">
      <w:pPr>
        <w:pStyle w:val="Standard"/>
        <w:spacing w:after="0"/>
        <w:jc w:val="both"/>
        <w:rPr>
          <w:rFonts w:asciiTheme="minorHAnsi" w:hAnsiTheme="minorHAnsi" w:cstheme="minorHAnsi"/>
        </w:rPr>
      </w:pPr>
    </w:p>
    <w:p w14:paraId="186BB998" w14:textId="77777777" w:rsidR="0020781F" w:rsidRPr="00BD591C" w:rsidRDefault="0020781F" w:rsidP="00BD591C">
      <w:pPr>
        <w:pStyle w:val="Standard"/>
        <w:spacing w:after="0"/>
        <w:jc w:val="center"/>
        <w:rPr>
          <w:rFonts w:asciiTheme="minorHAnsi" w:hAnsiTheme="minorHAnsi" w:cstheme="minorHAnsi"/>
        </w:rPr>
      </w:pPr>
      <w:r w:rsidRPr="00BD591C">
        <w:rPr>
          <w:rFonts w:asciiTheme="minorHAnsi" w:hAnsiTheme="minorHAnsi" w:cstheme="minorHAnsi"/>
          <w:b/>
          <w:bCs/>
        </w:rPr>
        <w:t>§ 12</w:t>
      </w:r>
    </w:p>
    <w:p w14:paraId="77BBABF2" w14:textId="77777777" w:rsidR="0020781F" w:rsidRPr="00BD591C" w:rsidRDefault="0020781F" w:rsidP="00BD591C">
      <w:pPr>
        <w:pStyle w:val="Standard"/>
        <w:widowControl w:val="0"/>
        <w:tabs>
          <w:tab w:val="left" w:pos="1560"/>
          <w:tab w:val="left" w:pos="1984"/>
        </w:tabs>
        <w:autoSpaceDE w:val="0"/>
        <w:spacing w:after="0"/>
        <w:ind w:left="567" w:right="567"/>
        <w:jc w:val="center"/>
        <w:rPr>
          <w:rFonts w:asciiTheme="minorHAnsi" w:hAnsiTheme="minorHAnsi" w:cstheme="minorHAnsi"/>
          <w:b/>
          <w:bCs/>
        </w:rPr>
      </w:pPr>
      <w:r w:rsidRPr="00BD591C">
        <w:rPr>
          <w:rFonts w:asciiTheme="minorHAnsi" w:hAnsiTheme="minorHAnsi" w:cstheme="minorHAnsi"/>
          <w:b/>
          <w:bCs/>
        </w:rPr>
        <w:t>Informacja publiczna</w:t>
      </w:r>
    </w:p>
    <w:p w14:paraId="75C057CD" w14:textId="77777777" w:rsidR="0020781F" w:rsidRPr="00BD591C" w:rsidRDefault="0020781F" w:rsidP="00BD591C">
      <w:pPr>
        <w:pStyle w:val="Standard"/>
        <w:widowControl w:val="0"/>
        <w:tabs>
          <w:tab w:val="left" w:pos="993"/>
          <w:tab w:val="left" w:pos="1417"/>
        </w:tabs>
        <w:autoSpaceDE w:val="0"/>
        <w:spacing w:after="0"/>
        <w:jc w:val="both"/>
        <w:rPr>
          <w:rFonts w:asciiTheme="minorHAnsi" w:hAnsiTheme="minorHAnsi" w:cstheme="minorHAnsi"/>
          <w:bCs/>
        </w:rPr>
      </w:pPr>
      <w:r w:rsidRPr="00BD591C">
        <w:rPr>
          <w:rFonts w:asciiTheme="minorHAnsi" w:hAnsiTheme="minorHAnsi" w:cstheme="minorHAnsi"/>
          <w:bCs/>
        </w:rPr>
        <w:t>Wykonawca oświadcza, że jest świadomy ciążącego na Mieście Poznań obowiązku ujawnienia informacji na temat treści niniejszej umowy (w tym imienia i nazwiska Wykonawcy) w ramach realizacji dostępu do informacji publicznej, m.in. poprzez zamieszczenie tego rodzaju informacji w Biuletynie Informacji Publicznej Miasta Poznania (w Rejestrze Umów).</w:t>
      </w:r>
    </w:p>
    <w:p w14:paraId="6EF53B19" w14:textId="77777777" w:rsidR="0020781F" w:rsidRPr="00BD591C" w:rsidRDefault="0020781F" w:rsidP="00BD591C">
      <w:pPr>
        <w:pStyle w:val="Standard"/>
        <w:widowControl w:val="0"/>
        <w:tabs>
          <w:tab w:val="left" w:pos="1560"/>
          <w:tab w:val="left" w:pos="1984"/>
        </w:tabs>
        <w:autoSpaceDE w:val="0"/>
        <w:spacing w:after="0"/>
        <w:ind w:left="567" w:right="567"/>
        <w:jc w:val="center"/>
        <w:rPr>
          <w:rFonts w:asciiTheme="minorHAnsi" w:hAnsiTheme="minorHAnsi" w:cstheme="minorHAnsi"/>
          <w:b/>
          <w:bCs/>
        </w:rPr>
      </w:pPr>
    </w:p>
    <w:p w14:paraId="50E91003" w14:textId="77777777" w:rsidR="0020781F" w:rsidRPr="00BD591C" w:rsidRDefault="0020781F" w:rsidP="00BD591C">
      <w:pPr>
        <w:pStyle w:val="Standard"/>
        <w:widowControl w:val="0"/>
        <w:tabs>
          <w:tab w:val="left" w:pos="1560"/>
          <w:tab w:val="left" w:pos="1984"/>
        </w:tabs>
        <w:autoSpaceDE w:val="0"/>
        <w:spacing w:after="0"/>
        <w:ind w:left="567" w:right="567"/>
        <w:jc w:val="center"/>
        <w:rPr>
          <w:rFonts w:asciiTheme="minorHAnsi" w:hAnsiTheme="minorHAnsi" w:cstheme="minorHAnsi"/>
        </w:rPr>
      </w:pPr>
      <w:r w:rsidRPr="00BD591C">
        <w:rPr>
          <w:rFonts w:asciiTheme="minorHAnsi" w:hAnsiTheme="minorHAnsi" w:cstheme="minorHAnsi"/>
          <w:b/>
          <w:bCs/>
        </w:rPr>
        <w:t>§ 13</w:t>
      </w:r>
    </w:p>
    <w:p w14:paraId="18182C84" w14:textId="77777777" w:rsidR="0020781F" w:rsidRPr="00BD591C" w:rsidRDefault="0020781F" w:rsidP="00BD591C">
      <w:pPr>
        <w:pStyle w:val="Standard"/>
        <w:widowControl w:val="0"/>
        <w:tabs>
          <w:tab w:val="left" w:pos="1560"/>
          <w:tab w:val="left" w:pos="1984"/>
        </w:tabs>
        <w:autoSpaceDE w:val="0"/>
        <w:spacing w:after="0"/>
        <w:ind w:left="567" w:right="567"/>
        <w:jc w:val="center"/>
        <w:rPr>
          <w:rFonts w:asciiTheme="minorHAnsi" w:hAnsiTheme="minorHAnsi" w:cstheme="minorHAnsi"/>
          <w:b/>
          <w:bCs/>
        </w:rPr>
      </w:pPr>
      <w:r w:rsidRPr="00BD591C">
        <w:rPr>
          <w:rFonts w:asciiTheme="minorHAnsi" w:hAnsiTheme="minorHAnsi" w:cstheme="minorHAnsi"/>
          <w:b/>
          <w:bCs/>
        </w:rPr>
        <w:t>Postanowienia końcowe</w:t>
      </w:r>
    </w:p>
    <w:p w14:paraId="72708D3B" w14:textId="76575A2B" w:rsidR="0020781F" w:rsidRPr="00BD591C" w:rsidRDefault="0020781F" w:rsidP="00BD591C">
      <w:pPr>
        <w:pStyle w:val="Standard"/>
        <w:widowControl w:val="0"/>
        <w:numPr>
          <w:ilvl w:val="0"/>
          <w:numId w:val="32"/>
        </w:numPr>
        <w:tabs>
          <w:tab w:val="left" w:pos="346"/>
        </w:tabs>
        <w:autoSpaceDE w:val="0"/>
        <w:spacing w:after="0"/>
        <w:jc w:val="both"/>
        <w:rPr>
          <w:rFonts w:asciiTheme="minorHAnsi" w:hAnsiTheme="minorHAnsi" w:cstheme="minorHAnsi"/>
        </w:rPr>
      </w:pPr>
      <w:r w:rsidRPr="00BD591C">
        <w:rPr>
          <w:rFonts w:asciiTheme="minorHAnsi" w:hAnsiTheme="minorHAnsi" w:cstheme="minorHAnsi"/>
        </w:rPr>
        <w:t>W razie zaistnienia sporów</w:t>
      </w:r>
      <w:r w:rsidR="00A519C5" w:rsidRPr="00A519C5">
        <w:rPr>
          <w:rFonts w:asciiTheme="minorHAnsi" w:hAnsiTheme="minorHAnsi" w:cstheme="minorHAnsi"/>
          <w:color w:val="FF0000"/>
        </w:rPr>
        <w:t>,</w:t>
      </w:r>
      <w:r w:rsidRPr="00BD591C">
        <w:rPr>
          <w:rFonts w:asciiTheme="minorHAnsi" w:hAnsiTheme="minorHAnsi" w:cstheme="minorHAnsi"/>
        </w:rPr>
        <w:t xml:space="preserve"> w związku ze stosowaniem niniejszej umowy</w:t>
      </w:r>
      <w:r w:rsidR="00A519C5" w:rsidRPr="00A519C5">
        <w:rPr>
          <w:rFonts w:asciiTheme="minorHAnsi" w:hAnsiTheme="minorHAnsi" w:cstheme="minorHAnsi"/>
          <w:color w:val="FF0000"/>
        </w:rPr>
        <w:t>,</w:t>
      </w:r>
      <w:r w:rsidRPr="00BD591C">
        <w:rPr>
          <w:rFonts w:asciiTheme="minorHAnsi" w:hAnsiTheme="minorHAnsi" w:cstheme="minorHAnsi"/>
        </w:rPr>
        <w:t xml:space="preserve"> rozstrzygnie je sąd powszechny właściwy miejscowo dla siedziby Miasta Poznania.</w:t>
      </w:r>
    </w:p>
    <w:p w14:paraId="62E702FF" w14:textId="77777777" w:rsidR="0020781F" w:rsidRPr="00BD591C" w:rsidRDefault="0020781F" w:rsidP="00BD591C">
      <w:pPr>
        <w:pStyle w:val="Standard"/>
        <w:widowControl w:val="0"/>
        <w:numPr>
          <w:ilvl w:val="0"/>
          <w:numId w:val="30"/>
        </w:numPr>
        <w:tabs>
          <w:tab w:val="left" w:pos="346"/>
        </w:tabs>
        <w:autoSpaceDE w:val="0"/>
        <w:spacing w:after="0"/>
        <w:jc w:val="both"/>
        <w:rPr>
          <w:rFonts w:asciiTheme="minorHAnsi" w:hAnsiTheme="minorHAnsi" w:cstheme="minorHAnsi"/>
        </w:rPr>
      </w:pPr>
      <w:r w:rsidRPr="00BD591C">
        <w:rPr>
          <w:rFonts w:asciiTheme="minorHAnsi" w:hAnsiTheme="minorHAnsi" w:cstheme="minorHAnsi"/>
        </w:rPr>
        <w:t>W sprawach nieregulowanych w niniejszej umowie, stosuje się właściwe przepisy polskiego prawa, w szczególności Kodeksu cywilnego.</w:t>
      </w:r>
    </w:p>
    <w:p w14:paraId="536AE680" w14:textId="77777777" w:rsidR="0020781F" w:rsidRPr="00BD591C" w:rsidRDefault="0020781F" w:rsidP="00BD591C">
      <w:pPr>
        <w:pStyle w:val="Standard"/>
        <w:widowControl w:val="0"/>
        <w:numPr>
          <w:ilvl w:val="0"/>
          <w:numId w:val="30"/>
        </w:numPr>
        <w:tabs>
          <w:tab w:val="left" w:pos="346"/>
        </w:tabs>
        <w:autoSpaceDE w:val="0"/>
        <w:spacing w:after="0"/>
        <w:jc w:val="both"/>
        <w:rPr>
          <w:rFonts w:asciiTheme="minorHAnsi" w:hAnsiTheme="minorHAnsi" w:cstheme="minorHAnsi"/>
        </w:rPr>
      </w:pPr>
      <w:r w:rsidRPr="00BD591C">
        <w:rPr>
          <w:rFonts w:asciiTheme="minorHAnsi" w:hAnsiTheme="minorHAnsi" w:cstheme="minorHAnsi"/>
        </w:rPr>
        <w:t>Zmiana postanowień umowy wymaga formy pisemnej pod rygorem nieważności, z zastrzeżeniem § 8 ust. 3.</w:t>
      </w:r>
    </w:p>
    <w:p w14:paraId="47198BA0" w14:textId="55E2B348" w:rsidR="0020781F" w:rsidRPr="00BD591C" w:rsidRDefault="0020781F" w:rsidP="00BD591C">
      <w:pPr>
        <w:pStyle w:val="Standard"/>
        <w:widowControl w:val="0"/>
        <w:numPr>
          <w:ilvl w:val="0"/>
          <w:numId w:val="30"/>
        </w:numPr>
        <w:tabs>
          <w:tab w:val="left" w:pos="346"/>
        </w:tabs>
        <w:autoSpaceDE w:val="0"/>
        <w:spacing w:after="0"/>
        <w:jc w:val="both"/>
        <w:rPr>
          <w:rFonts w:asciiTheme="minorHAnsi" w:hAnsiTheme="minorHAnsi" w:cstheme="minorHAnsi"/>
        </w:rPr>
      </w:pPr>
      <w:r w:rsidRPr="00BD591C">
        <w:rPr>
          <w:rFonts w:asciiTheme="minorHAnsi" w:hAnsiTheme="minorHAnsi" w:cstheme="minorHAnsi"/>
        </w:rPr>
        <w:t xml:space="preserve">Umowę sporządzono w dwóch jednobrzmiących egzemplarzach - </w:t>
      </w:r>
      <w:r w:rsidRPr="00FB3346">
        <w:rPr>
          <w:rFonts w:asciiTheme="minorHAnsi" w:hAnsiTheme="minorHAnsi" w:cstheme="minorHAnsi"/>
        </w:rPr>
        <w:t>jednym dla Wykonawcy</w:t>
      </w:r>
      <w:r w:rsidR="00A519C5" w:rsidRPr="00FB3346">
        <w:rPr>
          <w:rFonts w:asciiTheme="minorHAnsi" w:hAnsiTheme="minorHAnsi" w:cstheme="minorHAnsi"/>
        </w:rPr>
        <w:t xml:space="preserve"> i</w:t>
      </w:r>
      <w:r w:rsidRPr="00FB3346">
        <w:rPr>
          <w:rFonts w:asciiTheme="minorHAnsi" w:hAnsiTheme="minorHAnsi" w:cstheme="minorHAnsi"/>
        </w:rPr>
        <w:t xml:space="preserve"> jednym dla Miasta Poznań.</w:t>
      </w:r>
    </w:p>
    <w:p w14:paraId="3A0E4BC6" w14:textId="77777777" w:rsidR="0020781F" w:rsidRPr="00BD591C" w:rsidRDefault="0020781F" w:rsidP="00BD591C">
      <w:pPr>
        <w:pStyle w:val="Standard"/>
        <w:widowControl w:val="0"/>
        <w:tabs>
          <w:tab w:val="left" w:pos="1984"/>
        </w:tabs>
        <w:autoSpaceDE w:val="0"/>
        <w:spacing w:after="0"/>
        <w:ind w:left="567" w:right="567"/>
        <w:jc w:val="both"/>
        <w:rPr>
          <w:rFonts w:asciiTheme="minorHAnsi" w:hAnsiTheme="minorHAnsi" w:cstheme="minorHAnsi"/>
        </w:rPr>
      </w:pPr>
    </w:p>
    <w:p w14:paraId="517DABD1" w14:textId="77777777" w:rsidR="0020781F" w:rsidRPr="00BD591C" w:rsidRDefault="0020781F" w:rsidP="00BD591C">
      <w:pPr>
        <w:pStyle w:val="Standard"/>
        <w:widowControl w:val="0"/>
        <w:tabs>
          <w:tab w:val="left" w:pos="1417"/>
        </w:tabs>
        <w:autoSpaceDE w:val="0"/>
        <w:spacing w:after="0"/>
        <w:ind w:right="567"/>
        <w:jc w:val="both"/>
        <w:rPr>
          <w:rFonts w:asciiTheme="minorHAnsi" w:hAnsiTheme="minorHAnsi" w:cstheme="minorHAnsi"/>
          <w:b/>
        </w:rPr>
      </w:pPr>
    </w:p>
    <w:p w14:paraId="5D35564D" w14:textId="77777777" w:rsidR="0020781F" w:rsidRPr="00BD591C" w:rsidRDefault="0020781F" w:rsidP="00BD591C">
      <w:pPr>
        <w:pStyle w:val="Standard"/>
        <w:widowControl w:val="0"/>
        <w:tabs>
          <w:tab w:val="left" w:pos="1417"/>
        </w:tabs>
        <w:autoSpaceDE w:val="0"/>
        <w:spacing w:after="0"/>
        <w:ind w:right="567"/>
        <w:jc w:val="both"/>
        <w:rPr>
          <w:rFonts w:asciiTheme="minorHAnsi" w:hAnsiTheme="minorHAnsi" w:cstheme="minorHAnsi"/>
          <w:b/>
        </w:rPr>
      </w:pPr>
    </w:p>
    <w:p w14:paraId="623CBEF5" w14:textId="77777777" w:rsidR="0020781F" w:rsidRPr="00BD591C" w:rsidRDefault="0020781F" w:rsidP="00BD591C">
      <w:pPr>
        <w:pStyle w:val="Standard"/>
        <w:widowControl w:val="0"/>
        <w:tabs>
          <w:tab w:val="left" w:pos="1417"/>
        </w:tabs>
        <w:autoSpaceDE w:val="0"/>
        <w:spacing w:after="0"/>
        <w:ind w:right="567"/>
        <w:jc w:val="both"/>
        <w:rPr>
          <w:rFonts w:asciiTheme="minorHAnsi" w:hAnsiTheme="minorHAnsi" w:cstheme="minorHAnsi"/>
          <w:b/>
        </w:rPr>
      </w:pPr>
    </w:p>
    <w:p w14:paraId="4F76A7ED" w14:textId="77777777" w:rsidR="0020781F" w:rsidRPr="00BD591C" w:rsidRDefault="0020781F" w:rsidP="00BD591C">
      <w:pPr>
        <w:pStyle w:val="Standard"/>
        <w:widowControl w:val="0"/>
        <w:tabs>
          <w:tab w:val="left" w:pos="1417"/>
        </w:tabs>
        <w:autoSpaceDE w:val="0"/>
        <w:spacing w:after="0"/>
        <w:ind w:right="567"/>
        <w:jc w:val="both"/>
        <w:rPr>
          <w:rFonts w:asciiTheme="minorHAnsi" w:hAnsiTheme="minorHAnsi" w:cstheme="minorHAnsi"/>
          <w:b/>
        </w:rPr>
      </w:pPr>
      <w:r w:rsidRPr="00BD591C">
        <w:rPr>
          <w:rFonts w:asciiTheme="minorHAnsi" w:hAnsiTheme="minorHAnsi" w:cstheme="minorHAnsi"/>
          <w:b/>
        </w:rPr>
        <w:t>WYKONAWCA</w:t>
      </w:r>
      <w:r w:rsidRPr="00BD591C">
        <w:rPr>
          <w:rFonts w:asciiTheme="minorHAnsi" w:hAnsiTheme="minorHAnsi" w:cstheme="minorHAnsi"/>
          <w:b/>
        </w:rPr>
        <w:tab/>
      </w:r>
      <w:r w:rsidRPr="00BD591C">
        <w:rPr>
          <w:rFonts w:asciiTheme="minorHAnsi" w:hAnsiTheme="minorHAnsi" w:cstheme="minorHAnsi"/>
          <w:b/>
        </w:rPr>
        <w:tab/>
      </w:r>
      <w:r w:rsidRPr="00BD591C">
        <w:rPr>
          <w:rFonts w:asciiTheme="minorHAnsi" w:hAnsiTheme="minorHAnsi" w:cstheme="minorHAnsi"/>
          <w:b/>
        </w:rPr>
        <w:tab/>
      </w:r>
      <w:r w:rsidRPr="00BD591C">
        <w:rPr>
          <w:rFonts w:asciiTheme="minorHAnsi" w:hAnsiTheme="minorHAnsi" w:cstheme="minorHAnsi"/>
          <w:b/>
        </w:rPr>
        <w:tab/>
      </w:r>
      <w:r w:rsidRPr="00BD591C">
        <w:rPr>
          <w:rFonts w:asciiTheme="minorHAnsi" w:hAnsiTheme="minorHAnsi" w:cstheme="minorHAnsi"/>
          <w:b/>
        </w:rPr>
        <w:tab/>
      </w:r>
      <w:r w:rsidRPr="00BD591C">
        <w:rPr>
          <w:rFonts w:asciiTheme="minorHAnsi" w:hAnsiTheme="minorHAnsi" w:cstheme="minorHAnsi"/>
          <w:b/>
        </w:rPr>
        <w:tab/>
      </w:r>
      <w:r w:rsidRPr="00BD591C">
        <w:rPr>
          <w:rFonts w:asciiTheme="minorHAnsi" w:hAnsiTheme="minorHAnsi" w:cstheme="minorHAnsi"/>
          <w:b/>
        </w:rPr>
        <w:tab/>
      </w:r>
      <w:r w:rsidRPr="00BD591C">
        <w:rPr>
          <w:rFonts w:asciiTheme="minorHAnsi" w:hAnsiTheme="minorHAnsi" w:cstheme="minorHAnsi"/>
          <w:b/>
        </w:rPr>
        <w:tab/>
      </w:r>
      <w:r w:rsidRPr="00BD591C">
        <w:rPr>
          <w:rFonts w:asciiTheme="minorHAnsi" w:hAnsiTheme="minorHAnsi" w:cstheme="minorHAnsi"/>
          <w:b/>
        </w:rPr>
        <w:tab/>
      </w:r>
      <w:r w:rsidRPr="00BD591C">
        <w:rPr>
          <w:rFonts w:asciiTheme="minorHAnsi" w:hAnsiTheme="minorHAnsi" w:cstheme="minorHAnsi"/>
          <w:b/>
        </w:rPr>
        <w:tab/>
        <w:t>MIASTO POZNAŃ</w:t>
      </w:r>
    </w:p>
    <w:p w14:paraId="161510A8" w14:textId="77777777" w:rsidR="00D91C05" w:rsidRPr="00BD591C" w:rsidRDefault="00D91C05" w:rsidP="00BD591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12CC38A" w14:textId="77777777" w:rsidR="0074521F" w:rsidRPr="00BD591C" w:rsidRDefault="0074521F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D565C0C" w14:textId="77777777" w:rsidR="003A3625" w:rsidRPr="00BD591C" w:rsidRDefault="003A3625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5162D2D" w14:textId="77777777" w:rsidR="00CD5063" w:rsidRPr="00BD591C" w:rsidRDefault="00CD5063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ECFD1B7" w14:textId="77777777" w:rsidR="003A3625" w:rsidRPr="00BD591C" w:rsidRDefault="003A3625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5AD466D" w14:textId="77777777" w:rsidR="00EF1017" w:rsidRPr="00BD591C" w:rsidRDefault="00EF1017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373A17C" w14:textId="77777777" w:rsidR="00EF1017" w:rsidRPr="00BD591C" w:rsidRDefault="00EF1017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606DC60" w14:textId="77777777" w:rsidR="00EF1017" w:rsidRPr="00BD591C" w:rsidRDefault="00EF1017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0412FE9" w14:textId="77777777" w:rsidR="00EF1017" w:rsidRPr="00BD591C" w:rsidRDefault="00EF1017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FD7B9BD" w14:textId="77777777" w:rsidR="00EF1017" w:rsidRPr="00BD591C" w:rsidRDefault="00EF1017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1FD5511" w14:textId="77777777" w:rsidR="00EF1017" w:rsidRPr="00BD591C" w:rsidRDefault="00EF1017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EB512A3" w14:textId="77777777" w:rsidR="00EF1017" w:rsidRPr="00BD591C" w:rsidRDefault="00EF1017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398F087" w14:textId="77777777" w:rsidR="00EF1017" w:rsidRPr="00BD591C" w:rsidRDefault="00EF1017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D503873" w14:textId="77777777" w:rsidR="00EF1017" w:rsidRPr="00BD591C" w:rsidRDefault="00EF1017" w:rsidP="00BD591C">
      <w:pPr>
        <w:pStyle w:val="Tekstpodstawowy"/>
        <w:tabs>
          <w:tab w:val="left" w:pos="3198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BF9C41F" w14:textId="304DD5AC" w:rsidR="005C4EE9" w:rsidRPr="00BD591C" w:rsidRDefault="005C4EE9" w:rsidP="00BD591C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14:paraId="07E5901D" w14:textId="77777777" w:rsidR="00B335E3" w:rsidRPr="00BD591C" w:rsidRDefault="005C4EE9" w:rsidP="00BD591C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BD591C">
        <w:rPr>
          <w:rFonts w:asciiTheme="minorHAnsi" w:hAnsiTheme="minorHAnsi" w:cstheme="minorHAnsi"/>
          <w:sz w:val="22"/>
          <w:szCs w:val="22"/>
          <w:u w:val="single"/>
        </w:rPr>
        <w:t>Załączniki:</w:t>
      </w:r>
    </w:p>
    <w:p w14:paraId="0CD65A84" w14:textId="77777777" w:rsidR="005C4EE9" w:rsidRPr="007F1C2A" w:rsidRDefault="005C4EE9" w:rsidP="00BD591C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7F1C2A">
        <w:rPr>
          <w:rFonts w:asciiTheme="minorHAnsi" w:hAnsiTheme="minorHAnsi" w:cstheme="minorHAnsi"/>
          <w:sz w:val="22"/>
          <w:szCs w:val="22"/>
          <w:shd w:val="clear" w:color="auto" w:fill="FFFFFF"/>
        </w:rPr>
        <w:t>Projekt muralu</w:t>
      </w:r>
    </w:p>
    <w:p w14:paraId="165B335A" w14:textId="77777777" w:rsidR="00EF1017" w:rsidRPr="007F1C2A" w:rsidRDefault="005C4EE9" w:rsidP="00BD591C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7F1C2A">
        <w:rPr>
          <w:rFonts w:asciiTheme="minorHAnsi" w:hAnsiTheme="minorHAnsi" w:cstheme="minorHAnsi"/>
          <w:sz w:val="22"/>
          <w:szCs w:val="22"/>
          <w:shd w:val="clear" w:color="auto" w:fill="FFFFFF"/>
        </w:rPr>
        <w:t>W</w:t>
      </w:r>
      <w:r w:rsidR="00EF1017" w:rsidRPr="007F1C2A">
        <w:rPr>
          <w:rFonts w:asciiTheme="minorHAnsi" w:hAnsiTheme="minorHAnsi" w:cstheme="minorHAnsi"/>
          <w:sz w:val="22"/>
          <w:szCs w:val="22"/>
          <w:shd w:val="clear" w:color="auto" w:fill="FFFFFF"/>
        </w:rPr>
        <w:t>zór protokołu zdawczo-odbiorcze</w:t>
      </w:r>
    </w:p>
    <w:p w14:paraId="43CDBC6B" w14:textId="350AF75C" w:rsidR="00023564" w:rsidRPr="007F1C2A" w:rsidRDefault="00023564" w:rsidP="00BD591C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7F1C2A"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  <w:t>Informacje na temat przetwarzania danych osobowych przez Wykonawcę</w:t>
      </w:r>
    </w:p>
    <w:p w14:paraId="00C05007" w14:textId="2A4914FB" w:rsidR="001D47D7" w:rsidRPr="007F1C2A" w:rsidRDefault="001D47D7" w:rsidP="00BD591C">
      <w:pPr>
        <w:pStyle w:val="Akapitzlist"/>
        <w:numPr>
          <w:ilvl w:val="0"/>
          <w:numId w:val="18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7F1C2A">
        <w:rPr>
          <w:rFonts w:asciiTheme="minorHAnsi" w:eastAsia="Times New Roman" w:hAnsiTheme="minorHAnsi" w:cstheme="minorHAnsi"/>
          <w:bCs/>
          <w:sz w:val="22"/>
          <w:szCs w:val="22"/>
          <w:lang w:bidi="ar-SA"/>
        </w:rPr>
        <w:t>Mapka udostępnionej Miastu Poznań części Nieruchomości</w:t>
      </w:r>
    </w:p>
    <w:p w14:paraId="46C21B9A" w14:textId="77777777" w:rsidR="002E3B79" w:rsidRPr="00BD591C" w:rsidRDefault="002E3B79" w:rsidP="00BD591C">
      <w:pPr>
        <w:spacing w:line="276" w:lineRule="auto"/>
        <w:rPr>
          <w:rFonts w:asciiTheme="minorHAnsi" w:hAnsiTheme="minorHAnsi" w:cstheme="minorHAnsi"/>
          <w:color w:val="222222"/>
          <w:sz w:val="22"/>
          <w:szCs w:val="22"/>
          <w:u w:val="single"/>
          <w:shd w:val="clear" w:color="auto" w:fill="FFFFFF"/>
        </w:rPr>
      </w:pPr>
    </w:p>
    <w:p w14:paraId="1FA9CEC5" w14:textId="77777777" w:rsidR="00EF1017" w:rsidRPr="00BD591C" w:rsidRDefault="00EF1017" w:rsidP="00BD591C">
      <w:pPr>
        <w:spacing w:line="276" w:lineRule="auto"/>
        <w:rPr>
          <w:rFonts w:asciiTheme="minorHAnsi" w:hAnsiTheme="minorHAnsi" w:cstheme="minorHAnsi"/>
          <w:color w:val="222222"/>
          <w:sz w:val="22"/>
          <w:szCs w:val="22"/>
          <w:u w:val="single"/>
          <w:shd w:val="clear" w:color="auto" w:fill="FFFFFF"/>
        </w:rPr>
      </w:pPr>
    </w:p>
    <w:p w14:paraId="506E1DA7" w14:textId="77777777" w:rsidR="00EF1017" w:rsidRPr="00BD591C" w:rsidRDefault="00EF1017" w:rsidP="00BD591C">
      <w:pPr>
        <w:spacing w:line="276" w:lineRule="auto"/>
        <w:rPr>
          <w:rFonts w:asciiTheme="minorHAnsi" w:hAnsiTheme="minorHAnsi" w:cstheme="minorHAnsi"/>
          <w:color w:val="222222"/>
          <w:sz w:val="22"/>
          <w:szCs w:val="22"/>
          <w:u w:val="single"/>
          <w:shd w:val="clear" w:color="auto" w:fill="FFFFFF"/>
        </w:rPr>
      </w:pPr>
    </w:p>
    <w:p w14:paraId="2B747173" w14:textId="77777777" w:rsidR="002E3B79" w:rsidRPr="00BD591C" w:rsidRDefault="002E3B79" w:rsidP="00BD591C">
      <w:pPr>
        <w:spacing w:line="276" w:lineRule="auto"/>
        <w:rPr>
          <w:rFonts w:asciiTheme="minorHAnsi" w:hAnsiTheme="minorHAnsi" w:cstheme="minorHAnsi"/>
          <w:color w:val="222222"/>
          <w:sz w:val="22"/>
          <w:szCs w:val="22"/>
          <w:u w:val="single"/>
          <w:shd w:val="clear" w:color="auto" w:fill="FFFFFF"/>
        </w:rPr>
      </w:pPr>
    </w:p>
    <w:p w14:paraId="2D312431" w14:textId="77777777" w:rsidR="00E631D2" w:rsidRPr="00BD591C" w:rsidRDefault="00E1075D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BD591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   </w:t>
      </w:r>
    </w:p>
    <w:p w14:paraId="5146365B" w14:textId="77777777" w:rsidR="002E0C3E" w:rsidRDefault="00E1075D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BD591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lastRenderedPageBreak/>
        <w:t xml:space="preserve"> </w:t>
      </w:r>
    </w:p>
    <w:p w14:paraId="0DA010A3" w14:textId="77777777" w:rsidR="002E0C3E" w:rsidRDefault="002E0C3E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50AAECF2" w14:textId="77777777" w:rsidR="002E0C3E" w:rsidRDefault="002E0C3E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4850CE70" w14:textId="77777777" w:rsidR="002E0C3E" w:rsidRDefault="002E0C3E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5F0C8650" w14:textId="77777777" w:rsidR="002E0C3E" w:rsidRDefault="002E0C3E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7E898CEA" w14:textId="77777777" w:rsidR="002E0C3E" w:rsidRDefault="002E0C3E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7DEFF5C0" w14:textId="77777777" w:rsidR="002E0C3E" w:rsidRDefault="002E0C3E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79B3B39E" w14:textId="77777777" w:rsidR="002E0C3E" w:rsidRDefault="002E0C3E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7DFEB1C0" w14:textId="77777777" w:rsidR="002E0C3E" w:rsidRDefault="002E0C3E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2EF60E9C" w14:textId="77777777" w:rsidR="002E0C3E" w:rsidRDefault="002E0C3E">
      <w:pPr>
        <w:suppressAutoHyphens w:val="0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br w:type="page"/>
      </w:r>
    </w:p>
    <w:p w14:paraId="309B33E4" w14:textId="77777777" w:rsidR="002E0C3E" w:rsidRDefault="002E0C3E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4D2274AA" w14:textId="77777777" w:rsidR="00E1075D" w:rsidRPr="00BD591C" w:rsidRDefault="00E1075D" w:rsidP="00BD591C">
      <w:pPr>
        <w:spacing w:line="276" w:lineRule="auto"/>
        <w:ind w:left="7799"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BD591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Załącznik nr 1</w:t>
      </w:r>
    </w:p>
    <w:p w14:paraId="3DE2787F" w14:textId="28144CF5" w:rsidR="00E1075D" w:rsidRDefault="00E1075D" w:rsidP="00187451">
      <w:pPr>
        <w:spacing w:line="276" w:lineRule="auto"/>
        <w:ind w:firstLine="709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2B809A0A" w14:textId="51A556A6" w:rsidR="009B39C4" w:rsidRPr="00BD591C" w:rsidRDefault="00187451" w:rsidP="00187451">
      <w:pPr>
        <w:spacing w:line="276" w:lineRule="auto"/>
        <w:jc w:val="center"/>
        <w:rPr>
          <w:rFonts w:asciiTheme="minorHAnsi" w:hAnsiTheme="minorHAnsi" w:cstheme="minorHAnsi"/>
          <w:noProof/>
          <w:color w:val="222222"/>
          <w:sz w:val="22"/>
          <w:szCs w:val="22"/>
          <w:shd w:val="clear" w:color="auto" w:fill="FFFFFF"/>
          <w:lang w:eastAsia="pl-PL" w:bidi="ar-SA"/>
        </w:rPr>
      </w:pPr>
      <w:r>
        <w:rPr>
          <w:rFonts w:asciiTheme="minorHAnsi" w:hAnsiTheme="minorHAnsi" w:cstheme="minorHAnsi"/>
          <w:noProof/>
          <w:color w:val="222222"/>
          <w:sz w:val="22"/>
          <w:szCs w:val="22"/>
          <w:shd w:val="clear" w:color="auto" w:fill="FFFFFF"/>
          <w:lang w:eastAsia="pl-PL" w:bidi="ar-SA"/>
        </w:rPr>
        <w:drawing>
          <wp:inline distT="0" distB="0" distL="0" distR="0" wp14:anchorId="34CDF4DD" wp14:editId="0B67FF3C">
            <wp:extent cx="6309360" cy="8138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1FC2" w14:textId="77777777" w:rsidR="00AA6B8C" w:rsidRPr="00BD591C" w:rsidRDefault="00AA6B8C" w:rsidP="00BD591C">
      <w:pPr>
        <w:spacing w:line="276" w:lineRule="auto"/>
        <w:ind w:firstLine="709"/>
        <w:jc w:val="center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037F44F9" w14:textId="77777777" w:rsidR="00EF1017" w:rsidRPr="00BD591C" w:rsidRDefault="00EF1017" w:rsidP="00BD591C">
      <w:pPr>
        <w:spacing w:line="276" w:lineRule="auto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4485C2B9" w14:textId="77777777" w:rsidR="00EF1017" w:rsidRPr="00BD591C" w:rsidRDefault="00EF1017" w:rsidP="00BD591C">
      <w:pPr>
        <w:spacing w:line="276" w:lineRule="auto"/>
        <w:ind w:left="7799" w:firstLine="709"/>
        <w:jc w:val="center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5A8C0ADF" w14:textId="77777777" w:rsidR="00E631D2" w:rsidRPr="00BD591C" w:rsidRDefault="00E631D2" w:rsidP="00BD591C">
      <w:pPr>
        <w:suppressAutoHyphens w:val="0"/>
        <w:spacing w:line="276" w:lineRule="auto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BD591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br w:type="page"/>
      </w:r>
    </w:p>
    <w:p w14:paraId="4989FAC8" w14:textId="77777777" w:rsidR="00AA6B8C" w:rsidRPr="00BD591C" w:rsidRDefault="00AA6B8C" w:rsidP="00BD591C">
      <w:pPr>
        <w:spacing w:line="276" w:lineRule="auto"/>
        <w:ind w:left="7799" w:firstLine="709"/>
        <w:jc w:val="center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BD591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lastRenderedPageBreak/>
        <w:t xml:space="preserve">Załącznik nr </w:t>
      </w:r>
      <w:r w:rsidR="00E631D2" w:rsidRPr="00BD591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2</w:t>
      </w:r>
    </w:p>
    <w:p w14:paraId="4D66A877" w14:textId="77777777" w:rsidR="00AA6B8C" w:rsidRPr="00BD591C" w:rsidRDefault="00AA6B8C" w:rsidP="00BD591C">
      <w:pPr>
        <w:spacing w:line="276" w:lineRule="auto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7659C6F4" w14:textId="77777777" w:rsidR="00AA6B8C" w:rsidRPr="00BD591C" w:rsidRDefault="00AA6B8C" w:rsidP="00BD591C">
      <w:pPr>
        <w:spacing w:line="276" w:lineRule="auto"/>
        <w:ind w:left="7799" w:firstLine="709"/>
        <w:jc w:val="center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</w:p>
    <w:p w14:paraId="6D3263CB" w14:textId="77777777" w:rsidR="00AA6B8C" w:rsidRPr="00BD591C" w:rsidRDefault="00AA6B8C" w:rsidP="00BD591C">
      <w:pPr>
        <w:suppressAutoHyphens w:val="0"/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Wzór protokołu zdawczo-odbiorczego</w:t>
      </w:r>
    </w:p>
    <w:p w14:paraId="412B44FA" w14:textId="77777777" w:rsidR="00AA6B8C" w:rsidRPr="00BD591C" w:rsidRDefault="00AA6B8C" w:rsidP="00BD591C">
      <w:pPr>
        <w:suppressAutoHyphens w:val="0"/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14:paraId="340209C1" w14:textId="77777777" w:rsidR="00AA6B8C" w:rsidRPr="00BD591C" w:rsidRDefault="00AA6B8C" w:rsidP="00BD591C">
      <w:pPr>
        <w:suppressAutoHyphens w:val="0"/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14:paraId="4D3D1046" w14:textId="77777777" w:rsidR="00AA6B8C" w:rsidRPr="00BD591C" w:rsidRDefault="00AA6B8C" w:rsidP="00BD591C">
      <w:pPr>
        <w:suppressAutoHyphens w:val="0"/>
        <w:spacing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3AA61B22" w14:textId="77777777" w:rsidR="00AA6B8C" w:rsidRPr="00BD591C" w:rsidRDefault="00AA6B8C" w:rsidP="00BD591C">
      <w:pPr>
        <w:suppressAutoHyphens w:val="0"/>
        <w:spacing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116BA8B1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Spisany ………………………………………………………….……… w związku z odbiorem </w:t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usługi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*/</w:t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dostawy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 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,</w:t>
      </w:r>
    </w:p>
    <w:p w14:paraId="6A3350C3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4DAE2719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zrealizowanej zgodnie z umową nr ……………….……………………… z dnia ………….…………………….…..…. </w:t>
      </w:r>
    </w:p>
    <w:p w14:paraId="2D1ED741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1334A50B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65AC54F6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Miasto Poznań przyjmuje zrealizowany przedmiot zamówienia </w:t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bez uwag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*/</w:t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z uwagami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*.</w:t>
      </w:r>
    </w:p>
    <w:p w14:paraId="1F444387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Uwagi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*: </w:t>
      </w:r>
    </w:p>
    <w:p w14:paraId="18DF4393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…………………………………………………………………………………………………………….…….………………………………………………………………………………………………………………………….….…………………………………………………………………………………………………………………………………………………..……</w:t>
      </w:r>
    </w:p>
    <w:p w14:paraId="4830145A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77899224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73B859EC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Termin </w:t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przekazania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*/</w:t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wykonania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* przedmiotu zamówienia wg umowy nr ………………..………………… 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br/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bez uwag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*/</w:t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z uwagami</w:t>
      </w: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* </w:t>
      </w:r>
    </w:p>
    <w:p w14:paraId="025EB3D7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0625F163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78AA11DF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Niniejszy protokół stanowi podstawę do wystawienia FV za zrealizowanie dostawy*/usługi*.</w:t>
      </w:r>
    </w:p>
    <w:p w14:paraId="2F7C7D9B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55EB79B3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45A8B26D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5427F404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1BC911E6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0BC0733C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71116DA1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44A7B977" w14:textId="77777777" w:rsidR="00AA6B8C" w:rsidRPr="00BD591C" w:rsidRDefault="00AA6B8C" w:rsidP="00BD591C">
      <w:pPr>
        <w:suppressAutoHyphens w:val="0"/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Odbierający</w:t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BD591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  <w:t>Przekazujący</w:t>
      </w:r>
    </w:p>
    <w:p w14:paraId="7182ED5C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46D8C82D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43A8E4EE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41635A79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1B92AFE6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6572B928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7D3632FB" w14:textId="77777777" w:rsidR="006C3CFA" w:rsidRPr="00BD591C" w:rsidRDefault="006C3CFA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234EC644" w14:textId="77777777" w:rsidR="006C3CFA" w:rsidRPr="00BD591C" w:rsidRDefault="006C3CFA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2018D494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739FFC3E" w14:textId="77777777" w:rsidR="00AA6B8C" w:rsidRPr="00BD591C" w:rsidRDefault="00AA6B8C" w:rsidP="00BD591C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D591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 niepotrzebne skreślić</w:t>
      </w:r>
    </w:p>
    <w:p w14:paraId="5B9CC57E" w14:textId="2E10D5C2" w:rsidR="00DE6B69" w:rsidRDefault="00DE6B69">
      <w:pPr>
        <w:suppressAutoHyphens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br w:type="page"/>
      </w:r>
    </w:p>
    <w:p w14:paraId="56E5303E" w14:textId="5F1299A4" w:rsidR="00AA6B8C" w:rsidRDefault="00DE6B69" w:rsidP="00DE6B69">
      <w:pPr>
        <w:suppressAutoHyphens w:val="0"/>
        <w:spacing w:line="276" w:lineRule="auto"/>
        <w:jc w:val="right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lastRenderedPageBreak/>
        <w:t>Załącznik nr 4</w:t>
      </w:r>
    </w:p>
    <w:p w14:paraId="679D1632" w14:textId="10697267" w:rsidR="00DE6B69" w:rsidRDefault="00DE6B69" w:rsidP="00DE6B69">
      <w:pPr>
        <w:suppressAutoHyphens w:val="0"/>
        <w:spacing w:line="276" w:lineRule="auto"/>
        <w:jc w:val="right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14:paraId="3856A505" w14:textId="7B980B05" w:rsidR="00DE6B69" w:rsidRPr="00BD591C" w:rsidRDefault="00DE6B69" w:rsidP="00DE6B69">
      <w:pPr>
        <w:suppressAutoHyphens w:val="0"/>
        <w:spacing w:line="276" w:lineRule="auto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pl-PL" w:bidi="ar-SA"/>
        </w:rPr>
        <w:drawing>
          <wp:inline distT="0" distB="0" distL="0" distR="0" wp14:anchorId="2C00D6AE" wp14:editId="2810729C">
            <wp:extent cx="6686550" cy="392493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811" cy="39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B69" w:rsidRPr="00BD591C" w:rsidSect="00EF1017">
      <w:pgSz w:w="11906" w:h="16838"/>
      <w:pgMar w:top="709" w:right="992" w:bottom="426" w:left="992" w:header="709" w:footer="822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571C9" w14:textId="77777777" w:rsidR="00C23263" w:rsidRDefault="00C23263">
      <w:r>
        <w:separator/>
      </w:r>
    </w:p>
  </w:endnote>
  <w:endnote w:type="continuationSeparator" w:id="0">
    <w:p w14:paraId="6F25E658" w14:textId="77777777" w:rsidR="00C23263" w:rsidRDefault="00C23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tarSymbol">
    <w:altName w:val="Times New Roman"/>
    <w:charset w:val="EE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DFE1D" w14:textId="77777777" w:rsidR="00C23263" w:rsidRDefault="00C23263">
      <w:r>
        <w:separator/>
      </w:r>
    </w:p>
  </w:footnote>
  <w:footnote w:type="continuationSeparator" w:id="0">
    <w:p w14:paraId="3B7EE34F" w14:textId="77777777" w:rsidR="00C23263" w:rsidRDefault="00C23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0" w:firstLine="0"/>
      </w:pPr>
    </w:lvl>
    <w:lvl w:ilvl="2">
      <w:start w:val="1"/>
      <w:numFmt w:val="decimal"/>
      <w:lvlText w:val="%2.%3."/>
      <w:lvlJc w:val="left"/>
      <w:pPr>
        <w:tabs>
          <w:tab w:val="num" w:pos="85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0" w:firstLine="0"/>
      </w:pPr>
    </w:lvl>
    <w:lvl w:ilvl="4">
      <w:start w:val="1"/>
      <w:numFmt w:val="decimal"/>
      <w:lvlText w:val="%2.%3.%4.%5."/>
      <w:lvlJc w:val="left"/>
      <w:pPr>
        <w:tabs>
          <w:tab w:val="num" w:pos="1417"/>
        </w:tabs>
        <w:ind w:left="0" w:firstLine="0"/>
      </w:pPr>
    </w:lvl>
    <w:lvl w:ilvl="5">
      <w:start w:val="1"/>
      <w:numFmt w:val="decimal"/>
      <w:lvlText w:val="%2.%3.%4.%5.%6."/>
      <w:lvlJc w:val="left"/>
      <w:pPr>
        <w:tabs>
          <w:tab w:val="num" w:pos="1701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1984"/>
        </w:tabs>
        <w:ind w:left="0" w:firstLine="0"/>
      </w:pPr>
    </w:lvl>
    <w:lvl w:ilvl="7">
      <w:start w:val="1"/>
      <w:numFmt w:val="decimal"/>
      <w:lvlText w:val="%2.%3.%4.%5.%6.%7.%8."/>
      <w:lvlJc w:val="left"/>
      <w:pPr>
        <w:tabs>
          <w:tab w:val="num" w:pos="2268"/>
        </w:tabs>
        <w:ind w:left="0" w:firstLine="0"/>
      </w:pPr>
    </w:lvl>
    <w:lvl w:ilvl="8">
      <w:start w:val="1"/>
      <w:numFmt w:val="decimal"/>
      <w:lvlText w:val="%2.%3.%4.%5.%6.%7.%8.%9."/>
      <w:lvlJc w:val="left"/>
      <w:pPr>
        <w:tabs>
          <w:tab w:val="num" w:pos="2551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Cs w:val="24"/>
        <w:lang w:val="de-DE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Cs w:val="24"/>
        <w:lang w:val="de-DE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Cs w:val="24"/>
        <w:lang w:val="de-DE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Cs w:val="24"/>
        <w:lang w:val="de-DE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Cs w:val="24"/>
        <w:lang w:val="de-DE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Cs w:val="24"/>
        <w:lang w:val="de-DE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Cs w:val="24"/>
        <w:lang w:val="de-DE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Cs w:val="24"/>
        <w:lang w:val="de-DE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Cs w:val="24"/>
        <w:lang w:val="de-DE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B3D6B1A6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 Unicode MS" w:cs="Arial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24D6C64"/>
    <w:multiLevelType w:val="hybridMultilevel"/>
    <w:tmpl w:val="31F63526"/>
    <w:lvl w:ilvl="0" w:tplc="3EACC0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46809"/>
    <w:multiLevelType w:val="hybridMultilevel"/>
    <w:tmpl w:val="241CBC9A"/>
    <w:lvl w:ilvl="0" w:tplc="3C24981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9E42E5"/>
    <w:multiLevelType w:val="hybridMultilevel"/>
    <w:tmpl w:val="B8DEB532"/>
    <w:lvl w:ilvl="0" w:tplc="BC4E7EFA">
      <w:start w:val="1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145FD"/>
    <w:multiLevelType w:val="hybridMultilevel"/>
    <w:tmpl w:val="7CE6EA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85C8C"/>
    <w:multiLevelType w:val="hybridMultilevel"/>
    <w:tmpl w:val="474211B4"/>
    <w:lvl w:ilvl="0" w:tplc="3C24981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7C6334"/>
    <w:multiLevelType w:val="hybridMultilevel"/>
    <w:tmpl w:val="42202450"/>
    <w:lvl w:ilvl="0" w:tplc="80048C06">
      <w:start w:val="1"/>
      <w:numFmt w:val="ordin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11273A"/>
    <w:multiLevelType w:val="hybridMultilevel"/>
    <w:tmpl w:val="26D083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5D7AE3"/>
    <w:multiLevelType w:val="hybridMultilevel"/>
    <w:tmpl w:val="6690264C"/>
    <w:lvl w:ilvl="0" w:tplc="3C24981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601A74"/>
    <w:multiLevelType w:val="hybridMultilevel"/>
    <w:tmpl w:val="8A58B94A"/>
    <w:lvl w:ilvl="0" w:tplc="8A7428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i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8B7433"/>
    <w:multiLevelType w:val="hybridMultilevel"/>
    <w:tmpl w:val="0D5A9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CCB3C13"/>
    <w:multiLevelType w:val="hybridMultilevel"/>
    <w:tmpl w:val="B906A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5B4474"/>
    <w:multiLevelType w:val="multilevel"/>
    <w:tmpl w:val="975E97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289" w:hanging="285"/>
      </w:pPr>
      <w:rPr>
        <w:rFonts w:hint="default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567"/>
        </w:tabs>
        <w:ind w:left="2009" w:hanging="227"/>
      </w:pPr>
      <w:rPr>
        <w:rFonts w:hAnsi="Arial Unicode MS" w:hint="default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2729" w:hanging="285"/>
      </w:pPr>
      <w:rPr>
        <w:rFonts w:hAnsi="Arial Unicode MS" w:hint="default"/>
        <w:b w:val="0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567"/>
        </w:tabs>
        <w:ind w:left="3449" w:hanging="285"/>
      </w:pPr>
      <w:rPr>
        <w:rFonts w:hAnsi="Arial Unicode MS" w:hint="default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567"/>
        </w:tabs>
        <w:ind w:left="4169" w:hanging="227"/>
      </w:pPr>
      <w:rPr>
        <w:rFonts w:hAnsi="Arial Unicode MS" w:hint="default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4889" w:hanging="285"/>
      </w:pPr>
      <w:rPr>
        <w:rFonts w:hAnsi="Arial Unicode MS" w:hint="default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09" w:hanging="285"/>
      </w:pPr>
      <w:rPr>
        <w:rFonts w:hAnsi="Arial Unicode MS" w:hint="default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6329" w:hanging="227"/>
      </w:pPr>
      <w:rPr>
        <w:rFonts w:hAnsi="Arial Unicode MS" w:hint="default"/>
        <w:caps w:val="0"/>
        <w:smallCaps w:val="0"/>
        <w:strike w:val="0"/>
        <w:dstrike w:val="0"/>
        <w:spacing w:val="0"/>
        <w:w w:val="100"/>
        <w:kern w:val="0"/>
        <w:position w:val="0"/>
        <w:vertAlign w:val="baseline"/>
      </w:rPr>
    </w:lvl>
  </w:abstractNum>
  <w:abstractNum w:abstractNumId="17" w15:restartNumberingAfterBreak="0">
    <w:nsid w:val="229D0E3E"/>
    <w:multiLevelType w:val="hybridMultilevel"/>
    <w:tmpl w:val="39AAACF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2F30E6F"/>
    <w:multiLevelType w:val="multilevel"/>
    <w:tmpl w:val="C0F2BFF4"/>
    <w:styleLink w:val="WW8Num17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6F5FF0"/>
    <w:multiLevelType w:val="hybridMultilevel"/>
    <w:tmpl w:val="230251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AF704C3"/>
    <w:multiLevelType w:val="multilevel"/>
    <w:tmpl w:val="A684BBF0"/>
    <w:styleLink w:val="WW8Num1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851" w:hanging="284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114FEE"/>
    <w:multiLevelType w:val="hybridMultilevel"/>
    <w:tmpl w:val="42CA9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644B7"/>
    <w:multiLevelType w:val="hybridMultilevel"/>
    <w:tmpl w:val="A7588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F5C76A3"/>
    <w:multiLevelType w:val="hybridMultilevel"/>
    <w:tmpl w:val="241CBC9A"/>
    <w:lvl w:ilvl="0" w:tplc="3C24981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D01AC"/>
    <w:multiLevelType w:val="hybridMultilevel"/>
    <w:tmpl w:val="877E59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E4509"/>
    <w:multiLevelType w:val="hybridMultilevel"/>
    <w:tmpl w:val="E8825C94"/>
    <w:lvl w:ilvl="0" w:tplc="3C24981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5417D"/>
    <w:multiLevelType w:val="hybridMultilevel"/>
    <w:tmpl w:val="2398FD1A"/>
    <w:lvl w:ilvl="0" w:tplc="1804D352">
      <w:start w:val="3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36590C"/>
    <w:multiLevelType w:val="hybridMultilevel"/>
    <w:tmpl w:val="D338A45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8" w15:restartNumberingAfterBreak="0">
    <w:nsid w:val="575405E0"/>
    <w:multiLevelType w:val="multilevel"/>
    <w:tmpl w:val="AC863D70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ascii="Calibri" w:hAnsi="Calibri" w:hint="default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D124BB"/>
    <w:multiLevelType w:val="hybridMultilevel"/>
    <w:tmpl w:val="85720B46"/>
    <w:lvl w:ilvl="0" w:tplc="18363796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8B47CB"/>
    <w:multiLevelType w:val="hybridMultilevel"/>
    <w:tmpl w:val="D57EF60E"/>
    <w:lvl w:ilvl="0" w:tplc="0778D65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535EA3"/>
    <w:multiLevelType w:val="multilevel"/>
    <w:tmpl w:val="63A41EA2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  <w:color w:val="000000"/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5"/>
        </w:tabs>
      </w:pPr>
      <w:rPr>
        <w:rFonts w:cs="Times New Roman"/>
        <w:color w:val="000000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95"/>
        </w:tabs>
      </w:pPr>
      <w:rPr>
        <w:rFonts w:cs="Times New Roman"/>
        <w:color w:val="00000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cs="Times New Roman"/>
        <w:color w:val="000000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95"/>
        </w:tabs>
      </w:pPr>
      <w:rPr>
        <w:rFonts w:cs="Times New Roman"/>
        <w:color w:val="000000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95"/>
        </w:tabs>
      </w:pPr>
      <w:rPr>
        <w:rFonts w:cs="Times New Roman"/>
        <w:color w:val="00000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cs="Times New Roman"/>
        <w:color w:val="000000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95"/>
        </w:tabs>
      </w:pPr>
      <w:rPr>
        <w:rFonts w:cs="Times New Roman"/>
        <w:color w:val="000000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95"/>
        </w:tabs>
      </w:pPr>
      <w:rPr>
        <w:rFonts w:cs="Times New Roman"/>
        <w:color w:val="000000"/>
        <w:position w:val="0"/>
        <w:sz w:val="20"/>
        <w:szCs w:val="20"/>
      </w:rPr>
    </w:lvl>
  </w:abstractNum>
  <w:abstractNum w:abstractNumId="32" w15:restartNumberingAfterBreak="0">
    <w:nsid w:val="6AB56C25"/>
    <w:multiLevelType w:val="hybridMultilevel"/>
    <w:tmpl w:val="36469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3B447C"/>
    <w:multiLevelType w:val="multilevel"/>
    <w:tmpl w:val="EF4CC66E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723"/>
        </w:tabs>
        <w:ind w:left="720" w:hanging="357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3"/>
        </w:tabs>
        <w:ind w:left="723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083"/>
        </w:tabs>
        <w:ind w:left="1083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1803"/>
        </w:tabs>
        <w:ind w:left="180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163"/>
        </w:tabs>
        <w:ind w:left="21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523"/>
        </w:tabs>
        <w:ind w:left="2523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2883"/>
        </w:tabs>
        <w:ind w:left="2883" w:hanging="360"/>
      </w:pPr>
      <w:rPr>
        <w:rFonts w:cs="Times New Roman"/>
      </w:rPr>
    </w:lvl>
  </w:abstractNum>
  <w:abstractNum w:abstractNumId="34" w15:restartNumberingAfterBreak="0">
    <w:nsid w:val="7C92397B"/>
    <w:multiLevelType w:val="multilevel"/>
    <w:tmpl w:val="C22CC182"/>
    <w:styleLink w:val="List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rtl w:val="0"/>
      </w:rPr>
    </w:lvl>
    <w:lvl w:ilvl="1">
      <w:start w:val="1"/>
      <w:numFmt w:val="decimal"/>
      <w:lvlText w:val="%1.%2."/>
      <w:lvlJc w:val="left"/>
      <w:pPr>
        <w:tabs>
          <w:tab w:val="num" w:pos="-265"/>
        </w:tabs>
      </w:pPr>
      <w:rPr>
        <w:color w:val="000000"/>
        <w:position w:val="0"/>
        <w:sz w:val="20"/>
        <w:szCs w:val="20"/>
        <w:rtl w:val="0"/>
      </w:rPr>
    </w:lvl>
    <w:lvl w:ilvl="2">
      <w:start w:val="1"/>
      <w:numFmt w:val="decimal"/>
      <w:lvlText w:val="%3."/>
      <w:lvlJc w:val="left"/>
      <w:pPr>
        <w:tabs>
          <w:tab w:val="num" w:pos="-265"/>
        </w:tabs>
      </w:pPr>
      <w:rPr>
        <w:color w:val="000000"/>
        <w:position w:val="0"/>
        <w:sz w:val="20"/>
        <w:szCs w:val="20"/>
        <w:rtl w:val="0"/>
      </w:rPr>
    </w:lvl>
    <w:lvl w:ilvl="3">
      <w:start w:val="1"/>
      <w:numFmt w:val="decimal"/>
      <w:lvlText w:val="%4."/>
      <w:lvlJc w:val="left"/>
      <w:pPr>
        <w:tabs>
          <w:tab w:val="num" w:pos="-265"/>
        </w:tabs>
      </w:pPr>
      <w:rPr>
        <w:color w:val="000000"/>
        <w:position w:val="0"/>
        <w:sz w:val="20"/>
        <w:szCs w:val="20"/>
        <w:rtl w:val="0"/>
      </w:rPr>
    </w:lvl>
    <w:lvl w:ilvl="4">
      <w:start w:val="1"/>
      <w:numFmt w:val="decimal"/>
      <w:lvlText w:val="%5."/>
      <w:lvlJc w:val="left"/>
      <w:pPr>
        <w:tabs>
          <w:tab w:val="num" w:pos="-265"/>
        </w:tabs>
      </w:pPr>
      <w:rPr>
        <w:color w:val="000000"/>
        <w:position w:val="0"/>
        <w:sz w:val="20"/>
        <w:szCs w:val="20"/>
        <w:rtl w:val="0"/>
      </w:rPr>
    </w:lvl>
    <w:lvl w:ilvl="5">
      <w:start w:val="1"/>
      <w:numFmt w:val="decimal"/>
      <w:lvlText w:val="%6."/>
      <w:lvlJc w:val="left"/>
      <w:pPr>
        <w:tabs>
          <w:tab w:val="num" w:pos="-265"/>
        </w:tabs>
      </w:pPr>
      <w:rPr>
        <w:color w:val="000000"/>
        <w:position w:val="0"/>
        <w:sz w:val="20"/>
        <w:szCs w:val="20"/>
        <w:rtl w:val="0"/>
      </w:rPr>
    </w:lvl>
    <w:lvl w:ilvl="6">
      <w:start w:val="1"/>
      <w:numFmt w:val="decimal"/>
      <w:lvlText w:val="%7."/>
      <w:lvlJc w:val="left"/>
      <w:pPr>
        <w:tabs>
          <w:tab w:val="num" w:pos="-265"/>
        </w:tabs>
      </w:pPr>
      <w:rPr>
        <w:color w:val="000000"/>
        <w:position w:val="0"/>
        <w:sz w:val="20"/>
        <w:szCs w:val="20"/>
        <w:rtl w:val="0"/>
      </w:rPr>
    </w:lvl>
    <w:lvl w:ilvl="7">
      <w:start w:val="1"/>
      <w:numFmt w:val="decimal"/>
      <w:lvlText w:val="%8."/>
      <w:lvlJc w:val="left"/>
      <w:pPr>
        <w:tabs>
          <w:tab w:val="num" w:pos="-265"/>
        </w:tabs>
      </w:pPr>
      <w:rPr>
        <w:color w:val="000000"/>
        <w:position w:val="0"/>
        <w:sz w:val="20"/>
        <w:szCs w:val="20"/>
        <w:rtl w:val="0"/>
      </w:rPr>
    </w:lvl>
    <w:lvl w:ilvl="8">
      <w:start w:val="1"/>
      <w:numFmt w:val="decimal"/>
      <w:lvlText w:val="%9."/>
      <w:lvlJc w:val="left"/>
      <w:pPr>
        <w:tabs>
          <w:tab w:val="num" w:pos="-265"/>
        </w:tabs>
      </w:pPr>
      <w:rPr>
        <w:color w:val="000000"/>
        <w:position w:val="0"/>
        <w:sz w:val="20"/>
        <w:szCs w:val="20"/>
        <w:rtl w:val="0"/>
      </w:rPr>
    </w:lvl>
  </w:abstractNum>
  <w:num w:numId="1">
    <w:abstractNumId w:val="0"/>
  </w:num>
  <w:num w:numId="2">
    <w:abstractNumId w:val="25"/>
  </w:num>
  <w:num w:numId="3">
    <w:abstractNumId w:val="22"/>
  </w:num>
  <w:num w:numId="4">
    <w:abstractNumId w:val="21"/>
  </w:num>
  <w:num w:numId="5">
    <w:abstractNumId w:val="23"/>
  </w:num>
  <w:num w:numId="6">
    <w:abstractNumId w:val="24"/>
  </w:num>
  <w:num w:numId="7">
    <w:abstractNumId w:val="8"/>
  </w:num>
  <w:num w:numId="8">
    <w:abstractNumId w:val="30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4"/>
  </w:num>
  <w:num w:numId="12">
    <w:abstractNumId w:val="34"/>
    <w:lvlOverride w:ilvl="0">
      <w:lvl w:ilvl="0">
        <w:start w:val="1"/>
        <w:numFmt w:val="decimal"/>
        <w:lvlText w:val="%1."/>
        <w:lvlJc w:val="left"/>
        <w:pPr>
          <w:tabs>
            <w:tab w:val="num" w:pos="2062"/>
          </w:tabs>
          <w:ind w:left="2062" w:hanging="360"/>
        </w:pPr>
        <w:rPr>
          <w:color w:val="000000"/>
          <w:position w:val="0"/>
          <w:sz w:val="20"/>
          <w:szCs w:val="20"/>
          <w:rtl w:val="0"/>
        </w:rPr>
      </w:lvl>
    </w:lvlOverride>
  </w:num>
  <w:num w:numId="13">
    <w:abstractNumId w:val="34"/>
  </w:num>
  <w:num w:numId="14">
    <w:abstractNumId w:val="19"/>
  </w:num>
  <w:num w:numId="15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360" w:hanging="360"/>
        </w:pPr>
        <w:rPr>
          <w:rFonts w:cs="Times New Roman"/>
          <w:color w:val="000000"/>
          <w:position w:val="0"/>
          <w:sz w:val="20"/>
          <w:szCs w:val="2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5"/>
          </w:tabs>
        </w:pPr>
        <w:rPr>
          <w:rFonts w:cs="Times New Roman"/>
          <w:color w:val="000000"/>
          <w:position w:val="0"/>
          <w:sz w:val="20"/>
          <w:szCs w:val="20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95"/>
          </w:tabs>
        </w:pPr>
        <w:rPr>
          <w:rFonts w:cs="Times New Roman"/>
          <w:color w:val="000000"/>
          <w:position w:val="0"/>
          <w:sz w:val="20"/>
          <w:szCs w:val="20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95"/>
          </w:tabs>
        </w:pPr>
        <w:rPr>
          <w:rFonts w:cs="Times New Roman"/>
          <w:b w:val="0"/>
          <w:color w:val="000000"/>
          <w:position w:val="0"/>
          <w:sz w:val="20"/>
          <w:szCs w:val="20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95"/>
          </w:tabs>
        </w:pPr>
        <w:rPr>
          <w:rFonts w:cs="Times New Roman"/>
          <w:color w:val="000000"/>
          <w:position w:val="0"/>
          <w:sz w:val="20"/>
          <w:szCs w:val="20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95"/>
          </w:tabs>
        </w:pPr>
        <w:rPr>
          <w:rFonts w:cs="Times New Roman"/>
          <w:color w:val="000000"/>
          <w:position w:val="0"/>
          <w:sz w:val="20"/>
          <w:szCs w:val="20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95"/>
          </w:tabs>
        </w:pPr>
        <w:rPr>
          <w:rFonts w:cs="Times New Roman"/>
          <w:color w:val="000000"/>
          <w:position w:val="0"/>
          <w:sz w:val="20"/>
          <w:szCs w:val="20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95"/>
          </w:tabs>
        </w:pPr>
        <w:rPr>
          <w:rFonts w:cs="Times New Roman"/>
          <w:color w:val="000000"/>
          <w:position w:val="0"/>
          <w:sz w:val="20"/>
          <w:szCs w:val="20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95"/>
          </w:tabs>
        </w:pPr>
        <w:rPr>
          <w:rFonts w:cs="Times New Roman"/>
          <w:color w:val="000000"/>
          <w:position w:val="0"/>
          <w:sz w:val="20"/>
          <w:szCs w:val="20"/>
        </w:rPr>
      </w:lvl>
    </w:lvlOverride>
  </w:num>
  <w:num w:numId="16">
    <w:abstractNumId w:val="7"/>
  </w:num>
  <w:num w:numId="17">
    <w:abstractNumId w:val="29"/>
  </w:num>
  <w:num w:numId="18">
    <w:abstractNumId w:val="6"/>
  </w:num>
  <w:num w:numId="19">
    <w:abstractNumId w:val="31"/>
  </w:num>
  <w:num w:numId="20">
    <w:abstractNumId w:val="26"/>
  </w:num>
  <w:num w:numId="21">
    <w:abstractNumId w:val="5"/>
  </w:num>
  <w:num w:numId="22">
    <w:abstractNumId w:val="27"/>
  </w:num>
  <w:num w:numId="23">
    <w:abstractNumId w:val="16"/>
  </w:num>
  <w:num w:numId="24">
    <w:abstractNumId w:val="17"/>
  </w:num>
  <w:num w:numId="25">
    <w:abstractNumId w:val="9"/>
  </w:num>
  <w:num w:numId="26">
    <w:abstractNumId w:val="12"/>
  </w:num>
  <w:num w:numId="27">
    <w:abstractNumId w:val="10"/>
  </w:num>
  <w:num w:numId="28">
    <w:abstractNumId w:val="32"/>
  </w:num>
  <w:num w:numId="29">
    <w:abstractNumId w:val="20"/>
  </w:num>
  <w:num w:numId="30">
    <w:abstractNumId w:val="18"/>
  </w:num>
  <w:num w:numId="31">
    <w:abstractNumId w:val="20"/>
    <w:lvlOverride w:ilvl="0">
      <w:startOverride w:val="1"/>
    </w:lvlOverride>
  </w:num>
  <w:num w:numId="32">
    <w:abstractNumId w:val="18"/>
    <w:lvlOverride w:ilvl="0">
      <w:startOverride w:val="1"/>
    </w:lvlOverride>
  </w:num>
  <w:num w:numId="33">
    <w:abstractNumId w:val="28"/>
  </w:num>
  <w:num w:numId="34">
    <w:abstractNumId w:val="15"/>
  </w:num>
  <w:num w:numId="35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46"/>
    <w:rsid w:val="0000032B"/>
    <w:rsid w:val="0001155F"/>
    <w:rsid w:val="00011B74"/>
    <w:rsid w:val="00023564"/>
    <w:rsid w:val="00030650"/>
    <w:rsid w:val="00030E0B"/>
    <w:rsid w:val="00032E49"/>
    <w:rsid w:val="00034E34"/>
    <w:rsid w:val="00070160"/>
    <w:rsid w:val="00086E4B"/>
    <w:rsid w:val="000913F6"/>
    <w:rsid w:val="00091CAA"/>
    <w:rsid w:val="000A6A98"/>
    <w:rsid w:val="000B0BD7"/>
    <w:rsid w:val="000B32D2"/>
    <w:rsid w:val="000B7B55"/>
    <w:rsid w:val="000C57D7"/>
    <w:rsid w:val="000C6D9B"/>
    <w:rsid w:val="000C73E7"/>
    <w:rsid w:val="000D7F26"/>
    <w:rsid w:val="000F0DE6"/>
    <w:rsid w:val="000F511E"/>
    <w:rsid w:val="000F52B8"/>
    <w:rsid w:val="000F7031"/>
    <w:rsid w:val="00101F5B"/>
    <w:rsid w:val="00120235"/>
    <w:rsid w:val="00124653"/>
    <w:rsid w:val="00145913"/>
    <w:rsid w:val="00150ABF"/>
    <w:rsid w:val="00151F8D"/>
    <w:rsid w:val="001579EF"/>
    <w:rsid w:val="00157F85"/>
    <w:rsid w:val="00161D0D"/>
    <w:rsid w:val="00163640"/>
    <w:rsid w:val="00173806"/>
    <w:rsid w:val="00180814"/>
    <w:rsid w:val="00187451"/>
    <w:rsid w:val="00193F26"/>
    <w:rsid w:val="00195C27"/>
    <w:rsid w:val="001A40F4"/>
    <w:rsid w:val="001B07EF"/>
    <w:rsid w:val="001C0035"/>
    <w:rsid w:val="001C0618"/>
    <w:rsid w:val="001D47D7"/>
    <w:rsid w:val="001D4ABC"/>
    <w:rsid w:val="001D6E43"/>
    <w:rsid w:val="001D77FB"/>
    <w:rsid w:val="0020781F"/>
    <w:rsid w:val="002149A5"/>
    <w:rsid w:val="00217A48"/>
    <w:rsid w:val="00220756"/>
    <w:rsid w:val="0022141C"/>
    <w:rsid w:val="00222FC2"/>
    <w:rsid w:val="00235221"/>
    <w:rsid w:val="00246D3C"/>
    <w:rsid w:val="0024714C"/>
    <w:rsid w:val="002630D2"/>
    <w:rsid w:val="00264BD6"/>
    <w:rsid w:val="00285675"/>
    <w:rsid w:val="00290163"/>
    <w:rsid w:val="0029135E"/>
    <w:rsid w:val="00291C7F"/>
    <w:rsid w:val="00297D25"/>
    <w:rsid w:val="002A03D3"/>
    <w:rsid w:val="002A5131"/>
    <w:rsid w:val="002B01EF"/>
    <w:rsid w:val="002B0D0E"/>
    <w:rsid w:val="002B587F"/>
    <w:rsid w:val="002C2CB2"/>
    <w:rsid w:val="002C440A"/>
    <w:rsid w:val="002E0C3E"/>
    <w:rsid w:val="002E3B79"/>
    <w:rsid w:val="00305566"/>
    <w:rsid w:val="003207BD"/>
    <w:rsid w:val="00322046"/>
    <w:rsid w:val="003329D0"/>
    <w:rsid w:val="0034574B"/>
    <w:rsid w:val="003525B5"/>
    <w:rsid w:val="003544D9"/>
    <w:rsid w:val="00357DA1"/>
    <w:rsid w:val="00365BAF"/>
    <w:rsid w:val="00384208"/>
    <w:rsid w:val="00390EBA"/>
    <w:rsid w:val="003938AF"/>
    <w:rsid w:val="00396828"/>
    <w:rsid w:val="00396B38"/>
    <w:rsid w:val="003A1908"/>
    <w:rsid w:val="003A1AA9"/>
    <w:rsid w:val="003A3625"/>
    <w:rsid w:val="003B29FB"/>
    <w:rsid w:val="003B3B92"/>
    <w:rsid w:val="003C0DE0"/>
    <w:rsid w:val="003C2A08"/>
    <w:rsid w:val="003D3FED"/>
    <w:rsid w:val="003D68AF"/>
    <w:rsid w:val="00416169"/>
    <w:rsid w:val="004236C0"/>
    <w:rsid w:val="00433D47"/>
    <w:rsid w:val="004461A0"/>
    <w:rsid w:val="00446E35"/>
    <w:rsid w:val="0045181E"/>
    <w:rsid w:val="004545B5"/>
    <w:rsid w:val="00464DA0"/>
    <w:rsid w:val="00465DF6"/>
    <w:rsid w:val="00475E49"/>
    <w:rsid w:val="004847B4"/>
    <w:rsid w:val="004862E1"/>
    <w:rsid w:val="00492329"/>
    <w:rsid w:val="004A3AED"/>
    <w:rsid w:val="004B2B73"/>
    <w:rsid w:val="004B5348"/>
    <w:rsid w:val="004B54DF"/>
    <w:rsid w:val="004C3B29"/>
    <w:rsid w:val="004C3FEA"/>
    <w:rsid w:val="004C4F30"/>
    <w:rsid w:val="004C5953"/>
    <w:rsid w:val="004D2FFC"/>
    <w:rsid w:val="004E11DD"/>
    <w:rsid w:val="004F4596"/>
    <w:rsid w:val="004F65EF"/>
    <w:rsid w:val="004F77BC"/>
    <w:rsid w:val="00500BC7"/>
    <w:rsid w:val="00514AE8"/>
    <w:rsid w:val="00515E1A"/>
    <w:rsid w:val="00522436"/>
    <w:rsid w:val="00525940"/>
    <w:rsid w:val="005545DD"/>
    <w:rsid w:val="005565F1"/>
    <w:rsid w:val="005807A8"/>
    <w:rsid w:val="005825A1"/>
    <w:rsid w:val="00586330"/>
    <w:rsid w:val="00586937"/>
    <w:rsid w:val="00587D1C"/>
    <w:rsid w:val="00595FD4"/>
    <w:rsid w:val="005A7EE7"/>
    <w:rsid w:val="005B0736"/>
    <w:rsid w:val="005C0223"/>
    <w:rsid w:val="005C2A2B"/>
    <w:rsid w:val="005C4EE9"/>
    <w:rsid w:val="005D2CE3"/>
    <w:rsid w:val="005D6F58"/>
    <w:rsid w:val="005E70D7"/>
    <w:rsid w:val="005E7B27"/>
    <w:rsid w:val="005F1F4A"/>
    <w:rsid w:val="0060790F"/>
    <w:rsid w:val="00622CF3"/>
    <w:rsid w:val="00626AB5"/>
    <w:rsid w:val="00672132"/>
    <w:rsid w:val="00691B83"/>
    <w:rsid w:val="006C1397"/>
    <w:rsid w:val="006C3CFA"/>
    <w:rsid w:val="006D00F2"/>
    <w:rsid w:val="006D3352"/>
    <w:rsid w:val="006E1434"/>
    <w:rsid w:val="006E14F9"/>
    <w:rsid w:val="006E6DF5"/>
    <w:rsid w:val="00704044"/>
    <w:rsid w:val="007073F9"/>
    <w:rsid w:val="00712368"/>
    <w:rsid w:val="007231D7"/>
    <w:rsid w:val="007244B3"/>
    <w:rsid w:val="007346B8"/>
    <w:rsid w:val="0074046F"/>
    <w:rsid w:val="00743496"/>
    <w:rsid w:val="0074521F"/>
    <w:rsid w:val="007455CD"/>
    <w:rsid w:val="00746525"/>
    <w:rsid w:val="00752CAE"/>
    <w:rsid w:val="007567D3"/>
    <w:rsid w:val="00760481"/>
    <w:rsid w:val="007636CA"/>
    <w:rsid w:val="00764A1B"/>
    <w:rsid w:val="007715EE"/>
    <w:rsid w:val="00773CB3"/>
    <w:rsid w:val="007763AF"/>
    <w:rsid w:val="00782032"/>
    <w:rsid w:val="00791259"/>
    <w:rsid w:val="0079510B"/>
    <w:rsid w:val="007B0684"/>
    <w:rsid w:val="007B6024"/>
    <w:rsid w:val="007B6353"/>
    <w:rsid w:val="007C7DC7"/>
    <w:rsid w:val="007F1C2A"/>
    <w:rsid w:val="0080085D"/>
    <w:rsid w:val="00801EA6"/>
    <w:rsid w:val="008152A3"/>
    <w:rsid w:val="00821496"/>
    <w:rsid w:val="0083215F"/>
    <w:rsid w:val="00835D68"/>
    <w:rsid w:val="00850C99"/>
    <w:rsid w:val="00850F51"/>
    <w:rsid w:val="00855994"/>
    <w:rsid w:val="0085799B"/>
    <w:rsid w:val="008673B9"/>
    <w:rsid w:val="008870BF"/>
    <w:rsid w:val="00891664"/>
    <w:rsid w:val="00895C96"/>
    <w:rsid w:val="0089741F"/>
    <w:rsid w:val="008B0083"/>
    <w:rsid w:val="008B614C"/>
    <w:rsid w:val="008B7C22"/>
    <w:rsid w:val="008C4924"/>
    <w:rsid w:val="008C5426"/>
    <w:rsid w:val="008D25C7"/>
    <w:rsid w:val="008D4A53"/>
    <w:rsid w:val="008E3549"/>
    <w:rsid w:val="008E3CE3"/>
    <w:rsid w:val="008E3DCD"/>
    <w:rsid w:val="008E3E4E"/>
    <w:rsid w:val="008F23CC"/>
    <w:rsid w:val="008F3E3A"/>
    <w:rsid w:val="00914485"/>
    <w:rsid w:val="00924036"/>
    <w:rsid w:val="00931091"/>
    <w:rsid w:val="00934D24"/>
    <w:rsid w:val="0093582E"/>
    <w:rsid w:val="00942F0C"/>
    <w:rsid w:val="0094480F"/>
    <w:rsid w:val="0094518C"/>
    <w:rsid w:val="00955585"/>
    <w:rsid w:val="009571C7"/>
    <w:rsid w:val="0096115E"/>
    <w:rsid w:val="0096242F"/>
    <w:rsid w:val="00964AA5"/>
    <w:rsid w:val="00966B0D"/>
    <w:rsid w:val="00971015"/>
    <w:rsid w:val="00975BBC"/>
    <w:rsid w:val="009762EA"/>
    <w:rsid w:val="009763F5"/>
    <w:rsid w:val="00976E7B"/>
    <w:rsid w:val="00977061"/>
    <w:rsid w:val="0099651D"/>
    <w:rsid w:val="009A1FB1"/>
    <w:rsid w:val="009A3B16"/>
    <w:rsid w:val="009A64E9"/>
    <w:rsid w:val="009B39C4"/>
    <w:rsid w:val="009B4199"/>
    <w:rsid w:val="009B4D20"/>
    <w:rsid w:val="009B501D"/>
    <w:rsid w:val="009C21DB"/>
    <w:rsid w:val="009D71CF"/>
    <w:rsid w:val="009E18EB"/>
    <w:rsid w:val="009E684C"/>
    <w:rsid w:val="009E7BEF"/>
    <w:rsid w:val="009F32FD"/>
    <w:rsid w:val="009F3D65"/>
    <w:rsid w:val="009F5CBE"/>
    <w:rsid w:val="00A20A00"/>
    <w:rsid w:val="00A23C1F"/>
    <w:rsid w:val="00A23DBC"/>
    <w:rsid w:val="00A31957"/>
    <w:rsid w:val="00A348A9"/>
    <w:rsid w:val="00A519C5"/>
    <w:rsid w:val="00A53B70"/>
    <w:rsid w:val="00A5562B"/>
    <w:rsid w:val="00A619B8"/>
    <w:rsid w:val="00A65083"/>
    <w:rsid w:val="00A70143"/>
    <w:rsid w:val="00A73A22"/>
    <w:rsid w:val="00A779EA"/>
    <w:rsid w:val="00A77B22"/>
    <w:rsid w:val="00A8202C"/>
    <w:rsid w:val="00A822D9"/>
    <w:rsid w:val="00A84B9C"/>
    <w:rsid w:val="00A9747C"/>
    <w:rsid w:val="00AA1EDF"/>
    <w:rsid w:val="00AA6B8C"/>
    <w:rsid w:val="00AC071B"/>
    <w:rsid w:val="00AD3DE1"/>
    <w:rsid w:val="00AE33F1"/>
    <w:rsid w:val="00AF6353"/>
    <w:rsid w:val="00B0038A"/>
    <w:rsid w:val="00B06488"/>
    <w:rsid w:val="00B11D73"/>
    <w:rsid w:val="00B12291"/>
    <w:rsid w:val="00B1607A"/>
    <w:rsid w:val="00B25C99"/>
    <w:rsid w:val="00B27D84"/>
    <w:rsid w:val="00B30103"/>
    <w:rsid w:val="00B335E3"/>
    <w:rsid w:val="00B376F2"/>
    <w:rsid w:val="00B46E32"/>
    <w:rsid w:val="00B54EDE"/>
    <w:rsid w:val="00B63C2B"/>
    <w:rsid w:val="00B86D14"/>
    <w:rsid w:val="00B86E1F"/>
    <w:rsid w:val="00B93FAE"/>
    <w:rsid w:val="00BC2592"/>
    <w:rsid w:val="00BC3A0A"/>
    <w:rsid w:val="00BC7C05"/>
    <w:rsid w:val="00BD3E92"/>
    <w:rsid w:val="00BD4721"/>
    <w:rsid w:val="00BD591C"/>
    <w:rsid w:val="00BF499F"/>
    <w:rsid w:val="00C03385"/>
    <w:rsid w:val="00C04018"/>
    <w:rsid w:val="00C0445C"/>
    <w:rsid w:val="00C05111"/>
    <w:rsid w:val="00C05D3F"/>
    <w:rsid w:val="00C07861"/>
    <w:rsid w:val="00C164D5"/>
    <w:rsid w:val="00C16EB5"/>
    <w:rsid w:val="00C21141"/>
    <w:rsid w:val="00C22929"/>
    <w:rsid w:val="00C23263"/>
    <w:rsid w:val="00C259EA"/>
    <w:rsid w:val="00C26B3A"/>
    <w:rsid w:val="00C33E44"/>
    <w:rsid w:val="00C42A01"/>
    <w:rsid w:val="00C43D03"/>
    <w:rsid w:val="00C454DE"/>
    <w:rsid w:val="00C47C56"/>
    <w:rsid w:val="00C81617"/>
    <w:rsid w:val="00C81F07"/>
    <w:rsid w:val="00C917BB"/>
    <w:rsid w:val="00C92FB6"/>
    <w:rsid w:val="00CA609E"/>
    <w:rsid w:val="00CA60B6"/>
    <w:rsid w:val="00CB0643"/>
    <w:rsid w:val="00CB10E5"/>
    <w:rsid w:val="00CC1712"/>
    <w:rsid w:val="00CC31BB"/>
    <w:rsid w:val="00CC36B2"/>
    <w:rsid w:val="00CC7D52"/>
    <w:rsid w:val="00CD3928"/>
    <w:rsid w:val="00CD5063"/>
    <w:rsid w:val="00CE2217"/>
    <w:rsid w:val="00CE3CAA"/>
    <w:rsid w:val="00CF0C43"/>
    <w:rsid w:val="00CF38BB"/>
    <w:rsid w:val="00CF38D8"/>
    <w:rsid w:val="00CF6A64"/>
    <w:rsid w:val="00CF7A5F"/>
    <w:rsid w:val="00D03330"/>
    <w:rsid w:val="00D226F4"/>
    <w:rsid w:val="00D317BF"/>
    <w:rsid w:val="00D408E1"/>
    <w:rsid w:val="00D4209A"/>
    <w:rsid w:val="00D47E96"/>
    <w:rsid w:val="00D502B4"/>
    <w:rsid w:val="00D60D90"/>
    <w:rsid w:val="00D909A9"/>
    <w:rsid w:val="00D91C05"/>
    <w:rsid w:val="00D927F9"/>
    <w:rsid w:val="00D95176"/>
    <w:rsid w:val="00DA197A"/>
    <w:rsid w:val="00DA53CE"/>
    <w:rsid w:val="00DA780B"/>
    <w:rsid w:val="00DB4AA4"/>
    <w:rsid w:val="00DB53F0"/>
    <w:rsid w:val="00DD0D2A"/>
    <w:rsid w:val="00DD18C8"/>
    <w:rsid w:val="00DE0897"/>
    <w:rsid w:val="00DE1DB9"/>
    <w:rsid w:val="00DE2998"/>
    <w:rsid w:val="00DE6B69"/>
    <w:rsid w:val="00DF2B84"/>
    <w:rsid w:val="00DF6481"/>
    <w:rsid w:val="00E00D1B"/>
    <w:rsid w:val="00E0170D"/>
    <w:rsid w:val="00E0268C"/>
    <w:rsid w:val="00E06203"/>
    <w:rsid w:val="00E1075D"/>
    <w:rsid w:val="00E1580C"/>
    <w:rsid w:val="00E24F9F"/>
    <w:rsid w:val="00E26958"/>
    <w:rsid w:val="00E34D69"/>
    <w:rsid w:val="00E405A6"/>
    <w:rsid w:val="00E4125E"/>
    <w:rsid w:val="00E51677"/>
    <w:rsid w:val="00E627CF"/>
    <w:rsid w:val="00E62938"/>
    <w:rsid w:val="00E62EBA"/>
    <w:rsid w:val="00E631D2"/>
    <w:rsid w:val="00E634E1"/>
    <w:rsid w:val="00E66CD9"/>
    <w:rsid w:val="00E71492"/>
    <w:rsid w:val="00E8229D"/>
    <w:rsid w:val="00E93F1C"/>
    <w:rsid w:val="00E95B31"/>
    <w:rsid w:val="00EA3FA8"/>
    <w:rsid w:val="00EB36E5"/>
    <w:rsid w:val="00EC30B6"/>
    <w:rsid w:val="00EC6202"/>
    <w:rsid w:val="00EC7B2D"/>
    <w:rsid w:val="00ED2F58"/>
    <w:rsid w:val="00ED4BC4"/>
    <w:rsid w:val="00EE2971"/>
    <w:rsid w:val="00EF1017"/>
    <w:rsid w:val="00F020FE"/>
    <w:rsid w:val="00F06CC2"/>
    <w:rsid w:val="00F2483D"/>
    <w:rsid w:val="00F251E3"/>
    <w:rsid w:val="00F32F04"/>
    <w:rsid w:val="00F3433C"/>
    <w:rsid w:val="00F360D7"/>
    <w:rsid w:val="00F36E89"/>
    <w:rsid w:val="00F40A0E"/>
    <w:rsid w:val="00F473D1"/>
    <w:rsid w:val="00F61B07"/>
    <w:rsid w:val="00F6274D"/>
    <w:rsid w:val="00F67B55"/>
    <w:rsid w:val="00F734CD"/>
    <w:rsid w:val="00F73EC0"/>
    <w:rsid w:val="00F8361E"/>
    <w:rsid w:val="00F83652"/>
    <w:rsid w:val="00F83D52"/>
    <w:rsid w:val="00F840F8"/>
    <w:rsid w:val="00F91D99"/>
    <w:rsid w:val="00FA175A"/>
    <w:rsid w:val="00FA46AE"/>
    <w:rsid w:val="00FB00BA"/>
    <w:rsid w:val="00FB3346"/>
    <w:rsid w:val="00FC7747"/>
    <w:rsid w:val="00FD07E4"/>
    <w:rsid w:val="00FE2C90"/>
    <w:rsid w:val="00FE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7309939"/>
  <w15:docId w15:val="{96A76BF9-D8EC-408B-8E1A-3F241F37E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5BBC"/>
    <w:pPr>
      <w:suppressAutoHyphens/>
    </w:pPr>
    <w:rPr>
      <w:rFonts w:eastAsia="Arial" w:cs="Mangal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Tekstpodstawowy"/>
    <w:qFormat/>
    <w:rsid w:val="00975BBC"/>
    <w:pPr>
      <w:keepNext/>
      <w:outlineLvl w:val="0"/>
    </w:pPr>
    <w:rPr>
      <w:rFonts w:eastAsia="Times New Roman"/>
      <w:b/>
      <w:sz w:val="28"/>
    </w:rPr>
  </w:style>
  <w:style w:type="paragraph" w:styleId="Nagwek2">
    <w:name w:val="heading 2"/>
    <w:basedOn w:val="Normalny"/>
    <w:next w:val="Tekstpodstawowy"/>
    <w:qFormat/>
    <w:rsid w:val="00975BBC"/>
    <w:pPr>
      <w:keepNext/>
      <w:numPr>
        <w:ilvl w:val="1"/>
        <w:numId w:val="1"/>
      </w:numPr>
      <w:jc w:val="center"/>
      <w:outlineLvl w:val="1"/>
    </w:pPr>
    <w:rPr>
      <w:b/>
      <w:bCs/>
      <w:i/>
      <w:iCs/>
      <w:szCs w:val="26"/>
      <w:u w:val="single"/>
    </w:rPr>
  </w:style>
  <w:style w:type="paragraph" w:styleId="Nagwek3">
    <w:name w:val="heading 3"/>
    <w:basedOn w:val="Normalny"/>
    <w:next w:val="Tekstpodstawowy"/>
    <w:qFormat/>
    <w:rsid w:val="00975BBC"/>
    <w:pPr>
      <w:keepNext/>
      <w:numPr>
        <w:ilvl w:val="2"/>
        <w:numId w:val="1"/>
      </w:numPr>
      <w:jc w:val="both"/>
      <w:outlineLvl w:val="2"/>
    </w:pPr>
    <w:rPr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975BBC"/>
  </w:style>
  <w:style w:type="character" w:customStyle="1" w:styleId="WW8Num1z1">
    <w:name w:val="WW8Num1z1"/>
    <w:rsid w:val="00975BBC"/>
  </w:style>
  <w:style w:type="character" w:customStyle="1" w:styleId="WW8Num1z2">
    <w:name w:val="WW8Num1z2"/>
    <w:rsid w:val="00975BBC"/>
  </w:style>
  <w:style w:type="character" w:customStyle="1" w:styleId="WW8Num1z3">
    <w:name w:val="WW8Num1z3"/>
    <w:rsid w:val="00975BBC"/>
  </w:style>
  <w:style w:type="character" w:customStyle="1" w:styleId="WW8Num1z4">
    <w:name w:val="WW8Num1z4"/>
    <w:rsid w:val="00975BBC"/>
  </w:style>
  <w:style w:type="character" w:customStyle="1" w:styleId="WW8Num1z5">
    <w:name w:val="WW8Num1z5"/>
    <w:rsid w:val="00975BBC"/>
  </w:style>
  <w:style w:type="character" w:customStyle="1" w:styleId="WW8Num1z6">
    <w:name w:val="WW8Num1z6"/>
    <w:rsid w:val="00975BBC"/>
  </w:style>
  <w:style w:type="character" w:customStyle="1" w:styleId="WW8Num1z7">
    <w:name w:val="WW8Num1z7"/>
    <w:rsid w:val="00975BBC"/>
  </w:style>
  <w:style w:type="character" w:customStyle="1" w:styleId="WW8Num1z8">
    <w:name w:val="WW8Num1z8"/>
    <w:rsid w:val="00975BBC"/>
  </w:style>
  <w:style w:type="character" w:customStyle="1" w:styleId="WW8Num2z0">
    <w:name w:val="WW8Num2z0"/>
    <w:rsid w:val="00975BBC"/>
  </w:style>
  <w:style w:type="character" w:customStyle="1" w:styleId="WW8Num2z1">
    <w:name w:val="WW8Num2z1"/>
    <w:rsid w:val="00975BBC"/>
  </w:style>
  <w:style w:type="character" w:customStyle="1" w:styleId="WW8Num2z2">
    <w:name w:val="WW8Num2z2"/>
    <w:rsid w:val="00975BBC"/>
  </w:style>
  <w:style w:type="character" w:customStyle="1" w:styleId="WW8Num2z3">
    <w:name w:val="WW8Num2z3"/>
    <w:rsid w:val="00975BBC"/>
  </w:style>
  <w:style w:type="character" w:customStyle="1" w:styleId="WW8Num2z4">
    <w:name w:val="WW8Num2z4"/>
    <w:rsid w:val="00975BBC"/>
  </w:style>
  <w:style w:type="character" w:customStyle="1" w:styleId="WW8Num2z5">
    <w:name w:val="WW8Num2z5"/>
    <w:rsid w:val="00975BBC"/>
  </w:style>
  <w:style w:type="character" w:customStyle="1" w:styleId="WW8Num2z6">
    <w:name w:val="WW8Num2z6"/>
    <w:rsid w:val="00975BBC"/>
  </w:style>
  <w:style w:type="character" w:customStyle="1" w:styleId="WW8Num2z7">
    <w:name w:val="WW8Num2z7"/>
    <w:rsid w:val="00975BBC"/>
  </w:style>
  <w:style w:type="character" w:customStyle="1" w:styleId="WW8Num2z8">
    <w:name w:val="WW8Num2z8"/>
    <w:rsid w:val="00975BBC"/>
  </w:style>
  <w:style w:type="character" w:customStyle="1" w:styleId="WW8Num3z0">
    <w:name w:val="WW8Num3z0"/>
    <w:rsid w:val="00975BBC"/>
    <w:rPr>
      <w:szCs w:val="24"/>
      <w:lang w:val="de-DE"/>
    </w:rPr>
  </w:style>
  <w:style w:type="character" w:customStyle="1" w:styleId="WW8Num4z0">
    <w:name w:val="WW8Num4z0"/>
    <w:rsid w:val="00975BBC"/>
  </w:style>
  <w:style w:type="character" w:customStyle="1" w:styleId="WW8Num4z1">
    <w:name w:val="WW8Num4z1"/>
    <w:rsid w:val="00975BBC"/>
  </w:style>
  <w:style w:type="character" w:customStyle="1" w:styleId="WW8Num4z2">
    <w:name w:val="WW8Num4z2"/>
    <w:rsid w:val="00975BBC"/>
  </w:style>
  <w:style w:type="character" w:customStyle="1" w:styleId="WW8Num4z3">
    <w:name w:val="WW8Num4z3"/>
    <w:rsid w:val="00975BBC"/>
  </w:style>
  <w:style w:type="character" w:customStyle="1" w:styleId="WW8Num4z4">
    <w:name w:val="WW8Num4z4"/>
    <w:rsid w:val="00975BBC"/>
  </w:style>
  <w:style w:type="character" w:customStyle="1" w:styleId="WW8Num4z5">
    <w:name w:val="WW8Num4z5"/>
    <w:rsid w:val="00975BBC"/>
  </w:style>
  <w:style w:type="character" w:customStyle="1" w:styleId="WW8Num4z6">
    <w:name w:val="WW8Num4z6"/>
    <w:rsid w:val="00975BBC"/>
  </w:style>
  <w:style w:type="character" w:customStyle="1" w:styleId="WW8Num4z7">
    <w:name w:val="WW8Num4z7"/>
    <w:rsid w:val="00975BBC"/>
  </w:style>
  <w:style w:type="character" w:customStyle="1" w:styleId="WW8Num4z8">
    <w:name w:val="WW8Num4z8"/>
    <w:rsid w:val="00975BBC"/>
  </w:style>
  <w:style w:type="character" w:customStyle="1" w:styleId="Absatz-Standardschriftart">
    <w:name w:val="Absatz-Standardschriftart"/>
    <w:rsid w:val="00975BBC"/>
  </w:style>
  <w:style w:type="character" w:customStyle="1" w:styleId="Domylnaczcionkaakapitu1">
    <w:name w:val="Domyślna czcionka akapitu1"/>
    <w:rsid w:val="00975BBC"/>
  </w:style>
  <w:style w:type="character" w:customStyle="1" w:styleId="WW-Absatz-Standardschriftart">
    <w:name w:val="WW-Absatz-Standardschriftart"/>
    <w:rsid w:val="00975BBC"/>
  </w:style>
  <w:style w:type="character" w:customStyle="1" w:styleId="WW-Absatz-Standardschriftart1">
    <w:name w:val="WW-Absatz-Standardschriftart1"/>
    <w:rsid w:val="00975BBC"/>
  </w:style>
  <w:style w:type="character" w:customStyle="1" w:styleId="WW-Absatz-Standardschriftart11">
    <w:name w:val="WW-Absatz-Standardschriftart11"/>
    <w:rsid w:val="00975BBC"/>
  </w:style>
  <w:style w:type="character" w:customStyle="1" w:styleId="WW-Absatz-Standardschriftart111">
    <w:name w:val="WW-Absatz-Standardschriftart111"/>
    <w:rsid w:val="00975BBC"/>
  </w:style>
  <w:style w:type="character" w:customStyle="1" w:styleId="WW-Absatz-Standardschriftart1111">
    <w:name w:val="WW-Absatz-Standardschriftart1111"/>
    <w:rsid w:val="00975BBC"/>
  </w:style>
  <w:style w:type="character" w:customStyle="1" w:styleId="WW-Absatz-Standardschriftart11111">
    <w:name w:val="WW-Absatz-Standardschriftart11111"/>
    <w:rsid w:val="00975BBC"/>
  </w:style>
  <w:style w:type="character" w:customStyle="1" w:styleId="WW-Absatz-Standardschriftart111111">
    <w:name w:val="WW-Absatz-Standardschriftart111111"/>
    <w:rsid w:val="00975BBC"/>
  </w:style>
  <w:style w:type="character" w:customStyle="1" w:styleId="WW-Absatz-Standardschriftart1111111">
    <w:name w:val="WW-Absatz-Standardschriftart1111111"/>
    <w:rsid w:val="00975BBC"/>
  </w:style>
  <w:style w:type="character" w:customStyle="1" w:styleId="WW8Num5z0">
    <w:name w:val="WW8Num5z0"/>
    <w:rsid w:val="00975BBC"/>
    <w:rPr>
      <w:rFonts w:ascii="Symbol" w:hAnsi="Symbol" w:cs="StarSymbol"/>
      <w:sz w:val="18"/>
      <w:szCs w:val="18"/>
    </w:rPr>
  </w:style>
  <w:style w:type="character" w:customStyle="1" w:styleId="WW-Absatz-Standardschriftart11111111">
    <w:name w:val="WW-Absatz-Standardschriftart11111111"/>
    <w:rsid w:val="00975BBC"/>
  </w:style>
  <w:style w:type="character" w:customStyle="1" w:styleId="ListLabel1">
    <w:name w:val="ListLabel 1"/>
    <w:rsid w:val="00975BBC"/>
    <w:rPr>
      <w:rFonts w:cs="StarSymbol"/>
      <w:sz w:val="18"/>
      <w:szCs w:val="18"/>
    </w:rPr>
  </w:style>
  <w:style w:type="character" w:customStyle="1" w:styleId="WW-Absatz-Standardschriftart111111111">
    <w:name w:val="WW-Absatz-Standardschriftart111111111"/>
    <w:rsid w:val="00975BBC"/>
  </w:style>
  <w:style w:type="character" w:customStyle="1" w:styleId="WW-Absatz-Standardschriftart1111111111">
    <w:name w:val="WW-Absatz-Standardschriftart1111111111"/>
    <w:rsid w:val="00975BBC"/>
  </w:style>
  <w:style w:type="character" w:customStyle="1" w:styleId="WW-Absatz-Standardschriftart11111111111">
    <w:name w:val="WW-Absatz-Standardschriftart11111111111"/>
    <w:rsid w:val="00975BBC"/>
  </w:style>
  <w:style w:type="character" w:customStyle="1" w:styleId="WW-Absatz-Standardschriftart111111111111">
    <w:name w:val="WW-Absatz-Standardschriftart111111111111"/>
    <w:rsid w:val="00975BBC"/>
  </w:style>
  <w:style w:type="character" w:customStyle="1" w:styleId="WW-Absatz-Standardschriftart1111111111111">
    <w:name w:val="WW-Absatz-Standardschriftart1111111111111"/>
    <w:rsid w:val="00975BBC"/>
  </w:style>
  <w:style w:type="character" w:customStyle="1" w:styleId="WW-Absatz-Standardschriftart11111111111111">
    <w:name w:val="WW-Absatz-Standardschriftart11111111111111"/>
    <w:rsid w:val="00975BBC"/>
  </w:style>
  <w:style w:type="character" w:customStyle="1" w:styleId="WW-Absatz-Standardschriftart111111111111111">
    <w:name w:val="WW-Absatz-Standardschriftart111111111111111"/>
    <w:rsid w:val="00975BBC"/>
  </w:style>
  <w:style w:type="character" w:customStyle="1" w:styleId="WW-Absatz-Standardschriftart1111111111111111">
    <w:name w:val="WW-Absatz-Standardschriftart1111111111111111"/>
    <w:rsid w:val="00975BBC"/>
  </w:style>
  <w:style w:type="character" w:customStyle="1" w:styleId="WW-Absatz-Standardschriftart11111111111111111">
    <w:name w:val="WW-Absatz-Standardschriftart11111111111111111"/>
    <w:rsid w:val="00975BBC"/>
  </w:style>
  <w:style w:type="character" w:customStyle="1" w:styleId="WW-Absatz-Standardschriftart111111111111111111">
    <w:name w:val="WW-Absatz-Standardschriftart111111111111111111"/>
    <w:rsid w:val="00975BBC"/>
  </w:style>
  <w:style w:type="character" w:customStyle="1" w:styleId="WW-Absatz-Standardschriftart1111111111111111111">
    <w:name w:val="WW-Absatz-Standardschriftart1111111111111111111"/>
    <w:rsid w:val="00975BBC"/>
  </w:style>
  <w:style w:type="character" w:customStyle="1" w:styleId="WW-Absatz-Standardschriftart11111111111111111111">
    <w:name w:val="WW-Absatz-Standardschriftart11111111111111111111"/>
    <w:rsid w:val="00975BBC"/>
  </w:style>
  <w:style w:type="character" w:customStyle="1" w:styleId="WW-Absatz-Standardschriftart111111111111111111111">
    <w:name w:val="WW-Absatz-Standardschriftart111111111111111111111"/>
    <w:rsid w:val="00975BBC"/>
  </w:style>
  <w:style w:type="character" w:customStyle="1" w:styleId="WW-Absatz-Standardschriftart1111111111111111111111">
    <w:name w:val="WW-Absatz-Standardschriftart1111111111111111111111"/>
    <w:rsid w:val="00975BBC"/>
  </w:style>
  <w:style w:type="character" w:customStyle="1" w:styleId="WW-Absatz-Standardschriftart11111111111111111111111">
    <w:name w:val="WW-Absatz-Standardschriftart11111111111111111111111"/>
    <w:rsid w:val="00975BBC"/>
  </w:style>
  <w:style w:type="character" w:customStyle="1" w:styleId="WW-Absatz-Standardschriftart111111111111111111111111">
    <w:name w:val="WW-Absatz-Standardschriftart111111111111111111111111"/>
    <w:rsid w:val="00975BBC"/>
  </w:style>
  <w:style w:type="character" w:customStyle="1" w:styleId="WW-Absatz-Standardschriftart1111111111111111111111111">
    <w:name w:val="WW-Absatz-Standardschriftart1111111111111111111111111"/>
    <w:rsid w:val="00975BBC"/>
  </w:style>
  <w:style w:type="character" w:customStyle="1" w:styleId="WW-Absatz-Standardschriftart11111111111111111111111111">
    <w:name w:val="WW-Absatz-Standardschriftart11111111111111111111111111"/>
    <w:rsid w:val="00975BBC"/>
  </w:style>
  <w:style w:type="character" w:customStyle="1" w:styleId="WW-Absatz-Standardschriftart111111111111111111111111111">
    <w:name w:val="WW-Absatz-Standardschriftart111111111111111111111111111"/>
    <w:rsid w:val="00975BBC"/>
  </w:style>
  <w:style w:type="character" w:customStyle="1" w:styleId="WW-Absatz-Standardschriftart1111111111111111111111111111">
    <w:name w:val="WW-Absatz-Standardschriftart1111111111111111111111111111"/>
    <w:rsid w:val="00975BBC"/>
  </w:style>
  <w:style w:type="character" w:customStyle="1" w:styleId="WW-Absatz-Standardschriftart11111111111111111111111111111">
    <w:name w:val="WW-Absatz-Standardschriftart11111111111111111111111111111"/>
    <w:rsid w:val="00975BBC"/>
  </w:style>
  <w:style w:type="character" w:customStyle="1" w:styleId="WW-Absatz-Standardschriftart111111111111111111111111111111">
    <w:name w:val="WW-Absatz-Standardschriftart111111111111111111111111111111"/>
    <w:rsid w:val="00975BBC"/>
  </w:style>
  <w:style w:type="character" w:customStyle="1" w:styleId="WW-Absatz-Standardschriftart1111111111111111111111111111111">
    <w:name w:val="WW-Absatz-Standardschriftart1111111111111111111111111111111"/>
    <w:rsid w:val="00975BBC"/>
  </w:style>
  <w:style w:type="character" w:customStyle="1" w:styleId="WW-Absatz-Standardschriftart11111111111111111111111111111111">
    <w:name w:val="WW-Absatz-Standardschriftart11111111111111111111111111111111"/>
    <w:rsid w:val="00975BBC"/>
  </w:style>
  <w:style w:type="character" w:customStyle="1" w:styleId="WW-Absatz-Standardschriftart111111111111111111111111111111111">
    <w:name w:val="WW-Absatz-Standardschriftart111111111111111111111111111111111"/>
    <w:rsid w:val="00975BBC"/>
  </w:style>
  <w:style w:type="character" w:customStyle="1" w:styleId="WW-Absatz-Standardschriftart1111111111111111111111111111111111">
    <w:name w:val="WW-Absatz-Standardschriftart1111111111111111111111111111111111"/>
    <w:rsid w:val="00975BBC"/>
  </w:style>
  <w:style w:type="character" w:customStyle="1" w:styleId="WW-Absatz-Standardschriftart11111111111111111111111111111111111">
    <w:name w:val="WW-Absatz-Standardschriftart11111111111111111111111111111111111"/>
    <w:rsid w:val="00975BBC"/>
  </w:style>
  <w:style w:type="character" w:customStyle="1" w:styleId="WW-Absatz-Standardschriftart111111111111111111111111111111111111">
    <w:name w:val="WW-Absatz-Standardschriftart111111111111111111111111111111111111"/>
    <w:rsid w:val="00975BBC"/>
  </w:style>
  <w:style w:type="character" w:customStyle="1" w:styleId="WW-Absatz-Standardschriftart1111111111111111111111111111111111111">
    <w:name w:val="WW-Absatz-Standardschriftart1111111111111111111111111111111111111"/>
    <w:rsid w:val="00975BBC"/>
  </w:style>
  <w:style w:type="character" w:customStyle="1" w:styleId="WW-Absatz-Standardschriftart11111111111111111111111111111111111111">
    <w:name w:val="WW-Absatz-Standardschriftart11111111111111111111111111111111111111"/>
    <w:rsid w:val="00975BBC"/>
  </w:style>
  <w:style w:type="character" w:customStyle="1" w:styleId="Domylnaczcionkaakapitu2">
    <w:name w:val="Domyślna czcionka akapitu2"/>
    <w:rsid w:val="00975BBC"/>
  </w:style>
  <w:style w:type="character" w:customStyle="1" w:styleId="WW-Absatz-Standardschriftart111111111111111111111111111111111111111">
    <w:name w:val="WW-Absatz-Standardschriftart111111111111111111111111111111111111111"/>
    <w:rsid w:val="00975BBC"/>
  </w:style>
  <w:style w:type="character" w:customStyle="1" w:styleId="WW-Absatz-Standardschriftart1111111111111111111111111111111111111111">
    <w:name w:val="WW-Absatz-Standardschriftart1111111111111111111111111111111111111111"/>
    <w:rsid w:val="00975BBC"/>
  </w:style>
  <w:style w:type="character" w:customStyle="1" w:styleId="WW-Absatz-Standardschriftart11111111111111111111111111111111111111111">
    <w:name w:val="WW-Absatz-Standardschriftart11111111111111111111111111111111111111111"/>
    <w:rsid w:val="00975BBC"/>
  </w:style>
  <w:style w:type="character" w:customStyle="1" w:styleId="WW-Absatz-Standardschriftart111111111111111111111111111111111111111111">
    <w:name w:val="WW-Absatz-Standardschriftart111111111111111111111111111111111111111111"/>
    <w:rsid w:val="00975BBC"/>
  </w:style>
  <w:style w:type="character" w:customStyle="1" w:styleId="WW-Absatz-Standardschriftart1111111111111111111111111111111111111111111">
    <w:name w:val="WW-Absatz-Standardschriftart1111111111111111111111111111111111111111111"/>
    <w:rsid w:val="00975BBC"/>
  </w:style>
  <w:style w:type="character" w:customStyle="1" w:styleId="WW-Absatz-Standardschriftart11111111111111111111111111111111111111111111">
    <w:name w:val="WW-Absatz-Standardschriftart11111111111111111111111111111111111111111111"/>
    <w:rsid w:val="00975BBC"/>
  </w:style>
  <w:style w:type="character" w:customStyle="1" w:styleId="WW-Absatz-Standardschriftart111111111111111111111111111111111111111111111">
    <w:name w:val="WW-Absatz-Standardschriftart111111111111111111111111111111111111111111111"/>
    <w:rsid w:val="00975BBC"/>
  </w:style>
  <w:style w:type="character" w:customStyle="1" w:styleId="WW-Absatz-Standardschriftart1111111111111111111111111111111111111111111111">
    <w:name w:val="WW-Absatz-Standardschriftart1111111111111111111111111111111111111111111111"/>
    <w:rsid w:val="00975BBC"/>
  </w:style>
  <w:style w:type="character" w:customStyle="1" w:styleId="WW-Absatz-Standardschriftart11111111111111111111111111111111111111111111111">
    <w:name w:val="WW-Absatz-Standardschriftart11111111111111111111111111111111111111111111111"/>
    <w:rsid w:val="00975BBC"/>
  </w:style>
  <w:style w:type="character" w:customStyle="1" w:styleId="WW8Num8z0">
    <w:name w:val="WW8Num8z0"/>
    <w:rsid w:val="00975BBC"/>
  </w:style>
  <w:style w:type="character" w:customStyle="1" w:styleId="WW8Num10z0">
    <w:name w:val="WW8Num10z0"/>
    <w:rsid w:val="00975BBC"/>
  </w:style>
  <w:style w:type="character" w:customStyle="1" w:styleId="Domylnaczcionkaakapitu11">
    <w:name w:val="Domyślna czcionka akapitu11"/>
    <w:rsid w:val="00975BBC"/>
  </w:style>
  <w:style w:type="character" w:customStyle="1" w:styleId="WW-Absatz-Standardschriftart111111111111111111111111111111111111111111111111">
    <w:name w:val="WW-Absatz-Standardschriftart111111111111111111111111111111111111111111111111"/>
    <w:rsid w:val="00975BBC"/>
  </w:style>
  <w:style w:type="character" w:customStyle="1" w:styleId="WW-Absatz-Standardschriftart1111111111111111111111111111111111111111111111111">
    <w:name w:val="WW-Absatz-Standardschriftart1111111111111111111111111111111111111111111111111"/>
    <w:rsid w:val="00975BBC"/>
  </w:style>
  <w:style w:type="character" w:customStyle="1" w:styleId="WW-Absatz-Standardschriftart11111111111111111111111111111111111111111111111111">
    <w:name w:val="WW-Absatz-Standardschriftart11111111111111111111111111111111111111111111111111"/>
    <w:rsid w:val="00975BBC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975BBC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975BBC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975BBC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975BBC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975BBC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975BBC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975BBC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975BBC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975BBC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975BBC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975BBC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975BBC"/>
  </w:style>
  <w:style w:type="character" w:customStyle="1" w:styleId="WW8Num9z0">
    <w:name w:val="WW8Num9z0"/>
    <w:rsid w:val="00975BBC"/>
  </w:style>
  <w:style w:type="character" w:customStyle="1" w:styleId="WW8Num11z0">
    <w:name w:val="WW8Num11z0"/>
    <w:rsid w:val="00975BBC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975BBC"/>
  </w:style>
  <w:style w:type="character" w:customStyle="1" w:styleId="WW-WW8Num8z0">
    <w:name w:val="WW-WW8Num8z0"/>
    <w:rsid w:val="00975BBC"/>
  </w:style>
  <w:style w:type="character" w:customStyle="1" w:styleId="WW-WW8Num9z0">
    <w:name w:val="WW-WW8Num9z0"/>
    <w:rsid w:val="00975BBC"/>
  </w:style>
  <w:style w:type="character" w:customStyle="1" w:styleId="WW-WW8Num10z0">
    <w:name w:val="WW-WW8Num10z0"/>
    <w:rsid w:val="00975BBC"/>
  </w:style>
  <w:style w:type="character" w:customStyle="1" w:styleId="WW-WW8Num11z0">
    <w:name w:val="WW-WW8Num11z0"/>
    <w:rsid w:val="00975BBC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975BBC"/>
  </w:style>
  <w:style w:type="character" w:customStyle="1" w:styleId="WW-WW8Num8z01">
    <w:name w:val="WW-WW8Num8z01"/>
    <w:rsid w:val="00975BBC"/>
  </w:style>
  <w:style w:type="character" w:customStyle="1" w:styleId="WW-WW8Num9z01">
    <w:name w:val="WW-WW8Num9z01"/>
    <w:rsid w:val="00975BBC"/>
  </w:style>
  <w:style w:type="character" w:customStyle="1" w:styleId="WW-WW8Num10z01">
    <w:name w:val="WW-WW8Num10z01"/>
    <w:rsid w:val="00975BBC"/>
  </w:style>
  <w:style w:type="character" w:customStyle="1" w:styleId="WW-WW8Num11z01">
    <w:name w:val="WW-WW8Num11z01"/>
    <w:rsid w:val="00975BBC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975BBC"/>
  </w:style>
  <w:style w:type="character" w:customStyle="1" w:styleId="WW-WW8Num8z011">
    <w:name w:val="WW-WW8Num8z011"/>
    <w:rsid w:val="00975BBC"/>
  </w:style>
  <w:style w:type="character" w:customStyle="1" w:styleId="WW-WW8Num9z011">
    <w:name w:val="WW-WW8Num9z011"/>
    <w:rsid w:val="00975BBC"/>
  </w:style>
  <w:style w:type="character" w:customStyle="1" w:styleId="WW-WW8Num10z011">
    <w:name w:val="WW-WW8Num10z011"/>
    <w:rsid w:val="00975BBC"/>
  </w:style>
  <w:style w:type="character" w:customStyle="1" w:styleId="WW-WW8Num11z011">
    <w:name w:val="WW-WW8Num11z011"/>
    <w:rsid w:val="00975BBC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975BBC"/>
  </w:style>
  <w:style w:type="character" w:customStyle="1" w:styleId="WW-Znakinumeracji">
    <w:name w:val="WW-Znaki numeracji"/>
    <w:rsid w:val="00975BBC"/>
  </w:style>
  <w:style w:type="character" w:customStyle="1" w:styleId="WW-Znakinumeracji1">
    <w:name w:val="WW-Znaki numeracji1"/>
    <w:rsid w:val="00975BBC"/>
  </w:style>
  <w:style w:type="character" w:customStyle="1" w:styleId="WW-Znakinumeracji11">
    <w:name w:val="WW-Znaki numeracji11"/>
    <w:rsid w:val="00975BBC"/>
  </w:style>
  <w:style w:type="character" w:customStyle="1" w:styleId="WW-Znakinumeracji111">
    <w:name w:val="WW-Znaki numeracji111"/>
    <w:rsid w:val="00975BBC"/>
  </w:style>
  <w:style w:type="character" w:customStyle="1" w:styleId="WW-Znakinumeracji1111">
    <w:name w:val="WW-Znaki numeracji1111"/>
    <w:rsid w:val="00975BBC"/>
  </w:style>
  <w:style w:type="character" w:customStyle="1" w:styleId="WW-Znakinumeracji11111">
    <w:name w:val="WW-Znaki numeracji11111"/>
    <w:rsid w:val="00975BBC"/>
  </w:style>
  <w:style w:type="character" w:customStyle="1" w:styleId="WW-Znakinumeracji111111">
    <w:name w:val="WW-Znaki numeracji111111"/>
    <w:rsid w:val="00975BBC"/>
  </w:style>
  <w:style w:type="character" w:customStyle="1" w:styleId="WW-Znakinumeracji1111111">
    <w:name w:val="WW-Znaki numeracji1111111"/>
    <w:rsid w:val="00975BBC"/>
  </w:style>
  <w:style w:type="character" w:customStyle="1" w:styleId="WW-Znakinumeracji11111111">
    <w:name w:val="WW-Znaki numeracji11111111"/>
    <w:rsid w:val="00975BBC"/>
  </w:style>
  <w:style w:type="character" w:customStyle="1" w:styleId="WW-Znakinumeracji111111111">
    <w:name w:val="WW-Znaki numeracji111111111"/>
    <w:rsid w:val="00975BBC"/>
  </w:style>
  <w:style w:type="character" w:customStyle="1" w:styleId="WW-Znakinumeracji1111111111">
    <w:name w:val="WW-Znaki numeracji1111111111"/>
    <w:rsid w:val="00975BBC"/>
  </w:style>
  <w:style w:type="character" w:customStyle="1" w:styleId="WW-Znakinumeracji11111111111">
    <w:name w:val="WW-Znaki numeracji11111111111"/>
    <w:rsid w:val="00975BBC"/>
  </w:style>
  <w:style w:type="character" w:customStyle="1" w:styleId="WW-Znakinumeracji111111111111">
    <w:name w:val="WW-Znaki numeracji111111111111"/>
    <w:rsid w:val="00975BBC"/>
  </w:style>
  <w:style w:type="character" w:customStyle="1" w:styleId="WW-Znakinumeracji1111111111111">
    <w:name w:val="WW-Znaki numeracji1111111111111"/>
    <w:rsid w:val="00975BBC"/>
  </w:style>
  <w:style w:type="character" w:customStyle="1" w:styleId="WW-Znakinumeracji11111111111111">
    <w:name w:val="WW-Znaki numeracji11111111111111"/>
    <w:rsid w:val="00975BBC"/>
  </w:style>
  <w:style w:type="character" w:customStyle="1" w:styleId="WW-Znakinumeracji111111111111111">
    <w:name w:val="WW-Znaki numeracji111111111111111"/>
    <w:rsid w:val="00975BBC"/>
  </w:style>
  <w:style w:type="character" w:customStyle="1" w:styleId="WW-Znakinumeracji1111111111111111">
    <w:name w:val="WW-Znaki numeracji1111111111111111"/>
    <w:rsid w:val="00975BBC"/>
  </w:style>
  <w:style w:type="character" w:customStyle="1" w:styleId="WW-Znakinumeracji11111111111111111">
    <w:name w:val="WW-Znaki numeracji11111111111111111"/>
    <w:rsid w:val="00975BBC"/>
  </w:style>
  <w:style w:type="character" w:customStyle="1" w:styleId="WW-Znakinumeracji111111111111111111">
    <w:name w:val="WW-Znaki numeracji111111111111111111"/>
    <w:rsid w:val="00975BBC"/>
  </w:style>
  <w:style w:type="character" w:customStyle="1" w:styleId="Symbolewypunktowania">
    <w:name w:val="Symbole wypunktowania"/>
    <w:rsid w:val="00975BBC"/>
    <w:rPr>
      <w:rFonts w:ascii="StarSymbol" w:eastAsia="StarSymbol" w:hAnsi="StarSymbol" w:cs="StarSymbol"/>
      <w:sz w:val="18"/>
      <w:szCs w:val="18"/>
    </w:rPr>
  </w:style>
  <w:style w:type="character" w:customStyle="1" w:styleId="WW-Symbolewypunktowania">
    <w:name w:val="WW-Symbole wypunktowania"/>
    <w:rsid w:val="00975BBC"/>
  </w:style>
  <w:style w:type="character" w:customStyle="1" w:styleId="WW-Symbolewypunktowania1">
    <w:name w:val="WW-Symbole wypunktowania1"/>
    <w:rsid w:val="00975BBC"/>
  </w:style>
  <w:style w:type="character" w:customStyle="1" w:styleId="WW-Symbolewypunktowania11">
    <w:name w:val="WW-Symbole wypunktowania11"/>
    <w:rsid w:val="00975BBC"/>
  </w:style>
  <w:style w:type="character" w:customStyle="1" w:styleId="WW-Symbolewypunktowania111">
    <w:name w:val="WW-Symbole wypunktowania111"/>
    <w:rsid w:val="00975BBC"/>
  </w:style>
  <w:style w:type="character" w:customStyle="1" w:styleId="WW-Symbolewypunktowania1111">
    <w:name w:val="WW-Symbole wypunktowania1111"/>
    <w:rsid w:val="00975BBC"/>
  </w:style>
  <w:style w:type="character" w:customStyle="1" w:styleId="WW-Symbolewypunktowania11111">
    <w:name w:val="WW-Symbole wypunktowania11111"/>
    <w:rsid w:val="00975BBC"/>
  </w:style>
  <w:style w:type="character" w:customStyle="1" w:styleId="WW-Symbolewypunktowania111111">
    <w:name w:val="WW-Symbole wypunktowania111111"/>
    <w:rsid w:val="00975BBC"/>
  </w:style>
  <w:style w:type="character" w:customStyle="1" w:styleId="WW-Symbolewypunktowania1111111">
    <w:name w:val="WW-Symbole wypunktowania1111111"/>
    <w:rsid w:val="00975BBC"/>
  </w:style>
  <w:style w:type="character" w:customStyle="1" w:styleId="WW-Symbolewypunktowania11111111">
    <w:name w:val="WW-Symbole wypunktowania11111111"/>
    <w:rsid w:val="00975BBC"/>
  </w:style>
  <w:style w:type="character" w:customStyle="1" w:styleId="WW-Symbolewypunktowania111111111">
    <w:name w:val="WW-Symbole wypunktowania111111111"/>
    <w:rsid w:val="00975BBC"/>
  </w:style>
  <w:style w:type="character" w:customStyle="1" w:styleId="WW-Symbolewypunktowania1111111111">
    <w:name w:val="WW-Symbole wypunktowania1111111111"/>
    <w:rsid w:val="00975BBC"/>
  </w:style>
  <w:style w:type="character" w:customStyle="1" w:styleId="WW-Symbolewypunktowania11111111111">
    <w:name w:val="WW-Symbole wypunktowania11111111111"/>
    <w:rsid w:val="00975BBC"/>
  </w:style>
  <w:style w:type="character" w:customStyle="1" w:styleId="WW-Symbolewypunktowania111111111111">
    <w:name w:val="WW-Symbole wypunktowania111111111111"/>
    <w:rsid w:val="00975BBC"/>
  </w:style>
  <w:style w:type="character" w:customStyle="1" w:styleId="WW-Symbolewypunktowania1111111111111">
    <w:name w:val="WW-Symbole wypunktowania1111111111111"/>
    <w:rsid w:val="00975BBC"/>
  </w:style>
  <w:style w:type="character" w:customStyle="1" w:styleId="WW-Symbolewypunktowania11111111111111">
    <w:name w:val="WW-Symbole wypunktowania11111111111111"/>
    <w:rsid w:val="00975BBC"/>
  </w:style>
  <w:style w:type="character" w:customStyle="1" w:styleId="WW-Symbolewypunktowania111111111111111">
    <w:name w:val="WW-Symbole wypunktowania111111111111111"/>
    <w:rsid w:val="00975BBC"/>
  </w:style>
  <w:style w:type="character" w:customStyle="1" w:styleId="WW-Symbolewypunktowania1111111111111111">
    <w:name w:val="WW-Symbole wypunktowania1111111111111111"/>
    <w:rsid w:val="00975BBC"/>
  </w:style>
  <w:style w:type="character" w:customStyle="1" w:styleId="WW-Symbolewypunktowania11111111111111111">
    <w:name w:val="WW-Symbole wypunktowania11111111111111111"/>
    <w:rsid w:val="00975BBC"/>
  </w:style>
  <w:style w:type="character" w:customStyle="1" w:styleId="WW-Symbolewypunktowania111111111111111111">
    <w:name w:val="WW-Symbole wypunktowania111111111111111111"/>
    <w:rsid w:val="00975BBC"/>
  </w:style>
  <w:style w:type="character" w:customStyle="1" w:styleId="WW-WW8Num8z0111">
    <w:name w:val="WW-WW8Num8z0111"/>
    <w:rsid w:val="00975BBC"/>
  </w:style>
  <w:style w:type="character" w:customStyle="1" w:styleId="WW-WW8Num9z0111">
    <w:name w:val="WW-WW8Num9z0111"/>
    <w:rsid w:val="00975BBC"/>
  </w:style>
  <w:style w:type="character" w:customStyle="1" w:styleId="WW-WW8Num10z0111">
    <w:name w:val="WW-WW8Num10z0111"/>
    <w:rsid w:val="00975BBC"/>
  </w:style>
  <w:style w:type="character" w:customStyle="1" w:styleId="WW-WW8Num11z0111">
    <w:name w:val="WW-WW8Num11z0111"/>
    <w:rsid w:val="00975BBC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975BBC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975BBC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975BBC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975BBC"/>
  </w:style>
  <w:style w:type="character" w:customStyle="1" w:styleId="WW-WW8Num8z01111">
    <w:name w:val="WW-WW8Num8z01111"/>
    <w:rsid w:val="00975BBC"/>
  </w:style>
  <w:style w:type="character" w:customStyle="1" w:styleId="WW-Znakinumeracji1111111111111111111">
    <w:name w:val="WW-Znaki numeracji1111111111111111111"/>
    <w:rsid w:val="00975BBC"/>
  </w:style>
  <w:style w:type="character" w:customStyle="1" w:styleId="WW-Znakinumeracji11111111111111111111">
    <w:name w:val="WW-Znaki numeracji11111111111111111111"/>
    <w:rsid w:val="00975BBC"/>
  </w:style>
  <w:style w:type="character" w:customStyle="1" w:styleId="WW-Znakinumeracji111111111111111111111">
    <w:name w:val="WW-Znaki numeracji111111111111111111111"/>
    <w:rsid w:val="00975BBC"/>
  </w:style>
  <w:style w:type="character" w:customStyle="1" w:styleId="WW-Symbolewypunktowania1111111111111111111">
    <w:name w:val="WW-Symbole wypunktowania1111111111111111111"/>
    <w:rsid w:val="00975BBC"/>
  </w:style>
  <w:style w:type="character" w:styleId="Hipercze">
    <w:name w:val="Hyperlink"/>
    <w:rsid w:val="00975BBC"/>
    <w:rPr>
      <w:color w:val="000080"/>
      <w:u w:val="single"/>
    </w:rPr>
  </w:style>
  <w:style w:type="character" w:customStyle="1" w:styleId="Numerstrony1">
    <w:name w:val="Numer strony1"/>
    <w:basedOn w:val="Domylnaczcionkaakapitu11"/>
    <w:rsid w:val="00975BBC"/>
  </w:style>
  <w:style w:type="character" w:customStyle="1" w:styleId="UyteHipercze1">
    <w:name w:val="UżyteHiperłącze1"/>
    <w:basedOn w:val="Domylnaczcionkaakapitu11"/>
    <w:rsid w:val="00975BBC"/>
  </w:style>
  <w:style w:type="character" w:styleId="Pogrubienie">
    <w:name w:val="Strong"/>
    <w:qFormat/>
    <w:rsid w:val="00975BBC"/>
    <w:rPr>
      <w:b/>
      <w:bCs/>
    </w:rPr>
  </w:style>
  <w:style w:type="character" w:customStyle="1" w:styleId="TekstdymkaZnak">
    <w:name w:val="Tekst dymka Znak"/>
    <w:basedOn w:val="Domylnaczcionkaakapitu11"/>
    <w:rsid w:val="00975BBC"/>
  </w:style>
  <w:style w:type="character" w:customStyle="1" w:styleId="Odwoaniedokomentarza1">
    <w:name w:val="Odwołanie do komentarza1"/>
    <w:basedOn w:val="Domylnaczcionkaakapitu11"/>
    <w:rsid w:val="00975BBC"/>
  </w:style>
  <w:style w:type="character" w:customStyle="1" w:styleId="TekstkomentarzaZnak">
    <w:name w:val="Tekst komentarza Znak"/>
    <w:basedOn w:val="Domylnaczcionkaakapitu11"/>
    <w:uiPriority w:val="99"/>
    <w:rsid w:val="00975BBC"/>
  </w:style>
  <w:style w:type="character" w:customStyle="1" w:styleId="TematkomentarzaZnak">
    <w:name w:val="Temat komentarza Znak"/>
    <w:basedOn w:val="TekstkomentarzaZnak"/>
    <w:rsid w:val="00975BBC"/>
  </w:style>
  <w:style w:type="character" w:customStyle="1" w:styleId="Znakinumeracji">
    <w:name w:val="Znaki numeracji"/>
    <w:rsid w:val="00975BBC"/>
  </w:style>
  <w:style w:type="paragraph" w:customStyle="1" w:styleId="Nagwek4">
    <w:name w:val="Nagłówek4"/>
    <w:basedOn w:val="Normalny"/>
    <w:next w:val="Tekstpodstawowy"/>
    <w:rsid w:val="00975BB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rsid w:val="00975BBC"/>
    <w:pPr>
      <w:jc w:val="both"/>
    </w:pPr>
    <w:rPr>
      <w:rFonts w:ascii="Bookman Old Style" w:hAnsi="Bookman Old Style" w:cs="Bookman Old Style"/>
      <w:b/>
    </w:rPr>
  </w:style>
  <w:style w:type="paragraph" w:styleId="Lista">
    <w:name w:val="List"/>
    <w:basedOn w:val="Tekstpodstawowy"/>
    <w:rsid w:val="00975BBC"/>
    <w:rPr>
      <w:rFonts w:cs="Mangal"/>
    </w:rPr>
  </w:style>
  <w:style w:type="paragraph" w:customStyle="1" w:styleId="Podpis4">
    <w:name w:val="Podpis4"/>
    <w:basedOn w:val="Normalny"/>
    <w:rsid w:val="00975BB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975BBC"/>
    <w:pPr>
      <w:suppressLineNumbers/>
    </w:pPr>
  </w:style>
  <w:style w:type="paragraph" w:styleId="Nagwek">
    <w:name w:val="header"/>
    <w:basedOn w:val="Normalny"/>
    <w:next w:val="Tekstpodstawowy"/>
    <w:link w:val="NagwekZnak"/>
    <w:uiPriority w:val="99"/>
    <w:rsid w:val="00975BBC"/>
    <w:pPr>
      <w:keepNext/>
      <w:suppressLineNumbers/>
      <w:tabs>
        <w:tab w:val="center" w:pos="4819"/>
        <w:tab w:val="right" w:pos="9638"/>
      </w:tabs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Nagwek30">
    <w:name w:val="Nagłówek3"/>
    <w:basedOn w:val="Normalny"/>
    <w:rsid w:val="00975BBC"/>
    <w:pPr>
      <w:keepNext/>
      <w:suppressLineNumbers/>
      <w:tabs>
        <w:tab w:val="center" w:pos="4818"/>
        <w:tab w:val="right" w:pos="9637"/>
      </w:tabs>
      <w:spacing w:before="240" w:after="120"/>
    </w:pPr>
    <w:rPr>
      <w:rFonts w:ascii="Arial" w:eastAsia="SimSun" w:hAnsi="Arial"/>
      <w:sz w:val="28"/>
      <w:szCs w:val="28"/>
    </w:rPr>
  </w:style>
  <w:style w:type="paragraph" w:customStyle="1" w:styleId="Podpis3">
    <w:name w:val="Podpis3"/>
    <w:basedOn w:val="Normalny"/>
    <w:rsid w:val="00975BBC"/>
    <w:pPr>
      <w:suppressLineNumbers/>
      <w:spacing w:before="120" w:after="120"/>
    </w:pPr>
    <w:rPr>
      <w:i/>
      <w:iCs/>
    </w:rPr>
  </w:style>
  <w:style w:type="paragraph" w:customStyle="1" w:styleId="Nagwek20">
    <w:name w:val="Nagłówek2"/>
    <w:basedOn w:val="Normalny"/>
    <w:rsid w:val="00975BBC"/>
  </w:style>
  <w:style w:type="paragraph" w:customStyle="1" w:styleId="Podpis2">
    <w:name w:val="Podpis2"/>
    <w:basedOn w:val="Normalny"/>
    <w:rsid w:val="00975BBC"/>
  </w:style>
  <w:style w:type="paragraph" w:customStyle="1" w:styleId="Nagwek10">
    <w:name w:val="Nagłówek1"/>
    <w:basedOn w:val="Normalny"/>
    <w:rsid w:val="00975BBC"/>
  </w:style>
  <w:style w:type="paragraph" w:customStyle="1" w:styleId="Podpis1">
    <w:name w:val="Podpis1"/>
    <w:basedOn w:val="Normalny"/>
    <w:rsid w:val="00975BBC"/>
  </w:style>
  <w:style w:type="paragraph" w:customStyle="1" w:styleId="WW-Nagwek">
    <w:name w:val="WW-Nagłówek"/>
    <w:basedOn w:val="Normalny"/>
    <w:rsid w:val="00975BBC"/>
  </w:style>
  <w:style w:type="paragraph" w:customStyle="1" w:styleId="WW-Nagwek1">
    <w:name w:val="WW-Nagłówek1"/>
    <w:basedOn w:val="Normalny"/>
    <w:rsid w:val="00975BBC"/>
  </w:style>
  <w:style w:type="paragraph" w:customStyle="1" w:styleId="WW-Nagwek12">
    <w:name w:val="WW-Nagłówek12"/>
    <w:basedOn w:val="Normalny"/>
    <w:rsid w:val="00975BBC"/>
  </w:style>
  <w:style w:type="paragraph" w:customStyle="1" w:styleId="WW-Nagwek123">
    <w:name w:val="WW-Nagłówek123"/>
    <w:basedOn w:val="Normalny"/>
    <w:rsid w:val="00975BBC"/>
  </w:style>
  <w:style w:type="paragraph" w:customStyle="1" w:styleId="WW-Nagwek1234">
    <w:name w:val="WW-Nagłówek1234"/>
    <w:basedOn w:val="Normalny"/>
    <w:rsid w:val="00975BBC"/>
  </w:style>
  <w:style w:type="paragraph" w:customStyle="1" w:styleId="WW-Nagwek12345">
    <w:name w:val="WW-Nagłówek12345"/>
    <w:basedOn w:val="Normalny"/>
    <w:rsid w:val="00975BBC"/>
  </w:style>
  <w:style w:type="paragraph" w:customStyle="1" w:styleId="WW-Nagwek123456">
    <w:name w:val="WW-Nagłówek123456"/>
    <w:basedOn w:val="Normalny"/>
    <w:rsid w:val="00975BBC"/>
  </w:style>
  <w:style w:type="paragraph" w:customStyle="1" w:styleId="WW-Nagwek1234567">
    <w:name w:val="WW-Nagłówek1234567"/>
    <w:basedOn w:val="Normalny"/>
    <w:rsid w:val="00975BBC"/>
  </w:style>
  <w:style w:type="paragraph" w:customStyle="1" w:styleId="WW-Nagwek12345678">
    <w:name w:val="WW-Nagłówek12345678"/>
    <w:basedOn w:val="Normalny"/>
    <w:rsid w:val="00975BBC"/>
  </w:style>
  <w:style w:type="paragraph" w:customStyle="1" w:styleId="WW-Nagwek123456789">
    <w:name w:val="WW-Nagłówek123456789"/>
    <w:basedOn w:val="Normalny"/>
    <w:rsid w:val="00975BBC"/>
  </w:style>
  <w:style w:type="paragraph" w:customStyle="1" w:styleId="WW-Nagwek12345678910">
    <w:name w:val="WW-Nagłówek12345678910"/>
    <w:basedOn w:val="Normalny"/>
    <w:rsid w:val="00975BBC"/>
  </w:style>
  <w:style w:type="paragraph" w:customStyle="1" w:styleId="WW-Nagwek1234567891011">
    <w:name w:val="WW-Nagłówek1234567891011"/>
    <w:basedOn w:val="Normalny"/>
    <w:rsid w:val="00975BBC"/>
  </w:style>
  <w:style w:type="paragraph" w:customStyle="1" w:styleId="WW-Nagwek123456789101112">
    <w:name w:val="WW-Nagłówek123456789101112"/>
    <w:basedOn w:val="Normalny"/>
    <w:rsid w:val="00975BBC"/>
  </w:style>
  <w:style w:type="paragraph" w:customStyle="1" w:styleId="WW-Nagwek12345678910111213">
    <w:name w:val="WW-Nagłówek12345678910111213"/>
    <w:basedOn w:val="Normalny"/>
    <w:rsid w:val="00975BBC"/>
  </w:style>
  <w:style w:type="paragraph" w:customStyle="1" w:styleId="WW-Nagwek1234567891011121314">
    <w:name w:val="WW-Nagłówek1234567891011121314"/>
    <w:basedOn w:val="Normalny"/>
    <w:rsid w:val="00975BBC"/>
  </w:style>
  <w:style w:type="paragraph" w:customStyle="1" w:styleId="WW-Nagwek123456789101112131415">
    <w:name w:val="WW-Nagłówek123456789101112131415"/>
    <w:basedOn w:val="Normalny"/>
    <w:rsid w:val="00975BBC"/>
  </w:style>
  <w:style w:type="paragraph" w:customStyle="1" w:styleId="WW-Nagwek12345678910111213141516">
    <w:name w:val="WW-Nagłówek12345678910111213141516"/>
    <w:basedOn w:val="Normalny"/>
    <w:rsid w:val="00975BBC"/>
  </w:style>
  <w:style w:type="paragraph" w:customStyle="1" w:styleId="WW-Nagwek1234567891011121314151617">
    <w:name w:val="WW-Nagłówek1234567891011121314151617"/>
    <w:basedOn w:val="Normalny"/>
    <w:rsid w:val="00975BBC"/>
  </w:style>
  <w:style w:type="paragraph" w:customStyle="1" w:styleId="WW-Nagwek123456789101112131415161718">
    <w:name w:val="WW-Nagłówek123456789101112131415161718"/>
    <w:basedOn w:val="Normalny"/>
    <w:rsid w:val="00975BBC"/>
  </w:style>
  <w:style w:type="paragraph" w:styleId="Tytu">
    <w:name w:val="Title"/>
    <w:basedOn w:val="Normalny"/>
    <w:next w:val="Podtytu"/>
    <w:qFormat/>
    <w:rsid w:val="00975BBC"/>
    <w:pPr>
      <w:jc w:val="center"/>
    </w:pPr>
    <w:rPr>
      <w:rFonts w:ascii="Bookman Old Style" w:hAnsi="Bookman Old Style" w:cs="Bookman Old Style"/>
      <w:b/>
      <w:bCs/>
      <w:sz w:val="36"/>
      <w:szCs w:val="36"/>
    </w:rPr>
  </w:style>
  <w:style w:type="paragraph" w:styleId="Podtytu">
    <w:name w:val="Subtitle"/>
    <w:basedOn w:val="Nagwek"/>
    <w:next w:val="Tekstpodstawowy"/>
    <w:qFormat/>
    <w:rsid w:val="00975BBC"/>
    <w:pPr>
      <w:widowControl w:val="0"/>
      <w:jc w:val="center"/>
    </w:pPr>
    <w:rPr>
      <w:i/>
      <w:iCs/>
    </w:rPr>
  </w:style>
  <w:style w:type="paragraph" w:customStyle="1" w:styleId="WW-Nagwek111">
    <w:name w:val="WW-Nagłówek111"/>
    <w:basedOn w:val="Normalny"/>
    <w:rsid w:val="00975BBC"/>
  </w:style>
  <w:style w:type="paragraph" w:customStyle="1" w:styleId="Tekstpodstawowywcity21">
    <w:name w:val="Tekst podstawowy wcięty 21"/>
    <w:basedOn w:val="Normalny"/>
    <w:rsid w:val="00975BBC"/>
    <w:pPr>
      <w:spacing w:before="60"/>
      <w:ind w:hanging="17"/>
      <w:jc w:val="both"/>
    </w:pPr>
    <w:rPr>
      <w:color w:val="000000"/>
      <w:szCs w:val="26"/>
    </w:rPr>
  </w:style>
  <w:style w:type="paragraph" w:customStyle="1" w:styleId="WW-Nagwek11">
    <w:name w:val="WW-Nagłówek11"/>
    <w:basedOn w:val="Normalny"/>
    <w:rsid w:val="00975BBC"/>
  </w:style>
  <w:style w:type="paragraph" w:customStyle="1" w:styleId="WW-Nagwek1112">
    <w:name w:val="WW-Nagłówek1112"/>
    <w:basedOn w:val="Normalny"/>
    <w:rsid w:val="00975BBC"/>
  </w:style>
  <w:style w:type="paragraph" w:customStyle="1" w:styleId="WW-Nagwek121">
    <w:name w:val="WW-Nagłówek121"/>
    <w:basedOn w:val="Normalny"/>
    <w:rsid w:val="00975BBC"/>
  </w:style>
  <w:style w:type="paragraph" w:customStyle="1" w:styleId="Tekstpodstawowy21">
    <w:name w:val="Tekst podstawowy 21"/>
    <w:basedOn w:val="Normalny"/>
    <w:rsid w:val="00975BBC"/>
    <w:pPr>
      <w:spacing w:before="60"/>
      <w:jc w:val="both"/>
    </w:pPr>
    <w:rPr>
      <w:color w:val="000000"/>
      <w:szCs w:val="26"/>
      <w:u w:val="single"/>
    </w:rPr>
  </w:style>
  <w:style w:type="paragraph" w:customStyle="1" w:styleId="Tekstpodstawowy31">
    <w:name w:val="Tekst podstawowy 31"/>
    <w:basedOn w:val="Normalny"/>
    <w:rsid w:val="00975BBC"/>
    <w:pPr>
      <w:jc w:val="both"/>
    </w:pPr>
    <w:rPr>
      <w:u w:val="single"/>
    </w:rPr>
  </w:style>
  <w:style w:type="paragraph" w:customStyle="1" w:styleId="Normalny1">
    <w:name w:val="Normalny1"/>
    <w:basedOn w:val="Normalny"/>
    <w:rsid w:val="00975BBC"/>
  </w:style>
  <w:style w:type="paragraph" w:customStyle="1" w:styleId="WW-Tekstpodstawowywcity2">
    <w:name w:val="WW-Tekst podstawowy wcięty 2"/>
    <w:basedOn w:val="Normalny"/>
    <w:rsid w:val="00975BBC"/>
  </w:style>
  <w:style w:type="paragraph" w:customStyle="1" w:styleId="Tekstpodstawowywcity31">
    <w:name w:val="Tekst podstawowy wcięty 31"/>
    <w:basedOn w:val="Normalny"/>
    <w:rsid w:val="00975BBC"/>
    <w:pPr>
      <w:ind w:left="360"/>
      <w:jc w:val="both"/>
    </w:pPr>
  </w:style>
  <w:style w:type="paragraph" w:styleId="Stopka">
    <w:name w:val="footer"/>
    <w:basedOn w:val="Normalny"/>
    <w:rsid w:val="00975BBC"/>
    <w:pPr>
      <w:suppressLineNumbers/>
      <w:tabs>
        <w:tab w:val="center" w:pos="4536"/>
        <w:tab w:val="right" w:pos="9072"/>
      </w:tabs>
    </w:pPr>
  </w:style>
  <w:style w:type="paragraph" w:customStyle="1" w:styleId="WW-Tekstpodstawowy2">
    <w:name w:val="WW-Tekst podstawowy 2"/>
    <w:basedOn w:val="Normalny"/>
    <w:rsid w:val="00975BBC"/>
  </w:style>
  <w:style w:type="paragraph" w:customStyle="1" w:styleId="WW-BodyText2">
    <w:name w:val="WW-Body Text 2"/>
    <w:basedOn w:val="Normalny"/>
    <w:rsid w:val="00975BBC"/>
  </w:style>
  <w:style w:type="paragraph" w:styleId="Tekstpodstawowywcity">
    <w:name w:val="Body Text Indent"/>
    <w:basedOn w:val="Normalny"/>
    <w:rsid w:val="00975BBC"/>
    <w:pPr>
      <w:ind w:left="283" w:firstLine="17"/>
      <w:jc w:val="both"/>
    </w:pPr>
    <w:rPr>
      <w:i/>
      <w:iCs/>
      <w:color w:val="000000"/>
      <w:szCs w:val="26"/>
    </w:rPr>
  </w:style>
  <w:style w:type="paragraph" w:customStyle="1" w:styleId="Poprawka1">
    <w:name w:val="Poprawka1"/>
    <w:rsid w:val="00975BBC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Tekstdymka1">
    <w:name w:val="Tekst dymka1"/>
    <w:basedOn w:val="Normalny"/>
    <w:rsid w:val="00975BBC"/>
  </w:style>
  <w:style w:type="paragraph" w:customStyle="1" w:styleId="Tekstkomentarza1">
    <w:name w:val="Tekst komentarza1"/>
    <w:basedOn w:val="Normalny"/>
    <w:rsid w:val="00975BBC"/>
  </w:style>
  <w:style w:type="paragraph" w:customStyle="1" w:styleId="Tematkomentarza1">
    <w:name w:val="Temat komentarza1"/>
    <w:basedOn w:val="Tekstkomentarza1"/>
    <w:rsid w:val="00975BBC"/>
  </w:style>
  <w:style w:type="paragraph" w:customStyle="1" w:styleId="Zawartoramki">
    <w:name w:val="Zawartość ramki"/>
    <w:basedOn w:val="Tekstpodstawowy"/>
    <w:rsid w:val="00975BBC"/>
  </w:style>
  <w:style w:type="paragraph" w:customStyle="1" w:styleId="Zawartotabeli">
    <w:name w:val="Zawartość tabeli"/>
    <w:basedOn w:val="Normalny"/>
    <w:rsid w:val="00975BBC"/>
    <w:pPr>
      <w:suppressLineNumbers/>
    </w:pPr>
  </w:style>
  <w:style w:type="paragraph" w:customStyle="1" w:styleId="Nagwektabeli">
    <w:name w:val="Nagłówek tabeli"/>
    <w:basedOn w:val="Zawartotabeli"/>
    <w:rsid w:val="00975BBC"/>
    <w:pPr>
      <w:jc w:val="center"/>
    </w:pPr>
    <w:rPr>
      <w:b/>
      <w:bCs/>
    </w:rPr>
  </w:style>
  <w:style w:type="paragraph" w:customStyle="1" w:styleId="Tekstpodstawowy32">
    <w:name w:val="Tekst podstawowy 32"/>
    <w:basedOn w:val="Normalny"/>
    <w:rsid w:val="00975BBC"/>
    <w:pPr>
      <w:jc w:val="both"/>
    </w:pPr>
    <w:rPr>
      <w:rFonts w:ascii="Bookman Old Style" w:hAnsi="Bookman Old Style" w:cs="Bookman Old Style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DF2B84"/>
    <w:rPr>
      <w:rFonts w:ascii="Segoe UI" w:hAnsi="Segoe UI"/>
      <w:sz w:val="18"/>
      <w:szCs w:val="16"/>
    </w:rPr>
  </w:style>
  <w:style w:type="character" w:customStyle="1" w:styleId="TekstdymkaZnak1">
    <w:name w:val="Tekst dymka Znak1"/>
    <w:link w:val="Tekstdymka"/>
    <w:uiPriority w:val="99"/>
    <w:semiHidden/>
    <w:rsid w:val="00DF2B84"/>
    <w:rPr>
      <w:rFonts w:ascii="Segoe UI" w:eastAsia="Arial" w:hAnsi="Segoe UI" w:cs="Mangal"/>
      <w:kern w:val="1"/>
      <w:sz w:val="18"/>
      <w:szCs w:val="16"/>
      <w:lang w:eastAsia="hi-IN" w:bidi="hi-IN"/>
    </w:rPr>
  </w:style>
  <w:style w:type="paragraph" w:styleId="Akapitzlist">
    <w:name w:val="List Paragraph"/>
    <w:basedOn w:val="Normalny"/>
    <w:uiPriority w:val="34"/>
    <w:qFormat/>
    <w:rsid w:val="00CD3928"/>
    <w:pPr>
      <w:ind w:left="720"/>
      <w:contextualSpacing/>
    </w:pPr>
    <w:rPr>
      <w:szCs w:val="21"/>
    </w:rPr>
  </w:style>
  <w:style w:type="paragraph" w:styleId="Tekstpodstawowy2">
    <w:name w:val="Body Text 2"/>
    <w:basedOn w:val="Normalny"/>
    <w:rsid w:val="00091CAA"/>
    <w:pPr>
      <w:spacing w:after="120" w:line="480" w:lineRule="auto"/>
    </w:pPr>
  </w:style>
  <w:style w:type="paragraph" w:styleId="Zwykytekst">
    <w:name w:val="Plain Text"/>
    <w:basedOn w:val="Normalny"/>
    <w:rsid w:val="00091CAA"/>
    <w:pPr>
      <w:suppressAutoHyphens w:val="0"/>
    </w:pPr>
    <w:rPr>
      <w:rFonts w:ascii="Calibri" w:eastAsia="Times New Roman" w:hAnsi="Calibri" w:cs="Times New Roman"/>
      <w:kern w:val="0"/>
      <w:sz w:val="22"/>
      <w:szCs w:val="21"/>
      <w:lang w:eastAsia="en-US" w:bidi="ar-SA"/>
    </w:rPr>
  </w:style>
  <w:style w:type="paragraph" w:customStyle="1" w:styleId="Default">
    <w:name w:val="Default"/>
    <w:rsid w:val="00091CA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8">
    <w:name w:val="CM8"/>
    <w:basedOn w:val="Default"/>
    <w:next w:val="Default"/>
    <w:rsid w:val="00091CAA"/>
    <w:pPr>
      <w:widowControl w:val="0"/>
      <w:spacing w:after="258"/>
    </w:pPr>
    <w:rPr>
      <w:rFonts w:ascii="Arial" w:hAnsi="Arial" w:cs="Arial"/>
      <w:color w:val="auto"/>
    </w:rPr>
  </w:style>
  <w:style w:type="paragraph" w:customStyle="1" w:styleId="CM1">
    <w:name w:val="CM1"/>
    <w:basedOn w:val="Default"/>
    <w:next w:val="Default"/>
    <w:rsid w:val="00091CAA"/>
    <w:pPr>
      <w:widowControl w:val="0"/>
      <w:spacing w:line="248" w:lineRule="atLeast"/>
    </w:pPr>
    <w:rPr>
      <w:rFonts w:ascii="Arial" w:hAnsi="Arial" w:cs="Arial"/>
      <w:color w:val="auto"/>
    </w:rPr>
  </w:style>
  <w:style w:type="paragraph" w:customStyle="1" w:styleId="CM2">
    <w:name w:val="CM2"/>
    <w:basedOn w:val="Default"/>
    <w:next w:val="Default"/>
    <w:rsid w:val="00091CAA"/>
    <w:pPr>
      <w:widowControl w:val="0"/>
      <w:spacing w:line="248" w:lineRule="atLeast"/>
    </w:pPr>
    <w:rPr>
      <w:rFonts w:ascii="Arial" w:hAnsi="Arial" w:cs="Arial"/>
      <w:color w:val="auto"/>
    </w:rPr>
  </w:style>
  <w:style w:type="paragraph" w:customStyle="1" w:styleId="CM5">
    <w:name w:val="CM5"/>
    <w:basedOn w:val="Default"/>
    <w:next w:val="Default"/>
    <w:rsid w:val="00091CAA"/>
    <w:pPr>
      <w:widowControl w:val="0"/>
      <w:spacing w:line="248" w:lineRule="atLeast"/>
    </w:pPr>
    <w:rPr>
      <w:rFonts w:ascii="Arial" w:hAnsi="Arial" w:cs="Arial"/>
      <w:color w:val="auto"/>
    </w:rPr>
  </w:style>
  <w:style w:type="paragraph" w:customStyle="1" w:styleId="CM7">
    <w:name w:val="CM7"/>
    <w:basedOn w:val="Default"/>
    <w:next w:val="Default"/>
    <w:rsid w:val="00091CAA"/>
    <w:pPr>
      <w:widowControl w:val="0"/>
      <w:spacing w:line="248" w:lineRule="atLeast"/>
    </w:pPr>
    <w:rPr>
      <w:rFonts w:ascii="Arial" w:hAnsi="Arial" w:cs="Arial"/>
      <w:color w:val="auto"/>
    </w:rPr>
  </w:style>
  <w:style w:type="character" w:styleId="Odwoaniedokomentarza">
    <w:name w:val="annotation reference"/>
    <w:uiPriority w:val="99"/>
    <w:unhideWhenUsed/>
    <w:rsid w:val="005825A1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5825A1"/>
    <w:rPr>
      <w:sz w:val="20"/>
      <w:szCs w:val="18"/>
    </w:rPr>
  </w:style>
  <w:style w:type="character" w:customStyle="1" w:styleId="TekstkomentarzaZnak1">
    <w:name w:val="Tekst komentarza Znak1"/>
    <w:link w:val="Tekstkomentarza"/>
    <w:uiPriority w:val="99"/>
    <w:semiHidden/>
    <w:rsid w:val="005825A1"/>
    <w:rPr>
      <w:rFonts w:eastAsia="Arial" w:cs="Mangal"/>
      <w:kern w:val="1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5825A1"/>
    <w:rPr>
      <w:b/>
      <w:bCs/>
    </w:rPr>
  </w:style>
  <w:style w:type="character" w:customStyle="1" w:styleId="TematkomentarzaZnak1">
    <w:name w:val="Temat komentarza Znak1"/>
    <w:link w:val="Tematkomentarza"/>
    <w:uiPriority w:val="99"/>
    <w:semiHidden/>
    <w:rsid w:val="005825A1"/>
    <w:rPr>
      <w:rFonts w:eastAsia="Arial" w:cs="Mangal"/>
      <w:b/>
      <w:bCs/>
      <w:kern w:val="1"/>
      <w:szCs w:val="18"/>
      <w:lang w:eastAsia="hi-IN" w:bidi="hi-IN"/>
    </w:rPr>
  </w:style>
  <w:style w:type="character" w:styleId="Uwydatnienie">
    <w:name w:val="Emphasis"/>
    <w:uiPriority w:val="20"/>
    <w:qFormat/>
    <w:rsid w:val="0029135E"/>
    <w:rPr>
      <w:i/>
      <w:iCs/>
    </w:rPr>
  </w:style>
  <w:style w:type="character" w:customStyle="1" w:styleId="wartosc">
    <w:name w:val="wartosc"/>
    <w:rsid w:val="004C4F30"/>
  </w:style>
  <w:style w:type="character" w:customStyle="1" w:styleId="accountnumber">
    <w:name w:val="accountnumber"/>
    <w:rsid w:val="004C4F30"/>
  </w:style>
  <w:style w:type="character" w:customStyle="1" w:styleId="il">
    <w:name w:val="il"/>
    <w:basedOn w:val="Domylnaczcionkaakapitu"/>
    <w:rsid w:val="00D95176"/>
  </w:style>
  <w:style w:type="numbering" w:customStyle="1" w:styleId="List8">
    <w:name w:val="List 8"/>
    <w:basedOn w:val="Bezlisty"/>
    <w:rsid w:val="00A5562B"/>
    <w:pPr>
      <w:numPr>
        <w:numId w:val="13"/>
      </w:numPr>
    </w:pPr>
  </w:style>
  <w:style w:type="numbering" w:customStyle="1" w:styleId="List21">
    <w:name w:val="List 21"/>
    <w:rsid w:val="002A5131"/>
    <w:pPr>
      <w:numPr>
        <w:numId w:val="19"/>
      </w:numPr>
    </w:pPr>
  </w:style>
  <w:style w:type="character" w:styleId="Numerstrony">
    <w:name w:val="page number"/>
    <w:rsid w:val="00150ABF"/>
  </w:style>
  <w:style w:type="paragraph" w:customStyle="1" w:styleId="Normalny2">
    <w:name w:val="Normalny2"/>
    <w:rsid w:val="005C4EE9"/>
    <w:pPr>
      <w:spacing w:line="276" w:lineRule="auto"/>
    </w:pPr>
    <w:rPr>
      <w:rFonts w:ascii="Arial" w:hAnsi="Arial"/>
      <w:color w:val="000000"/>
      <w:sz w:val="22"/>
    </w:rPr>
  </w:style>
  <w:style w:type="paragraph" w:styleId="NormalnyWeb">
    <w:name w:val="Normal (Web)"/>
    <w:basedOn w:val="Normalny"/>
    <w:rsid w:val="00EF1017"/>
    <w:pPr>
      <w:suppressAutoHyphens w:val="0"/>
      <w:spacing w:before="280" w:after="280"/>
    </w:pPr>
    <w:rPr>
      <w:rFonts w:eastAsia="Times New Roman" w:cs="Times New Roman"/>
      <w:lang w:eastAsia="ar-SA" w:bidi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C73E7"/>
    <w:rPr>
      <w:color w:val="605E5C"/>
      <w:shd w:val="clear" w:color="auto" w:fill="E1DFDD"/>
    </w:rPr>
  </w:style>
  <w:style w:type="paragraph" w:customStyle="1" w:styleId="Standard">
    <w:name w:val="Standard"/>
    <w:rsid w:val="0020781F"/>
    <w:pPr>
      <w:suppressAutoHyphens/>
      <w:autoSpaceDN w:val="0"/>
      <w:spacing w:after="200" w:line="276" w:lineRule="auto"/>
      <w:textAlignment w:val="baseline"/>
    </w:pPr>
    <w:rPr>
      <w:rFonts w:ascii="Calibri" w:hAnsi="Calibri"/>
      <w:kern w:val="3"/>
      <w:sz w:val="22"/>
      <w:szCs w:val="22"/>
      <w:lang w:eastAsia="zh-CN"/>
    </w:rPr>
  </w:style>
  <w:style w:type="numbering" w:customStyle="1" w:styleId="WW8Num15">
    <w:name w:val="WW8Num15"/>
    <w:basedOn w:val="Bezlisty"/>
    <w:rsid w:val="0020781F"/>
    <w:pPr>
      <w:numPr>
        <w:numId w:val="29"/>
      </w:numPr>
    </w:pPr>
  </w:style>
  <w:style w:type="numbering" w:customStyle="1" w:styleId="WW8Num17">
    <w:name w:val="WW8Num17"/>
    <w:basedOn w:val="Bezlisty"/>
    <w:rsid w:val="0020781F"/>
    <w:pPr>
      <w:numPr>
        <w:numId w:val="30"/>
      </w:numPr>
    </w:pPr>
  </w:style>
  <w:style w:type="character" w:customStyle="1" w:styleId="NagwekZnak">
    <w:name w:val="Nagłówek Znak"/>
    <w:basedOn w:val="Domylnaczcionkaakapitu"/>
    <w:link w:val="Nagwek"/>
    <w:uiPriority w:val="99"/>
    <w:rsid w:val="0020781F"/>
    <w:rPr>
      <w:rFonts w:ascii="Arial" w:eastAsia="Microsoft YaHei" w:hAnsi="Arial" w:cs="Mangal"/>
      <w:kern w:val="1"/>
      <w:sz w:val="28"/>
      <w:szCs w:val="2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48DC1-5631-4BBD-B07F-3C66E0DD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3267</Words>
  <Characters>19603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RAMOWA O WSPÓŁPRACY Z LEKTOREM</vt:lpstr>
    </vt:vector>
  </TitlesOfParts>
  <Company/>
  <LinksUpToDate>false</LinksUpToDate>
  <CharactersWithSpaces>22825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RAMOWA O WSPÓŁPRACY Z LEKTOREM</dc:title>
  <dc:subject/>
  <dc:creator>POZENA</dc:creator>
  <cp:keywords/>
  <dc:description/>
  <cp:lastModifiedBy>Ewa Rączkiewicz</cp:lastModifiedBy>
  <cp:revision>6</cp:revision>
  <cp:lastPrinted>2023-11-15T09:12:00Z</cp:lastPrinted>
  <dcterms:created xsi:type="dcterms:W3CDTF">2024-09-24T05:45:00Z</dcterms:created>
  <dcterms:modified xsi:type="dcterms:W3CDTF">2024-09-24T07:08:00Z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