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EB2915">
        <w:rPr>
          <w:rFonts w:ascii="Calibri Light" w:hAnsi="Calibri Light" w:cs="Calibri Light"/>
          <w:sz w:val="20"/>
          <w:szCs w:val="22"/>
        </w:rPr>
        <w:t>18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bookmarkStart w:id="0" w:name="_GoBack"/>
      <w:bookmarkEnd w:id="0"/>
      <w:r w:rsidR="00EB2915" w:rsidRPr="00EB2915">
        <w:rPr>
          <w:rFonts w:ascii="Calibri Light" w:hAnsi="Calibri Light" w:cs="Calibri Light"/>
          <w:b/>
          <w:i/>
          <w:szCs w:val="22"/>
        </w:rPr>
        <w:t>„Dostawa defibrylatorów LIFEPAK 1000 w ilości 3 szt do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EB2915">
        <w:rPr>
          <w:rFonts w:ascii="Calibri Light" w:hAnsi="Calibri Light" w:cs="Calibri Light"/>
          <w:b/>
          <w:szCs w:val="22"/>
        </w:rPr>
        <w:t>18</w:t>
      </w:r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37682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B2915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89381-A2D7-4BC3-B046-C820F0AA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22</cp:revision>
  <cp:lastPrinted>2023-06-21T07:55:00Z</cp:lastPrinted>
  <dcterms:created xsi:type="dcterms:W3CDTF">2021-02-09T11:12:00Z</dcterms:created>
  <dcterms:modified xsi:type="dcterms:W3CDTF">2024-04-23T07:37:00Z</dcterms:modified>
</cp:coreProperties>
</file>