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192B" w14:textId="77777777" w:rsidR="00F763CA" w:rsidRPr="00E14A69" w:rsidRDefault="00F763CA" w:rsidP="00F763C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A7DBE14" w14:textId="77777777" w:rsidR="00E14A69" w:rsidRPr="00E14A69" w:rsidRDefault="00E14A69" w:rsidP="00E14A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69">
        <w:rPr>
          <w:rFonts w:ascii="Garamond" w:eastAsia="Times New Roman" w:hAnsi="Garamond" w:cs="Times New Roman"/>
          <w:b/>
          <w:noProof/>
          <w:sz w:val="20"/>
          <w:szCs w:val="20"/>
          <w:lang w:eastAsia="pl-PL"/>
        </w:rPr>
        <w:drawing>
          <wp:inline distT="0" distB="0" distL="0" distR="0" wp14:anchorId="359242A2" wp14:editId="47131DFD">
            <wp:extent cx="409575" cy="428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E792" w14:textId="77777777" w:rsidR="00E14A69" w:rsidRPr="00E14A69" w:rsidRDefault="00E14A69" w:rsidP="00E14A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14:paraId="5F4DB1DD" w14:textId="77777777" w:rsidR="00E14A69" w:rsidRPr="00E14A69" w:rsidRDefault="00E14A69" w:rsidP="00E14A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14:paraId="42AD65B8" w14:textId="77777777" w:rsidR="00E14A69" w:rsidRPr="00E14A69" w:rsidRDefault="00E14A69" w:rsidP="00E14A6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14:paraId="1124160B" w14:textId="77777777" w:rsidR="00E14A69" w:rsidRPr="00E14A69" w:rsidRDefault="00E14A69" w:rsidP="00E14A6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14:paraId="306E6170" w14:textId="77777777" w:rsidR="00E14A69" w:rsidRPr="00E14A69" w:rsidRDefault="00E14A69" w:rsidP="00E14A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14A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E14A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E14A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14:paraId="159CDD6E" w14:textId="77777777" w:rsidR="00E14A69" w:rsidRDefault="00E14A69" w:rsidP="00E14A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E79356" w14:textId="77777777" w:rsidR="00E14A69" w:rsidRDefault="00E14A69" w:rsidP="00E14A6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Radom, dnia 23.05.2022r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80C23EE" w14:textId="77777777" w:rsidR="00E14A69" w:rsidRDefault="00E14A69" w:rsidP="00E14A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Egz. poj.</w:t>
      </w:r>
    </w:p>
    <w:p w14:paraId="04CB4B90" w14:textId="77777777" w:rsidR="00E14A69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61E8E96" w14:textId="77D77CE2" w:rsidR="00E14A69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</w:t>
      </w:r>
      <w:r w:rsidR="0088772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875/22</w:t>
      </w:r>
    </w:p>
    <w:p w14:paraId="7EE7F7CF" w14:textId="261464D9" w:rsidR="00E14A69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F7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</w:p>
    <w:p w14:paraId="776D9A04" w14:textId="77777777" w:rsidR="00E14A69" w:rsidRPr="00E14A69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1AB65D" w14:textId="77777777" w:rsidR="00E14A69" w:rsidRPr="00294B50" w:rsidRDefault="00E14A69" w:rsidP="00E14A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94B50">
        <w:rPr>
          <w:rFonts w:ascii="Times New Roman" w:eastAsia="Times New Roman" w:hAnsi="Times New Roman" w:cs="Times New Roman"/>
          <w:b/>
          <w:bCs/>
          <w:lang w:eastAsia="pl-PL"/>
        </w:rPr>
        <w:t>Informacja o wyborze najkorzystniejszej oferty</w:t>
      </w:r>
    </w:p>
    <w:p w14:paraId="45E21B44" w14:textId="77777777" w:rsidR="00E14A69" w:rsidRPr="00294B50" w:rsidRDefault="00E14A69" w:rsidP="00E14A69">
      <w:pPr>
        <w:ind w:right="-288"/>
        <w:jc w:val="center"/>
        <w:rPr>
          <w:rFonts w:ascii="Times New Roman" w:hAnsi="Times New Roman" w:cs="Times New Roman"/>
          <w:b/>
          <w:bCs/>
        </w:rPr>
      </w:pPr>
      <w:r w:rsidRPr="00294B50">
        <w:rPr>
          <w:rFonts w:ascii="Times New Roman" w:eastAsiaTheme="minorEastAsia" w:hAnsi="Times New Roman" w:cs="Times New Roman"/>
          <w:b/>
          <w:bCs/>
          <w:lang w:eastAsia="pl-PL"/>
        </w:rPr>
        <w:t xml:space="preserve">dotyczy postępowania o udzielenie zamówienia publicznego </w:t>
      </w:r>
      <w:r w:rsidRPr="00294B50">
        <w:rPr>
          <w:rFonts w:ascii="Times New Roman" w:eastAsiaTheme="minorEastAsia" w:hAnsi="Times New Roman" w:cs="Times New Roman"/>
          <w:b/>
          <w:bCs/>
          <w:color w:val="262626" w:themeColor="text1" w:themeTint="D9"/>
          <w:lang w:eastAsia="pl-PL"/>
        </w:rPr>
        <w:t>na dostawę</w:t>
      </w:r>
      <w:r w:rsidRPr="00294B50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w trybie podstawowym bez   możliwości prowadzenia negocjacji pn. „ </w:t>
      </w:r>
      <w:r w:rsidRPr="00294B50">
        <w:rPr>
          <w:rFonts w:ascii="Times New Roman" w:hAnsi="Times New Roman" w:cs="Times New Roman"/>
          <w:b/>
          <w:bCs/>
        </w:rPr>
        <w:t>Zakup i dostawa pakietów kryminalistycznych do pobierania wymazów z jamy ustnej</w:t>
      </w:r>
    </w:p>
    <w:p w14:paraId="0E3CE456" w14:textId="77777777" w:rsidR="00E14A69" w:rsidRPr="00294B50" w:rsidRDefault="00E14A69" w:rsidP="00E14A69">
      <w:pPr>
        <w:ind w:right="-288"/>
        <w:rPr>
          <w:rFonts w:ascii="Times New Roman" w:hAnsi="Times New Roman" w:cs="Times New Roman"/>
          <w:b/>
          <w:bCs/>
          <w:u w:val="single"/>
        </w:rPr>
      </w:pPr>
      <w:r w:rsidRPr="00294B50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294B50">
        <w:rPr>
          <w:rFonts w:ascii="Times New Roman" w:hAnsi="Times New Roman" w:cs="Times New Roman"/>
          <w:b/>
          <w:bCs/>
          <w:u w:val="single"/>
        </w:rPr>
        <w:t>Nr wew. postępowania 20/22</w:t>
      </w:r>
    </w:p>
    <w:p w14:paraId="5110688B" w14:textId="77777777" w:rsidR="00E14A69" w:rsidRPr="002E499C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7D878A43" w14:textId="77777777" w:rsidR="00E14A69" w:rsidRPr="002E499C" w:rsidRDefault="00E14A69" w:rsidP="00E14A6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2E499C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2E499C">
        <w:rPr>
          <w:rFonts w:ascii="Times New Roman" w:eastAsiaTheme="minorEastAsia" w:hAnsi="Times New Roman" w:cs="Times New Roman"/>
          <w:lang w:eastAsia="pl-PL"/>
        </w:rPr>
        <w:t>, działając na podstawie art. 253 ust. 1 pkt. 1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2E499C">
        <w:rPr>
          <w:rFonts w:ascii="Times New Roman" w:eastAsiaTheme="minorEastAsia" w:hAnsi="Times New Roman" w:cs="Times New Roman"/>
          <w:lang w:eastAsia="pl-PL"/>
        </w:rPr>
        <w:t xml:space="preserve"> ustawy z dnia 11 września 2019r. Prawo zamówień publicznych ( </w:t>
      </w:r>
      <w:r w:rsidRPr="002E499C">
        <w:rPr>
          <w:rFonts w:ascii="Times New Roman" w:eastAsiaTheme="minorEastAsia" w:hAnsi="Times New Roman" w:cs="Times New Roman"/>
          <w:bCs/>
          <w:lang w:eastAsia="pl-PL"/>
        </w:rPr>
        <w:t xml:space="preserve">Dz. U. z 2019 poz. 2019 ze zm. ) </w:t>
      </w:r>
      <w:r w:rsidRPr="002E499C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postępowaniu:</w:t>
      </w:r>
    </w:p>
    <w:p w14:paraId="53D03083" w14:textId="77777777" w:rsidR="00E14A69" w:rsidRPr="002E499C" w:rsidRDefault="00E14A69" w:rsidP="00E14A6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4E1FB50" w14:textId="77777777" w:rsidR="00E14A69" w:rsidRPr="00EA37C5" w:rsidRDefault="00E14A69" w:rsidP="00E14A6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37C5">
        <w:rPr>
          <w:rFonts w:ascii="Times New Roman" w:eastAsia="Times New Roman" w:hAnsi="Times New Roman" w:cs="Times New Roman"/>
          <w:b/>
          <w:u w:val="single"/>
          <w:lang w:eastAsia="pl-PL"/>
        </w:rPr>
        <w:t>Oferta nr   1 Wykonawcy:</w:t>
      </w:r>
    </w:p>
    <w:p w14:paraId="1C731138" w14:textId="77777777" w:rsidR="00E14A69" w:rsidRPr="00215526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proofErr w:type="spellStart"/>
      <w:r w:rsidRPr="00215526">
        <w:rPr>
          <w:rFonts w:ascii="Times New Roman" w:eastAsiaTheme="minorEastAsia" w:hAnsi="Times New Roman" w:cs="Times New Roman"/>
          <w:b/>
          <w:lang w:eastAsia="pl-PL"/>
        </w:rPr>
        <w:t>Orfix</w:t>
      </w:r>
      <w:proofErr w:type="spellEnd"/>
      <w:r w:rsidRPr="00215526">
        <w:rPr>
          <w:rFonts w:ascii="Times New Roman" w:eastAsiaTheme="minorEastAsia" w:hAnsi="Times New Roman" w:cs="Times New Roman"/>
          <w:b/>
          <w:lang w:eastAsia="pl-PL"/>
        </w:rPr>
        <w:t xml:space="preserve"> Polska Sp. z o.o. Sp.k</w:t>
      </w:r>
    </w:p>
    <w:p w14:paraId="05684D37" w14:textId="77777777" w:rsidR="00E14A69" w:rsidRPr="00215526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15526">
        <w:rPr>
          <w:rFonts w:ascii="Times New Roman" w:eastAsiaTheme="minorEastAsia" w:hAnsi="Times New Roman" w:cs="Times New Roman"/>
          <w:b/>
          <w:lang w:eastAsia="pl-PL"/>
        </w:rPr>
        <w:t>Ul. Kartuska 462</w:t>
      </w:r>
    </w:p>
    <w:p w14:paraId="0D66EF7B" w14:textId="77777777" w:rsidR="00E14A69" w:rsidRPr="00215526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15526">
        <w:rPr>
          <w:rFonts w:ascii="Times New Roman" w:eastAsiaTheme="minorEastAsia" w:hAnsi="Times New Roman" w:cs="Times New Roman"/>
          <w:b/>
          <w:lang w:eastAsia="pl-PL"/>
        </w:rPr>
        <w:t>80-298 Gdańsk</w:t>
      </w:r>
    </w:p>
    <w:p w14:paraId="40FDF383" w14:textId="77777777" w:rsidR="00E14A69" w:rsidRPr="002E499C" w:rsidRDefault="00E14A69" w:rsidP="00E14A69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973BA69" w14:textId="77777777" w:rsidR="00E14A69" w:rsidRPr="002E499C" w:rsidRDefault="00E14A69" w:rsidP="00E14A69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</w:rPr>
      </w:pPr>
      <w:r w:rsidRPr="002E499C">
        <w:rPr>
          <w:rFonts w:ascii="Times New Roman" w:eastAsia="Calibri" w:hAnsi="Times New Roman" w:cs="Times New Roman"/>
          <w:color w:val="000000"/>
        </w:rPr>
        <w:t xml:space="preserve">I kryterium – łączna cena oferty brutto   205 231,65 zł </w:t>
      </w:r>
      <w:r w:rsidRPr="002E499C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17C33579" w14:textId="77777777" w:rsidR="00E14A69" w:rsidRPr="002E499C" w:rsidRDefault="00E14A69" w:rsidP="00E14A69">
      <w:pPr>
        <w:spacing w:after="0" w:line="240" w:lineRule="auto"/>
        <w:ind w:left="-113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Calibri" w:hAnsi="Times New Roman" w:cs="Times New Roman"/>
          <w:color w:val="000000"/>
        </w:rPr>
        <w:t>II kryterium –</w:t>
      </w:r>
      <w:r w:rsidRPr="002E499C">
        <w:rPr>
          <w:rFonts w:ascii="Times New Roman" w:eastAsia="Times New Roman" w:hAnsi="Times New Roman" w:cs="Times New Roman"/>
          <w:lang w:eastAsia="pl-PL"/>
        </w:rPr>
        <w:t xml:space="preserve">  termin dostawy  - 9 dni </w:t>
      </w:r>
    </w:p>
    <w:p w14:paraId="5D1A720D" w14:textId="77777777" w:rsidR="00E14A69" w:rsidRPr="002E499C" w:rsidRDefault="00E14A69" w:rsidP="00E14A69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14:paraId="5A964805" w14:textId="77777777" w:rsidR="00E14A69" w:rsidRPr="002E499C" w:rsidRDefault="00E14A69" w:rsidP="00E14A6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>z punktacją łączną wynoszącą:  100,00 pkt. w tym:</w:t>
      </w:r>
      <w:r w:rsidRPr="002E499C">
        <w:rPr>
          <w:rFonts w:ascii="Times New Roman" w:eastAsia="Calibri" w:hAnsi="Times New Roman" w:cs="Times New Roman"/>
          <w:b/>
          <w:bCs/>
          <w:color w:val="000000"/>
        </w:rPr>
        <w:t xml:space="preserve">  kryterium cena: 60,00 pkt.,  kryterium:  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>termin dostawy</w:t>
      </w:r>
      <w:r w:rsidRPr="002E499C">
        <w:rPr>
          <w:rFonts w:ascii="Times New Roman" w:eastAsia="Calibri" w:hAnsi="Times New Roman" w:cs="Times New Roman"/>
          <w:b/>
          <w:bCs/>
          <w:color w:val="000000"/>
        </w:rPr>
        <w:t xml:space="preserve"> 40,00  pkt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255C5DA" w14:textId="77777777" w:rsidR="00E14A69" w:rsidRPr="002E499C" w:rsidRDefault="00E14A69" w:rsidP="00E14A69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14:paraId="3F941476" w14:textId="77777777" w:rsidR="00E14A69" w:rsidRPr="002E499C" w:rsidRDefault="00E14A69" w:rsidP="00E14A6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  <w:r w:rsidRPr="002E499C">
        <w:rPr>
          <w:rFonts w:ascii="Times New Roman" w:eastAsia="Calibri" w:hAnsi="Times New Roman" w:cs="Times New Roman"/>
          <w:bCs/>
          <w:color w:val="000000"/>
        </w:rPr>
        <w:t xml:space="preserve">W postępowaniu złożono jedną ważną ofertę.  Oferta nr 1  to najkorzystniejsza oferta, która przedstawia najkorzystniejszy stosunek jakości </w:t>
      </w:r>
      <w:r w:rsidRPr="002E499C">
        <w:rPr>
          <w:rFonts w:ascii="Times New Roman" w:hAnsi="Times New Roman" w:cs="Times New Roman"/>
        </w:rPr>
        <w:t xml:space="preserve">( tj. terminu dostawy)  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do ceny. Oferta otrzymała łącznie 100,00 pkt. </w:t>
      </w:r>
    </w:p>
    <w:p w14:paraId="2EE1CBA9" w14:textId="77777777" w:rsidR="00E14A69" w:rsidRPr="002E499C" w:rsidRDefault="00E14A69" w:rsidP="00E14A6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 w:rsidRPr="002E499C">
        <w:rPr>
          <w:rFonts w:ascii="Times New Roman" w:eastAsia="Calibri" w:hAnsi="Times New Roman" w:cs="Times New Roman"/>
          <w:color w:val="000000"/>
        </w:rPr>
        <w:t xml:space="preserve">Cena najkorzystniejszej oferty mieści się w kwocie, którą Zamawiający zamierza przeznaczyć na sfinansowanie zamówienia. </w:t>
      </w:r>
    </w:p>
    <w:p w14:paraId="274ECF3D" w14:textId="77777777" w:rsidR="00E14A69" w:rsidRPr="002E499C" w:rsidRDefault="00E14A69" w:rsidP="00E14A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711D85" w14:textId="77777777" w:rsidR="00E14A69" w:rsidRPr="002E499C" w:rsidRDefault="00E14A69" w:rsidP="00E14A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lang w:eastAsia="pl-PL"/>
        </w:rPr>
        <w:t xml:space="preserve">W wyznaczonym przez Zamawiającego terminie tj. do dnia 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16.05.2022r </w:t>
      </w:r>
      <w:r w:rsidRPr="002E499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do godziny  10.00 – 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wpłynęło 2  oferty </w:t>
      </w:r>
      <w:r w:rsidRPr="002E499C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5" w:history="1">
        <w:r w:rsidRPr="002E499C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Pr="002E499C">
        <w:rPr>
          <w:rStyle w:val="Hipercze"/>
          <w:rFonts w:ascii="Times New Roman" w:eastAsia="Times New Roman" w:hAnsi="Times New Roman" w:cs="Times New Roman"/>
          <w:lang w:eastAsia="pl-PL"/>
        </w:rPr>
        <w:t xml:space="preserve"> ( ID . )</w:t>
      </w:r>
    </w:p>
    <w:p w14:paraId="2F86404C" w14:textId="77777777" w:rsidR="00E14A69" w:rsidRPr="002E499C" w:rsidRDefault="00E14A69" w:rsidP="00E14A69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4C5D7A4D" w14:textId="77777777" w:rsidR="00E14A69" w:rsidRPr="002E499C" w:rsidRDefault="00E14A69" w:rsidP="00E14A69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2E499C">
        <w:rPr>
          <w:rFonts w:ascii="Times New Roman" w:eastAsia="Arial Black" w:hAnsi="Times New Roman" w:cs="Times New Roman"/>
          <w:b/>
          <w:u w:val="single"/>
          <w:lang w:eastAsia="pl-PL"/>
        </w:rPr>
        <w:t>Nazwy albo imiona i nazwiska oraz siedziby lub miejsca prowadzenia działalności gospodarczej albo miejsca zamieszkania wykonawców, których oferty zostały otwarte:</w:t>
      </w:r>
    </w:p>
    <w:p w14:paraId="3929BBE2" w14:textId="77777777" w:rsidR="00E14A69" w:rsidRPr="002E499C" w:rsidRDefault="00E14A69" w:rsidP="00E14A69">
      <w:pPr>
        <w:spacing w:after="0" w:line="276" w:lineRule="auto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14:paraId="111993C3" w14:textId="77777777" w:rsidR="00E14A69" w:rsidRPr="00230599" w:rsidRDefault="00E14A69" w:rsidP="00E14A69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230599">
        <w:rPr>
          <w:rFonts w:ascii="Times New Roman" w:eastAsia="Arial Black" w:hAnsi="Times New Roman" w:cs="Times New Roman"/>
          <w:b/>
          <w:u w:val="single"/>
          <w:lang w:eastAsia="pl-PL"/>
        </w:rPr>
        <w:t>Oferta nr 1</w:t>
      </w:r>
    </w:p>
    <w:p w14:paraId="1D465E55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proofErr w:type="spellStart"/>
      <w:r w:rsidRPr="00230599">
        <w:rPr>
          <w:rFonts w:ascii="Times New Roman" w:eastAsiaTheme="minorEastAsia" w:hAnsi="Times New Roman" w:cs="Times New Roman"/>
          <w:lang w:eastAsia="pl-PL"/>
        </w:rPr>
        <w:t>Orfix</w:t>
      </w:r>
      <w:proofErr w:type="spellEnd"/>
      <w:r w:rsidRPr="00230599">
        <w:rPr>
          <w:rFonts w:ascii="Times New Roman" w:eastAsiaTheme="minorEastAsia" w:hAnsi="Times New Roman" w:cs="Times New Roman"/>
          <w:lang w:eastAsia="pl-PL"/>
        </w:rPr>
        <w:t xml:space="preserve"> Polska Sp. z o.o. Sp.k</w:t>
      </w:r>
    </w:p>
    <w:p w14:paraId="2F9DA917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t>Ul. Kartuska 462</w:t>
      </w:r>
    </w:p>
    <w:p w14:paraId="4E6C9266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lastRenderedPageBreak/>
        <w:t>80-298 Gdańsk</w:t>
      </w:r>
    </w:p>
    <w:p w14:paraId="363931FD" w14:textId="77777777" w:rsidR="00E14A69" w:rsidRPr="00230599" w:rsidRDefault="00E14A69" w:rsidP="00E14A6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t xml:space="preserve">Cena brutto- 205 205,00 zł    po poprawieniu omyłki rachunkowej      </w:t>
      </w:r>
      <w:r w:rsidRPr="0023059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205 231,65 zł</w:t>
      </w:r>
    </w:p>
    <w:p w14:paraId="4B3F9612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16CFE3D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230599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Oferta nr 2 </w:t>
      </w:r>
    </w:p>
    <w:p w14:paraId="2D6251DD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bookmarkStart w:id="0" w:name="_Hlk103676158"/>
      <w:r w:rsidRPr="00230599">
        <w:rPr>
          <w:rFonts w:ascii="Times New Roman" w:eastAsiaTheme="minorEastAsia" w:hAnsi="Times New Roman" w:cs="Times New Roman"/>
          <w:lang w:eastAsia="pl-PL"/>
        </w:rPr>
        <w:t>KRIMFOTECH PAWEŁ STANISZEWSKI</w:t>
      </w:r>
    </w:p>
    <w:p w14:paraId="2FEB4DBF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t>UNISZOWICE 50</w:t>
      </w:r>
    </w:p>
    <w:p w14:paraId="711276A5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t>21-030 MOTYCZ</w:t>
      </w:r>
    </w:p>
    <w:bookmarkEnd w:id="0"/>
    <w:p w14:paraId="6C5E851C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30599">
        <w:rPr>
          <w:rFonts w:ascii="Times New Roman" w:eastAsiaTheme="minorEastAsia" w:hAnsi="Times New Roman" w:cs="Times New Roman"/>
          <w:lang w:eastAsia="pl-PL"/>
        </w:rPr>
        <w:t>Cena brutto - 209 469,00 zł</w:t>
      </w:r>
    </w:p>
    <w:p w14:paraId="0125760B" w14:textId="77777777" w:rsidR="00E14A69" w:rsidRPr="00230599" w:rsidRDefault="00E14A69" w:rsidP="00E14A6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52E22A5" w14:textId="77777777" w:rsidR="00E14A69" w:rsidRPr="00230599" w:rsidRDefault="00E14A69" w:rsidP="00E14A69">
      <w:pPr>
        <w:spacing w:after="0" w:line="240" w:lineRule="auto"/>
        <w:rPr>
          <w:rFonts w:ascii="Times New Roman" w:hAnsi="Times New Roman" w:cs="Times New Roman"/>
        </w:rPr>
      </w:pPr>
      <w:r w:rsidRPr="00230599">
        <w:rPr>
          <w:rFonts w:ascii="Times New Roman" w:hAnsi="Times New Roman" w:cs="Times New Roman"/>
        </w:rPr>
        <w:t xml:space="preserve">Zamawiający przeznaczył  na realizację zamówienia   </w:t>
      </w:r>
      <w:r w:rsidRPr="00230599">
        <w:rPr>
          <w:rFonts w:ascii="Times New Roman" w:eastAsiaTheme="minorEastAsia" w:hAnsi="Times New Roman" w:cs="Times New Roman"/>
          <w:lang w:eastAsia="pl-PL"/>
        </w:rPr>
        <w:t xml:space="preserve">255 840,00  zł </w:t>
      </w:r>
      <w:r w:rsidRPr="00230599">
        <w:rPr>
          <w:rFonts w:ascii="Times New Roman" w:hAnsi="Times New Roman" w:cs="Times New Roman"/>
        </w:rPr>
        <w:t xml:space="preserve">  brutto</w:t>
      </w:r>
    </w:p>
    <w:p w14:paraId="054D0365" w14:textId="77777777" w:rsidR="00E14A69" w:rsidRPr="002E499C" w:rsidRDefault="00E14A69" w:rsidP="00E14A69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7687FF99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E499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RANKING OFERT </w:t>
      </w:r>
    </w:p>
    <w:p w14:paraId="5A657C7A" w14:textId="77777777" w:rsidR="00E14A69" w:rsidRPr="002E499C" w:rsidRDefault="00E14A69" w:rsidP="00E14A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2E499C">
        <w:rPr>
          <w:rFonts w:ascii="Times New Roman" w:eastAsia="Times New Roman" w:hAnsi="Times New Roman" w:cs="Times New Roman"/>
          <w:u w:val="single"/>
          <w:lang w:eastAsia="pl-PL"/>
        </w:rPr>
        <w:t>Przy wyborze najkorzystniejszej oferty Zamawiający kierował się następującymi kryteriami i ich punktami:</w:t>
      </w:r>
    </w:p>
    <w:p w14:paraId="026543BE" w14:textId="77777777" w:rsidR="00E14A69" w:rsidRPr="002E499C" w:rsidRDefault="00E14A69" w:rsidP="00E14A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E48753" w14:textId="77777777" w:rsidR="00E14A69" w:rsidRPr="002E499C" w:rsidRDefault="00E14A69" w:rsidP="00E14A69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  <w:b/>
        </w:rPr>
        <w:t>kryterium I</w:t>
      </w:r>
      <w:r w:rsidRPr="002E499C">
        <w:rPr>
          <w:rFonts w:ascii="Times New Roman" w:hAnsi="Times New Roman" w:cs="Times New Roman"/>
        </w:rPr>
        <w:t xml:space="preserve"> - </w:t>
      </w:r>
      <w:r w:rsidRPr="002E499C">
        <w:rPr>
          <w:rFonts w:ascii="Times New Roman" w:hAnsi="Times New Roman" w:cs="Times New Roman"/>
          <w:b/>
        </w:rPr>
        <w:t xml:space="preserve">cena (C) 60% </w:t>
      </w:r>
      <w:r w:rsidRPr="002E499C">
        <w:rPr>
          <w:rFonts w:ascii="Times New Roman" w:hAnsi="Times New Roman" w:cs="Times New Roman"/>
        </w:rPr>
        <w:t>(60 pkt. – maksymalna liczba punktów, która może być przyznana),</w:t>
      </w:r>
    </w:p>
    <w:p w14:paraId="37283094" w14:textId="77777777" w:rsidR="00E14A69" w:rsidRPr="002E499C" w:rsidRDefault="00E14A69" w:rsidP="00E14A69">
      <w:pPr>
        <w:pStyle w:val="Bezodstpw"/>
        <w:ind w:firstLine="284"/>
        <w:jc w:val="both"/>
        <w:rPr>
          <w:rFonts w:ascii="Times New Roman" w:hAnsi="Times New Roman" w:cs="Times New Roman"/>
          <w:b/>
        </w:rPr>
      </w:pPr>
    </w:p>
    <w:p w14:paraId="1BDC7BCC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Wyliczenie i przyznanie punktacji każdej z ofert za zaproponowaną cenę na podstawie następującego wzoru:</w:t>
      </w:r>
    </w:p>
    <w:p w14:paraId="748611BB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56631DDB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obliczana = (C min/C oferty ocenianej) x 60</w:t>
      </w:r>
    </w:p>
    <w:p w14:paraId="337D3C31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667AF146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gdzie:</w:t>
      </w:r>
    </w:p>
    <w:p w14:paraId="15870397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77A186AD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obliczana – liczba punktów, którą należy wyliczyć</w:t>
      </w:r>
    </w:p>
    <w:p w14:paraId="0AB89E5A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min – najniższa cena oferty</w:t>
      </w:r>
    </w:p>
    <w:p w14:paraId="679F8DC7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oferty ocenianej – cena oferty ocenianej</w:t>
      </w:r>
    </w:p>
    <w:p w14:paraId="6F0EF623" w14:textId="77777777" w:rsidR="00E14A69" w:rsidRPr="002E499C" w:rsidRDefault="00E14A69" w:rsidP="00E14A69">
      <w:pPr>
        <w:pStyle w:val="Bezodstpw"/>
        <w:jc w:val="both"/>
        <w:rPr>
          <w:rFonts w:ascii="Times New Roman" w:hAnsi="Times New Roman" w:cs="Times New Roman"/>
          <w:b/>
        </w:rPr>
      </w:pPr>
    </w:p>
    <w:p w14:paraId="2C059DAB" w14:textId="77777777" w:rsidR="00E14A69" w:rsidRPr="002E499C" w:rsidRDefault="00E14A69" w:rsidP="00E14A69">
      <w:pPr>
        <w:pStyle w:val="Bezodstpw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  <w:b/>
        </w:rPr>
        <w:t xml:space="preserve">     kryterium II - termin dostawy częściowej (T) 40%</w:t>
      </w:r>
      <w:r w:rsidRPr="002E499C">
        <w:rPr>
          <w:rFonts w:ascii="Times New Roman" w:hAnsi="Times New Roman" w:cs="Times New Roman"/>
        </w:rPr>
        <w:t xml:space="preserve"> (40 pkt. – maksymalna liczba punktów, która   </w:t>
      </w:r>
    </w:p>
    <w:p w14:paraId="6E7E73D2" w14:textId="77777777" w:rsidR="00E14A69" w:rsidRPr="002E499C" w:rsidRDefault="00E14A69" w:rsidP="00E14A69">
      <w:pPr>
        <w:pStyle w:val="Bezodstpw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 xml:space="preserve">     może  być przyznana) </w:t>
      </w:r>
    </w:p>
    <w:p w14:paraId="042E432B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7DD3701B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Wymagane jest, aby zamówienie zostało zrealizowane w ciągu 14 dni kalendarzowych licząc od dnia złożenia zamówienia. Za skrócenie terminu dostawy Zamawiający przyznaje:</w:t>
      </w:r>
    </w:p>
    <w:p w14:paraId="3380B172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6B244325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 xml:space="preserve">- za dostawę w terminie do 10 dni </w:t>
      </w:r>
      <w:r w:rsidRPr="002E499C">
        <w:rPr>
          <w:rFonts w:ascii="Times New Roman" w:hAnsi="Times New Roman" w:cs="Times New Roman"/>
        </w:rPr>
        <w:tab/>
        <w:t>–        40 pkt.</w:t>
      </w:r>
    </w:p>
    <w:p w14:paraId="6930CF63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- za dostawę w terminie od 11 do 13 dni –  20 pkt.</w:t>
      </w:r>
    </w:p>
    <w:p w14:paraId="1090E701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- za dostawę w terminie 14 dni                  – 0 pkt.</w:t>
      </w:r>
    </w:p>
    <w:p w14:paraId="21FAC345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AAE24FB" w14:textId="11B2620A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Oferty zawierające termin dłuższy niż 14 dni kalendarzowych zostaną odrzucone jako niezgodne z SWZ.</w:t>
      </w:r>
    </w:p>
    <w:p w14:paraId="75CD778A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Wybór najkorzystniejszej oferty zostanie dokonany w następujący sposób:</w:t>
      </w:r>
    </w:p>
    <w:p w14:paraId="666FD879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Obliczenia będą dokonane z dokładnością do dwóch miejsc po przecinku.</w:t>
      </w:r>
    </w:p>
    <w:p w14:paraId="6BD09729" w14:textId="77777777" w:rsidR="00E14A69" w:rsidRPr="002E499C" w:rsidRDefault="00E14A69" w:rsidP="00E14A69">
      <w:pPr>
        <w:pStyle w:val="Bezodstpw"/>
        <w:jc w:val="both"/>
        <w:rPr>
          <w:rFonts w:ascii="Times New Roman" w:hAnsi="Times New Roman" w:cs="Times New Roman"/>
        </w:rPr>
      </w:pPr>
    </w:p>
    <w:p w14:paraId="3C43EDBD" w14:textId="77777777" w:rsidR="00E14A69" w:rsidRPr="002E499C" w:rsidRDefault="00E14A69" w:rsidP="00E14A69">
      <w:pPr>
        <w:pStyle w:val="Bezodstpw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 xml:space="preserve">      </w:t>
      </w:r>
    </w:p>
    <w:p w14:paraId="15045097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obliczana – liczba punktów, którą należy wyliczyć</w:t>
      </w:r>
    </w:p>
    <w:p w14:paraId="61947E08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min – najniższa cena oferty</w:t>
      </w:r>
    </w:p>
    <w:p w14:paraId="18B3D632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C oferty ocenianej – cena oferty ocenianej</w:t>
      </w:r>
    </w:p>
    <w:p w14:paraId="462CF51C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45C40ECF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D78FAA9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Łączna liczba punktów przyznany ofercie wyliczona zostanie wg wzoru:</w:t>
      </w:r>
    </w:p>
    <w:p w14:paraId="7534E89A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9CC5987" w14:textId="77777777" w:rsidR="00E14A69" w:rsidRPr="002E499C" w:rsidRDefault="00E14A69" w:rsidP="00E14A69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2E499C">
        <w:rPr>
          <w:rFonts w:ascii="Times New Roman" w:hAnsi="Times New Roman" w:cs="Times New Roman"/>
        </w:rPr>
        <w:t>W = C + T</w:t>
      </w:r>
    </w:p>
    <w:p w14:paraId="7F935400" w14:textId="77777777" w:rsidR="00E14A69" w:rsidRPr="002E499C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0A7A89" w14:textId="77777777" w:rsidR="00E14A69" w:rsidRPr="002E499C" w:rsidRDefault="00E14A69" w:rsidP="00E14A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lang w:eastAsia="pl-PL"/>
        </w:rPr>
        <w:tab/>
      </w:r>
    </w:p>
    <w:p w14:paraId="770BC164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907218D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2E499C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 xml:space="preserve">RANKING OFERT </w:t>
      </w:r>
    </w:p>
    <w:p w14:paraId="419EDA64" w14:textId="77777777" w:rsidR="00E14A69" w:rsidRPr="002E499C" w:rsidRDefault="00E14A69" w:rsidP="00E14A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</w:p>
    <w:p w14:paraId="062D02B4" w14:textId="77777777" w:rsidR="00E14A69" w:rsidRPr="002E499C" w:rsidRDefault="00E14A69" w:rsidP="00E14A6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b/>
          <w:u w:val="single"/>
          <w:lang w:eastAsia="pl-PL"/>
        </w:rPr>
        <w:t>1 miejsce – oferta nr 1 – 100 ,00 pkt</w:t>
      </w:r>
      <w:r w:rsidRPr="002E499C">
        <w:rPr>
          <w:rFonts w:ascii="Times New Roman" w:eastAsia="Times New Roman" w:hAnsi="Times New Roman" w:cs="Times New Roman"/>
          <w:lang w:eastAsia="pl-PL"/>
        </w:rPr>
        <w:t>.</w:t>
      </w:r>
    </w:p>
    <w:p w14:paraId="07CD54BD" w14:textId="77777777" w:rsidR="00E14A69" w:rsidRPr="002E499C" w:rsidRDefault="00E14A69" w:rsidP="00E14A6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6B38839D" w14:textId="77777777" w:rsidR="00E14A69" w:rsidRPr="002E499C" w:rsidRDefault="00E14A69" w:rsidP="00E1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2382ACA" w14:textId="77777777" w:rsidR="00F763CA" w:rsidRDefault="00F763CA" w:rsidP="00F763CA"/>
    <w:p w14:paraId="6FCE8A94" w14:textId="77777777" w:rsidR="00F763CA" w:rsidRDefault="00F763CA" w:rsidP="00F763CA"/>
    <w:p w14:paraId="0914F6BE" w14:textId="4C3175DF" w:rsidR="00E14A69" w:rsidRPr="002E499C" w:rsidRDefault="00E14A69" w:rsidP="00E14A69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2E499C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14:paraId="044A7A78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4B039470" w14:textId="77777777" w:rsidR="00285292" w:rsidRDefault="00285292" w:rsidP="0028529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Kierownik</w:t>
      </w:r>
    </w:p>
    <w:p w14:paraId="63626BC5" w14:textId="77777777" w:rsidR="00285292" w:rsidRDefault="00285292" w:rsidP="00285292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Sekcji Zamówień Publicznych</w:t>
      </w:r>
    </w:p>
    <w:p w14:paraId="51CD51A9" w14:textId="77777777" w:rsidR="00285292" w:rsidRDefault="00285292" w:rsidP="00285292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KWP z s. w Radomiu</w:t>
      </w:r>
    </w:p>
    <w:p w14:paraId="4CC2AC37" w14:textId="77777777" w:rsidR="00285292" w:rsidRDefault="00285292" w:rsidP="00285292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Justyna Kowalska</w:t>
      </w:r>
    </w:p>
    <w:p w14:paraId="3848FDD9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633F46C5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0D8AE4B6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2474D83C" w14:textId="77777777" w:rsidR="00E14A69" w:rsidRPr="002E499C" w:rsidRDefault="00E14A69" w:rsidP="00E14A6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31983F87" w14:textId="77777777" w:rsidR="00E14A69" w:rsidRPr="00497C6E" w:rsidRDefault="00E14A69" w:rsidP="00E14A69">
      <w:pPr>
        <w:spacing w:after="0" w:line="240" w:lineRule="auto"/>
        <w:ind w:left="6372" w:firstLine="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14:paraId="38C9EDB1" w14:textId="77777777" w:rsidR="00E14A69" w:rsidRPr="00497C6E" w:rsidRDefault="00E14A69" w:rsidP="00E14A6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5B07C5D" w14:textId="77777777" w:rsidR="00E14A69" w:rsidRPr="00497C6E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4E9FC630" w14:textId="2A5124ED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0602637B" w14:textId="24AF0ED2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6AD85D69" w14:textId="09847E28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AE8857F" w14:textId="05561F20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3F4B4C3" w14:textId="6DC78822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ABE84C1" w14:textId="19F79218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49AC5C1D" w14:textId="7456A39E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ACFD17F" w14:textId="51A4BA98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79741AB" w14:textId="40BF1EE7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7F115F54" w14:textId="58830A6E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63413F9" w14:textId="06EF1486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CF2FCB9" w14:textId="30D606D8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DD16ACE" w14:textId="05FB2E9E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0380558" w14:textId="5031BF4F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F851856" w14:textId="50035E87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2C4E3F3B" w14:textId="50DC7A46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54B9FFB" w14:textId="31451DC7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43941A9C" w14:textId="23CD98CF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216BF147" w14:textId="77777777" w:rsidR="00E14A69" w:rsidRPr="00497C6E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62830770" w14:textId="77777777" w:rsidR="00E14A69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7C13205" w14:textId="77777777" w:rsidR="00E14A69" w:rsidRPr="00497C6E" w:rsidRDefault="00E14A69" w:rsidP="00E14A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29A8DDF5" w14:textId="77777777" w:rsidR="00E14A69" w:rsidRDefault="00E14A69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4E57C84F" w14:textId="77777777" w:rsidR="00E14A69" w:rsidRDefault="00E14A69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18AC6368" w14:textId="13C6F4F4" w:rsidR="00E14A69" w:rsidRDefault="00E14A69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52B000D8" w14:textId="451D2DE5" w:rsidR="000D680A" w:rsidRDefault="000D680A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0B76725A" w14:textId="77777777" w:rsidR="000D680A" w:rsidRDefault="000D680A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286E450E" w14:textId="77777777" w:rsidR="00E14A69" w:rsidRPr="001F2D5B" w:rsidRDefault="00E14A69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295BED60" w14:textId="77777777" w:rsidR="00E14A69" w:rsidRPr="001F2D5B" w:rsidRDefault="00E14A69" w:rsidP="00E14A6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46AE33B2" w14:textId="38B008F1" w:rsidR="00E14A69" w:rsidRPr="001F2D5B" w:rsidRDefault="00E14A69" w:rsidP="00E14A69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Informację o wyborze najkorzystniejszej oferty</w:t>
      </w:r>
      <w:r w:rsidR="00E153EE"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</w:t>
      </w:r>
      <w:r w:rsidR="001F2D5B"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zamieszczono na stronie prowadzonego postepowania</w:t>
      </w:r>
      <w:r w:rsid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hyperlink r:id="rId6" w:history="1">
        <w:r w:rsidR="001F2D5B" w:rsidRPr="001F2D5B">
          <w:rPr>
            <w:rStyle w:val="Hipercze"/>
            <w:rFonts w:ascii="Times New Roman" w:hAnsi="Times New Roman" w:cs="Times New Roman"/>
            <w:color w:val="auto"/>
            <w:sz w:val="16"/>
            <w:szCs w:val="16"/>
          </w:rPr>
          <w:t>https://platformazakupowa.pl/kwp_radom</w:t>
        </w:r>
      </w:hyperlink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 xml:space="preserve"> </w:t>
      </w:r>
      <w:r w:rsidR="001F2D5B"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 xml:space="preserve"> </w:t>
      </w: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>w</w:t>
      </w: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dniu 23.05.2022r.</w:t>
      </w:r>
    </w:p>
    <w:p w14:paraId="240219DE" w14:textId="77777777" w:rsidR="00E14A69" w:rsidRPr="001F2D5B" w:rsidRDefault="00E14A69" w:rsidP="00E14A6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>Wyk. egz. poj</w:t>
      </w: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14:paraId="7FA72A31" w14:textId="77777777" w:rsidR="00E14A69" w:rsidRPr="001F2D5B" w:rsidRDefault="00E14A69" w:rsidP="00E14A6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Przesłano e-mailem </w:t>
      </w:r>
    </w:p>
    <w:p w14:paraId="4B0AA41E" w14:textId="77777777" w:rsidR="00E14A69" w:rsidRPr="001F2D5B" w:rsidRDefault="00E14A69" w:rsidP="00E14A6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proofErr w:type="spellStart"/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Wytworzył;E.P.G</w:t>
      </w:r>
      <w:proofErr w:type="spellEnd"/>
      <w:r w:rsidRPr="001F2D5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</w:p>
    <w:p w14:paraId="7246F8B9" w14:textId="77777777" w:rsidR="00E14A69" w:rsidRPr="00497C6E" w:rsidRDefault="00E14A69" w:rsidP="00E14A6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14:paraId="27C0CBA4" w14:textId="77777777" w:rsidR="00E14A69" w:rsidRPr="00497C6E" w:rsidRDefault="00E14A69" w:rsidP="00E14A6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1A75210" w14:textId="77777777" w:rsidR="00F763CA" w:rsidRDefault="00F763CA" w:rsidP="00F763CA"/>
    <w:p w14:paraId="6B042B38" w14:textId="77777777" w:rsidR="00F763CA" w:rsidRDefault="00F763CA" w:rsidP="00F763CA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14:paraId="19FAE368" w14:textId="77777777" w:rsidR="00F763CA" w:rsidRDefault="00F763CA" w:rsidP="00F763CA"/>
    <w:p w14:paraId="48F2BB29" w14:textId="77777777" w:rsidR="00F763CA" w:rsidRDefault="00F763CA" w:rsidP="00F763CA"/>
    <w:p w14:paraId="2302FE72" w14:textId="77777777" w:rsidR="00F763CA" w:rsidRDefault="00F763CA" w:rsidP="00F763CA"/>
    <w:p w14:paraId="44E81A21" w14:textId="77777777" w:rsidR="00F763CA" w:rsidRDefault="00F763CA" w:rsidP="00F763CA"/>
    <w:p w14:paraId="23F9DD9F" w14:textId="77777777" w:rsidR="008830D8" w:rsidRDefault="008830D8"/>
    <w:sectPr w:rsidR="0088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7"/>
    <w:rsid w:val="000D680A"/>
    <w:rsid w:val="001F2D5B"/>
    <w:rsid w:val="00285292"/>
    <w:rsid w:val="0048306F"/>
    <w:rsid w:val="00670FC9"/>
    <w:rsid w:val="006A1E95"/>
    <w:rsid w:val="008830D8"/>
    <w:rsid w:val="0088772B"/>
    <w:rsid w:val="008E05EE"/>
    <w:rsid w:val="009F2719"/>
    <w:rsid w:val="00AC1BE4"/>
    <w:rsid w:val="00B700E7"/>
    <w:rsid w:val="00C90B48"/>
    <w:rsid w:val="00E14A69"/>
    <w:rsid w:val="00E153EE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2776"/>
  <w15:chartTrackingRefBased/>
  <w15:docId w15:val="{42B3A144-D150-4397-8959-3E55F6B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3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63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763C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F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20</cp:revision>
  <cp:lastPrinted>2022-05-23T10:36:00Z</cp:lastPrinted>
  <dcterms:created xsi:type="dcterms:W3CDTF">2022-05-23T09:30:00Z</dcterms:created>
  <dcterms:modified xsi:type="dcterms:W3CDTF">2022-05-23T13:16:00Z</dcterms:modified>
</cp:coreProperties>
</file>