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BEEA" w14:textId="17572CA9" w:rsidR="007D6B46" w:rsidRDefault="00E220A5" w:rsidP="007D6B46">
      <w:pPr>
        <w:spacing w:line="360" w:lineRule="auto"/>
        <w:rPr>
          <w:rFonts w:ascii="Tahoma" w:hAnsi="Tahoma" w:cs="Tahoma"/>
          <w:b/>
          <w:bCs/>
          <w:spacing w:val="20"/>
          <w:sz w:val="18"/>
          <w:szCs w:val="18"/>
        </w:rPr>
      </w:pPr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382.DN.</w:t>
      </w:r>
      <w:r w:rsidR="00277C2B">
        <w:rPr>
          <w:rFonts w:ascii="Tahoma" w:hAnsi="Tahoma" w:cs="Tahoma"/>
          <w:b/>
          <w:bCs/>
          <w:spacing w:val="20"/>
          <w:sz w:val="18"/>
          <w:szCs w:val="18"/>
        </w:rPr>
        <w:t>5</w:t>
      </w:r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.</w:t>
      </w:r>
      <w:r w:rsidR="007D6B46" w:rsidRPr="00E220A5">
        <w:rPr>
          <w:rFonts w:ascii="Tahoma" w:hAnsi="Tahoma" w:cs="Tahoma"/>
          <w:b/>
          <w:bCs/>
          <w:spacing w:val="20"/>
          <w:sz w:val="18"/>
          <w:szCs w:val="18"/>
        </w:rPr>
        <w:t>202</w:t>
      </w:r>
      <w:r w:rsidR="00FD377C">
        <w:rPr>
          <w:rFonts w:ascii="Tahoma" w:hAnsi="Tahoma" w:cs="Tahoma"/>
          <w:b/>
          <w:bCs/>
          <w:spacing w:val="20"/>
          <w:sz w:val="18"/>
          <w:szCs w:val="18"/>
        </w:rPr>
        <w:t>4</w:t>
      </w:r>
      <w:r w:rsidR="007D6B46">
        <w:rPr>
          <w:rFonts w:ascii="Tahoma" w:hAnsi="Tahoma" w:cs="Tahoma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    Załącznik  nr 2 do SWZ </w:t>
      </w:r>
    </w:p>
    <w:p w14:paraId="19D1199C" w14:textId="77777777" w:rsidR="007D6B46" w:rsidRDefault="007D6B46" w:rsidP="007D6B46">
      <w:pPr>
        <w:spacing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FORMULARZ CENOWY</w:t>
      </w:r>
    </w:p>
    <w:p w14:paraId="213CC0A5" w14:textId="15687999" w:rsidR="007D6B46" w:rsidRPr="007D6B46" w:rsidRDefault="007D6B46" w:rsidP="007D6B46">
      <w:pPr>
        <w:spacing w:line="240" w:lineRule="auto"/>
        <w:ind w:left="705" w:hanging="705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7D6B46">
        <w:rPr>
          <w:rFonts w:ascii="Tahoma" w:hAnsi="Tahoma" w:cs="Tahoma"/>
          <w:b/>
          <w:spacing w:val="20"/>
          <w:sz w:val="18"/>
          <w:szCs w:val="18"/>
        </w:rPr>
        <w:t>Szczegółowe zestawienie wartościowe</w:t>
      </w: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1559"/>
        <w:gridCol w:w="1418"/>
        <w:gridCol w:w="1559"/>
        <w:gridCol w:w="1134"/>
        <w:gridCol w:w="2268"/>
      </w:tblGrid>
      <w:tr w:rsidR="007D6B46" w:rsidRPr="007D6B46" w14:paraId="0EB4D23B" w14:textId="77777777" w:rsidTr="003A54B7">
        <w:trPr>
          <w:trHeight w:val="1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5009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7C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E5F" w14:textId="0FBBF71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Ilość za okres </w:t>
            </w:r>
            <w:r w:rsidR="00EB5071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12</w:t>
            </w: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745E" w14:textId="0D0F2E0A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Cena </w:t>
            </w:r>
            <w:r w:rsidR="00FF56FC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netto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za </w:t>
            </w:r>
          </w:p>
          <w:p w14:paraId="1C4B1C88" w14:textId="046332D4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3D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</w:t>
            </w:r>
            <w:proofErr w:type="spellStart"/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ść</w:t>
            </w:r>
            <w:proofErr w:type="spellEnd"/>
          </w:p>
          <w:p w14:paraId="70A72F0D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netto</w:t>
            </w:r>
          </w:p>
          <w:p w14:paraId="58C4FEA8" w14:textId="59813E38" w:rsidR="007D6B46" w:rsidRPr="007D6B46" w:rsidRDefault="00FF56FC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kolumna</w:t>
            </w:r>
            <w:proofErr w:type="spellEnd"/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 xml:space="preserve"> </w:t>
            </w:r>
            <w:r w:rsidR="007D6B46"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3*4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42C3" w14:textId="77777777" w:rsidR="007D6B46" w:rsidRDefault="00C2545E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Wartość </w:t>
            </w:r>
            <w:r w:rsidR="007D6B46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VAT %</w:t>
            </w:r>
          </w:p>
          <w:p w14:paraId="186A5377" w14:textId="7B17F3DD" w:rsidR="00C2545E" w:rsidRPr="007D6B46" w:rsidRDefault="00C2545E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CD4E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Wartość</w:t>
            </w:r>
          </w:p>
          <w:p w14:paraId="19A0F15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brutto</w:t>
            </w:r>
          </w:p>
          <w:p w14:paraId="4E5785CC" w14:textId="6BFA4C97" w:rsidR="007D6B46" w:rsidRPr="007D6B46" w:rsidRDefault="00FF56FC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(kolumna </w:t>
            </w:r>
            <w:r w:rsidR="007D6B46"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5+6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)</w:t>
            </w:r>
          </w:p>
        </w:tc>
      </w:tr>
      <w:tr w:rsidR="007D6B46" w:rsidRPr="007D6B46" w14:paraId="51AC8FD5" w14:textId="77777777" w:rsidTr="003A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E33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C79D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DE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42E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8F6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17D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807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7</w:t>
            </w:r>
          </w:p>
        </w:tc>
      </w:tr>
      <w:tr w:rsidR="007D6B46" w:rsidRPr="007D6B46" w14:paraId="1D2E5BD9" w14:textId="77777777" w:rsidTr="003A54B7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B66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</w:t>
            </w: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11E" w14:textId="5E27F026" w:rsidR="007D6B46" w:rsidRPr="007D6B46" w:rsidRDefault="001412E0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Usługa prania bielizny i odzieży szpitalnej z dezynfekcją (zgodnie z zapisami opisu przedmiotu zamówienia)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9B77" w14:textId="6B6B84B8" w:rsidR="007D6B46" w:rsidRPr="007D6B46" w:rsidRDefault="001412E0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5</w:t>
            </w:r>
            <w:r w:rsidR="00277C2B">
              <w:rPr>
                <w:rFonts w:ascii="Tahoma" w:hAnsi="Tahoma" w:cs="Tahoma"/>
                <w:b/>
                <w:spacing w:val="20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 w:rsidR="00277C2B">
              <w:rPr>
                <w:rFonts w:ascii="Tahoma" w:hAnsi="Tahoma" w:cs="Tahoma"/>
                <w:b/>
                <w:spacing w:val="20"/>
                <w:sz w:val="18"/>
                <w:szCs w:val="18"/>
              </w:rPr>
              <w:t>28</w:t>
            </w:r>
            <w:bookmarkStart w:id="0" w:name="_GoBack"/>
            <w:bookmarkEnd w:id="0"/>
            <w:r w:rsidR="00FD377C">
              <w:rPr>
                <w:rFonts w:ascii="Tahoma" w:hAnsi="Tahoma" w:cs="Tahoma"/>
                <w:b/>
                <w:spacing w:val="20"/>
                <w:sz w:val="18"/>
                <w:szCs w:val="18"/>
              </w:rPr>
              <w:t>5</w:t>
            </w:r>
            <w:r w:rsidR="007D6B46" w:rsidRPr="00E220A5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FD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B90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B1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20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</w:tbl>
    <w:p w14:paraId="3F86F697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4809E9DD" w14:textId="43D30A86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12477FBD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284A7F4C" w14:textId="1AE93BDE" w:rsidR="00E45272" w:rsidRPr="007D6B46" w:rsidRDefault="007D6B46" w:rsidP="007D6B46">
      <w:pPr>
        <w:spacing w:line="240" w:lineRule="auto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eastAsia="Tahoma" w:hAnsi="Tahoma" w:cs="Tahoma"/>
          <w:spacing w:val="20"/>
          <w:sz w:val="18"/>
          <w:szCs w:val="18"/>
        </w:rPr>
        <w:t xml:space="preserve">                                                                                                                       </w:t>
      </w:r>
      <w:r w:rsidRPr="007D6B46">
        <w:rPr>
          <w:rFonts w:ascii="Tahoma" w:eastAsia="Tahoma" w:hAnsi="Tahoma" w:cs="Tahoma"/>
          <w:spacing w:val="20"/>
          <w:sz w:val="18"/>
          <w:szCs w:val="18"/>
        </w:rPr>
        <w:t>..........................................................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spacing w:val="20"/>
          <w:sz w:val="18"/>
          <w:szCs w:val="18"/>
        </w:rPr>
        <w:t>Miejscowość, data........................................................</w:t>
      </w:r>
      <w:r>
        <w:rPr>
          <w:rFonts w:ascii="Tahoma" w:hAnsi="Tahoma" w:cs="Tahoma"/>
          <w:spacing w:val="20"/>
          <w:sz w:val="18"/>
          <w:szCs w:val="18"/>
        </w:rPr>
        <w:t xml:space="preserve">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  <w:t xml:space="preserve">        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           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 xml:space="preserve"> podpis Wykonawcy </w:t>
      </w:r>
    </w:p>
    <w:sectPr w:rsidR="00E45272" w:rsidRPr="007D6B46" w:rsidSect="007D6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7"/>
    <w:rsid w:val="00003ACA"/>
    <w:rsid w:val="00016D57"/>
    <w:rsid w:val="001412E0"/>
    <w:rsid w:val="00277C2B"/>
    <w:rsid w:val="003A54B7"/>
    <w:rsid w:val="0056792B"/>
    <w:rsid w:val="005B412E"/>
    <w:rsid w:val="007D6B46"/>
    <w:rsid w:val="00A643B8"/>
    <w:rsid w:val="00A97853"/>
    <w:rsid w:val="00B03C1F"/>
    <w:rsid w:val="00C2545E"/>
    <w:rsid w:val="00E220A5"/>
    <w:rsid w:val="00E45272"/>
    <w:rsid w:val="00EB5071"/>
    <w:rsid w:val="00FD377C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CB43"/>
  <w15:chartTrackingRefBased/>
  <w15:docId w15:val="{EDEB34B0-6503-40D1-A361-6A1C592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B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6B4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B4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96D4B240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Justyna Wójtowicz</cp:lastModifiedBy>
  <cp:revision>2</cp:revision>
  <cp:lastPrinted>2023-11-27T13:06:00Z</cp:lastPrinted>
  <dcterms:created xsi:type="dcterms:W3CDTF">2024-04-29T10:39:00Z</dcterms:created>
  <dcterms:modified xsi:type="dcterms:W3CDTF">2024-04-29T10:39:00Z</dcterms:modified>
</cp:coreProperties>
</file>