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9C4" w:rsidRDefault="00CC09C4" w:rsidP="00CC09C4">
      <w:pPr>
        <w:pStyle w:val="Tekstpodstawowy"/>
        <w:spacing w:before="37"/>
        <w:ind w:left="5768"/>
        <w:jc w:val="left"/>
      </w:pPr>
      <w:r>
        <w:t>Załącznik</w:t>
      </w:r>
      <w:r>
        <w:rPr>
          <w:spacing w:val="-5"/>
        </w:rPr>
        <w:t xml:space="preserve"> </w:t>
      </w:r>
      <w:r>
        <w:t>nr</w:t>
      </w:r>
      <w:r>
        <w:rPr>
          <w:spacing w:val="-3"/>
        </w:rPr>
        <w:t xml:space="preserve"> </w:t>
      </w:r>
      <w:r w:rsidR="00222DBE">
        <w:t>3</w:t>
      </w:r>
      <w:r>
        <w:t xml:space="preserve"> do</w:t>
      </w:r>
      <w:r>
        <w:rPr>
          <w:spacing w:val="-2"/>
        </w:rPr>
        <w:t xml:space="preserve"> </w:t>
      </w:r>
      <w:r>
        <w:t xml:space="preserve">zapytania </w:t>
      </w:r>
      <w:r>
        <w:rPr>
          <w:spacing w:val="-2"/>
        </w:rPr>
        <w:t>ofertowego</w:t>
      </w:r>
    </w:p>
    <w:p w:rsidR="00CC09C4" w:rsidRDefault="00CC09C4" w:rsidP="00CC09C4">
      <w:pPr>
        <w:pStyle w:val="Tekstpodstawowy"/>
        <w:spacing w:before="3"/>
        <w:ind w:left="0"/>
        <w:jc w:val="left"/>
        <w:rPr>
          <w:sz w:val="31"/>
        </w:rPr>
      </w:pPr>
    </w:p>
    <w:p w:rsidR="00CC09C4" w:rsidRDefault="00CC09C4" w:rsidP="00CC09C4">
      <w:pPr>
        <w:pStyle w:val="Nagwek1"/>
        <w:ind w:left="684" w:right="386"/>
        <w:jc w:val="center"/>
      </w:pPr>
      <w:r>
        <w:t>PROJEKTOWANE</w:t>
      </w:r>
      <w:r>
        <w:rPr>
          <w:spacing w:val="-8"/>
        </w:rPr>
        <w:t xml:space="preserve"> </w:t>
      </w:r>
      <w:r>
        <w:t>POSTANOWIENIA</w:t>
      </w:r>
      <w:r>
        <w:rPr>
          <w:spacing w:val="-7"/>
        </w:rPr>
        <w:t xml:space="preserve"> </w:t>
      </w:r>
      <w:r>
        <w:rPr>
          <w:spacing w:val="-2"/>
        </w:rPr>
        <w:t>UMOWY</w:t>
      </w:r>
    </w:p>
    <w:p w:rsidR="00CC09C4" w:rsidRDefault="00CC09C4" w:rsidP="00CC09C4">
      <w:pPr>
        <w:pStyle w:val="Tekstpodstawowy"/>
        <w:spacing w:before="3"/>
        <w:ind w:left="0"/>
        <w:jc w:val="left"/>
        <w:rPr>
          <w:b/>
          <w:sz w:val="31"/>
        </w:rPr>
      </w:pPr>
    </w:p>
    <w:p w:rsidR="00CC09C4" w:rsidRDefault="00CC09C4" w:rsidP="00CC09C4">
      <w:pPr>
        <w:pStyle w:val="Tekstpodstawowy"/>
        <w:ind w:left="681" w:right="386"/>
        <w:jc w:val="center"/>
      </w:pPr>
      <w:r>
        <w:t>O</w:t>
      </w:r>
      <w:r>
        <w:rPr>
          <w:spacing w:val="-5"/>
        </w:rPr>
        <w:t xml:space="preserve"> </w:t>
      </w:r>
      <w:r>
        <w:t>ŚWIADCZENIE</w:t>
      </w:r>
      <w:r>
        <w:rPr>
          <w:spacing w:val="-3"/>
        </w:rPr>
        <w:t xml:space="preserve"> </w:t>
      </w:r>
      <w:r>
        <w:t>USŁUGI</w:t>
      </w:r>
      <w:r>
        <w:rPr>
          <w:spacing w:val="-4"/>
        </w:rPr>
        <w:t xml:space="preserve"> </w:t>
      </w:r>
      <w:r>
        <w:t>DORADZTWA</w:t>
      </w:r>
      <w:r>
        <w:rPr>
          <w:spacing w:val="-4"/>
        </w:rPr>
        <w:t xml:space="preserve"> </w:t>
      </w:r>
      <w:r>
        <w:t>I</w:t>
      </w:r>
      <w:r>
        <w:rPr>
          <w:spacing w:val="-2"/>
        </w:rPr>
        <w:t xml:space="preserve"> </w:t>
      </w:r>
      <w:r>
        <w:t>WSPARCIA</w:t>
      </w:r>
      <w:r>
        <w:rPr>
          <w:spacing w:val="-2"/>
        </w:rPr>
        <w:t xml:space="preserve"> </w:t>
      </w:r>
      <w:r>
        <w:t>TECHNICZNEGO</w:t>
      </w:r>
      <w:r>
        <w:rPr>
          <w:spacing w:val="-2"/>
        </w:rPr>
        <w:t xml:space="preserve"> </w:t>
      </w:r>
      <w:r>
        <w:t>W</w:t>
      </w:r>
      <w:r>
        <w:rPr>
          <w:spacing w:val="-4"/>
        </w:rPr>
        <w:t xml:space="preserve"> </w:t>
      </w:r>
      <w:r>
        <w:t>ZAKRESIE</w:t>
      </w:r>
      <w:r>
        <w:rPr>
          <w:spacing w:val="-2"/>
        </w:rPr>
        <w:t xml:space="preserve"> PPOŻ.</w:t>
      </w:r>
    </w:p>
    <w:p w:rsidR="00CC09C4" w:rsidRDefault="00CC09C4" w:rsidP="00CC09C4">
      <w:pPr>
        <w:pStyle w:val="Tekstpodstawowy"/>
        <w:spacing w:before="43"/>
        <w:ind w:left="684" w:right="330"/>
        <w:jc w:val="center"/>
      </w:pPr>
      <w:r>
        <w:t>w</w:t>
      </w:r>
      <w:r>
        <w:rPr>
          <w:spacing w:val="-1"/>
        </w:rPr>
        <w:t xml:space="preserve"> </w:t>
      </w:r>
      <w:r>
        <w:rPr>
          <w:spacing w:val="-4"/>
        </w:rPr>
        <w:t>Zespole Domów Pomocy Społecznej i Ośrodków Wsparcia w Bydgoszczy.</w:t>
      </w:r>
    </w:p>
    <w:p w:rsidR="00CC09C4" w:rsidRDefault="00CC09C4" w:rsidP="00CC09C4">
      <w:pPr>
        <w:pStyle w:val="Tekstpodstawowy"/>
        <w:ind w:left="0"/>
        <w:jc w:val="left"/>
      </w:pPr>
    </w:p>
    <w:p w:rsidR="00CC09C4" w:rsidRDefault="00CC09C4" w:rsidP="00CC09C4">
      <w:pPr>
        <w:pStyle w:val="Tekstpodstawowy"/>
        <w:spacing w:before="209"/>
        <w:ind w:left="516"/>
        <w:jc w:val="left"/>
      </w:pPr>
      <w:r>
        <w:t>zawarta</w:t>
      </w:r>
      <w:r>
        <w:rPr>
          <w:spacing w:val="-4"/>
        </w:rPr>
        <w:t xml:space="preserve"> </w:t>
      </w:r>
      <w:r>
        <w:t>w</w:t>
      </w:r>
      <w:r>
        <w:rPr>
          <w:spacing w:val="-2"/>
        </w:rPr>
        <w:t xml:space="preserve"> </w:t>
      </w:r>
      <w:r>
        <w:t>Bydgoszczy</w:t>
      </w:r>
      <w:r>
        <w:rPr>
          <w:spacing w:val="-1"/>
        </w:rPr>
        <w:t xml:space="preserve"> </w:t>
      </w:r>
      <w:r>
        <w:rPr>
          <w:spacing w:val="-2"/>
        </w:rPr>
        <w:t>pomiędzy:</w:t>
      </w:r>
    </w:p>
    <w:p w:rsidR="00CC09C4" w:rsidRDefault="00CC09C4" w:rsidP="00CC09C4">
      <w:pPr>
        <w:pStyle w:val="Tekstpodstawowy"/>
        <w:ind w:left="0"/>
        <w:jc w:val="left"/>
      </w:pPr>
    </w:p>
    <w:p w:rsidR="00CC09C4" w:rsidRDefault="00CC09C4" w:rsidP="00CC09C4">
      <w:pPr>
        <w:pStyle w:val="Tekstpodstawowy"/>
        <w:spacing w:before="11"/>
        <w:ind w:left="0"/>
        <w:jc w:val="left"/>
        <w:rPr>
          <w:sz w:val="26"/>
        </w:rPr>
      </w:pPr>
    </w:p>
    <w:p w:rsidR="00CC09C4" w:rsidRDefault="00CC09C4" w:rsidP="00CC09C4">
      <w:pPr>
        <w:spacing w:line="276" w:lineRule="auto"/>
        <w:ind w:left="516" w:right="216"/>
        <w:jc w:val="both"/>
        <w:rPr>
          <w:sz w:val="24"/>
        </w:rPr>
      </w:pPr>
      <w:r>
        <w:rPr>
          <w:b/>
          <w:sz w:val="24"/>
        </w:rPr>
        <w:t>Miastem Bydgoszcz z siedzibą w Bydgoszczy</w:t>
      </w:r>
      <w:r>
        <w:rPr>
          <w:sz w:val="24"/>
        </w:rPr>
        <w:t>, ul. Jezuicka 1, 85-950 Bydgoszcz, NIP 953-101-18-63 reprezentowanym przez Emilię Nikodem-Boczek -Dyrektora Zespołu Domów Pomocy Społecznej i Ośrodków Wsparcia w Bydgoszczy, działającą na podstawie pełnomocnictwa Prezydenta Miasta Bydgoszczy z dnia 1 marca 2022 r., znak.:WOA-I.0052.192.2022 r.</w:t>
      </w:r>
    </w:p>
    <w:p w:rsidR="00CC09C4" w:rsidRDefault="00CC09C4" w:rsidP="00CC09C4">
      <w:pPr>
        <w:pStyle w:val="Tekstpodstawowy"/>
        <w:spacing w:before="43"/>
        <w:ind w:left="516"/>
        <w:jc w:val="left"/>
      </w:pPr>
      <w:r>
        <w:t>zwanym</w:t>
      </w:r>
      <w:r>
        <w:rPr>
          <w:spacing w:val="-2"/>
        </w:rPr>
        <w:t xml:space="preserve"> </w:t>
      </w:r>
      <w:r>
        <w:t xml:space="preserve">dalej </w:t>
      </w:r>
      <w:r>
        <w:rPr>
          <w:spacing w:val="-2"/>
        </w:rPr>
        <w:t>„Zamawiającym”,</w:t>
      </w:r>
    </w:p>
    <w:p w:rsidR="00CC09C4" w:rsidRDefault="00CC09C4" w:rsidP="00CC09C4">
      <w:pPr>
        <w:pStyle w:val="Tekstpodstawowy"/>
        <w:tabs>
          <w:tab w:val="left" w:pos="916"/>
          <w:tab w:val="left" w:pos="4031"/>
          <w:tab w:val="left" w:pos="4413"/>
          <w:tab w:val="left" w:pos="5482"/>
          <w:tab w:val="left" w:pos="6182"/>
          <w:tab w:val="left" w:pos="8240"/>
          <w:tab w:val="left" w:pos="9330"/>
        </w:tabs>
        <w:spacing w:before="46"/>
        <w:ind w:left="516"/>
        <w:jc w:val="left"/>
      </w:pPr>
      <w:r>
        <w:rPr>
          <w:spacing w:val="-10"/>
        </w:rPr>
        <w:t>a</w:t>
      </w:r>
      <w:r>
        <w:tab/>
      </w:r>
      <w:r>
        <w:rPr>
          <w:spacing w:val="-2"/>
        </w:rPr>
        <w:t>…………………………………………...</w:t>
      </w:r>
      <w:r>
        <w:tab/>
      </w:r>
      <w:r>
        <w:rPr>
          <w:spacing w:val="-10"/>
        </w:rPr>
        <w:t>z</w:t>
      </w:r>
      <w:r>
        <w:tab/>
      </w:r>
      <w:r>
        <w:rPr>
          <w:spacing w:val="-2"/>
        </w:rPr>
        <w:t>siedzibą</w:t>
      </w:r>
      <w:r>
        <w:tab/>
      </w:r>
      <w:r>
        <w:rPr>
          <w:spacing w:val="-4"/>
        </w:rPr>
        <w:t>przy</w:t>
      </w:r>
      <w:r>
        <w:tab/>
      </w:r>
      <w:r>
        <w:rPr>
          <w:spacing w:val="-2"/>
        </w:rPr>
        <w:t>………………………….,</w:t>
      </w:r>
      <w:r>
        <w:tab/>
      </w:r>
      <w:r>
        <w:rPr>
          <w:spacing w:val="-2"/>
        </w:rPr>
        <w:t>wpisaną</w:t>
      </w:r>
      <w:r>
        <w:tab/>
      </w:r>
      <w:r>
        <w:rPr>
          <w:spacing w:val="-5"/>
        </w:rPr>
        <w:t>do</w:t>
      </w:r>
    </w:p>
    <w:p w:rsidR="00CC09C4" w:rsidRDefault="00CC09C4" w:rsidP="00CC09C4">
      <w:pPr>
        <w:pStyle w:val="Tekstpodstawowy"/>
        <w:tabs>
          <w:tab w:val="left" w:leader="dot" w:pos="9517"/>
        </w:tabs>
        <w:spacing w:before="43"/>
        <w:ind w:left="516"/>
        <w:jc w:val="left"/>
      </w:pPr>
      <w:r>
        <w:t>………………………….…,</w:t>
      </w:r>
      <w:r>
        <w:rPr>
          <w:spacing w:val="63"/>
        </w:rPr>
        <w:t xml:space="preserve"> </w:t>
      </w:r>
      <w:r>
        <w:t>posiadającą</w:t>
      </w:r>
      <w:r>
        <w:rPr>
          <w:spacing w:val="67"/>
        </w:rPr>
        <w:t xml:space="preserve"> </w:t>
      </w:r>
      <w:r>
        <w:t>NIP</w:t>
      </w:r>
      <w:r>
        <w:rPr>
          <w:spacing w:val="67"/>
        </w:rPr>
        <w:t xml:space="preserve"> </w:t>
      </w:r>
      <w:r>
        <w:t>……………………………………….,</w:t>
      </w:r>
      <w:r>
        <w:rPr>
          <w:spacing w:val="66"/>
        </w:rPr>
        <w:t xml:space="preserve"> </w:t>
      </w:r>
      <w:r>
        <w:rPr>
          <w:spacing w:val="-2"/>
        </w:rPr>
        <w:t>REGON</w:t>
      </w:r>
      <w:r>
        <w:rPr>
          <w:rFonts w:ascii="Times New Roman" w:hAnsi="Times New Roman"/>
        </w:rPr>
        <w:tab/>
      </w:r>
      <w:r>
        <w:rPr>
          <w:spacing w:val="-10"/>
        </w:rPr>
        <w:t>,</w:t>
      </w:r>
    </w:p>
    <w:p w:rsidR="00CC09C4" w:rsidRDefault="00CC09C4" w:rsidP="00CC09C4">
      <w:pPr>
        <w:pStyle w:val="Tekstpodstawowy"/>
        <w:spacing w:before="45"/>
        <w:ind w:left="516"/>
        <w:jc w:val="left"/>
      </w:pPr>
      <w:r>
        <w:t>reprezentowaną</w:t>
      </w:r>
      <w:r>
        <w:rPr>
          <w:spacing w:val="-8"/>
        </w:rPr>
        <w:t xml:space="preserve"> </w:t>
      </w:r>
      <w:r>
        <w:t>przez</w:t>
      </w:r>
      <w:r>
        <w:rPr>
          <w:spacing w:val="-4"/>
        </w:rPr>
        <w:t xml:space="preserve"> </w:t>
      </w:r>
      <w:r>
        <w:rPr>
          <w:spacing w:val="-10"/>
        </w:rPr>
        <w:t>:</w:t>
      </w:r>
    </w:p>
    <w:p w:rsidR="00CC09C4" w:rsidRDefault="00CC09C4" w:rsidP="00CC09C4">
      <w:pPr>
        <w:pStyle w:val="Tekstpodstawowy"/>
        <w:spacing w:before="43" w:line="276" w:lineRule="auto"/>
        <w:ind w:left="516" w:right="4365"/>
        <w:jc w:val="left"/>
      </w:pPr>
      <w:r>
        <w:rPr>
          <w:spacing w:val="-2"/>
        </w:rPr>
        <w:t xml:space="preserve">………………………………………………………………..…., </w:t>
      </w:r>
      <w:r>
        <w:t>zwaną dalej „Wykonawcą”,</w:t>
      </w:r>
    </w:p>
    <w:p w:rsidR="00CC09C4" w:rsidRDefault="00CC09C4" w:rsidP="00CC09C4">
      <w:pPr>
        <w:pStyle w:val="Tekstpodstawowy"/>
        <w:spacing w:before="121"/>
        <w:ind w:left="516"/>
        <w:jc w:val="left"/>
      </w:pPr>
      <w:r>
        <w:t>została</w:t>
      </w:r>
      <w:r>
        <w:rPr>
          <w:spacing w:val="-4"/>
        </w:rPr>
        <w:t xml:space="preserve"> </w:t>
      </w:r>
      <w:r>
        <w:t>zawarta</w:t>
      </w:r>
      <w:r>
        <w:rPr>
          <w:spacing w:val="-4"/>
        </w:rPr>
        <w:t xml:space="preserve"> </w:t>
      </w:r>
      <w:r>
        <w:t>umowa</w:t>
      </w:r>
      <w:r>
        <w:rPr>
          <w:spacing w:val="-5"/>
        </w:rPr>
        <w:t xml:space="preserve"> </w:t>
      </w:r>
      <w:r>
        <w:t>o</w:t>
      </w:r>
      <w:r>
        <w:rPr>
          <w:spacing w:val="-1"/>
        </w:rPr>
        <w:t xml:space="preserve"> </w:t>
      </w:r>
      <w:r>
        <w:t>następującej</w:t>
      </w:r>
      <w:r>
        <w:rPr>
          <w:spacing w:val="-4"/>
        </w:rPr>
        <w:t xml:space="preserve"> </w:t>
      </w:r>
      <w:r>
        <w:rPr>
          <w:spacing w:val="-2"/>
        </w:rPr>
        <w:t>treści:</w:t>
      </w:r>
    </w:p>
    <w:p w:rsidR="00CC09C4" w:rsidRDefault="00CC09C4" w:rsidP="00CC09C4">
      <w:pPr>
        <w:pStyle w:val="Tekstpodstawowy"/>
        <w:ind w:left="0"/>
        <w:jc w:val="left"/>
        <w:rPr>
          <w:sz w:val="31"/>
        </w:rPr>
      </w:pPr>
    </w:p>
    <w:p w:rsidR="00CC09C4" w:rsidRDefault="00CC09C4" w:rsidP="00CC09C4">
      <w:pPr>
        <w:pStyle w:val="Nagwek2"/>
        <w:spacing w:before="1"/>
        <w:ind w:left="4872"/>
        <w:jc w:val="both"/>
      </w:pPr>
      <w:r>
        <w:t>§</w:t>
      </w:r>
      <w:r>
        <w:rPr>
          <w:spacing w:val="1"/>
        </w:rPr>
        <w:t xml:space="preserve"> </w:t>
      </w:r>
      <w:r>
        <w:rPr>
          <w:spacing w:val="-5"/>
        </w:rPr>
        <w:t>1.</w:t>
      </w:r>
    </w:p>
    <w:p w:rsidR="00CC09C4" w:rsidRDefault="00CC09C4" w:rsidP="00CC09C4">
      <w:pPr>
        <w:pStyle w:val="Akapitzlist"/>
        <w:numPr>
          <w:ilvl w:val="0"/>
          <w:numId w:val="1"/>
        </w:numPr>
        <w:tabs>
          <w:tab w:val="left" w:pos="875"/>
        </w:tabs>
        <w:spacing w:before="165" w:line="276" w:lineRule="auto"/>
        <w:ind w:right="214"/>
        <w:jc w:val="both"/>
        <w:rPr>
          <w:sz w:val="24"/>
        </w:rPr>
      </w:pPr>
      <w:r>
        <w:rPr>
          <w:sz w:val="24"/>
        </w:rPr>
        <w:t>Zamawiający zleca, a Wykonawca przyjmuje na siebie obowiązek świadczenia</w:t>
      </w:r>
      <w:r w:rsidR="00222DBE">
        <w:rPr>
          <w:sz w:val="24"/>
        </w:rPr>
        <w:t xml:space="preserve"> Usługi bieżącej konserwacji oraz napraw awaryjnych instalacji elektrycznych wraz z wykonaniem rocznych przeglądów instalacji elektrycznej w budynkach Zespołu</w:t>
      </w:r>
      <w:r>
        <w:rPr>
          <w:sz w:val="24"/>
        </w:rPr>
        <w:t xml:space="preserve"> Domów Pomocy Społecznej i Ośrodków Wsparcia w Bydgoszczy, zgodnie z „Opisem Przedmiotu zamówienia i warunkami świadczenia usługi” stanowiącym Załącznik nr </w:t>
      </w:r>
      <w:r w:rsidR="00222DBE">
        <w:rPr>
          <w:sz w:val="24"/>
        </w:rPr>
        <w:t>1</w:t>
      </w:r>
      <w:r>
        <w:rPr>
          <w:sz w:val="24"/>
        </w:rPr>
        <w:t xml:space="preserve"> do Umowy.</w:t>
      </w:r>
    </w:p>
    <w:p w:rsidR="00CC09C4" w:rsidRPr="005B0244" w:rsidRDefault="00CC09C4" w:rsidP="00CC09C4">
      <w:pPr>
        <w:pStyle w:val="Akapitzlist"/>
        <w:numPr>
          <w:ilvl w:val="0"/>
          <w:numId w:val="1"/>
        </w:numPr>
        <w:tabs>
          <w:tab w:val="left" w:pos="877"/>
        </w:tabs>
        <w:spacing w:before="119"/>
        <w:ind w:left="876" w:hanging="361"/>
        <w:jc w:val="both"/>
        <w:rPr>
          <w:sz w:val="24"/>
        </w:rPr>
      </w:pPr>
      <w:r>
        <w:rPr>
          <w:sz w:val="24"/>
        </w:rPr>
        <w:t>Obowiązki</w:t>
      </w:r>
      <w:r>
        <w:rPr>
          <w:spacing w:val="-3"/>
          <w:sz w:val="24"/>
        </w:rPr>
        <w:t xml:space="preserve"> </w:t>
      </w:r>
      <w:r>
        <w:rPr>
          <w:sz w:val="24"/>
        </w:rPr>
        <w:t>Wykonawcy</w:t>
      </w:r>
      <w:r>
        <w:rPr>
          <w:spacing w:val="-3"/>
          <w:sz w:val="24"/>
        </w:rPr>
        <w:t xml:space="preserve"> </w:t>
      </w:r>
      <w:r>
        <w:rPr>
          <w:sz w:val="24"/>
        </w:rPr>
        <w:t>obejmować</w:t>
      </w:r>
      <w:r>
        <w:rPr>
          <w:spacing w:val="-4"/>
          <w:sz w:val="24"/>
        </w:rPr>
        <w:t xml:space="preserve"> </w:t>
      </w:r>
      <w:r>
        <w:rPr>
          <w:sz w:val="24"/>
        </w:rPr>
        <w:t>będą,</w:t>
      </w:r>
      <w:r>
        <w:rPr>
          <w:spacing w:val="-5"/>
          <w:sz w:val="24"/>
        </w:rPr>
        <w:t xml:space="preserve"> </w:t>
      </w:r>
      <w:r>
        <w:rPr>
          <w:sz w:val="24"/>
        </w:rPr>
        <w:t>w</w:t>
      </w:r>
      <w:r>
        <w:rPr>
          <w:spacing w:val="-3"/>
          <w:sz w:val="24"/>
        </w:rPr>
        <w:t xml:space="preserve"> </w:t>
      </w:r>
      <w:r>
        <w:rPr>
          <w:spacing w:val="-2"/>
          <w:sz w:val="24"/>
        </w:rPr>
        <w:t>szczególności:</w:t>
      </w:r>
    </w:p>
    <w:p w:rsidR="00222DBE" w:rsidRDefault="004B73F6" w:rsidP="00CC09C4">
      <w:pPr>
        <w:pStyle w:val="Akapitzlist"/>
        <w:tabs>
          <w:tab w:val="left" w:pos="877"/>
        </w:tabs>
        <w:spacing w:before="119"/>
        <w:ind w:left="876"/>
        <w:rPr>
          <w:sz w:val="24"/>
        </w:rPr>
      </w:pPr>
      <w:r>
        <w:rPr>
          <w:sz w:val="24"/>
        </w:rPr>
        <w:t>1</w:t>
      </w:r>
      <w:r w:rsidR="00CC09C4">
        <w:rPr>
          <w:sz w:val="24"/>
        </w:rPr>
        <w:t>)</w:t>
      </w:r>
      <w:r w:rsidR="00CC09C4" w:rsidRPr="005B0244">
        <w:rPr>
          <w:sz w:val="24"/>
        </w:rPr>
        <w:t xml:space="preserve"> </w:t>
      </w:r>
      <w:r w:rsidR="00222DBE">
        <w:rPr>
          <w:sz w:val="24"/>
        </w:rPr>
        <w:t xml:space="preserve">stała konserwacja instalacji elektrycznej, piorunochronnej, uziemienia, urządzeń i systemów </w:t>
      </w:r>
      <w:proofErr w:type="spellStart"/>
      <w:r w:rsidR="00222DBE">
        <w:rPr>
          <w:sz w:val="24"/>
        </w:rPr>
        <w:t>przyzywowych</w:t>
      </w:r>
      <w:proofErr w:type="spellEnd"/>
      <w:r w:rsidR="00222DBE">
        <w:rPr>
          <w:sz w:val="24"/>
        </w:rPr>
        <w:t>,</w:t>
      </w:r>
    </w:p>
    <w:p w:rsidR="00222DBE" w:rsidRPr="00222DBE" w:rsidRDefault="004B73F6" w:rsidP="00222DBE">
      <w:pPr>
        <w:pStyle w:val="Akapitzlist"/>
        <w:tabs>
          <w:tab w:val="left" w:pos="877"/>
        </w:tabs>
        <w:spacing w:before="119"/>
        <w:ind w:left="876"/>
        <w:rPr>
          <w:sz w:val="24"/>
        </w:rPr>
      </w:pPr>
      <w:r>
        <w:rPr>
          <w:sz w:val="24"/>
        </w:rPr>
        <w:t>2</w:t>
      </w:r>
      <w:r w:rsidR="00CC09C4">
        <w:rPr>
          <w:sz w:val="24"/>
        </w:rPr>
        <w:t>)</w:t>
      </w:r>
      <w:r w:rsidR="00CC09C4" w:rsidRPr="005B0244">
        <w:rPr>
          <w:sz w:val="24"/>
        </w:rPr>
        <w:t xml:space="preserve"> </w:t>
      </w:r>
      <w:r w:rsidR="00CC09C4">
        <w:rPr>
          <w:sz w:val="24"/>
        </w:rPr>
        <w:t xml:space="preserve"> </w:t>
      </w:r>
      <w:r w:rsidR="00222DBE">
        <w:rPr>
          <w:sz w:val="24"/>
        </w:rPr>
        <w:t>naprawy wykrytych usterek/ wymiany niesprawnych elementów instalacji,</w:t>
      </w:r>
    </w:p>
    <w:p w:rsidR="00CC09C4" w:rsidRPr="005B0244" w:rsidRDefault="004B73F6" w:rsidP="00CC09C4">
      <w:pPr>
        <w:pStyle w:val="Akapitzlist"/>
        <w:tabs>
          <w:tab w:val="left" w:pos="877"/>
        </w:tabs>
        <w:spacing w:before="119"/>
        <w:ind w:left="876"/>
        <w:rPr>
          <w:sz w:val="24"/>
        </w:rPr>
      </w:pPr>
      <w:r>
        <w:rPr>
          <w:sz w:val="24"/>
        </w:rPr>
        <w:t>3</w:t>
      </w:r>
      <w:r w:rsidR="00CC09C4">
        <w:rPr>
          <w:sz w:val="24"/>
        </w:rPr>
        <w:t>)</w:t>
      </w:r>
      <w:r w:rsidR="00CC09C4" w:rsidRPr="005B0244">
        <w:rPr>
          <w:sz w:val="24"/>
        </w:rPr>
        <w:t xml:space="preserve"> </w:t>
      </w:r>
      <w:r w:rsidR="00222DBE">
        <w:rPr>
          <w:sz w:val="24"/>
        </w:rPr>
        <w:t>wykonywanie bieżących napraw,</w:t>
      </w:r>
    </w:p>
    <w:p w:rsidR="00222DBE" w:rsidRPr="00222DBE" w:rsidRDefault="004B73F6" w:rsidP="00222DBE">
      <w:pPr>
        <w:pStyle w:val="Akapitzlist"/>
        <w:tabs>
          <w:tab w:val="left" w:pos="877"/>
        </w:tabs>
        <w:spacing w:before="119"/>
        <w:ind w:left="876"/>
        <w:rPr>
          <w:sz w:val="24"/>
        </w:rPr>
      </w:pPr>
      <w:r>
        <w:rPr>
          <w:sz w:val="24"/>
        </w:rPr>
        <w:t>4</w:t>
      </w:r>
      <w:r w:rsidR="00CC09C4">
        <w:rPr>
          <w:sz w:val="24"/>
        </w:rPr>
        <w:t>)</w:t>
      </w:r>
      <w:r w:rsidR="00CC09C4" w:rsidRPr="005B0244">
        <w:rPr>
          <w:sz w:val="24"/>
        </w:rPr>
        <w:t xml:space="preserve"> </w:t>
      </w:r>
      <w:r w:rsidR="00222DBE">
        <w:rPr>
          <w:sz w:val="24"/>
        </w:rPr>
        <w:t>wykonywanie napraw interwencyjnych/usuwania skutków awarii,</w:t>
      </w:r>
    </w:p>
    <w:p w:rsidR="00222DBE" w:rsidRDefault="004B73F6" w:rsidP="00CC09C4">
      <w:pPr>
        <w:pStyle w:val="Akapitzlist"/>
        <w:tabs>
          <w:tab w:val="left" w:pos="877"/>
        </w:tabs>
        <w:spacing w:before="119"/>
        <w:ind w:left="876"/>
        <w:rPr>
          <w:sz w:val="24"/>
        </w:rPr>
      </w:pPr>
      <w:r>
        <w:rPr>
          <w:sz w:val="24"/>
        </w:rPr>
        <w:t>5</w:t>
      </w:r>
      <w:r w:rsidR="00CC09C4">
        <w:rPr>
          <w:sz w:val="24"/>
        </w:rPr>
        <w:t xml:space="preserve">) </w:t>
      </w:r>
      <w:r w:rsidR="00CC09C4" w:rsidRPr="005B0244">
        <w:rPr>
          <w:sz w:val="24"/>
        </w:rPr>
        <w:t xml:space="preserve"> </w:t>
      </w:r>
      <w:r w:rsidR="00222DBE">
        <w:rPr>
          <w:sz w:val="24"/>
        </w:rPr>
        <w:t>wykonywanie drobnych prac modernizacyjnych,</w:t>
      </w:r>
    </w:p>
    <w:p w:rsidR="00CC09C4" w:rsidRPr="005B0244" w:rsidRDefault="004B73F6" w:rsidP="00CC09C4">
      <w:pPr>
        <w:pStyle w:val="Akapitzlist"/>
        <w:tabs>
          <w:tab w:val="left" w:pos="877"/>
        </w:tabs>
        <w:spacing w:before="119"/>
        <w:ind w:left="876"/>
        <w:rPr>
          <w:sz w:val="24"/>
        </w:rPr>
      </w:pPr>
      <w:r>
        <w:rPr>
          <w:sz w:val="24"/>
        </w:rPr>
        <w:t>6</w:t>
      </w:r>
      <w:r w:rsidR="00CC09C4">
        <w:rPr>
          <w:sz w:val="24"/>
        </w:rPr>
        <w:t xml:space="preserve">) </w:t>
      </w:r>
      <w:r w:rsidR="00CC09C4" w:rsidRPr="005B0244">
        <w:rPr>
          <w:sz w:val="24"/>
        </w:rPr>
        <w:t xml:space="preserve"> </w:t>
      </w:r>
      <w:r w:rsidR="00222DBE">
        <w:rPr>
          <w:sz w:val="24"/>
        </w:rPr>
        <w:t xml:space="preserve">wykonywanie rocznego przeglądu elektrycznego, zgodnie z art. 62 ust. 1 pkt. 1 </w:t>
      </w:r>
      <w:proofErr w:type="spellStart"/>
      <w:r w:rsidR="00222DBE">
        <w:rPr>
          <w:sz w:val="24"/>
        </w:rPr>
        <w:t>lit.a</w:t>
      </w:r>
      <w:proofErr w:type="spellEnd"/>
      <w:r w:rsidR="00222DBE">
        <w:rPr>
          <w:sz w:val="24"/>
        </w:rPr>
        <w:t>) ustawy z dnia 7.07.1994r. Prawo budowlane.</w:t>
      </w:r>
    </w:p>
    <w:p w:rsidR="00CC09C4" w:rsidRDefault="00CC09C4" w:rsidP="00CC09C4">
      <w:pPr>
        <w:pStyle w:val="Tekstpodstawowy"/>
        <w:spacing w:before="10"/>
        <w:ind w:left="0"/>
        <w:jc w:val="left"/>
        <w:rPr>
          <w:sz w:val="19"/>
        </w:rPr>
      </w:pPr>
    </w:p>
    <w:p w:rsidR="00CC09C4" w:rsidRDefault="00CC09C4" w:rsidP="00CC09C4">
      <w:pPr>
        <w:pStyle w:val="Nagwek2"/>
        <w:ind w:right="384"/>
      </w:pPr>
      <w:r>
        <w:t>§</w:t>
      </w:r>
      <w:r>
        <w:rPr>
          <w:spacing w:val="1"/>
        </w:rPr>
        <w:t xml:space="preserve"> </w:t>
      </w:r>
      <w:r>
        <w:rPr>
          <w:spacing w:val="-5"/>
        </w:rPr>
        <w:t>2.</w:t>
      </w:r>
    </w:p>
    <w:p w:rsidR="00CC09C4" w:rsidRDefault="00CC09C4" w:rsidP="00CC09C4">
      <w:pPr>
        <w:pStyle w:val="Tekstpodstawowy"/>
        <w:spacing w:before="2"/>
        <w:ind w:left="0"/>
        <w:jc w:val="left"/>
        <w:rPr>
          <w:b/>
          <w:sz w:val="23"/>
        </w:rPr>
      </w:pPr>
    </w:p>
    <w:p w:rsidR="00CC09C4" w:rsidRDefault="00CC09C4" w:rsidP="00CC09C4">
      <w:pPr>
        <w:pStyle w:val="Akapitzlist"/>
        <w:numPr>
          <w:ilvl w:val="0"/>
          <w:numId w:val="2"/>
        </w:numPr>
        <w:tabs>
          <w:tab w:val="left" w:pos="875"/>
        </w:tabs>
        <w:spacing w:before="1" w:line="276" w:lineRule="auto"/>
        <w:ind w:right="218"/>
        <w:jc w:val="both"/>
        <w:rPr>
          <w:sz w:val="24"/>
        </w:rPr>
      </w:pPr>
      <w:r>
        <w:rPr>
          <w:sz w:val="24"/>
        </w:rPr>
        <w:t>Wykonawca</w:t>
      </w:r>
      <w:r>
        <w:rPr>
          <w:spacing w:val="80"/>
          <w:w w:val="150"/>
          <w:sz w:val="24"/>
        </w:rPr>
        <w:t xml:space="preserve"> </w:t>
      </w:r>
      <w:r>
        <w:rPr>
          <w:sz w:val="24"/>
        </w:rPr>
        <w:t>będzie</w:t>
      </w:r>
      <w:r>
        <w:rPr>
          <w:spacing w:val="80"/>
          <w:w w:val="150"/>
          <w:sz w:val="24"/>
        </w:rPr>
        <w:t xml:space="preserve"> </w:t>
      </w:r>
      <w:r>
        <w:rPr>
          <w:sz w:val="24"/>
        </w:rPr>
        <w:t>świadczyć</w:t>
      </w:r>
      <w:r>
        <w:rPr>
          <w:spacing w:val="80"/>
          <w:w w:val="150"/>
          <w:sz w:val="24"/>
        </w:rPr>
        <w:t xml:space="preserve"> </w:t>
      </w:r>
      <w:r>
        <w:rPr>
          <w:sz w:val="24"/>
        </w:rPr>
        <w:t>usługi</w:t>
      </w:r>
      <w:r>
        <w:rPr>
          <w:spacing w:val="80"/>
          <w:w w:val="150"/>
          <w:sz w:val="24"/>
        </w:rPr>
        <w:t xml:space="preserve"> </w:t>
      </w:r>
      <w:r>
        <w:rPr>
          <w:sz w:val="24"/>
        </w:rPr>
        <w:t>objęte</w:t>
      </w:r>
      <w:r>
        <w:rPr>
          <w:spacing w:val="80"/>
          <w:w w:val="150"/>
          <w:sz w:val="24"/>
        </w:rPr>
        <w:t xml:space="preserve"> </w:t>
      </w:r>
      <w:r>
        <w:rPr>
          <w:sz w:val="24"/>
        </w:rPr>
        <w:t>przedmiotem</w:t>
      </w:r>
      <w:r>
        <w:rPr>
          <w:spacing w:val="80"/>
          <w:w w:val="150"/>
          <w:sz w:val="24"/>
        </w:rPr>
        <w:t xml:space="preserve"> </w:t>
      </w:r>
      <w:r>
        <w:rPr>
          <w:sz w:val="24"/>
        </w:rPr>
        <w:t>Umowy</w:t>
      </w:r>
      <w:r>
        <w:rPr>
          <w:spacing w:val="80"/>
          <w:w w:val="150"/>
          <w:sz w:val="24"/>
        </w:rPr>
        <w:t xml:space="preserve"> </w:t>
      </w:r>
      <w:r>
        <w:rPr>
          <w:sz w:val="24"/>
        </w:rPr>
        <w:t>przez</w:t>
      </w:r>
      <w:r>
        <w:rPr>
          <w:spacing w:val="80"/>
          <w:w w:val="150"/>
          <w:sz w:val="24"/>
        </w:rPr>
        <w:t xml:space="preserve"> </w:t>
      </w:r>
      <w:r>
        <w:rPr>
          <w:sz w:val="24"/>
        </w:rPr>
        <w:t>okres</w:t>
      </w:r>
      <w:r>
        <w:rPr>
          <w:spacing w:val="80"/>
          <w:sz w:val="24"/>
        </w:rPr>
        <w:t xml:space="preserve"> </w:t>
      </w:r>
      <w:r>
        <w:rPr>
          <w:sz w:val="24"/>
        </w:rPr>
        <w:t>12 miesięcy , od dnia 1.01.2023r. do dnia 31.12.2023r.</w:t>
      </w:r>
    </w:p>
    <w:p w:rsidR="00CC09C4" w:rsidRDefault="00CC09C4" w:rsidP="00CC09C4">
      <w:pPr>
        <w:pStyle w:val="Akapitzlist"/>
        <w:numPr>
          <w:ilvl w:val="0"/>
          <w:numId w:val="2"/>
        </w:numPr>
        <w:tabs>
          <w:tab w:val="left" w:pos="875"/>
        </w:tabs>
        <w:spacing w:before="122" w:line="276" w:lineRule="auto"/>
        <w:ind w:right="212"/>
        <w:jc w:val="both"/>
        <w:rPr>
          <w:sz w:val="24"/>
        </w:rPr>
      </w:pPr>
      <w:r>
        <w:rPr>
          <w:sz w:val="24"/>
        </w:rPr>
        <w:t>Zamawiający</w:t>
      </w:r>
      <w:r>
        <w:rPr>
          <w:spacing w:val="40"/>
          <w:sz w:val="24"/>
        </w:rPr>
        <w:t xml:space="preserve"> </w:t>
      </w:r>
      <w:r>
        <w:rPr>
          <w:sz w:val="24"/>
        </w:rPr>
        <w:t>wymaga,</w:t>
      </w:r>
      <w:r>
        <w:rPr>
          <w:spacing w:val="40"/>
          <w:sz w:val="24"/>
        </w:rPr>
        <w:t xml:space="preserve"> </w:t>
      </w:r>
      <w:r>
        <w:rPr>
          <w:sz w:val="24"/>
        </w:rPr>
        <w:t>aby</w:t>
      </w:r>
      <w:r>
        <w:rPr>
          <w:spacing w:val="40"/>
          <w:sz w:val="24"/>
        </w:rPr>
        <w:t xml:space="preserve"> </w:t>
      </w:r>
      <w:r>
        <w:rPr>
          <w:sz w:val="24"/>
        </w:rPr>
        <w:t>w</w:t>
      </w:r>
      <w:r>
        <w:rPr>
          <w:spacing w:val="40"/>
          <w:sz w:val="24"/>
        </w:rPr>
        <w:t xml:space="preserve"> </w:t>
      </w:r>
      <w:r>
        <w:rPr>
          <w:sz w:val="24"/>
        </w:rPr>
        <w:t>sprawach</w:t>
      </w:r>
      <w:r>
        <w:rPr>
          <w:spacing w:val="40"/>
          <w:sz w:val="24"/>
        </w:rPr>
        <w:t xml:space="preserve"> </w:t>
      </w:r>
      <w:r>
        <w:rPr>
          <w:sz w:val="24"/>
        </w:rPr>
        <w:t>pilnych</w:t>
      </w:r>
      <w:r w:rsidR="00222DBE">
        <w:rPr>
          <w:sz w:val="24"/>
        </w:rPr>
        <w:t xml:space="preserve"> </w:t>
      </w:r>
      <w:r w:rsidR="00AE4085">
        <w:rPr>
          <w:sz w:val="24"/>
        </w:rPr>
        <w:t xml:space="preserve">( w sytuacjach awarii, poprzez które </w:t>
      </w:r>
      <w:r w:rsidR="00AE4085">
        <w:rPr>
          <w:sz w:val="24"/>
        </w:rPr>
        <w:lastRenderedPageBreak/>
        <w:t>zamawiający rozumie zdarzenie nagłe, które uniemożliwia prawidłową eksploatację obiektu lub/i stanowi zagrożenie życia ludzkiego)</w:t>
      </w:r>
      <w:r>
        <w:rPr>
          <w:spacing w:val="80"/>
          <w:sz w:val="24"/>
        </w:rPr>
        <w:t xml:space="preserve"> </w:t>
      </w:r>
      <w:r>
        <w:rPr>
          <w:sz w:val="24"/>
        </w:rPr>
        <w:t>Wykonawca</w:t>
      </w:r>
      <w:r>
        <w:rPr>
          <w:spacing w:val="40"/>
          <w:sz w:val="24"/>
        </w:rPr>
        <w:t xml:space="preserve"> </w:t>
      </w:r>
      <w:r>
        <w:rPr>
          <w:sz w:val="24"/>
        </w:rPr>
        <w:t>podejmował</w:t>
      </w:r>
      <w:r>
        <w:rPr>
          <w:spacing w:val="40"/>
          <w:sz w:val="24"/>
        </w:rPr>
        <w:t xml:space="preserve"> </w:t>
      </w:r>
      <w:r>
        <w:rPr>
          <w:sz w:val="24"/>
        </w:rPr>
        <w:t>działania</w:t>
      </w:r>
      <w:r>
        <w:rPr>
          <w:spacing w:val="80"/>
          <w:sz w:val="24"/>
        </w:rPr>
        <w:t xml:space="preserve"> </w:t>
      </w:r>
      <w:r>
        <w:rPr>
          <w:sz w:val="24"/>
        </w:rPr>
        <w:t>nie</w:t>
      </w:r>
      <w:r w:rsidR="00AE4085">
        <w:rPr>
          <w:sz w:val="24"/>
        </w:rPr>
        <w:t>zwłocznie i był dostępny dla Zamawiającego w godzinach od 7.00 do 23.00 każdego dnia.</w:t>
      </w:r>
    </w:p>
    <w:p w:rsidR="00CC09C4" w:rsidRDefault="00CC09C4" w:rsidP="00CC09C4">
      <w:pPr>
        <w:pStyle w:val="Akapitzlist"/>
        <w:numPr>
          <w:ilvl w:val="0"/>
          <w:numId w:val="2"/>
        </w:numPr>
        <w:tabs>
          <w:tab w:val="left" w:pos="875"/>
        </w:tabs>
        <w:spacing w:before="120" w:line="276" w:lineRule="auto"/>
        <w:ind w:right="213"/>
        <w:jc w:val="both"/>
        <w:rPr>
          <w:sz w:val="24"/>
        </w:rPr>
      </w:pPr>
      <w:r>
        <w:rPr>
          <w:sz w:val="24"/>
        </w:rPr>
        <w:t>Wykonawca</w:t>
      </w:r>
      <w:r>
        <w:rPr>
          <w:spacing w:val="80"/>
          <w:w w:val="150"/>
          <w:sz w:val="24"/>
        </w:rPr>
        <w:t xml:space="preserve"> </w:t>
      </w:r>
      <w:r>
        <w:rPr>
          <w:sz w:val="24"/>
        </w:rPr>
        <w:t>będzie</w:t>
      </w:r>
      <w:r>
        <w:rPr>
          <w:spacing w:val="80"/>
          <w:w w:val="150"/>
          <w:sz w:val="24"/>
        </w:rPr>
        <w:t xml:space="preserve"> </w:t>
      </w:r>
      <w:r>
        <w:rPr>
          <w:sz w:val="24"/>
        </w:rPr>
        <w:t>na</w:t>
      </w:r>
      <w:r>
        <w:rPr>
          <w:spacing w:val="80"/>
          <w:w w:val="150"/>
          <w:sz w:val="24"/>
        </w:rPr>
        <w:t xml:space="preserve"> </w:t>
      </w:r>
      <w:r>
        <w:rPr>
          <w:sz w:val="24"/>
        </w:rPr>
        <w:t>bieżąco</w:t>
      </w:r>
      <w:r>
        <w:rPr>
          <w:spacing w:val="80"/>
          <w:w w:val="150"/>
          <w:sz w:val="24"/>
        </w:rPr>
        <w:t xml:space="preserve"> </w:t>
      </w:r>
      <w:r>
        <w:rPr>
          <w:sz w:val="24"/>
        </w:rPr>
        <w:t>i</w:t>
      </w:r>
      <w:r>
        <w:rPr>
          <w:spacing w:val="80"/>
          <w:w w:val="150"/>
          <w:sz w:val="24"/>
        </w:rPr>
        <w:t xml:space="preserve"> </w:t>
      </w:r>
      <w:r>
        <w:rPr>
          <w:sz w:val="24"/>
        </w:rPr>
        <w:t>w</w:t>
      </w:r>
      <w:r>
        <w:rPr>
          <w:spacing w:val="80"/>
          <w:w w:val="150"/>
          <w:sz w:val="24"/>
        </w:rPr>
        <w:t xml:space="preserve"> </w:t>
      </w:r>
      <w:r>
        <w:rPr>
          <w:sz w:val="24"/>
        </w:rPr>
        <w:t>pełnym</w:t>
      </w:r>
      <w:r>
        <w:rPr>
          <w:spacing w:val="80"/>
          <w:w w:val="150"/>
          <w:sz w:val="24"/>
        </w:rPr>
        <w:t xml:space="preserve"> </w:t>
      </w:r>
      <w:r>
        <w:rPr>
          <w:sz w:val="24"/>
        </w:rPr>
        <w:t>zakresie</w:t>
      </w:r>
      <w:r>
        <w:rPr>
          <w:spacing w:val="80"/>
          <w:w w:val="150"/>
          <w:sz w:val="24"/>
        </w:rPr>
        <w:t xml:space="preserve"> </w:t>
      </w:r>
      <w:r>
        <w:rPr>
          <w:sz w:val="24"/>
        </w:rPr>
        <w:t>informował</w:t>
      </w:r>
      <w:r>
        <w:rPr>
          <w:spacing w:val="80"/>
          <w:w w:val="150"/>
          <w:sz w:val="24"/>
        </w:rPr>
        <w:t xml:space="preserve"> </w:t>
      </w:r>
      <w:r>
        <w:rPr>
          <w:sz w:val="24"/>
        </w:rPr>
        <w:t>Zamawiającego o wszystkich zagroże</w:t>
      </w:r>
      <w:r w:rsidR="00AE4085">
        <w:rPr>
          <w:sz w:val="24"/>
        </w:rPr>
        <w:t>niach i usterkach</w:t>
      </w:r>
      <w:r>
        <w:rPr>
          <w:sz w:val="24"/>
        </w:rPr>
        <w:t>.</w:t>
      </w:r>
    </w:p>
    <w:p w:rsidR="00CC09C4" w:rsidRDefault="00CC09C4" w:rsidP="00CC09C4">
      <w:pPr>
        <w:pStyle w:val="Nagwek2"/>
        <w:spacing w:before="166"/>
        <w:ind w:left="4872"/>
        <w:jc w:val="both"/>
      </w:pPr>
      <w:r>
        <w:t>§</w:t>
      </w:r>
      <w:r>
        <w:rPr>
          <w:spacing w:val="1"/>
        </w:rPr>
        <w:t xml:space="preserve"> </w:t>
      </w:r>
      <w:r>
        <w:rPr>
          <w:spacing w:val="-5"/>
        </w:rPr>
        <w:t>3.</w:t>
      </w:r>
    </w:p>
    <w:p w:rsidR="00CC09C4" w:rsidRDefault="00CC09C4" w:rsidP="00CC09C4">
      <w:pPr>
        <w:spacing w:before="43"/>
        <w:ind w:left="3526"/>
        <w:jc w:val="both"/>
        <w:rPr>
          <w:i/>
          <w:sz w:val="24"/>
        </w:rPr>
      </w:pPr>
      <w:r>
        <w:rPr>
          <w:i/>
          <w:sz w:val="24"/>
        </w:rPr>
        <w:t>*</w:t>
      </w:r>
      <w:r>
        <w:rPr>
          <w:i/>
          <w:spacing w:val="-2"/>
          <w:sz w:val="24"/>
        </w:rPr>
        <w:t xml:space="preserve"> </w:t>
      </w:r>
      <w:r>
        <w:rPr>
          <w:i/>
          <w:sz w:val="24"/>
        </w:rPr>
        <w:t>wykreślić</w:t>
      </w:r>
      <w:r>
        <w:rPr>
          <w:i/>
          <w:spacing w:val="-1"/>
          <w:sz w:val="24"/>
        </w:rPr>
        <w:t xml:space="preserve"> </w:t>
      </w:r>
      <w:r>
        <w:rPr>
          <w:i/>
          <w:sz w:val="24"/>
        </w:rPr>
        <w:t>zbędne,</w:t>
      </w:r>
      <w:r>
        <w:rPr>
          <w:i/>
          <w:spacing w:val="-1"/>
          <w:sz w:val="24"/>
        </w:rPr>
        <w:t xml:space="preserve"> </w:t>
      </w:r>
      <w:r>
        <w:rPr>
          <w:i/>
          <w:sz w:val="24"/>
        </w:rPr>
        <w:t>właściwe</w:t>
      </w:r>
      <w:r>
        <w:rPr>
          <w:i/>
          <w:spacing w:val="-2"/>
          <w:sz w:val="24"/>
        </w:rPr>
        <w:t xml:space="preserve"> zostawić,</w:t>
      </w:r>
    </w:p>
    <w:p w:rsidR="00CC09C4" w:rsidRDefault="00CC09C4" w:rsidP="00CC09C4">
      <w:pPr>
        <w:pStyle w:val="Akapitzlist"/>
        <w:numPr>
          <w:ilvl w:val="0"/>
          <w:numId w:val="4"/>
        </w:numPr>
        <w:tabs>
          <w:tab w:val="left" w:pos="918"/>
        </w:tabs>
        <w:spacing w:before="163" w:line="276" w:lineRule="auto"/>
        <w:ind w:right="216" w:hanging="358"/>
        <w:jc w:val="both"/>
        <w:rPr>
          <w:sz w:val="24"/>
        </w:rPr>
      </w:pPr>
      <w:r>
        <w:tab/>
      </w:r>
      <w:r>
        <w:rPr>
          <w:sz w:val="24"/>
        </w:rPr>
        <w:t>Wykonawca będzie świadczyć usługę z najwyższą starannością, w zgodności z obowiązującymi przepisami, standardami</w:t>
      </w:r>
      <w:r w:rsidR="00CD78D0">
        <w:rPr>
          <w:sz w:val="24"/>
        </w:rPr>
        <w:t xml:space="preserve"> i</w:t>
      </w:r>
      <w:r>
        <w:rPr>
          <w:sz w:val="24"/>
        </w:rPr>
        <w:t xml:space="preserve"> zasadami sztuki budowlanej</w:t>
      </w:r>
      <w:r w:rsidR="00AE4085">
        <w:rPr>
          <w:sz w:val="24"/>
        </w:rPr>
        <w:t>.</w:t>
      </w:r>
    </w:p>
    <w:p w:rsidR="00CC09C4" w:rsidRPr="00CD78D0" w:rsidRDefault="00CC09C4" w:rsidP="00CD78D0">
      <w:pPr>
        <w:pStyle w:val="Akapitzlist"/>
        <w:numPr>
          <w:ilvl w:val="0"/>
          <w:numId w:val="4"/>
        </w:numPr>
        <w:tabs>
          <w:tab w:val="left" w:pos="918"/>
        </w:tabs>
        <w:spacing w:before="122" w:line="276" w:lineRule="auto"/>
        <w:ind w:right="217" w:hanging="358"/>
        <w:jc w:val="both"/>
        <w:rPr>
          <w:sz w:val="24"/>
        </w:rPr>
      </w:pPr>
      <w:r>
        <w:tab/>
      </w:r>
      <w:r>
        <w:rPr>
          <w:sz w:val="24"/>
        </w:rPr>
        <w:t>Wykonawca</w:t>
      </w:r>
      <w:r>
        <w:rPr>
          <w:spacing w:val="31"/>
          <w:sz w:val="24"/>
        </w:rPr>
        <w:t xml:space="preserve"> </w:t>
      </w:r>
      <w:r>
        <w:rPr>
          <w:sz w:val="24"/>
        </w:rPr>
        <w:t>oświadcza,</w:t>
      </w:r>
      <w:r>
        <w:rPr>
          <w:spacing w:val="28"/>
          <w:sz w:val="24"/>
        </w:rPr>
        <w:t xml:space="preserve"> </w:t>
      </w:r>
      <w:r>
        <w:rPr>
          <w:sz w:val="24"/>
        </w:rPr>
        <w:t>że</w:t>
      </w:r>
      <w:r>
        <w:rPr>
          <w:spacing w:val="29"/>
          <w:sz w:val="24"/>
        </w:rPr>
        <w:t xml:space="preserve"> </w:t>
      </w:r>
      <w:r w:rsidR="00AE4085">
        <w:rPr>
          <w:sz w:val="24"/>
        </w:rPr>
        <w:t xml:space="preserve">przedmiot zamówienia </w:t>
      </w:r>
      <w:r>
        <w:rPr>
          <w:sz w:val="24"/>
        </w:rPr>
        <w:t>będzie</w:t>
      </w:r>
      <w:r>
        <w:rPr>
          <w:spacing w:val="29"/>
          <w:sz w:val="24"/>
        </w:rPr>
        <w:t xml:space="preserve"> </w:t>
      </w:r>
      <w:r>
        <w:rPr>
          <w:sz w:val="24"/>
        </w:rPr>
        <w:t>świadczyć</w:t>
      </w:r>
      <w:r>
        <w:rPr>
          <w:spacing w:val="29"/>
          <w:sz w:val="24"/>
        </w:rPr>
        <w:t xml:space="preserve"> </w:t>
      </w:r>
      <w:r>
        <w:rPr>
          <w:sz w:val="24"/>
        </w:rPr>
        <w:t>osobiście i</w:t>
      </w:r>
      <w:r>
        <w:rPr>
          <w:spacing w:val="-4"/>
          <w:sz w:val="24"/>
        </w:rPr>
        <w:t xml:space="preserve"> </w:t>
      </w:r>
      <w:r>
        <w:rPr>
          <w:sz w:val="24"/>
        </w:rPr>
        <w:t>że</w:t>
      </w:r>
      <w:r>
        <w:rPr>
          <w:spacing w:val="-4"/>
          <w:sz w:val="24"/>
        </w:rPr>
        <w:t xml:space="preserve"> </w:t>
      </w:r>
      <w:r>
        <w:rPr>
          <w:sz w:val="24"/>
        </w:rPr>
        <w:t>posiada</w:t>
      </w:r>
      <w:r>
        <w:rPr>
          <w:spacing w:val="-4"/>
          <w:sz w:val="24"/>
        </w:rPr>
        <w:t xml:space="preserve"> </w:t>
      </w:r>
      <w:r>
        <w:rPr>
          <w:sz w:val="24"/>
        </w:rPr>
        <w:t>on</w:t>
      </w:r>
      <w:r>
        <w:rPr>
          <w:spacing w:val="-3"/>
          <w:sz w:val="24"/>
        </w:rPr>
        <w:t xml:space="preserve"> </w:t>
      </w:r>
      <w:r>
        <w:rPr>
          <w:sz w:val="24"/>
        </w:rPr>
        <w:t>wymaganą</w:t>
      </w:r>
      <w:r>
        <w:rPr>
          <w:spacing w:val="-4"/>
          <w:sz w:val="24"/>
        </w:rPr>
        <w:t xml:space="preserve"> </w:t>
      </w:r>
      <w:r>
        <w:rPr>
          <w:sz w:val="24"/>
        </w:rPr>
        <w:t>wiedzę,</w:t>
      </w:r>
      <w:r>
        <w:rPr>
          <w:spacing w:val="-5"/>
          <w:sz w:val="24"/>
        </w:rPr>
        <w:t xml:space="preserve"> </w:t>
      </w:r>
      <w:r>
        <w:rPr>
          <w:sz w:val="24"/>
        </w:rPr>
        <w:t>odpowiednie</w:t>
      </w:r>
      <w:r>
        <w:rPr>
          <w:spacing w:val="-5"/>
          <w:sz w:val="24"/>
        </w:rPr>
        <w:t xml:space="preserve"> </w:t>
      </w:r>
      <w:r>
        <w:rPr>
          <w:sz w:val="24"/>
        </w:rPr>
        <w:t>kwalifikacje</w:t>
      </w:r>
      <w:r>
        <w:rPr>
          <w:spacing w:val="-4"/>
          <w:sz w:val="24"/>
        </w:rPr>
        <w:t xml:space="preserve"> </w:t>
      </w:r>
      <w:r>
        <w:rPr>
          <w:sz w:val="24"/>
        </w:rPr>
        <w:t>oraz</w:t>
      </w:r>
      <w:r>
        <w:rPr>
          <w:spacing w:val="-4"/>
          <w:sz w:val="24"/>
        </w:rPr>
        <w:t xml:space="preserve"> </w:t>
      </w:r>
      <w:r>
        <w:rPr>
          <w:sz w:val="24"/>
        </w:rPr>
        <w:t>uprawnienia</w:t>
      </w:r>
      <w:r>
        <w:rPr>
          <w:spacing w:val="-3"/>
          <w:sz w:val="24"/>
        </w:rPr>
        <w:t xml:space="preserve"> </w:t>
      </w:r>
      <w:r>
        <w:rPr>
          <w:sz w:val="24"/>
        </w:rPr>
        <w:t>i posiada ubezpieczenie OC*.</w:t>
      </w:r>
    </w:p>
    <w:p w:rsidR="00CC09C4" w:rsidRDefault="00CC09C4" w:rsidP="00CC09C4">
      <w:pPr>
        <w:pStyle w:val="Akapitzlist"/>
        <w:numPr>
          <w:ilvl w:val="0"/>
          <w:numId w:val="4"/>
        </w:numPr>
        <w:tabs>
          <w:tab w:val="left" w:pos="918"/>
        </w:tabs>
        <w:spacing w:before="121" w:line="276" w:lineRule="auto"/>
        <w:ind w:right="218" w:hanging="358"/>
        <w:jc w:val="both"/>
        <w:rPr>
          <w:sz w:val="24"/>
        </w:rPr>
      </w:pPr>
      <w:r>
        <w:tab/>
      </w:r>
      <w:r>
        <w:rPr>
          <w:sz w:val="24"/>
        </w:rPr>
        <w:t>Wykonawca</w:t>
      </w:r>
      <w:r>
        <w:rPr>
          <w:spacing w:val="80"/>
          <w:w w:val="150"/>
          <w:sz w:val="24"/>
        </w:rPr>
        <w:t xml:space="preserve"> </w:t>
      </w:r>
      <w:r>
        <w:rPr>
          <w:sz w:val="24"/>
        </w:rPr>
        <w:t>bez</w:t>
      </w:r>
      <w:r>
        <w:rPr>
          <w:spacing w:val="80"/>
          <w:w w:val="150"/>
          <w:sz w:val="24"/>
        </w:rPr>
        <w:t xml:space="preserve"> </w:t>
      </w:r>
      <w:r>
        <w:rPr>
          <w:sz w:val="24"/>
        </w:rPr>
        <w:t>zgody</w:t>
      </w:r>
      <w:r>
        <w:rPr>
          <w:spacing w:val="80"/>
          <w:w w:val="150"/>
          <w:sz w:val="24"/>
        </w:rPr>
        <w:t xml:space="preserve"> </w:t>
      </w:r>
      <w:r>
        <w:rPr>
          <w:sz w:val="24"/>
        </w:rPr>
        <w:t>Zamawiającego</w:t>
      </w:r>
      <w:r>
        <w:rPr>
          <w:spacing w:val="80"/>
          <w:w w:val="150"/>
          <w:sz w:val="24"/>
        </w:rPr>
        <w:t xml:space="preserve"> </w:t>
      </w:r>
      <w:r>
        <w:rPr>
          <w:sz w:val="24"/>
        </w:rPr>
        <w:t>nie</w:t>
      </w:r>
      <w:r>
        <w:rPr>
          <w:spacing w:val="80"/>
          <w:w w:val="150"/>
          <w:sz w:val="24"/>
        </w:rPr>
        <w:t xml:space="preserve"> </w:t>
      </w:r>
      <w:r>
        <w:rPr>
          <w:sz w:val="24"/>
        </w:rPr>
        <w:t>może</w:t>
      </w:r>
      <w:r>
        <w:rPr>
          <w:spacing w:val="80"/>
          <w:w w:val="150"/>
          <w:sz w:val="24"/>
        </w:rPr>
        <w:t xml:space="preserve"> </w:t>
      </w:r>
      <w:r>
        <w:rPr>
          <w:sz w:val="24"/>
        </w:rPr>
        <w:t>zmieniać</w:t>
      </w:r>
      <w:r>
        <w:rPr>
          <w:spacing w:val="80"/>
          <w:w w:val="150"/>
          <w:sz w:val="24"/>
        </w:rPr>
        <w:t xml:space="preserve"> </w:t>
      </w:r>
      <w:r>
        <w:rPr>
          <w:sz w:val="24"/>
        </w:rPr>
        <w:t>osoby</w:t>
      </w:r>
      <w:r>
        <w:rPr>
          <w:spacing w:val="80"/>
          <w:w w:val="150"/>
          <w:sz w:val="24"/>
        </w:rPr>
        <w:t xml:space="preserve"> </w:t>
      </w:r>
      <w:r>
        <w:rPr>
          <w:sz w:val="24"/>
        </w:rPr>
        <w:t xml:space="preserve">ustanowionej do realizacji </w:t>
      </w:r>
      <w:r w:rsidR="004B73F6">
        <w:rPr>
          <w:sz w:val="24"/>
        </w:rPr>
        <w:t>przedmiotu umowy</w:t>
      </w:r>
      <w:r>
        <w:rPr>
          <w:sz w:val="24"/>
        </w:rPr>
        <w:t>.</w:t>
      </w:r>
    </w:p>
    <w:p w:rsidR="00CC09C4" w:rsidRDefault="00CC09C4" w:rsidP="00CC09C4">
      <w:pPr>
        <w:pStyle w:val="Akapitzlist"/>
        <w:numPr>
          <w:ilvl w:val="0"/>
          <w:numId w:val="4"/>
        </w:numPr>
        <w:tabs>
          <w:tab w:val="left" w:pos="918"/>
        </w:tabs>
        <w:spacing w:before="118" w:line="276" w:lineRule="auto"/>
        <w:ind w:right="217" w:hanging="358"/>
        <w:jc w:val="both"/>
        <w:rPr>
          <w:sz w:val="24"/>
        </w:rPr>
      </w:pPr>
      <w:r>
        <w:tab/>
      </w:r>
      <w:r>
        <w:rPr>
          <w:sz w:val="24"/>
        </w:rPr>
        <w:t xml:space="preserve">Zamawiający może zażądać zmiany osoby wskazanej przez Wykonawcę do realizacji </w:t>
      </w:r>
      <w:r w:rsidR="004B73F6">
        <w:rPr>
          <w:sz w:val="24"/>
        </w:rPr>
        <w:t>przedmiotu umowy</w:t>
      </w:r>
      <w:r>
        <w:rPr>
          <w:sz w:val="24"/>
        </w:rPr>
        <w:t>,</w:t>
      </w:r>
      <w:r>
        <w:rPr>
          <w:spacing w:val="80"/>
          <w:sz w:val="24"/>
        </w:rPr>
        <w:t xml:space="preserve"> </w:t>
      </w:r>
      <w:r>
        <w:rPr>
          <w:sz w:val="24"/>
        </w:rPr>
        <w:t>jeżeli</w:t>
      </w:r>
      <w:r>
        <w:rPr>
          <w:spacing w:val="80"/>
          <w:sz w:val="24"/>
        </w:rPr>
        <w:t xml:space="preserve"> </w:t>
      </w:r>
      <w:r>
        <w:rPr>
          <w:sz w:val="24"/>
        </w:rPr>
        <w:t>uzna,</w:t>
      </w:r>
      <w:r>
        <w:rPr>
          <w:spacing w:val="80"/>
          <w:sz w:val="24"/>
        </w:rPr>
        <w:t xml:space="preserve"> </w:t>
      </w:r>
      <w:r>
        <w:rPr>
          <w:sz w:val="24"/>
        </w:rPr>
        <w:t>że</w:t>
      </w:r>
      <w:r>
        <w:rPr>
          <w:spacing w:val="80"/>
          <w:sz w:val="24"/>
        </w:rPr>
        <w:t xml:space="preserve"> </w:t>
      </w:r>
      <w:r>
        <w:rPr>
          <w:sz w:val="24"/>
        </w:rPr>
        <w:t>nie</w:t>
      </w:r>
      <w:r>
        <w:rPr>
          <w:spacing w:val="80"/>
          <w:sz w:val="24"/>
        </w:rPr>
        <w:t xml:space="preserve"> </w:t>
      </w:r>
      <w:r>
        <w:rPr>
          <w:sz w:val="24"/>
        </w:rPr>
        <w:t>wykonuje</w:t>
      </w:r>
      <w:r>
        <w:rPr>
          <w:spacing w:val="80"/>
          <w:sz w:val="24"/>
        </w:rPr>
        <w:t xml:space="preserve"> </w:t>
      </w:r>
      <w:r>
        <w:rPr>
          <w:sz w:val="24"/>
        </w:rPr>
        <w:t>on</w:t>
      </w:r>
      <w:r>
        <w:rPr>
          <w:spacing w:val="80"/>
          <w:sz w:val="24"/>
        </w:rPr>
        <w:t xml:space="preserve"> </w:t>
      </w:r>
      <w:r>
        <w:rPr>
          <w:sz w:val="24"/>
        </w:rPr>
        <w:t>obowiązków</w:t>
      </w:r>
      <w:r>
        <w:rPr>
          <w:spacing w:val="80"/>
          <w:sz w:val="24"/>
        </w:rPr>
        <w:t xml:space="preserve"> </w:t>
      </w:r>
      <w:r>
        <w:rPr>
          <w:sz w:val="24"/>
        </w:rPr>
        <w:t>wynikających</w:t>
      </w:r>
      <w:r>
        <w:rPr>
          <w:spacing w:val="80"/>
          <w:sz w:val="24"/>
        </w:rPr>
        <w:t xml:space="preserve"> </w:t>
      </w:r>
      <w:r>
        <w:rPr>
          <w:sz w:val="24"/>
        </w:rPr>
        <w:t>z</w:t>
      </w:r>
      <w:r>
        <w:rPr>
          <w:spacing w:val="80"/>
          <w:sz w:val="24"/>
        </w:rPr>
        <w:t xml:space="preserve"> </w:t>
      </w:r>
      <w:r>
        <w:rPr>
          <w:sz w:val="24"/>
        </w:rPr>
        <w:t>umowy lub wykonuje je nienależycie.</w:t>
      </w:r>
    </w:p>
    <w:p w:rsidR="00CC09C4" w:rsidRDefault="00CC09C4" w:rsidP="00CC09C4">
      <w:pPr>
        <w:pStyle w:val="Akapitzlist"/>
        <w:numPr>
          <w:ilvl w:val="0"/>
          <w:numId w:val="4"/>
        </w:numPr>
        <w:tabs>
          <w:tab w:val="left" w:pos="918"/>
        </w:tabs>
        <w:spacing w:before="166" w:line="276" w:lineRule="auto"/>
        <w:ind w:right="212" w:hanging="358"/>
        <w:jc w:val="both"/>
        <w:rPr>
          <w:sz w:val="24"/>
        </w:rPr>
      </w:pPr>
      <w:r>
        <w:tab/>
      </w:r>
      <w:r>
        <w:rPr>
          <w:sz w:val="24"/>
        </w:rPr>
        <w:t>Wykonawca i osoba wskazana</w:t>
      </w:r>
      <w:r>
        <w:rPr>
          <w:spacing w:val="-3"/>
          <w:sz w:val="24"/>
        </w:rPr>
        <w:t xml:space="preserve"> </w:t>
      </w:r>
      <w:r>
        <w:rPr>
          <w:sz w:val="24"/>
        </w:rPr>
        <w:t>do świadczenia</w:t>
      </w:r>
      <w:r>
        <w:rPr>
          <w:spacing w:val="-2"/>
          <w:sz w:val="24"/>
        </w:rPr>
        <w:t xml:space="preserve"> </w:t>
      </w:r>
      <w:r w:rsidR="00126677">
        <w:rPr>
          <w:sz w:val="24"/>
        </w:rPr>
        <w:t>przedmiotu umowy</w:t>
      </w:r>
      <w:r>
        <w:rPr>
          <w:sz w:val="24"/>
        </w:rPr>
        <w:t xml:space="preserve"> zobowiązują się</w:t>
      </w:r>
      <w:r>
        <w:rPr>
          <w:spacing w:val="-3"/>
          <w:sz w:val="24"/>
        </w:rPr>
        <w:t xml:space="preserve"> </w:t>
      </w:r>
      <w:r>
        <w:rPr>
          <w:sz w:val="24"/>
        </w:rPr>
        <w:t>zachować</w:t>
      </w:r>
      <w:r>
        <w:rPr>
          <w:spacing w:val="-1"/>
          <w:sz w:val="24"/>
        </w:rPr>
        <w:t xml:space="preserve"> </w:t>
      </w:r>
      <w:r>
        <w:rPr>
          <w:sz w:val="24"/>
        </w:rPr>
        <w:t xml:space="preserve">poufność wszelkich danych i informacji uzyskanych w związku z wykonywaniem przedmiotu </w:t>
      </w:r>
      <w:r>
        <w:rPr>
          <w:spacing w:val="-2"/>
          <w:sz w:val="24"/>
        </w:rPr>
        <w:t>umowy.</w:t>
      </w:r>
    </w:p>
    <w:p w:rsidR="00CC09C4" w:rsidRDefault="00CC09C4" w:rsidP="00CC09C4">
      <w:pPr>
        <w:pStyle w:val="Tekstpodstawowy"/>
        <w:spacing w:before="9"/>
        <w:ind w:left="0"/>
        <w:jc w:val="left"/>
        <w:rPr>
          <w:sz w:val="19"/>
        </w:rPr>
      </w:pPr>
    </w:p>
    <w:p w:rsidR="00CC09C4" w:rsidRDefault="00CC09C4" w:rsidP="00CC09C4">
      <w:pPr>
        <w:pStyle w:val="Nagwek2"/>
        <w:ind w:right="384"/>
      </w:pPr>
      <w:r>
        <w:t>§</w:t>
      </w:r>
      <w:r>
        <w:rPr>
          <w:spacing w:val="1"/>
        </w:rPr>
        <w:t xml:space="preserve"> </w:t>
      </w:r>
      <w:r>
        <w:rPr>
          <w:spacing w:val="-5"/>
        </w:rPr>
        <w:t>4.</w:t>
      </w:r>
    </w:p>
    <w:p w:rsidR="00CC09C4" w:rsidRDefault="00CC09C4" w:rsidP="00CC09C4">
      <w:pPr>
        <w:pStyle w:val="Tekstpodstawowy"/>
        <w:spacing w:before="4"/>
        <w:ind w:left="0"/>
        <w:jc w:val="left"/>
        <w:rPr>
          <w:b/>
          <w:sz w:val="23"/>
        </w:rPr>
      </w:pPr>
    </w:p>
    <w:p w:rsidR="00CC09C4" w:rsidRPr="00CD78D0" w:rsidRDefault="00CD78D0" w:rsidP="00CC09C4">
      <w:pPr>
        <w:pStyle w:val="Akapitzlist"/>
        <w:numPr>
          <w:ilvl w:val="0"/>
          <w:numId w:val="3"/>
        </w:numPr>
        <w:tabs>
          <w:tab w:val="left" w:pos="1056"/>
          <w:tab w:val="left" w:pos="1057"/>
        </w:tabs>
        <w:ind w:hanging="541"/>
        <w:rPr>
          <w:rFonts w:ascii="Times New Roman" w:hAnsi="Times New Roman"/>
          <w:sz w:val="24"/>
        </w:rPr>
      </w:pPr>
      <w:r>
        <w:rPr>
          <w:sz w:val="24"/>
        </w:rPr>
        <w:t>W</w:t>
      </w:r>
      <w:r w:rsidR="00CC09C4">
        <w:rPr>
          <w:sz w:val="24"/>
        </w:rPr>
        <w:t>ynagrodzenie</w:t>
      </w:r>
      <w:r w:rsidR="00CC09C4">
        <w:rPr>
          <w:spacing w:val="66"/>
          <w:sz w:val="24"/>
        </w:rPr>
        <w:t xml:space="preserve"> </w:t>
      </w:r>
      <w:r w:rsidR="00CC09C4">
        <w:rPr>
          <w:sz w:val="24"/>
        </w:rPr>
        <w:t>Wykonawcy</w:t>
      </w:r>
      <w:r w:rsidR="00CC09C4">
        <w:rPr>
          <w:spacing w:val="66"/>
          <w:sz w:val="24"/>
        </w:rPr>
        <w:t xml:space="preserve"> </w:t>
      </w:r>
      <w:r w:rsidR="00CC09C4">
        <w:rPr>
          <w:sz w:val="24"/>
        </w:rPr>
        <w:t>z</w:t>
      </w:r>
      <w:r w:rsidR="00CC09C4">
        <w:rPr>
          <w:spacing w:val="66"/>
          <w:sz w:val="24"/>
        </w:rPr>
        <w:t xml:space="preserve"> </w:t>
      </w:r>
      <w:r w:rsidR="00CC09C4">
        <w:rPr>
          <w:sz w:val="24"/>
        </w:rPr>
        <w:t>tytułu</w:t>
      </w:r>
      <w:r w:rsidR="00CC09C4">
        <w:rPr>
          <w:spacing w:val="66"/>
          <w:sz w:val="24"/>
        </w:rPr>
        <w:t xml:space="preserve"> </w:t>
      </w:r>
      <w:r w:rsidR="00CC09C4">
        <w:rPr>
          <w:sz w:val="24"/>
        </w:rPr>
        <w:t>realizacji</w:t>
      </w:r>
      <w:r w:rsidR="00CC09C4">
        <w:rPr>
          <w:spacing w:val="66"/>
          <w:sz w:val="24"/>
        </w:rPr>
        <w:t xml:space="preserve"> </w:t>
      </w:r>
      <w:r w:rsidR="00CC09C4">
        <w:rPr>
          <w:sz w:val="24"/>
        </w:rPr>
        <w:t>Umowy</w:t>
      </w:r>
      <w:r w:rsidR="00CC09C4">
        <w:rPr>
          <w:spacing w:val="66"/>
          <w:sz w:val="24"/>
        </w:rPr>
        <w:t xml:space="preserve"> </w:t>
      </w:r>
      <w:r w:rsidR="00CC09C4">
        <w:rPr>
          <w:spacing w:val="-2"/>
          <w:sz w:val="24"/>
        </w:rPr>
        <w:t>wynosi</w:t>
      </w:r>
      <w:r>
        <w:rPr>
          <w:spacing w:val="-2"/>
          <w:sz w:val="24"/>
        </w:rPr>
        <w:t>:</w:t>
      </w:r>
    </w:p>
    <w:p w:rsidR="00CD78D0" w:rsidRDefault="00CD78D0" w:rsidP="00050D04">
      <w:pPr>
        <w:pStyle w:val="Akapitzlist"/>
        <w:numPr>
          <w:ilvl w:val="0"/>
          <w:numId w:val="15"/>
        </w:numPr>
        <w:tabs>
          <w:tab w:val="left" w:pos="1056"/>
          <w:tab w:val="left" w:pos="1057"/>
        </w:tabs>
        <w:jc w:val="left"/>
        <w:rPr>
          <w:rFonts w:ascii="Times New Roman" w:hAnsi="Times New Roman"/>
          <w:sz w:val="24"/>
        </w:rPr>
      </w:pPr>
      <w:r>
        <w:rPr>
          <w:spacing w:val="-2"/>
          <w:sz w:val="24"/>
        </w:rPr>
        <w:t>stawka roboczogodziny bez materiałów…………………zł netto, VAT (%)……………….,</w:t>
      </w:r>
    </w:p>
    <w:p w:rsidR="00CD78D0" w:rsidRDefault="00CC09C4" w:rsidP="00CD78D0">
      <w:pPr>
        <w:pStyle w:val="Tekstpodstawowy"/>
        <w:spacing w:before="43" w:line="276" w:lineRule="auto"/>
        <w:ind w:left="874"/>
        <w:jc w:val="left"/>
      </w:pPr>
      <w:r>
        <w:t>…….…</w:t>
      </w:r>
      <w:r>
        <w:rPr>
          <w:spacing w:val="72"/>
        </w:rPr>
        <w:t xml:space="preserve"> </w:t>
      </w:r>
      <w:r w:rsidR="00CD78D0">
        <w:t>zł brutto;</w:t>
      </w:r>
    </w:p>
    <w:p w:rsidR="00CD78D0" w:rsidRDefault="00CD78D0" w:rsidP="00050D04">
      <w:pPr>
        <w:pStyle w:val="Tekstpodstawowy"/>
        <w:numPr>
          <w:ilvl w:val="0"/>
          <w:numId w:val="15"/>
        </w:numPr>
        <w:spacing w:before="43" w:line="276" w:lineRule="auto"/>
        <w:jc w:val="left"/>
      </w:pPr>
      <w:r>
        <w:t xml:space="preserve">za wykonanie przeglądów elektrycznych w budynkach </w:t>
      </w:r>
      <w:proofErr w:type="spellStart"/>
      <w:r>
        <w:t>ZDPSiOW</w:t>
      </w:r>
      <w:proofErr w:type="spellEnd"/>
      <w:r>
        <w:t>………………………zł netto, VAT (%)………………..,…………………………….zł brutto.</w:t>
      </w:r>
    </w:p>
    <w:p w:rsidR="00CD78D0" w:rsidRDefault="00CD78D0" w:rsidP="00050D04">
      <w:pPr>
        <w:pStyle w:val="Tekstpodstawowy"/>
        <w:numPr>
          <w:ilvl w:val="0"/>
          <w:numId w:val="15"/>
        </w:numPr>
        <w:spacing w:before="43" w:line="276" w:lineRule="auto"/>
        <w:jc w:val="left"/>
      </w:pPr>
      <w:r>
        <w:t>Maksymalne, łączne wynagrodzenie Wykonawcy za wykonanie przedmiotu umowy nie może przekroczyć kwoty…………………………………zł netto,……………………………zł brutto.</w:t>
      </w:r>
    </w:p>
    <w:p w:rsidR="00CC09C4" w:rsidRPr="00050D04" w:rsidRDefault="00CC09C4" w:rsidP="00050D04">
      <w:pPr>
        <w:pStyle w:val="Akapitzlist"/>
        <w:numPr>
          <w:ilvl w:val="0"/>
          <w:numId w:val="3"/>
        </w:numPr>
        <w:tabs>
          <w:tab w:val="left" w:pos="877"/>
        </w:tabs>
        <w:spacing w:before="119"/>
        <w:rPr>
          <w:sz w:val="24"/>
        </w:rPr>
      </w:pPr>
      <w:r>
        <w:rPr>
          <w:spacing w:val="-2"/>
          <w:sz w:val="24"/>
        </w:rPr>
        <w:t>Wynagrodzenie miesięczne,</w:t>
      </w:r>
      <w:r>
        <w:rPr>
          <w:spacing w:val="-1"/>
          <w:sz w:val="24"/>
        </w:rPr>
        <w:t xml:space="preserve"> </w:t>
      </w:r>
      <w:r>
        <w:rPr>
          <w:spacing w:val="-2"/>
          <w:sz w:val="24"/>
        </w:rPr>
        <w:t xml:space="preserve">wskazane w ust. </w:t>
      </w:r>
      <w:r w:rsidR="00CD78D0">
        <w:rPr>
          <w:spacing w:val="-2"/>
          <w:sz w:val="24"/>
        </w:rPr>
        <w:t>1</w:t>
      </w:r>
      <w:r w:rsidR="00050D04">
        <w:rPr>
          <w:spacing w:val="-2"/>
          <w:sz w:val="24"/>
        </w:rPr>
        <w:t xml:space="preserve"> pkt.1 i 2</w:t>
      </w:r>
      <w:r w:rsidR="00CD78D0">
        <w:rPr>
          <w:spacing w:val="-2"/>
          <w:sz w:val="24"/>
        </w:rPr>
        <w:t xml:space="preserve"> </w:t>
      </w:r>
      <w:r>
        <w:rPr>
          <w:spacing w:val="-2"/>
          <w:sz w:val="24"/>
        </w:rPr>
        <w:t>zostanie</w:t>
      </w:r>
      <w:r>
        <w:rPr>
          <w:spacing w:val="-1"/>
          <w:sz w:val="24"/>
        </w:rPr>
        <w:t xml:space="preserve"> </w:t>
      </w:r>
      <w:r>
        <w:rPr>
          <w:spacing w:val="-2"/>
          <w:sz w:val="24"/>
        </w:rPr>
        <w:t>wypłacone Wykonawcy</w:t>
      </w:r>
      <w:r>
        <w:rPr>
          <w:spacing w:val="1"/>
          <w:sz w:val="24"/>
        </w:rPr>
        <w:t xml:space="preserve"> </w:t>
      </w:r>
      <w:r>
        <w:rPr>
          <w:spacing w:val="-2"/>
          <w:sz w:val="24"/>
        </w:rPr>
        <w:t>w terminie</w:t>
      </w:r>
      <w:r w:rsidR="00050D04">
        <w:rPr>
          <w:spacing w:val="-2"/>
          <w:sz w:val="24"/>
        </w:rPr>
        <w:t xml:space="preserve"> </w:t>
      </w:r>
      <w:r>
        <w:t>21</w:t>
      </w:r>
      <w:r w:rsidRPr="00050D04">
        <w:rPr>
          <w:spacing w:val="76"/>
        </w:rPr>
        <w:t xml:space="preserve"> </w:t>
      </w:r>
      <w:r>
        <w:t>dni</w:t>
      </w:r>
      <w:r w:rsidRPr="00050D04">
        <w:rPr>
          <w:spacing w:val="40"/>
        </w:rPr>
        <w:t xml:space="preserve"> </w:t>
      </w:r>
      <w:r>
        <w:t>od</w:t>
      </w:r>
      <w:r w:rsidRPr="00050D04">
        <w:rPr>
          <w:spacing w:val="76"/>
        </w:rPr>
        <w:t xml:space="preserve"> </w:t>
      </w:r>
      <w:r>
        <w:t>daty</w:t>
      </w:r>
      <w:r w:rsidRPr="00050D04">
        <w:rPr>
          <w:spacing w:val="40"/>
        </w:rPr>
        <w:t xml:space="preserve"> </w:t>
      </w:r>
      <w:r>
        <w:t>otrzymania</w:t>
      </w:r>
      <w:r w:rsidRPr="00050D04">
        <w:rPr>
          <w:spacing w:val="76"/>
        </w:rPr>
        <w:t xml:space="preserve"> </w:t>
      </w:r>
      <w:r>
        <w:t>przez</w:t>
      </w:r>
      <w:r w:rsidRPr="00050D04">
        <w:rPr>
          <w:spacing w:val="78"/>
        </w:rPr>
        <w:t xml:space="preserve"> </w:t>
      </w:r>
      <w:r>
        <w:t>Zamawiającego</w:t>
      </w:r>
      <w:r w:rsidRPr="00050D04">
        <w:rPr>
          <w:spacing w:val="76"/>
        </w:rPr>
        <w:t xml:space="preserve"> </w:t>
      </w:r>
      <w:r>
        <w:t>prawidłowo</w:t>
      </w:r>
      <w:r w:rsidRPr="00050D04">
        <w:rPr>
          <w:spacing w:val="78"/>
        </w:rPr>
        <w:t xml:space="preserve"> </w:t>
      </w:r>
      <w:r>
        <w:t>wystawionej</w:t>
      </w:r>
      <w:r w:rsidRPr="00050D04">
        <w:rPr>
          <w:spacing w:val="40"/>
        </w:rPr>
        <w:t xml:space="preserve"> </w:t>
      </w:r>
      <w:r>
        <w:t>faktury, po</w:t>
      </w:r>
      <w:r w:rsidRPr="00050D04">
        <w:rPr>
          <w:spacing w:val="66"/>
        </w:rPr>
        <w:t xml:space="preserve"> </w:t>
      </w:r>
      <w:r>
        <w:t>przedłożeniu</w:t>
      </w:r>
      <w:r w:rsidRPr="00050D04">
        <w:rPr>
          <w:spacing w:val="66"/>
        </w:rPr>
        <w:t xml:space="preserve"> </w:t>
      </w:r>
      <w:r>
        <w:t>i</w:t>
      </w:r>
      <w:r w:rsidRPr="00050D04">
        <w:rPr>
          <w:spacing w:val="65"/>
        </w:rPr>
        <w:t xml:space="preserve"> </w:t>
      </w:r>
      <w:r>
        <w:t>zaakceptowaniu</w:t>
      </w:r>
      <w:r w:rsidRPr="00050D04">
        <w:rPr>
          <w:spacing w:val="66"/>
        </w:rPr>
        <w:t xml:space="preserve"> </w:t>
      </w:r>
      <w:r>
        <w:t>przez</w:t>
      </w:r>
      <w:r w:rsidRPr="00050D04">
        <w:rPr>
          <w:spacing w:val="66"/>
        </w:rPr>
        <w:t xml:space="preserve"> </w:t>
      </w:r>
      <w:r>
        <w:t>Zamawiającego</w:t>
      </w:r>
      <w:r w:rsidRPr="00050D04">
        <w:rPr>
          <w:spacing w:val="66"/>
        </w:rPr>
        <w:t xml:space="preserve"> </w:t>
      </w:r>
      <w:r>
        <w:t>miesięcznego</w:t>
      </w:r>
      <w:r w:rsidRPr="00050D04">
        <w:rPr>
          <w:spacing w:val="68"/>
        </w:rPr>
        <w:t xml:space="preserve"> </w:t>
      </w:r>
      <w:r>
        <w:t>sprawozdania z realizowanych zadań, wraz z wykazem godzin poświęconych na wykonywanie umowy, którego wzór określa Załącznik nr 2 do Umowy.</w:t>
      </w:r>
    </w:p>
    <w:p w:rsidR="00CC09C4" w:rsidRPr="00704AFB" w:rsidRDefault="00CC09C4" w:rsidP="00050D04">
      <w:pPr>
        <w:pStyle w:val="Akapitzlist"/>
        <w:numPr>
          <w:ilvl w:val="0"/>
          <w:numId w:val="3"/>
        </w:numPr>
        <w:tabs>
          <w:tab w:val="left" w:pos="877"/>
        </w:tabs>
        <w:spacing w:before="115" w:line="278" w:lineRule="auto"/>
        <w:ind w:left="876" w:right="217" w:hanging="360"/>
        <w:rPr>
          <w:sz w:val="24"/>
        </w:rPr>
      </w:pPr>
      <w:r>
        <w:rPr>
          <w:sz w:val="24"/>
        </w:rPr>
        <w:t>Jako</w:t>
      </w:r>
      <w:r>
        <w:rPr>
          <w:spacing w:val="75"/>
          <w:sz w:val="24"/>
        </w:rPr>
        <w:t xml:space="preserve"> </w:t>
      </w:r>
      <w:r>
        <w:rPr>
          <w:sz w:val="24"/>
        </w:rPr>
        <w:t>datę</w:t>
      </w:r>
      <w:r>
        <w:rPr>
          <w:spacing w:val="72"/>
          <w:sz w:val="24"/>
        </w:rPr>
        <w:t xml:space="preserve"> </w:t>
      </w:r>
      <w:r>
        <w:rPr>
          <w:sz w:val="24"/>
        </w:rPr>
        <w:t>zapłaty</w:t>
      </w:r>
      <w:r>
        <w:rPr>
          <w:spacing w:val="40"/>
          <w:sz w:val="24"/>
        </w:rPr>
        <w:t xml:space="preserve"> </w:t>
      </w:r>
      <w:r>
        <w:rPr>
          <w:sz w:val="24"/>
        </w:rPr>
        <w:t>faktury</w:t>
      </w:r>
      <w:r>
        <w:rPr>
          <w:spacing w:val="77"/>
          <w:sz w:val="24"/>
        </w:rPr>
        <w:t xml:space="preserve"> </w:t>
      </w:r>
      <w:r>
        <w:rPr>
          <w:sz w:val="24"/>
        </w:rPr>
        <w:t>VAT</w:t>
      </w:r>
      <w:r>
        <w:rPr>
          <w:spacing w:val="40"/>
          <w:sz w:val="24"/>
        </w:rPr>
        <w:t xml:space="preserve"> </w:t>
      </w:r>
      <w:r>
        <w:rPr>
          <w:sz w:val="24"/>
        </w:rPr>
        <w:t>przyjmuje</w:t>
      </w:r>
      <w:r>
        <w:rPr>
          <w:spacing w:val="75"/>
          <w:sz w:val="24"/>
        </w:rPr>
        <w:t xml:space="preserve"> </w:t>
      </w:r>
      <w:r>
        <w:rPr>
          <w:sz w:val="24"/>
        </w:rPr>
        <w:t>się</w:t>
      </w:r>
      <w:r>
        <w:rPr>
          <w:spacing w:val="72"/>
          <w:sz w:val="24"/>
        </w:rPr>
        <w:t xml:space="preserve"> </w:t>
      </w:r>
      <w:r>
        <w:rPr>
          <w:sz w:val="24"/>
        </w:rPr>
        <w:t>datę</w:t>
      </w:r>
      <w:r>
        <w:rPr>
          <w:spacing w:val="72"/>
          <w:sz w:val="24"/>
        </w:rPr>
        <w:t xml:space="preserve"> </w:t>
      </w:r>
      <w:r>
        <w:rPr>
          <w:sz w:val="24"/>
        </w:rPr>
        <w:t>obciążenia</w:t>
      </w:r>
      <w:r>
        <w:rPr>
          <w:spacing w:val="72"/>
          <w:sz w:val="24"/>
        </w:rPr>
        <w:t xml:space="preserve"> </w:t>
      </w:r>
      <w:r>
        <w:rPr>
          <w:sz w:val="24"/>
        </w:rPr>
        <w:t>rachunku</w:t>
      </w:r>
      <w:r>
        <w:rPr>
          <w:spacing w:val="75"/>
          <w:sz w:val="24"/>
        </w:rPr>
        <w:t xml:space="preserve"> </w:t>
      </w:r>
      <w:r>
        <w:rPr>
          <w:sz w:val="24"/>
        </w:rPr>
        <w:t xml:space="preserve">bankowego </w:t>
      </w:r>
      <w:r>
        <w:rPr>
          <w:spacing w:val="-2"/>
          <w:sz w:val="24"/>
        </w:rPr>
        <w:t>Zamawiającego.</w:t>
      </w:r>
    </w:p>
    <w:p w:rsidR="00CC09C4" w:rsidRDefault="00CC09C4" w:rsidP="00CC09C4">
      <w:pPr>
        <w:pStyle w:val="Akapitzlist"/>
        <w:tabs>
          <w:tab w:val="left" w:pos="877"/>
        </w:tabs>
        <w:spacing w:before="115" w:line="278" w:lineRule="auto"/>
        <w:ind w:left="876" w:right="217" w:firstLine="0"/>
        <w:jc w:val="left"/>
        <w:rPr>
          <w:spacing w:val="-2"/>
          <w:sz w:val="24"/>
        </w:rPr>
      </w:pPr>
      <w:r>
        <w:rPr>
          <w:spacing w:val="-2"/>
          <w:sz w:val="24"/>
        </w:rPr>
        <w:t>Dane do faktury:</w:t>
      </w:r>
    </w:p>
    <w:p w:rsidR="00CC09C4" w:rsidRDefault="00CC09C4" w:rsidP="00CC09C4">
      <w:pPr>
        <w:pStyle w:val="Akapitzlist"/>
        <w:tabs>
          <w:tab w:val="left" w:pos="877"/>
        </w:tabs>
        <w:spacing w:before="115" w:line="278" w:lineRule="auto"/>
        <w:ind w:left="876" w:right="217" w:firstLine="0"/>
        <w:jc w:val="left"/>
        <w:rPr>
          <w:spacing w:val="-2"/>
          <w:sz w:val="24"/>
        </w:rPr>
      </w:pPr>
      <w:r w:rsidRPr="009A1B56">
        <w:rPr>
          <w:spacing w:val="-2"/>
          <w:sz w:val="24"/>
          <w:u w:val="single"/>
        </w:rPr>
        <w:t>Nabywca:</w:t>
      </w:r>
      <w:r>
        <w:rPr>
          <w:spacing w:val="-2"/>
          <w:sz w:val="24"/>
        </w:rPr>
        <w:t xml:space="preserve"> Miasto Bydgoszcz ul. Jezuicka 1, 85-102 Bydgoszcz, NIP 953-101-18-63;</w:t>
      </w:r>
    </w:p>
    <w:p w:rsidR="00CC09C4" w:rsidRDefault="00CC09C4" w:rsidP="00CC09C4">
      <w:pPr>
        <w:pStyle w:val="Akapitzlist"/>
        <w:tabs>
          <w:tab w:val="left" w:pos="877"/>
        </w:tabs>
        <w:spacing w:before="115" w:line="278" w:lineRule="auto"/>
        <w:ind w:left="876" w:right="217" w:firstLine="0"/>
        <w:jc w:val="left"/>
        <w:rPr>
          <w:sz w:val="24"/>
        </w:rPr>
      </w:pPr>
      <w:r w:rsidRPr="009A1B56">
        <w:rPr>
          <w:spacing w:val="-2"/>
          <w:sz w:val="24"/>
          <w:u w:val="single"/>
        </w:rPr>
        <w:t>Odbiorca:</w:t>
      </w:r>
      <w:r>
        <w:rPr>
          <w:spacing w:val="-2"/>
          <w:sz w:val="24"/>
        </w:rPr>
        <w:t xml:space="preserve"> Zespół Domów Pomocy Społecznej i Ośrodków Wsparcia w Bydgoszczy ul. </w:t>
      </w:r>
      <w:r>
        <w:rPr>
          <w:spacing w:val="-2"/>
          <w:sz w:val="24"/>
        </w:rPr>
        <w:lastRenderedPageBreak/>
        <w:t>Gałczyńskiego 2, 85-322 Bydgoszcz.</w:t>
      </w:r>
    </w:p>
    <w:p w:rsidR="00CC09C4" w:rsidRDefault="00CC09C4" w:rsidP="00050D04">
      <w:pPr>
        <w:pStyle w:val="Akapitzlist"/>
        <w:numPr>
          <w:ilvl w:val="0"/>
          <w:numId w:val="3"/>
        </w:numPr>
        <w:tabs>
          <w:tab w:val="left" w:pos="877"/>
        </w:tabs>
        <w:spacing w:before="114"/>
        <w:rPr>
          <w:sz w:val="24"/>
        </w:rPr>
      </w:pPr>
      <w:r>
        <w:rPr>
          <w:sz w:val="24"/>
        </w:rPr>
        <w:t>Wykonawca</w:t>
      </w:r>
      <w:r>
        <w:rPr>
          <w:spacing w:val="-4"/>
          <w:sz w:val="24"/>
        </w:rPr>
        <w:t xml:space="preserve"> </w:t>
      </w:r>
      <w:r>
        <w:rPr>
          <w:sz w:val="24"/>
        </w:rPr>
        <w:t>oświadcza,</w:t>
      </w:r>
      <w:r>
        <w:rPr>
          <w:spacing w:val="-4"/>
          <w:sz w:val="24"/>
        </w:rPr>
        <w:t xml:space="preserve"> </w:t>
      </w:r>
      <w:r>
        <w:rPr>
          <w:sz w:val="24"/>
        </w:rPr>
        <w:t>że</w:t>
      </w:r>
      <w:r>
        <w:rPr>
          <w:spacing w:val="-2"/>
          <w:sz w:val="24"/>
        </w:rPr>
        <w:t xml:space="preserve"> </w:t>
      </w:r>
      <w:r>
        <w:rPr>
          <w:sz w:val="24"/>
        </w:rPr>
        <w:t>będzie</w:t>
      </w:r>
      <w:r>
        <w:rPr>
          <w:spacing w:val="-3"/>
          <w:sz w:val="24"/>
        </w:rPr>
        <w:t xml:space="preserve"> </w:t>
      </w:r>
      <w:r>
        <w:rPr>
          <w:sz w:val="24"/>
        </w:rPr>
        <w:t>doręczać</w:t>
      </w:r>
      <w:r>
        <w:rPr>
          <w:spacing w:val="-5"/>
          <w:sz w:val="24"/>
        </w:rPr>
        <w:t xml:space="preserve"> </w:t>
      </w:r>
      <w:r>
        <w:rPr>
          <w:spacing w:val="-2"/>
          <w:sz w:val="24"/>
        </w:rPr>
        <w:t>faktury:</w:t>
      </w:r>
    </w:p>
    <w:p w:rsidR="00CC09C4" w:rsidRDefault="00CC09C4" w:rsidP="00050D04">
      <w:pPr>
        <w:pStyle w:val="Akapitzlist"/>
        <w:numPr>
          <w:ilvl w:val="1"/>
          <w:numId w:val="3"/>
        </w:numPr>
        <w:tabs>
          <w:tab w:val="left" w:pos="1225"/>
        </w:tabs>
        <w:spacing w:before="164" w:line="276" w:lineRule="auto"/>
        <w:ind w:right="263" w:hanging="360"/>
      </w:pPr>
      <w:r>
        <w:rPr>
          <w:sz w:val="24"/>
        </w:rPr>
        <w:t>w</w:t>
      </w:r>
      <w:r>
        <w:rPr>
          <w:spacing w:val="-2"/>
          <w:sz w:val="24"/>
        </w:rPr>
        <w:t xml:space="preserve"> </w:t>
      </w:r>
      <w:r>
        <w:rPr>
          <w:sz w:val="24"/>
        </w:rPr>
        <w:t>formie</w:t>
      </w:r>
      <w:r>
        <w:rPr>
          <w:spacing w:val="-2"/>
          <w:sz w:val="24"/>
        </w:rPr>
        <w:t xml:space="preserve"> </w:t>
      </w:r>
      <w:r>
        <w:rPr>
          <w:sz w:val="24"/>
        </w:rPr>
        <w:t>papierowej wraz</w:t>
      </w:r>
      <w:r>
        <w:rPr>
          <w:spacing w:val="-1"/>
          <w:sz w:val="24"/>
        </w:rPr>
        <w:t xml:space="preserve"> </w:t>
      </w:r>
      <w:r>
        <w:rPr>
          <w:sz w:val="24"/>
        </w:rPr>
        <w:t>z</w:t>
      </w:r>
      <w:r>
        <w:rPr>
          <w:spacing w:val="-2"/>
          <w:sz w:val="24"/>
        </w:rPr>
        <w:t xml:space="preserve"> </w:t>
      </w:r>
      <w:r>
        <w:rPr>
          <w:sz w:val="24"/>
        </w:rPr>
        <w:t>wymaganymi</w:t>
      </w:r>
      <w:r>
        <w:rPr>
          <w:spacing w:val="-3"/>
          <w:sz w:val="24"/>
        </w:rPr>
        <w:t xml:space="preserve"> </w:t>
      </w:r>
      <w:r>
        <w:rPr>
          <w:sz w:val="24"/>
        </w:rPr>
        <w:t>załącznikami</w:t>
      </w:r>
      <w:r>
        <w:rPr>
          <w:spacing w:val="-2"/>
          <w:sz w:val="24"/>
        </w:rPr>
        <w:t xml:space="preserve"> </w:t>
      </w:r>
      <w:r>
        <w:rPr>
          <w:sz w:val="24"/>
        </w:rPr>
        <w:t>na adres:</w:t>
      </w:r>
      <w:r>
        <w:rPr>
          <w:spacing w:val="-3"/>
          <w:sz w:val="24"/>
        </w:rPr>
        <w:t xml:space="preserve"> </w:t>
      </w:r>
      <w:r>
        <w:rPr>
          <w:sz w:val="24"/>
        </w:rPr>
        <w:t>85-322 Bydgoszcz, ul. Gałczyńskiego 2 lub</w:t>
      </w:r>
    </w:p>
    <w:p w:rsidR="00CC09C4" w:rsidRPr="00050D04" w:rsidRDefault="00050D04" w:rsidP="00050D04">
      <w:pPr>
        <w:pStyle w:val="Akapitzlist"/>
        <w:numPr>
          <w:ilvl w:val="1"/>
          <w:numId w:val="3"/>
        </w:numPr>
        <w:tabs>
          <w:tab w:val="left" w:pos="1225"/>
        </w:tabs>
        <w:spacing w:before="43" w:line="276" w:lineRule="auto"/>
        <w:ind w:right="211"/>
        <w:rPr>
          <w:sz w:val="24"/>
        </w:rPr>
      </w:pPr>
      <w:r>
        <w:rPr>
          <w:sz w:val="24"/>
        </w:rPr>
        <w:t xml:space="preserve"> </w:t>
      </w:r>
      <w:r w:rsidR="00CC09C4" w:rsidRPr="00050D04">
        <w:rPr>
          <w:sz w:val="24"/>
        </w:rPr>
        <w:t xml:space="preserve">w formie elektronicznej wraz z wymaganymi załącznikami pod warunkiem przesłania na adres: </w:t>
      </w:r>
      <w:hyperlink r:id="rId6">
        <w:r w:rsidR="00CC09C4" w:rsidRPr="00050D04">
          <w:rPr>
            <w:sz w:val="24"/>
          </w:rPr>
          <w:t>biuro@zdpsiow.pl.</w:t>
        </w:r>
      </w:hyperlink>
    </w:p>
    <w:p w:rsidR="00CC09C4" w:rsidRDefault="00CC09C4" w:rsidP="00CC09C4">
      <w:pPr>
        <w:pStyle w:val="Tekstpodstawowy"/>
        <w:spacing w:before="43" w:line="276" w:lineRule="auto"/>
        <w:ind w:left="941" w:right="231"/>
        <w:jc w:val="left"/>
        <w:rPr>
          <w:i/>
          <w:color w:val="FF0000"/>
          <w:spacing w:val="40"/>
        </w:rPr>
      </w:pPr>
      <w:r w:rsidRPr="00704AFB">
        <w:rPr>
          <w:color w:val="FF0000"/>
        </w:rPr>
        <w:t>*</w:t>
      </w:r>
      <w:r w:rsidRPr="00704AFB">
        <w:rPr>
          <w:i/>
          <w:color w:val="FF0000"/>
        </w:rPr>
        <w:t>strony przed zawarciem umowy ustala sposób dostarczenia faktur do zamawiającego</w:t>
      </w:r>
      <w:r w:rsidRPr="00704AFB">
        <w:rPr>
          <w:i/>
          <w:color w:val="FF0000"/>
          <w:spacing w:val="40"/>
        </w:rPr>
        <w:t xml:space="preserve"> </w:t>
      </w:r>
    </w:p>
    <w:p w:rsidR="00CC09C4" w:rsidRDefault="00CC09C4" w:rsidP="00CC09C4">
      <w:pPr>
        <w:pStyle w:val="Tekstpodstawowy"/>
        <w:spacing w:before="10"/>
        <w:ind w:left="0"/>
        <w:jc w:val="left"/>
        <w:rPr>
          <w:sz w:val="19"/>
        </w:rPr>
      </w:pPr>
    </w:p>
    <w:p w:rsidR="00CC09C4" w:rsidRDefault="00CC09C4" w:rsidP="00CC09C4">
      <w:pPr>
        <w:pStyle w:val="Nagwek2"/>
        <w:ind w:right="384"/>
      </w:pPr>
      <w:r>
        <w:t>§</w:t>
      </w:r>
      <w:r>
        <w:rPr>
          <w:spacing w:val="1"/>
        </w:rPr>
        <w:t xml:space="preserve"> </w:t>
      </w:r>
      <w:r>
        <w:rPr>
          <w:spacing w:val="-5"/>
        </w:rPr>
        <w:t>5.</w:t>
      </w:r>
    </w:p>
    <w:p w:rsidR="00CC09C4" w:rsidRDefault="00CC09C4" w:rsidP="00CC09C4">
      <w:pPr>
        <w:pStyle w:val="Tekstpodstawowy"/>
        <w:ind w:left="0"/>
        <w:jc w:val="left"/>
        <w:rPr>
          <w:b/>
        </w:rPr>
      </w:pPr>
    </w:p>
    <w:p w:rsidR="00CC09C4" w:rsidRDefault="00CC09C4" w:rsidP="00CC09C4">
      <w:pPr>
        <w:pStyle w:val="Tekstpodstawowy"/>
        <w:spacing w:before="9"/>
        <w:ind w:left="0"/>
        <w:jc w:val="left"/>
        <w:rPr>
          <w:b/>
          <w:sz w:val="26"/>
        </w:rPr>
      </w:pPr>
    </w:p>
    <w:p w:rsidR="00CC09C4" w:rsidRDefault="00CC09C4" w:rsidP="00CC09C4">
      <w:pPr>
        <w:pStyle w:val="Akapitzlist"/>
        <w:numPr>
          <w:ilvl w:val="0"/>
          <w:numId w:val="11"/>
        </w:numPr>
        <w:tabs>
          <w:tab w:val="left" w:pos="875"/>
        </w:tabs>
        <w:spacing w:line="276" w:lineRule="auto"/>
        <w:ind w:right="217"/>
        <w:jc w:val="both"/>
        <w:rPr>
          <w:sz w:val="24"/>
        </w:rPr>
      </w:pPr>
      <w:r>
        <w:rPr>
          <w:sz w:val="24"/>
        </w:rPr>
        <w:t>W</w:t>
      </w:r>
      <w:r>
        <w:rPr>
          <w:spacing w:val="80"/>
          <w:sz w:val="24"/>
        </w:rPr>
        <w:t xml:space="preserve"> </w:t>
      </w:r>
      <w:r>
        <w:rPr>
          <w:sz w:val="24"/>
        </w:rPr>
        <w:t>przypadku,</w:t>
      </w:r>
      <w:r>
        <w:rPr>
          <w:spacing w:val="80"/>
          <w:sz w:val="24"/>
        </w:rPr>
        <w:t xml:space="preserve"> </w:t>
      </w:r>
      <w:r>
        <w:rPr>
          <w:sz w:val="24"/>
        </w:rPr>
        <w:t>gdy</w:t>
      </w:r>
      <w:r>
        <w:rPr>
          <w:spacing w:val="80"/>
          <w:sz w:val="24"/>
        </w:rPr>
        <w:t xml:space="preserve"> </w:t>
      </w:r>
      <w:r>
        <w:rPr>
          <w:sz w:val="24"/>
        </w:rPr>
        <w:t>Wykonawca</w:t>
      </w:r>
      <w:r>
        <w:rPr>
          <w:spacing w:val="80"/>
          <w:sz w:val="24"/>
        </w:rPr>
        <w:t xml:space="preserve"> </w:t>
      </w:r>
      <w:r>
        <w:rPr>
          <w:sz w:val="24"/>
        </w:rPr>
        <w:t>jest</w:t>
      </w:r>
      <w:r>
        <w:rPr>
          <w:spacing w:val="80"/>
          <w:sz w:val="24"/>
        </w:rPr>
        <w:t xml:space="preserve"> </w:t>
      </w:r>
      <w:r>
        <w:rPr>
          <w:sz w:val="24"/>
        </w:rPr>
        <w:t>zarejestrowany</w:t>
      </w:r>
      <w:r>
        <w:rPr>
          <w:spacing w:val="80"/>
          <w:sz w:val="24"/>
        </w:rPr>
        <w:t xml:space="preserve"> </w:t>
      </w:r>
      <w:r>
        <w:rPr>
          <w:sz w:val="24"/>
        </w:rPr>
        <w:t>jako</w:t>
      </w:r>
      <w:r>
        <w:rPr>
          <w:spacing w:val="80"/>
          <w:sz w:val="24"/>
        </w:rPr>
        <w:t xml:space="preserve"> </w:t>
      </w:r>
      <w:r>
        <w:rPr>
          <w:sz w:val="24"/>
        </w:rPr>
        <w:t>czynny</w:t>
      </w:r>
      <w:r>
        <w:rPr>
          <w:spacing w:val="80"/>
          <w:sz w:val="24"/>
        </w:rPr>
        <w:t xml:space="preserve"> </w:t>
      </w:r>
      <w:r>
        <w:rPr>
          <w:sz w:val="24"/>
        </w:rPr>
        <w:t>podatnik</w:t>
      </w:r>
      <w:r>
        <w:rPr>
          <w:spacing w:val="80"/>
          <w:sz w:val="24"/>
        </w:rPr>
        <w:t xml:space="preserve"> </w:t>
      </w:r>
      <w:r>
        <w:rPr>
          <w:sz w:val="24"/>
        </w:rPr>
        <w:t>podatku od towarów i usług Zamawiający dokona płatności wynagrodzenia z zastosowaniem mechanizmu podzielonej płatności, to jest w sposób wskazany w art. 108a ust. 2 ustawy</w:t>
      </w:r>
      <w:r>
        <w:rPr>
          <w:spacing w:val="80"/>
          <w:sz w:val="24"/>
        </w:rPr>
        <w:t xml:space="preserve"> </w:t>
      </w:r>
      <w:r>
        <w:rPr>
          <w:sz w:val="24"/>
        </w:rPr>
        <w:t>z dnia 11 marca 2004 r. o podatku od towarów i usług</w:t>
      </w:r>
      <w:r w:rsidR="00126677">
        <w:rPr>
          <w:sz w:val="24"/>
        </w:rPr>
        <w:t xml:space="preserve"> (tj. Dz.U.2022, poz. 931)</w:t>
      </w:r>
      <w:r>
        <w:rPr>
          <w:color w:val="1F487C"/>
          <w:sz w:val="24"/>
        </w:rPr>
        <w:t>.</w:t>
      </w:r>
    </w:p>
    <w:p w:rsidR="00CC09C4" w:rsidRDefault="00CC09C4" w:rsidP="00CC09C4">
      <w:pPr>
        <w:pStyle w:val="Akapitzlist"/>
        <w:numPr>
          <w:ilvl w:val="0"/>
          <w:numId w:val="11"/>
        </w:numPr>
        <w:tabs>
          <w:tab w:val="left" w:pos="879"/>
        </w:tabs>
        <w:spacing w:line="288" w:lineRule="exact"/>
        <w:ind w:left="878"/>
        <w:rPr>
          <w:sz w:val="24"/>
        </w:rPr>
      </w:pPr>
      <w:r>
        <w:rPr>
          <w:sz w:val="24"/>
        </w:rPr>
        <w:t>Wykonawca</w:t>
      </w:r>
      <w:r>
        <w:rPr>
          <w:spacing w:val="-4"/>
          <w:sz w:val="24"/>
        </w:rPr>
        <w:t xml:space="preserve"> </w:t>
      </w:r>
      <w:r>
        <w:rPr>
          <w:sz w:val="24"/>
        </w:rPr>
        <w:t>oświadcza,</w:t>
      </w:r>
      <w:r>
        <w:rPr>
          <w:spacing w:val="-4"/>
          <w:sz w:val="24"/>
        </w:rPr>
        <w:t xml:space="preserve"> </w:t>
      </w:r>
      <w:r>
        <w:rPr>
          <w:spacing w:val="-5"/>
          <w:sz w:val="24"/>
        </w:rPr>
        <w:t>że:</w:t>
      </w:r>
    </w:p>
    <w:p w:rsidR="00CC09C4" w:rsidRDefault="00CC09C4" w:rsidP="00CC09C4">
      <w:pPr>
        <w:pStyle w:val="Akapitzlist"/>
        <w:numPr>
          <w:ilvl w:val="1"/>
          <w:numId w:val="11"/>
        </w:numPr>
        <w:tabs>
          <w:tab w:val="left" w:pos="1225"/>
        </w:tabs>
        <w:spacing w:before="163"/>
        <w:jc w:val="both"/>
        <w:rPr>
          <w:i/>
          <w:sz w:val="24"/>
        </w:rPr>
      </w:pPr>
      <w:r>
        <w:rPr>
          <w:spacing w:val="-2"/>
          <w:sz w:val="24"/>
        </w:rPr>
        <w:t>jest/nie</w:t>
      </w:r>
      <w:r>
        <w:rPr>
          <w:spacing w:val="9"/>
          <w:sz w:val="24"/>
        </w:rPr>
        <w:t xml:space="preserve"> </w:t>
      </w:r>
      <w:r>
        <w:rPr>
          <w:spacing w:val="-2"/>
          <w:sz w:val="24"/>
        </w:rPr>
        <w:t>jest</w:t>
      </w:r>
      <w:r>
        <w:rPr>
          <w:spacing w:val="6"/>
          <w:sz w:val="24"/>
        </w:rPr>
        <w:t xml:space="preserve"> </w:t>
      </w:r>
      <w:r>
        <w:rPr>
          <w:spacing w:val="-2"/>
          <w:sz w:val="24"/>
        </w:rPr>
        <w:t>podatnikiem</w:t>
      </w:r>
      <w:r>
        <w:rPr>
          <w:spacing w:val="6"/>
          <w:sz w:val="24"/>
        </w:rPr>
        <w:t xml:space="preserve"> </w:t>
      </w:r>
      <w:r>
        <w:rPr>
          <w:spacing w:val="-2"/>
          <w:sz w:val="24"/>
        </w:rPr>
        <w:t>podatku</w:t>
      </w:r>
      <w:r>
        <w:rPr>
          <w:spacing w:val="6"/>
          <w:sz w:val="24"/>
        </w:rPr>
        <w:t xml:space="preserve"> </w:t>
      </w:r>
      <w:r>
        <w:rPr>
          <w:spacing w:val="-2"/>
          <w:sz w:val="24"/>
        </w:rPr>
        <w:t>vat</w:t>
      </w:r>
      <w:r>
        <w:rPr>
          <w:spacing w:val="-2"/>
          <w:sz w:val="24"/>
          <w:vertAlign w:val="superscript"/>
        </w:rPr>
        <w:t>*</w:t>
      </w:r>
      <w:r>
        <w:rPr>
          <w:spacing w:val="-15"/>
          <w:sz w:val="24"/>
        </w:rPr>
        <w:t xml:space="preserve"> </w:t>
      </w:r>
      <w:r>
        <w:rPr>
          <w:i/>
          <w:spacing w:val="-2"/>
          <w:sz w:val="24"/>
          <w:vertAlign w:val="superscript"/>
        </w:rPr>
        <w:t>(niepotrzebne</w:t>
      </w:r>
      <w:r>
        <w:rPr>
          <w:i/>
          <w:spacing w:val="-13"/>
          <w:sz w:val="24"/>
        </w:rPr>
        <w:t xml:space="preserve"> </w:t>
      </w:r>
      <w:r>
        <w:rPr>
          <w:i/>
          <w:spacing w:val="-2"/>
          <w:sz w:val="24"/>
          <w:vertAlign w:val="superscript"/>
        </w:rPr>
        <w:t>skreślić)</w:t>
      </w:r>
    </w:p>
    <w:p w:rsidR="00CC09C4" w:rsidRDefault="00CC09C4" w:rsidP="00CC09C4">
      <w:pPr>
        <w:pStyle w:val="Akapitzlist"/>
        <w:numPr>
          <w:ilvl w:val="1"/>
          <w:numId w:val="11"/>
        </w:numPr>
        <w:tabs>
          <w:tab w:val="left" w:pos="1225"/>
        </w:tabs>
        <w:spacing w:before="46"/>
        <w:jc w:val="both"/>
        <w:rPr>
          <w:sz w:val="24"/>
        </w:rPr>
      </w:pPr>
      <w:r>
        <w:rPr>
          <w:sz w:val="24"/>
        </w:rPr>
        <w:t>właściwym</w:t>
      </w:r>
      <w:r>
        <w:rPr>
          <w:spacing w:val="-11"/>
          <w:sz w:val="24"/>
        </w:rPr>
        <w:t xml:space="preserve"> </w:t>
      </w:r>
      <w:r>
        <w:rPr>
          <w:sz w:val="24"/>
        </w:rPr>
        <w:t>dla</w:t>
      </w:r>
      <w:r>
        <w:rPr>
          <w:spacing w:val="-10"/>
          <w:sz w:val="24"/>
        </w:rPr>
        <w:t xml:space="preserve"> </w:t>
      </w:r>
      <w:r>
        <w:rPr>
          <w:sz w:val="24"/>
        </w:rPr>
        <w:t>niego</w:t>
      </w:r>
      <w:r>
        <w:rPr>
          <w:spacing w:val="-12"/>
          <w:sz w:val="24"/>
        </w:rPr>
        <w:t xml:space="preserve"> </w:t>
      </w:r>
      <w:r>
        <w:rPr>
          <w:sz w:val="24"/>
        </w:rPr>
        <w:t>urzędem</w:t>
      </w:r>
      <w:r>
        <w:rPr>
          <w:spacing w:val="-10"/>
          <w:sz w:val="24"/>
        </w:rPr>
        <w:t xml:space="preserve"> </w:t>
      </w:r>
      <w:r>
        <w:rPr>
          <w:sz w:val="24"/>
        </w:rPr>
        <w:t>skarbowym</w:t>
      </w:r>
      <w:r>
        <w:rPr>
          <w:spacing w:val="-10"/>
          <w:sz w:val="24"/>
        </w:rPr>
        <w:t xml:space="preserve"> </w:t>
      </w:r>
      <w:r>
        <w:rPr>
          <w:sz w:val="24"/>
        </w:rPr>
        <w:t>jest</w:t>
      </w:r>
      <w:r>
        <w:rPr>
          <w:spacing w:val="-10"/>
          <w:sz w:val="24"/>
        </w:rPr>
        <w:t xml:space="preserve"> </w:t>
      </w:r>
      <w:r>
        <w:rPr>
          <w:spacing w:val="-2"/>
          <w:sz w:val="24"/>
        </w:rPr>
        <w:t>…………………………………….</w:t>
      </w:r>
    </w:p>
    <w:p w:rsidR="00CC09C4" w:rsidRDefault="00CC09C4" w:rsidP="00CC09C4">
      <w:pPr>
        <w:pStyle w:val="Akapitzlist"/>
        <w:numPr>
          <w:ilvl w:val="0"/>
          <w:numId w:val="11"/>
        </w:numPr>
        <w:tabs>
          <w:tab w:val="left" w:pos="879"/>
        </w:tabs>
        <w:spacing w:before="163" w:line="276" w:lineRule="auto"/>
        <w:ind w:left="878" w:right="210"/>
        <w:jc w:val="both"/>
        <w:rPr>
          <w:sz w:val="24"/>
        </w:rPr>
      </w:pPr>
      <w:r>
        <w:rPr>
          <w:sz w:val="24"/>
        </w:rPr>
        <w:t>Wykonawca</w:t>
      </w:r>
      <w:r>
        <w:rPr>
          <w:spacing w:val="80"/>
          <w:sz w:val="24"/>
        </w:rPr>
        <w:t xml:space="preserve"> </w:t>
      </w:r>
      <w:r>
        <w:rPr>
          <w:sz w:val="24"/>
        </w:rPr>
        <w:t>oświadcza,</w:t>
      </w:r>
      <w:r>
        <w:rPr>
          <w:spacing w:val="80"/>
          <w:sz w:val="24"/>
        </w:rPr>
        <w:t xml:space="preserve"> </w:t>
      </w:r>
      <w:r>
        <w:rPr>
          <w:sz w:val="24"/>
        </w:rPr>
        <w:t>że</w:t>
      </w:r>
      <w:r w:rsidR="00126677">
        <w:rPr>
          <w:sz w:val="24"/>
        </w:rPr>
        <w:t xml:space="preserve"> wskazany</w:t>
      </w:r>
      <w:r>
        <w:rPr>
          <w:spacing w:val="80"/>
          <w:sz w:val="24"/>
        </w:rPr>
        <w:t xml:space="preserve"> </w:t>
      </w:r>
      <w:r>
        <w:rPr>
          <w:sz w:val="24"/>
        </w:rPr>
        <w:t>numer</w:t>
      </w:r>
      <w:r>
        <w:rPr>
          <w:spacing w:val="80"/>
          <w:sz w:val="24"/>
        </w:rPr>
        <w:t xml:space="preserve"> </w:t>
      </w:r>
      <w:r>
        <w:rPr>
          <w:sz w:val="24"/>
        </w:rPr>
        <w:t>rachunku</w:t>
      </w:r>
      <w:r>
        <w:rPr>
          <w:spacing w:val="80"/>
          <w:sz w:val="24"/>
        </w:rPr>
        <w:t xml:space="preserve"> </w:t>
      </w:r>
      <w:r>
        <w:rPr>
          <w:sz w:val="24"/>
        </w:rPr>
        <w:t>został</w:t>
      </w:r>
      <w:r>
        <w:rPr>
          <w:spacing w:val="80"/>
          <w:sz w:val="24"/>
        </w:rPr>
        <w:t xml:space="preserve"> </w:t>
      </w:r>
      <w:r>
        <w:rPr>
          <w:sz w:val="24"/>
        </w:rPr>
        <w:t>ujawniony</w:t>
      </w:r>
      <w:r>
        <w:rPr>
          <w:spacing w:val="40"/>
          <w:sz w:val="24"/>
        </w:rPr>
        <w:t xml:space="preserve"> </w:t>
      </w:r>
      <w:r>
        <w:rPr>
          <w:sz w:val="24"/>
        </w:rPr>
        <w:t xml:space="preserve">w wykazie podmiotów zarejestrowanych jako podatnicy VAT, niezarejestrowanych oraz wykreślonych i przywróconych do rejestru VAT prowadzonym przez Szefa Krajowej Administracji Skarbowej (dalej: „Biała lista”) oraz, że numer rachunku bankowego wskazany we wszystkich fakturach, które będą wystawione w jego imieniu, jest rachunkiem, dla którego zgodnie z Rozdziałem 3a ustawy z dnia 29 sierpnia 1997 r. – Prawo </w:t>
      </w:r>
      <w:r w:rsidR="00126677">
        <w:rPr>
          <w:sz w:val="24"/>
        </w:rPr>
        <w:t>b</w:t>
      </w:r>
      <w:r>
        <w:rPr>
          <w:sz w:val="24"/>
        </w:rPr>
        <w:t xml:space="preserve">ankowe </w:t>
      </w:r>
      <w:r w:rsidR="00126677">
        <w:rPr>
          <w:sz w:val="24"/>
        </w:rPr>
        <w:t xml:space="preserve"> ( tj. Dz.U. z 2021 r., poz. 2439 ze zm.) </w:t>
      </w:r>
      <w:r>
        <w:rPr>
          <w:sz w:val="24"/>
        </w:rPr>
        <w:t>prowadzony jest rachunek VAT.</w:t>
      </w:r>
    </w:p>
    <w:p w:rsidR="00CC09C4" w:rsidRDefault="00CC09C4" w:rsidP="00CC09C4">
      <w:pPr>
        <w:pStyle w:val="Akapitzlist"/>
        <w:numPr>
          <w:ilvl w:val="0"/>
          <w:numId w:val="11"/>
        </w:numPr>
        <w:tabs>
          <w:tab w:val="left" w:pos="875"/>
        </w:tabs>
        <w:spacing w:before="121" w:line="276" w:lineRule="auto"/>
        <w:ind w:right="213"/>
        <w:jc w:val="both"/>
        <w:rPr>
          <w:sz w:val="24"/>
        </w:rPr>
      </w:pPr>
      <w:r>
        <w:rPr>
          <w:sz w:val="24"/>
        </w:rPr>
        <w:t>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w:t>
      </w:r>
    </w:p>
    <w:p w:rsidR="00CC09C4" w:rsidRDefault="00CC09C4" w:rsidP="00CC09C4">
      <w:pPr>
        <w:pStyle w:val="Akapitzlist"/>
        <w:numPr>
          <w:ilvl w:val="0"/>
          <w:numId w:val="11"/>
        </w:numPr>
        <w:tabs>
          <w:tab w:val="left" w:pos="875"/>
        </w:tabs>
        <w:spacing w:before="121" w:line="276" w:lineRule="auto"/>
        <w:ind w:right="215"/>
        <w:jc w:val="both"/>
        <w:rPr>
          <w:sz w:val="24"/>
        </w:rPr>
      </w:pPr>
      <w:r>
        <w:rPr>
          <w:sz w:val="24"/>
        </w:rPr>
        <w:t>W przypadku braku ujawnienia rachunku bankowego Wykonawcy na „Białej liście”, Zamawiający</w:t>
      </w:r>
      <w:r>
        <w:rPr>
          <w:spacing w:val="80"/>
          <w:sz w:val="24"/>
        </w:rPr>
        <w:t xml:space="preserve"> </w:t>
      </w:r>
      <w:r>
        <w:rPr>
          <w:sz w:val="24"/>
        </w:rPr>
        <w:t>będzie</w:t>
      </w:r>
      <w:r>
        <w:rPr>
          <w:spacing w:val="80"/>
          <w:sz w:val="24"/>
        </w:rPr>
        <w:t xml:space="preserve"> </w:t>
      </w:r>
      <w:r>
        <w:rPr>
          <w:sz w:val="24"/>
        </w:rPr>
        <w:t>uprawniony</w:t>
      </w:r>
      <w:r>
        <w:rPr>
          <w:spacing w:val="80"/>
          <w:sz w:val="24"/>
        </w:rPr>
        <w:t xml:space="preserve"> </w:t>
      </w:r>
      <w:r>
        <w:rPr>
          <w:sz w:val="24"/>
        </w:rPr>
        <w:t>do</w:t>
      </w:r>
      <w:r>
        <w:rPr>
          <w:spacing w:val="80"/>
          <w:sz w:val="24"/>
        </w:rPr>
        <w:t xml:space="preserve"> </w:t>
      </w:r>
      <w:r>
        <w:rPr>
          <w:sz w:val="24"/>
        </w:rPr>
        <w:t>zapłaty</w:t>
      </w:r>
      <w:r>
        <w:rPr>
          <w:spacing w:val="80"/>
          <w:sz w:val="24"/>
        </w:rPr>
        <w:t xml:space="preserve"> </w:t>
      </w:r>
      <w:r>
        <w:rPr>
          <w:sz w:val="24"/>
        </w:rPr>
        <w:t>wynagrodzenia</w:t>
      </w:r>
      <w:r>
        <w:rPr>
          <w:spacing w:val="80"/>
          <w:sz w:val="24"/>
        </w:rPr>
        <w:t xml:space="preserve"> </w:t>
      </w:r>
      <w:r>
        <w:rPr>
          <w:sz w:val="24"/>
        </w:rPr>
        <w:t>na</w:t>
      </w:r>
      <w:r>
        <w:rPr>
          <w:spacing w:val="80"/>
          <w:sz w:val="24"/>
        </w:rPr>
        <w:t xml:space="preserve"> </w:t>
      </w:r>
      <w:r>
        <w:rPr>
          <w:sz w:val="24"/>
        </w:rPr>
        <w:t>rachunek</w:t>
      </w:r>
      <w:r>
        <w:rPr>
          <w:spacing w:val="80"/>
          <w:sz w:val="24"/>
        </w:rPr>
        <w:t xml:space="preserve"> </w:t>
      </w:r>
      <w:r>
        <w:rPr>
          <w:sz w:val="24"/>
        </w:rPr>
        <w:t>wskazany w</w:t>
      </w:r>
      <w:r>
        <w:rPr>
          <w:spacing w:val="40"/>
          <w:sz w:val="24"/>
        </w:rPr>
        <w:t xml:space="preserve">  </w:t>
      </w:r>
      <w:r>
        <w:rPr>
          <w:sz w:val="24"/>
        </w:rPr>
        <w:t>fakturze,</w:t>
      </w:r>
      <w:r>
        <w:rPr>
          <w:spacing w:val="40"/>
          <w:sz w:val="24"/>
        </w:rPr>
        <w:t xml:space="preserve">  </w:t>
      </w:r>
      <w:r>
        <w:rPr>
          <w:sz w:val="24"/>
        </w:rPr>
        <w:t>jednakże</w:t>
      </w:r>
      <w:r>
        <w:rPr>
          <w:spacing w:val="40"/>
          <w:sz w:val="24"/>
        </w:rPr>
        <w:t xml:space="preserve">  </w:t>
      </w:r>
      <w:r>
        <w:rPr>
          <w:sz w:val="24"/>
        </w:rPr>
        <w:t>z</w:t>
      </w:r>
      <w:r>
        <w:rPr>
          <w:spacing w:val="40"/>
          <w:sz w:val="24"/>
        </w:rPr>
        <w:t xml:space="preserve">  </w:t>
      </w:r>
      <w:r>
        <w:rPr>
          <w:sz w:val="24"/>
        </w:rPr>
        <w:t>jednoczesnym</w:t>
      </w:r>
      <w:r>
        <w:rPr>
          <w:spacing w:val="40"/>
          <w:sz w:val="24"/>
        </w:rPr>
        <w:t xml:space="preserve">  </w:t>
      </w:r>
      <w:r>
        <w:rPr>
          <w:sz w:val="24"/>
        </w:rPr>
        <w:t>wypełnieniem</w:t>
      </w:r>
      <w:r>
        <w:rPr>
          <w:spacing w:val="40"/>
          <w:sz w:val="24"/>
        </w:rPr>
        <w:t xml:space="preserve">  </w:t>
      </w:r>
      <w:r>
        <w:rPr>
          <w:sz w:val="24"/>
        </w:rPr>
        <w:t>obowiązków</w:t>
      </w:r>
      <w:r>
        <w:rPr>
          <w:spacing w:val="40"/>
          <w:sz w:val="24"/>
        </w:rPr>
        <w:t xml:space="preserve">  </w:t>
      </w:r>
      <w:r>
        <w:rPr>
          <w:sz w:val="24"/>
        </w:rPr>
        <w:t>wynikających</w:t>
      </w:r>
      <w:r>
        <w:rPr>
          <w:spacing w:val="40"/>
          <w:sz w:val="24"/>
        </w:rPr>
        <w:t xml:space="preserve"> </w:t>
      </w:r>
      <w:r>
        <w:rPr>
          <w:sz w:val="24"/>
        </w:rPr>
        <w:t>z przepisów prawa, w tym powiadomienia organów administracji karno-skarbowej.</w:t>
      </w:r>
    </w:p>
    <w:p w:rsidR="00CC09C4" w:rsidRDefault="00CC09C4" w:rsidP="00CC09C4">
      <w:pPr>
        <w:pStyle w:val="Akapitzlist"/>
        <w:numPr>
          <w:ilvl w:val="0"/>
          <w:numId w:val="11"/>
        </w:numPr>
        <w:tabs>
          <w:tab w:val="left" w:pos="875"/>
        </w:tabs>
        <w:spacing w:before="119" w:line="278" w:lineRule="auto"/>
        <w:ind w:right="216"/>
        <w:jc w:val="both"/>
        <w:rPr>
          <w:sz w:val="24"/>
        </w:rPr>
      </w:pPr>
      <w:r>
        <w:rPr>
          <w:sz w:val="24"/>
        </w:rPr>
        <w:t>W razie poniesienia przez Zamawiającego jakichkolwiek kosztów, w związku z błędnym podaniem</w:t>
      </w:r>
      <w:r>
        <w:rPr>
          <w:spacing w:val="59"/>
          <w:sz w:val="24"/>
        </w:rPr>
        <w:t xml:space="preserve">  </w:t>
      </w:r>
      <w:r>
        <w:rPr>
          <w:sz w:val="24"/>
        </w:rPr>
        <w:t>numeru</w:t>
      </w:r>
      <w:r>
        <w:rPr>
          <w:spacing w:val="60"/>
          <w:sz w:val="24"/>
        </w:rPr>
        <w:t xml:space="preserve">  </w:t>
      </w:r>
      <w:r>
        <w:rPr>
          <w:sz w:val="24"/>
        </w:rPr>
        <w:t>rachunku</w:t>
      </w:r>
      <w:r>
        <w:rPr>
          <w:spacing w:val="59"/>
          <w:sz w:val="24"/>
        </w:rPr>
        <w:t xml:space="preserve">  </w:t>
      </w:r>
      <w:r>
        <w:rPr>
          <w:sz w:val="24"/>
        </w:rPr>
        <w:t>bankowego,</w:t>
      </w:r>
      <w:r>
        <w:rPr>
          <w:spacing w:val="59"/>
          <w:sz w:val="24"/>
        </w:rPr>
        <w:t xml:space="preserve">  </w:t>
      </w:r>
      <w:r>
        <w:rPr>
          <w:sz w:val="24"/>
        </w:rPr>
        <w:t>Wykonawca</w:t>
      </w:r>
      <w:r>
        <w:rPr>
          <w:spacing w:val="60"/>
          <w:sz w:val="24"/>
        </w:rPr>
        <w:t xml:space="preserve">  </w:t>
      </w:r>
      <w:r>
        <w:rPr>
          <w:sz w:val="24"/>
        </w:rPr>
        <w:t>zapłaci</w:t>
      </w:r>
      <w:r>
        <w:rPr>
          <w:spacing w:val="60"/>
          <w:sz w:val="24"/>
        </w:rPr>
        <w:t xml:space="preserve">  </w:t>
      </w:r>
      <w:r>
        <w:rPr>
          <w:sz w:val="24"/>
        </w:rPr>
        <w:t xml:space="preserve">Zamawiającemu </w:t>
      </w:r>
      <w:r w:rsidRPr="00CC09C4">
        <w:rPr>
          <w:sz w:val="24"/>
        </w:rPr>
        <w:t>odszkodowanie w wysokości kosztów poniesionych przez Zamawiającego w związku z błędnym wskazaniem numeru rachunku bankowego.</w:t>
      </w:r>
    </w:p>
    <w:p w:rsidR="00CC09C4" w:rsidRDefault="00CC09C4" w:rsidP="00CC09C4">
      <w:pPr>
        <w:tabs>
          <w:tab w:val="left" w:pos="875"/>
        </w:tabs>
        <w:spacing w:before="119" w:line="278" w:lineRule="auto"/>
        <w:ind w:right="216"/>
        <w:jc w:val="both"/>
        <w:rPr>
          <w:sz w:val="24"/>
        </w:rPr>
      </w:pPr>
    </w:p>
    <w:p w:rsidR="00CC09C4" w:rsidRDefault="00CC09C4" w:rsidP="00CC09C4">
      <w:pPr>
        <w:tabs>
          <w:tab w:val="left" w:pos="875"/>
        </w:tabs>
        <w:spacing w:before="119" w:line="278" w:lineRule="auto"/>
        <w:ind w:right="216"/>
        <w:jc w:val="both"/>
        <w:rPr>
          <w:sz w:val="24"/>
        </w:rPr>
      </w:pPr>
    </w:p>
    <w:p w:rsidR="00CC09C4" w:rsidRDefault="00CC09C4" w:rsidP="00CC09C4">
      <w:pPr>
        <w:pStyle w:val="Tekstpodstawowy"/>
        <w:spacing w:before="7"/>
        <w:ind w:left="0"/>
        <w:jc w:val="left"/>
        <w:rPr>
          <w:sz w:val="18"/>
        </w:rPr>
      </w:pPr>
    </w:p>
    <w:p w:rsidR="00CC09C4" w:rsidRDefault="00CC09C4" w:rsidP="00CD78D0">
      <w:pPr>
        <w:pStyle w:val="Nagwek2"/>
        <w:spacing w:before="1"/>
        <w:ind w:left="4872"/>
        <w:jc w:val="both"/>
      </w:pPr>
      <w:r>
        <w:t>§</w:t>
      </w:r>
      <w:r>
        <w:rPr>
          <w:spacing w:val="1"/>
        </w:rPr>
        <w:t xml:space="preserve"> </w:t>
      </w:r>
      <w:r>
        <w:rPr>
          <w:spacing w:val="-5"/>
        </w:rPr>
        <w:t>6.</w:t>
      </w:r>
    </w:p>
    <w:p w:rsidR="00CC09C4" w:rsidRDefault="00CC09C4" w:rsidP="00CC09C4">
      <w:pPr>
        <w:pStyle w:val="Tekstpodstawowy"/>
        <w:spacing w:before="7"/>
        <w:ind w:left="0"/>
        <w:jc w:val="left"/>
        <w:rPr>
          <w:sz w:val="18"/>
        </w:rPr>
      </w:pPr>
    </w:p>
    <w:p w:rsidR="00CC09C4" w:rsidRDefault="00CC09C4" w:rsidP="00CC09C4">
      <w:pPr>
        <w:pStyle w:val="Tekstpodstawowy"/>
        <w:ind w:left="0"/>
        <w:jc w:val="left"/>
      </w:pPr>
    </w:p>
    <w:p w:rsidR="00CC09C4" w:rsidRDefault="00CC09C4" w:rsidP="00CC09C4">
      <w:pPr>
        <w:pStyle w:val="Akapitzlist"/>
        <w:numPr>
          <w:ilvl w:val="0"/>
          <w:numId w:val="9"/>
        </w:numPr>
        <w:tabs>
          <w:tab w:val="left" w:pos="997"/>
        </w:tabs>
        <w:spacing w:before="121" w:line="276" w:lineRule="auto"/>
        <w:ind w:right="216" w:hanging="358"/>
        <w:jc w:val="both"/>
        <w:rPr>
          <w:sz w:val="24"/>
        </w:rPr>
      </w:pPr>
      <w:r>
        <w:rPr>
          <w:sz w:val="24"/>
        </w:rPr>
        <w:t>Obowiązkiem</w:t>
      </w:r>
      <w:r>
        <w:rPr>
          <w:spacing w:val="40"/>
          <w:sz w:val="24"/>
        </w:rPr>
        <w:t xml:space="preserve">  </w:t>
      </w:r>
      <w:r>
        <w:rPr>
          <w:sz w:val="24"/>
        </w:rPr>
        <w:t>Zamawiającego</w:t>
      </w:r>
      <w:r>
        <w:rPr>
          <w:spacing w:val="40"/>
          <w:sz w:val="24"/>
        </w:rPr>
        <w:t xml:space="preserve">  </w:t>
      </w:r>
      <w:r>
        <w:rPr>
          <w:sz w:val="24"/>
        </w:rPr>
        <w:t>jest</w:t>
      </w:r>
      <w:r>
        <w:rPr>
          <w:spacing w:val="40"/>
          <w:sz w:val="24"/>
        </w:rPr>
        <w:t xml:space="preserve">  </w:t>
      </w:r>
      <w:r>
        <w:rPr>
          <w:sz w:val="24"/>
        </w:rPr>
        <w:t>bieżące</w:t>
      </w:r>
      <w:r>
        <w:rPr>
          <w:spacing w:val="40"/>
          <w:sz w:val="24"/>
        </w:rPr>
        <w:t xml:space="preserve">  </w:t>
      </w:r>
      <w:r>
        <w:rPr>
          <w:sz w:val="24"/>
        </w:rPr>
        <w:t>i</w:t>
      </w:r>
      <w:r>
        <w:rPr>
          <w:spacing w:val="40"/>
          <w:sz w:val="24"/>
        </w:rPr>
        <w:t xml:space="preserve">  </w:t>
      </w:r>
      <w:r>
        <w:rPr>
          <w:sz w:val="24"/>
        </w:rPr>
        <w:t>pełne</w:t>
      </w:r>
      <w:r>
        <w:rPr>
          <w:spacing w:val="40"/>
          <w:sz w:val="24"/>
        </w:rPr>
        <w:t xml:space="preserve">  </w:t>
      </w:r>
      <w:r>
        <w:rPr>
          <w:sz w:val="24"/>
        </w:rPr>
        <w:t>informowanie</w:t>
      </w:r>
      <w:r>
        <w:rPr>
          <w:spacing w:val="40"/>
          <w:sz w:val="24"/>
        </w:rPr>
        <w:t xml:space="preserve">  </w:t>
      </w:r>
      <w:r>
        <w:rPr>
          <w:sz w:val="24"/>
        </w:rPr>
        <w:t>Wykonawcy</w:t>
      </w:r>
      <w:r>
        <w:rPr>
          <w:spacing w:val="80"/>
          <w:sz w:val="24"/>
        </w:rPr>
        <w:t xml:space="preserve"> </w:t>
      </w:r>
      <w:r>
        <w:rPr>
          <w:sz w:val="24"/>
        </w:rPr>
        <w:t>o wszelkich okolicznościach i powziętych informacjach, które mają, lub mogą mieć wpływ na prawidłowe wykonanie umowy przez Wykonawcę.</w:t>
      </w:r>
    </w:p>
    <w:p w:rsidR="00CC09C4" w:rsidRPr="00CC09C4" w:rsidRDefault="00CC09C4" w:rsidP="00CC09C4">
      <w:pPr>
        <w:pStyle w:val="Akapitzlist"/>
        <w:numPr>
          <w:ilvl w:val="0"/>
          <w:numId w:val="9"/>
        </w:numPr>
        <w:tabs>
          <w:tab w:val="left" w:pos="997"/>
        </w:tabs>
        <w:spacing w:before="120"/>
        <w:ind w:left="996" w:hanging="481"/>
        <w:jc w:val="both"/>
        <w:rPr>
          <w:sz w:val="24"/>
        </w:rPr>
      </w:pPr>
      <w:r>
        <w:rPr>
          <w:sz w:val="24"/>
        </w:rPr>
        <w:t>Obowiązkiem</w:t>
      </w:r>
      <w:r>
        <w:rPr>
          <w:spacing w:val="18"/>
          <w:sz w:val="24"/>
        </w:rPr>
        <w:t xml:space="preserve"> </w:t>
      </w:r>
      <w:r>
        <w:rPr>
          <w:sz w:val="24"/>
        </w:rPr>
        <w:t>Zamawiającego</w:t>
      </w:r>
      <w:r>
        <w:rPr>
          <w:spacing w:val="23"/>
          <w:sz w:val="24"/>
        </w:rPr>
        <w:t xml:space="preserve"> </w:t>
      </w:r>
      <w:r>
        <w:rPr>
          <w:sz w:val="24"/>
        </w:rPr>
        <w:t>w</w:t>
      </w:r>
      <w:r>
        <w:rPr>
          <w:spacing w:val="21"/>
          <w:sz w:val="24"/>
        </w:rPr>
        <w:t xml:space="preserve"> </w:t>
      </w:r>
      <w:r>
        <w:rPr>
          <w:sz w:val="24"/>
        </w:rPr>
        <w:t>stosunku</w:t>
      </w:r>
      <w:r>
        <w:rPr>
          <w:spacing w:val="20"/>
          <w:sz w:val="24"/>
        </w:rPr>
        <w:t xml:space="preserve"> </w:t>
      </w:r>
      <w:r>
        <w:rPr>
          <w:sz w:val="24"/>
        </w:rPr>
        <w:t>do</w:t>
      </w:r>
      <w:r>
        <w:rPr>
          <w:spacing w:val="21"/>
          <w:sz w:val="24"/>
        </w:rPr>
        <w:t xml:space="preserve"> </w:t>
      </w:r>
      <w:r>
        <w:rPr>
          <w:sz w:val="24"/>
        </w:rPr>
        <w:t>Wykonawcy</w:t>
      </w:r>
      <w:r>
        <w:rPr>
          <w:spacing w:val="22"/>
          <w:sz w:val="24"/>
        </w:rPr>
        <w:t xml:space="preserve"> </w:t>
      </w:r>
      <w:r>
        <w:rPr>
          <w:sz w:val="24"/>
        </w:rPr>
        <w:t>jest</w:t>
      </w:r>
      <w:r>
        <w:rPr>
          <w:spacing w:val="21"/>
          <w:sz w:val="24"/>
        </w:rPr>
        <w:t xml:space="preserve"> </w:t>
      </w:r>
      <w:r>
        <w:rPr>
          <w:sz w:val="24"/>
        </w:rPr>
        <w:t>terminowe</w:t>
      </w:r>
      <w:r>
        <w:rPr>
          <w:spacing w:val="20"/>
          <w:sz w:val="24"/>
        </w:rPr>
        <w:t xml:space="preserve"> </w:t>
      </w:r>
      <w:r>
        <w:rPr>
          <w:spacing w:val="-2"/>
          <w:sz w:val="24"/>
        </w:rPr>
        <w:t>regulowanie</w:t>
      </w:r>
    </w:p>
    <w:p w:rsidR="00CC09C4" w:rsidRDefault="00CC09C4" w:rsidP="00CC09C4">
      <w:pPr>
        <w:pStyle w:val="Tekstpodstawowy"/>
        <w:spacing w:before="37"/>
        <w:ind w:left="0"/>
      </w:pPr>
      <w:r>
        <w:t xml:space="preserve">                  wynagrodzenia</w:t>
      </w:r>
      <w:r>
        <w:rPr>
          <w:spacing w:val="-5"/>
        </w:rPr>
        <w:t xml:space="preserve"> </w:t>
      </w:r>
      <w:r>
        <w:t>należnego</w:t>
      </w:r>
      <w:r>
        <w:rPr>
          <w:spacing w:val="-3"/>
        </w:rPr>
        <w:t xml:space="preserve"> </w:t>
      </w:r>
      <w:r>
        <w:rPr>
          <w:spacing w:val="-2"/>
        </w:rPr>
        <w:t>Wykonawcy.</w:t>
      </w:r>
    </w:p>
    <w:p w:rsidR="00CC09C4" w:rsidRPr="00CC09C4" w:rsidRDefault="00CC09C4" w:rsidP="00CC09C4">
      <w:pPr>
        <w:pStyle w:val="Akapitzlist"/>
        <w:numPr>
          <w:ilvl w:val="0"/>
          <w:numId w:val="9"/>
        </w:numPr>
        <w:tabs>
          <w:tab w:val="left" w:pos="997"/>
        </w:tabs>
        <w:spacing w:before="166" w:line="276" w:lineRule="auto"/>
        <w:ind w:right="219"/>
        <w:rPr>
          <w:sz w:val="24"/>
        </w:rPr>
      </w:pPr>
      <w:r w:rsidRPr="00CC09C4">
        <w:rPr>
          <w:sz w:val="24"/>
        </w:rPr>
        <w:t>Wykonawca</w:t>
      </w:r>
      <w:r w:rsidRPr="00CC09C4">
        <w:rPr>
          <w:spacing w:val="77"/>
          <w:sz w:val="24"/>
        </w:rPr>
        <w:t xml:space="preserve"> </w:t>
      </w:r>
      <w:r w:rsidRPr="00CC09C4">
        <w:rPr>
          <w:sz w:val="24"/>
        </w:rPr>
        <w:t>zobowiązuje</w:t>
      </w:r>
      <w:r w:rsidRPr="00CC09C4">
        <w:rPr>
          <w:spacing w:val="77"/>
          <w:sz w:val="24"/>
        </w:rPr>
        <w:t xml:space="preserve"> </w:t>
      </w:r>
      <w:r w:rsidRPr="00CC09C4">
        <w:rPr>
          <w:sz w:val="24"/>
        </w:rPr>
        <w:t>się</w:t>
      </w:r>
      <w:r w:rsidRPr="00CC09C4">
        <w:rPr>
          <w:spacing w:val="74"/>
          <w:sz w:val="24"/>
        </w:rPr>
        <w:t xml:space="preserve"> </w:t>
      </w:r>
      <w:r w:rsidRPr="00CC09C4">
        <w:rPr>
          <w:sz w:val="24"/>
        </w:rPr>
        <w:t>zachować</w:t>
      </w:r>
      <w:r w:rsidRPr="00CC09C4">
        <w:rPr>
          <w:spacing w:val="76"/>
          <w:sz w:val="24"/>
        </w:rPr>
        <w:t xml:space="preserve"> </w:t>
      </w:r>
      <w:r w:rsidRPr="00CC09C4">
        <w:rPr>
          <w:sz w:val="24"/>
        </w:rPr>
        <w:t>w</w:t>
      </w:r>
      <w:r w:rsidRPr="00CC09C4">
        <w:rPr>
          <w:spacing w:val="75"/>
          <w:sz w:val="24"/>
        </w:rPr>
        <w:t xml:space="preserve"> </w:t>
      </w:r>
      <w:r w:rsidRPr="00CC09C4">
        <w:rPr>
          <w:sz w:val="24"/>
        </w:rPr>
        <w:t>tajemnicy</w:t>
      </w:r>
      <w:r w:rsidRPr="00CC09C4">
        <w:rPr>
          <w:spacing w:val="76"/>
          <w:sz w:val="24"/>
        </w:rPr>
        <w:t xml:space="preserve"> </w:t>
      </w:r>
      <w:r w:rsidRPr="00CC09C4">
        <w:rPr>
          <w:sz w:val="24"/>
        </w:rPr>
        <w:t>wszelkie</w:t>
      </w:r>
      <w:r w:rsidRPr="00CC09C4">
        <w:rPr>
          <w:spacing w:val="76"/>
          <w:sz w:val="24"/>
        </w:rPr>
        <w:t xml:space="preserve"> </w:t>
      </w:r>
      <w:r w:rsidRPr="00CC09C4">
        <w:rPr>
          <w:sz w:val="24"/>
        </w:rPr>
        <w:t>informacje</w:t>
      </w:r>
      <w:r w:rsidRPr="00CC09C4">
        <w:rPr>
          <w:spacing w:val="77"/>
          <w:sz w:val="24"/>
        </w:rPr>
        <w:t xml:space="preserve"> </w:t>
      </w:r>
      <w:r w:rsidRPr="00CC09C4">
        <w:rPr>
          <w:sz w:val="24"/>
        </w:rPr>
        <w:t>uzyskane w związku z wykonywaniem przedmiotu Umowy w trakcie obowiązywania, jak również</w:t>
      </w:r>
      <w:r w:rsidRPr="00CC09C4">
        <w:rPr>
          <w:spacing w:val="40"/>
          <w:sz w:val="24"/>
        </w:rPr>
        <w:t xml:space="preserve"> </w:t>
      </w:r>
      <w:r w:rsidRPr="00CC09C4">
        <w:rPr>
          <w:sz w:val="24"/>
        </w:rPr>
        <w:t>po rozwiązaniu lub wygaśnięciu Umowy.</w:t>
      </w:r>
    </w:p>
    <w:p w:rsidR="00CC09C4" w:rsidRDefault="00CC09C4" w:rsidP="00CC09C4">
      <w:pPr>
        <w:pStyle w:val="Akapitzlist"/>
        <w:numPr>
          <w:ilvl w:val="0"/>
          <w:numId w:val="9"/>
        </w:numPr>
        <w:tabs>
          <w:tab w:val="left" w:pos="918"/>
        </w:tabs>
        <w:spacing w:before="119" w:line="276" w:lineRule="auto"/>
        <w:ind w:right="219"/>
        <w:jc w:val="both"/>
        <w:rPr>
          <w:sz w:val="24"/>
        </w:rPr>
      </w:pPr>
      <w:r>
        <w:tab/>
      </w:r>
      <w:r>
        <w:rPr>
          <w:sz w:val="24"/>
        </w:rPr>
        <w:t>Wykonawca ma świadomość, iż umowa i dane go identyfikujące podlegają</w:t>
      </w:r>
      <w:r>
        <w:rPr>
          <w:spacing w:val="40"/>
          <w:sz w:val="24"/>
        </w:rPr>
        <w:t xml:space="preserve"> </w:t>
      </w:r>
      <w:r>
        <w:rPr>
          <w:sz w:val="24"/>
        </w:rPr>
        <w:t>udostępnieniu na podstawie informacji o dostępie do informacji publicznej i stanowią informację</w:t>
      </w:r>
      <w:r>
        <w:rPr>
          <w:spacing w:val="80"/>
          <w:sz w:val="24"/>
        </w:rPr>
        <w:t xml:space="preserve"> </w:t>
      </w:r>
      <w:r>
        <w:rPr>
          <w:sz w:val="24"/>
        </w:rPr>
        <w:t>publiczną</w:t>
      </w:r>
      <w:r>
        <w:rPr>
          <w:spacing w:val="80"/>
          <w:sz w:val="24"/>
        </w:rPr>
        <w:t xml:space="preserve"> </w:t>
      </w:r>
      <w:r>
        <w:rPr>
          <w:sz w:val="24"/>
        </w:rPr>
        <w:t>w</w:t>
      </w:r>
      <w:r>
        <w:rPr>
          <w:spacing w:val="78"/>
          <w:sz w:val="24"/>
        </w:rPr>
        <w:t xml:space="preserve"> </w:t>
      </w:r>
      <w:r>
        <w:rPr>
          <w:sz w:val="24"/>
        </w:rPr>
        <w:t>rozumieniu</w:t>
      </w:r>
      <w:r>
        <w:rPr>
          <w:spacing w:val="80"/>
          <w:sz w:val="24"/>
        </w:rPr>
        <w:t xml:space="preserve"> </w:t>
      </w:r>
      <w:r>
        <w:rPr>
          <w:sz w:val="24"/>
        </w:rPr>
        <w:t>ustawy</w:t>
      </w:r>
      <w:r>
        <w:rPr>
          <w:spacing w:val="80"/>
          <w:sz w:val="24"/>
        </w:rPr>
        <w:t xml:space="preserve"> </w:t>
      </w:r>
      <w:r>
        <w:rPr>
          <w:sz w:val="24"/>
        </w:rPr>
        <w:t>z</w:t>
      </w:r>
      <w:r>
        <w:rPr>
          <w:spacing w:val="80"/>
          <w:sz w:val="24"/>
        </w:rPr>
        <w:t xml:space="preserve"> </w:t>
      </w:r>
      <w:r>
        <w:rPr>
          <w:sz w:val="24"/>
        </w:rPr>
        <w:t>dnia</w:t>
      </w:r>
      <w:r>
        <w:rPr>
          <w:spacing w:val="80"/>
          <w:sz w:val="24"/>
        </w:rPr>
        <w:t xml:space="preserve"> </w:t>
      </w:r>
      <w:r>
        <w:rPr>
          <w:sz w:val="24"/>
        </w:rPr>
        <w:t>6</w:t>
      </w:r>
      <w:r>
        <w:rPr>
          <w:spacing w:val="80"/>
          <w:sz w:val="24"/>
        </w:rPr>
        <w:t xml:space="preserve"> </w:t>
      </w:r>
      <w:r>
        <w:rPr>
          <w:sz w:val="24"/>
        </w:rPr>
        <w:t>września</w:t>
      </w:r>
      <w:r>
        <w:rPr>
          <w:spacing w:val="80"/>
          <w:sz w:val="24"/>
        </w:rPr>
        <w:t xml:space="preserve"> </w:t>
      </w:r>
      <w:r>
        <w:rPr>
          <w:sz w:val="24"/>
        </w:rPr>
        <w:t>2001</w:t>
      </w:r>
      <w:r>
        <w:rPr>
          <w:spacing w:val="80"/>
          <w:sz w:val="24"/>
        </w:rPr>
        <w:t xml:space="preserve"> </w:t>
      </w:r>
      <w:r>
        <w:rPr>
          <w:sz w:val="24"/>
        </w:rPr>
        <w:t>r.</w:t>
      </w:r>
      <w:r>
        <w:rPr>
          <w:spacing w:val="80"/>
          <w:sz w:val="24"/>
        </w:rPr>
        <w:t xml:space="preserve"> </w:t>
      </w:r>
      <w:r>
        <w:rPr>
          <w:sz w:val="24"/>
        </w:rPr>
        <w:t>o</w:t>
      </w:r>
      <w:r>
        <w:rPr>
          <w:spacing w:val="80"/>
          <w:sz w:val="24"/>
        </w:rPr>
        <w:t xml:space="preserve"> </w:t>
      </w:r>
      <w:r>
        <w:rPr>
          <w:sz w:val="24"/>
        </w:rPr>
        <w:t>dostępie do informacji publicznej.</w:t>
      </w:r>
    </w:p>
    <w:p w:rsidR="00CC09C4" w:rsidRDefault="00CC09C4" w:rsidP="00CC09C4">
      <w:pPr>
        <w:jc w:val="both"/>
        <w:rPr>
          <w:sz w:val="24"/>
        </w:rPr>
      </w:pPr>
    </w:p>
    <w:p w:rsidR="00CC09C4" w:rsidRDefault="00CC09C4" w:rsidP="00CC09C4">
      <w:pPr>
        <w:jc w:val="both"/>
        <w:rPr>
          <w:sz w:val="24"/>
        </w:rPr>
      </w:pPr>
    </w:p>
    <w:p w:rsidR="00CC09C4" w:rsidRDefault="00CC09C4" w:rsidP="00CC09C4">
      <w:pPr>
        <w:pStyle w:val="Tekstpodstawowy"/>
        <w:spacing w:before="10"/>
        <w:ind w:left="0"/>
        <w:jc w:val="left"/>
        <w:rPr>
          <w:sz w:val="19"/>
        </w:rPr>
      </w:pPr>
    </w:p>
    <w:p w:rsidR="00CC09C4" w:rsidRDefault="00CC09C4" w:rsidP="00CC09C4">
      <w:pPr>
        <w:pStyle w:val="Nagwek2"/>
        <w:ind w:left="1762" w:right="386"/>
      </w:pPr>
      <w:r>
        <w:t>§</w:t>
      </w:r>
      <w:r>
        <w:rPr>
          <w:spacing w:val="1"/>
        </w:rPr>
        <w:t xml:space="preserve"> </w:t>
      </w:r>
      <w:r w:rsidR="00CD78D0">
        <w:rPr>
          <w:spacing w:val="-5"/>
        </w:rPr>
        <w:t>7</w:t>
      </w:r>
      <w:r>
        <w:rPr>
          <w:spacing w:val="-5"/>
        </w:rPr>
        <w:t>.</w:t>
      </w:r>
    </w:p>
    <w:p w:rsidR="00CC09C4" w:rsidRDefault="00CC09C4" w:rsidP="00CC09C4">
      <w:pPr>
        <w:pStyle w:val="Tekstpodstawowy"/>
        <w:spacing w:before="2"/>
        <w:ind w:left="0"/>
        <w:jc w:val="left"/>
        <w:rPr>
          <w:b/>
          <w:sz w:val="23"/>
        </w:rPr>
      </w:pPr>
    </w:p>
    <w:p w:rsidR="00CC09C4" w:rsidRDefault="00CC09C4" w:rsidP="00CC09C4">
      <w:pPr>
        <w:pStyle w:val="Akapitzlist"/>
        <w:numPr>
          <w:ilvl w:val="1"/>
          <w:numId w:val="12"/>
        </w:numPr>
        <w:tabs>
          <w:tab w:val="left" w:pos="918"/>
        </w:tabs>
        <w:spacing w:line="276" w:lineRule="auto"/>
        <w:ind w:right="217" w:hanging="284"/>
        <w:jc w:val="both"/>
        <w:rPr>
          <w:sz w:val="24"/>
        </w:rPr>
      </w:pPr>
      <w:r>
        <w:rPr>
          <w:sz w:val="24"/>
        </w:rPr>
        <w:t>Do zlecania prac oraz nadzoru nad realizacją umowy, konsultacji i uzgodnień merytorycznych prac stanowiących przedmiot niniejszej umowy oraz akceptacji miesięcznego sprawozdania</w:t>
      </w:r>
    </w:p>
    <w:p w:rsidR="00CC09C4" w:rsidRDefault="00CC09C4" w:rsidP="00CC09C4">
      <w:pPr>
        <w:pStyle w:val="Akapitzlist"/>
        <w:numPr>
          <w:ilvl w:val="0"/>
          <w:numId w:val="8"/>
        </w:numPr>
        <w:tabs>
          <w:tab w:val="left" w:pos="918"/>
        </w:tabs>
        <w:spacing w:before="122"/>
        <w:ind w:hanging="289"/>
        <w:jc w:val="both"/>
        <w:rPr>
          <w:sz w:val="24"/>
        </w:rPr>
      </w:pPr>
      <w:r>
        <w:rPr>
          <w:sz w:val="24"/>
          <w:u w:val="single"/>
        </w:rPr>
        <w:t>ze</w:t>
      </w:r>
      <w:r>
        <w:rPr>
          <w:spacing w:val="-3"/>
          <w:sz w:val="24"/>
          <w:u w:val="single"/>
        </w:rPr>
        <w:t xml:space="preserve"> </w:t>
      </w:r>
      <w:r>
        <w:rPr>
          <w:sz w:val="24"/>
          <w:u w:val="single"/>
        </w:rPr>
        <w:t>strony</w:t>
      </w:r>
      <w:r>
        <w:rPr>
          <w:spacing w:val="-5"/>
          <w:sz w:val="24"/>
          <w:u w:val="single"/>
        </w:rPr>
        <w:t xml:space="preserve"> </w:t>
      </w:r>
      <w:r>
        <w:rPr>
          <w:sz w:val="24"/>
          <w:u w:val="single"/>
        </w:rPr>
        <w:t>Zamawiającego</w:t>
      </w:r>
      <w:r>
        <w:rPr>
          <w:spacing w:val="-5"/>
          <w:sz w:val="24"/>
          <w:u w:val="single"/>
        </w:rPr>
        <w:t xml:space="preserve"> </w:t>
      </w:r>
      <w:r>
        <w:rPr>
          <w:sz w:val="24"/>
          <w:u w:val="single"/>
        </w:rPr>
        <w:t>upoważnieni</w:t>
      </w:r>
      <w:r>
        <w:rPr>
          <w:spacing w:val="-3"/>
          <w:sz w:val="24"/>
          <w:u w:val="single"/>
        </w:rPr>
        <w:t xml:space="preserve"> </w:t>
      </w:r>
      <w:r>
        <w:rPr>
          <w:spacing w:val="-5"/>
          <w:sz w:val="24"/>
          <w:u w:val="single"/>
        </w:rPr>
        <w:t>są:</w:t>
      </w:r>
    </w:p>
    <w:p w:rsidR="00CC09C4" w:rsidRDefault="00CC09C4" w:rsidP="00CC09C4">
      <w:pPr>
        <w:pStyle w:val="Tekstpodstawowy"/>
        <w:tabs>
          <w:tab w:val="left" w:leader="dot" w:pos="8013"/>
        </w:tabs>
        <w:spacing w:before="164"/>
        <w:ind w:left="917"/>
      </w:pPr>
      <w:r>
        <w:t>imię</w:t>
      </w:r>
      <w:r>
        <w:rPr>
          <w:spacing w:val="-6"/>
        </w:rPr>
        <w:t xml:space="preserve"> </w:t>
      </w:r>
      <w:r>
        <w:t>i</w:t>
      </w:r>
      <w:r>
        <w:rPr>
          <w:spacing w:val="-6"/>
        </w:rPr>
        <w:t xml:space="preserve"> </w:t>
      </w:r>
      <w:r>
        <w:t>nazwisko</w:t>
      </w:r>
      <w:r>
        <w:rPr>
          <w:spacing w:val="-4"/>
        </w:rPr>
        <w:t xml:space="preserve"> </w:t>
      </w:r>
      <w:r>
        <w:t>………………..…..,</w:t>
      </w:r>
      <w:r>
        <w:rPr>
          <w:spacing w:val="-4"/>
        </w:rPr>
        <w:t xml:space="preserve"> </w:t>
      </w:r>
      <w:r>
        <w:t>tel.</w:t>
      </w:r>
      <w:r>
        <w:rPr>
          <w:spacing w:val="-4"/>
        </w:rPr>
        <w:t xml:space="preserve"> </w:t>
      </w:r>
      <w:r>
        <w:t>………..…….,</w:t>
      </w:r>
      <w:r>
        <w:rPr>
          <w:spacing w:val="-5"/>
        </w:rPr>
        <w:t xml:space="preserve"> </w:t>
      </w:r>
      <w:r>
        <w:t>e-</w:t>
      </w:r>
      <w:r>
        <w:rPr>
          <w:spacing w:val="-2"/>
        </w:rPr>
        <w:t>mail:</w:t>
      </w:r>
      <w:r>
        <w:tab/>
      </w:r>
      <w:r>
        <w:rPr>
          <w:spacing w:val="-10"/>
        </w:rPr>
        <w:t>,</w:t>
      </w:r>
    </w:p>
    <w:p w:rsidR="00CC09C4" w:rsidRDefault="00CC09C4" w:rsidP="00CC09C4">
      <w:pPr>
        <w:pStyle w:val="Tekstpodstawowy"/>
        <w:tabs>
          <w:tab w:val="left" w:leader="dot" w:pos="7611"/>
        </w:tabs>
        <w:spacing w:before="43"/>
        <w:ind w:left="516"/>
        <w:jc w:val="left"/>
      </w:pPr>
      <w:r>
        <w:t xml:space="preserve">        imię</w:t>
      </w:r>
      <w:r>
        <w:rPr>
          <w:spacing w:val="-6"/>
        </w:rPr>
        <w:t xml:space="preserve"> </w:t>
      </w:r>
      <w:r>
        <w:t>i</w:t>
      </w:r>
      <w:r>
        <w:rPr>
          <w:spacing w:val="-6"/>
        </w:rPr>
        <w:t xml:space="preserve"> </w:t>
      </w:r>
      <w:r>
        <w:t>nazwisko</w:t>
      </w:r>
      <w:r>
        <w:rPr>
          <w:spacing w:val="-3"/>
        </w:rPr>
        <w:t xml:space="preserve"> </w:t>
      </w:r>
      <w:r>
        <w:t>………………..…..,</w:t>
      </w:r>
      <w:r>
        <w:rPr>
          <w:spacing w:val="-4"/>
        </w:rPr>
        <w:t xml:space="preserve"> </w:t>
      </w:r>
      <w:r>
        <w:t>tel.</w:t>
      </w:r>
      <w:r>
        <w:rPr>
          <w:spacing w:val="-4"/>
        </w:rPr>
        <w:t xml:space="preserve"> </w:t>
      </w:r>
      <w:r>
        <w:t>………..…….,</w:t>
      </w:r>
      <w:r>
        <w:rPr>
          <w:spacing w:val="-5"/>
        </w:rPr>
        <w:t xml:space="preserve"> </w:t>
      </w:r>
      <w:r>
        <w:t>e-</w:t>
      </w:r>
      <w:r>
        <w:rPr>
          <w:spacing w:val="-2"/>
        </w:rPr>
        <w:t>mail:</w:t>
      </w:r>
      <w:r>
        <w:tab/>
      </w:r>
      <w:r>
        <w:rPr>
          <w:spacing w:val="-10"/>
        </w:rPr>
        <w:t>,</w:t>
      </w:r>
    </w:p>
    <w:p w:rsidR="00CC09C4" w:rsidRDefault="00CC09C4" w:rsidP="00CC09C4">
      <w:pPr>
        <w:pStyle w:val="Akapitzlist"/>
        <w:numPr>
          <w:ilvl w:val="0"/>
          <w:numId w:val="8"/>
        </w:numPr>
        <w:tabs>
          <w:tab w:val="left" w:pos="918"/>
        </w:tabs>
        <w:spacing w:before="165"/>
        <w:ind w:hanging="289"/>
        <w:jc w:val="both"/>
        <w:rPr>
          <w:sz w:val="24"/>
        </w:rPr>
      </w:pPr>
      <w:r>
        <w:rPr>
          <w:sz w:val="24"/>
          <w:u w:val="single"/>
        </w:rPr>
        <w:t>ze</w:t>
      </w:r>
      <w:r>
        <w:rPr>
          <w:spacing w:val="-3"/>
          <w:sz w:val="24"/>
          <w:u w:val="single"/>
        </w:rPr>
        <w:t xml:space="preserve"> </w:t>
      </w:r>
      <w:r>
        <w:rPr>
          <w:sz w:val="24"/>
          <w:u w:val="single"/>
        </w:rPr>
        <w:t>strony</w:t>
      </w:r>
      <w:r>
        <w:rPr>
          <w:spacing w:val="-5"/>
          <w:sz w:val="24"/>
          <w:u w:val="single"/>
        </w:rPr>
        <w:t xml:space="preserve"> </w:t>
      </w:r>
      <w:r>
        <w:rPr>
          <w:sz w:val="24"/>
          <w:u w:val="single"/>
        </w:rPr>
        <w:t>Wykonawcy</w:t>
      </w:r>
      <w:r>
        <w:rPr>
          <w:spacing w:val="-4"/>
          <w:sz w:val="24"/>
          <w:u w:val="single"/>
        </w:rPr>
        <w:t xml:space="preserve"> </w:t>
      </w:r>
      <w:r>
        <w:rPr>
          <w:sz w:val="24"/>
          <w:u w:val="single"/>
        </w:rPr>
        <w:t>upoważniony</w:t>
      </w:r>
      <w:r>
        <w:rPr>
          <w:spacing w:val="-3"/>
          <w:sz w:val="24"/>
          <w:u w:val="single"/>
        </w:rPr>
        <w:t xml:space="preserve"> </w:t>
      </w:r>
      <w:r>
        <w:rPr>
          <w:spacing w:val="-4"/>
          <w:sz w:val="24"/>
          <w:u w:val="single"/>
        </w:rPr>
        <w:t>jest:</w:t>
      </w:r>
    </w:p>
    <w:p w:rsidR="00CC09C4" w:rsidRDefault="00CC09C4" w:rsidP="00CC09C4">
      <w:pPr>
        <w:pStyle w:val="Tekstpodstawowy"/>
        <w:tabs>
          <w:tab w:val="left" w:leader="dot" w:pos="8013"/>
        </w:tabs>
        <w:spacing w:before="163"/>
        <w:ind w:left="917"/>
      </w:pPr>
      <w:r>
        <w:t>imię</w:t>
      </w:r>
      <w:r>
        <w:rPr>
          <w:spacing w:val="-6"/>
        </w:rPr>
        <w:t xml:space="preserve"> </w:t>
      </w:r>
      <w:r>
        <w:t>i</w:t>
      </w:r>
      <w:r>
        <w:rPr>
          <w:spacing w:val="-6"/>
        </w:rPr>
        <w:t xml:space="preserve"> </w:t>
      </w:r>
      <w:r>
        <w:t>nazwisko</w:t>
      </w:r>
      <w:r>
        <w:rPr>
          <w:spacing w:val="-3"/>
        </w:rPr>
        <w:t xml:space="preserve"> </w:t>
      </w:r>
      <w:r>
        <w:t>………………..…..,</w:t>
      </w:r>
      <w:r>
        <w:rPr>
          <w:spacing w:val="-4"/>
        </w:rPr>
        <w:t xml:space="preserve"> </w:t>
      </w:r>
      <w:r>
        <w:t>tel.</w:t>
      </w:r>
      <w:r>
        <w:rPr>
          <w:spacing w:val="-4"/>
        </w:rPr>
        <w:t xml:space="preserve"> </w:t>
      </w:r>
      <w:r>
        <w:t>………..…….,</w:t>
      </w:r>
      <w:r>
        <w:rPr>
          <w:spacing w:val="-5"/>
        </w:rPr>
        <w:t xml:space="preserve"> </w:t>
      </w:r>
      <w:r>
        <w:t>e-</w:t>
      </w:r>
      <w:r>
        <w:rPr>
          <w:spacing w:val="-2"/>
        </w:rPr>
        <w:t>mail:</w:t>
      </w:r>
      <w:r>
        <w:tab/>
      </w:r>
      <w:r>
        <w:rPr>
          <w:spacing w:val="-10"/>
        </w:rPr>
        <w:t>,</w:t>
      </w:r>
    </w:p>
    <w:p w:rsidR="00CC09C4" w:rsidRDefault="00CC09C4" w:rsidP="00CC09C4">
      <w:pPr>
        <w:pStyle w:val="Akapitzlist"/>
        <w:numPr>
          <w:ilvl w:val="1"/>
          <w:numId w:val="12"/>
        </w:numPr>
        <w:tabs>
          <w:tab w:val="left" w:pos="918"/>
        </w:tabs>
        <w:spacing w:before="163" w:line="276" w:lineRule="auto"/>
        <w:ind w:right="218" w:hanging="284"/>
        <w:jc w:val="both"/>
        <w:rPr>
          <w:sz w:val="24"/>
        </w:rPr>
      </w:pPr>
      <w:r>
        <w:rPr>
          <w:sz w:val="24"/>
        </w:rPr>
        <w:t>Strony dopuszczają możliwość zmiany osób wskazanych w ust. 1 bez konieczności</w:t>
      </w:r>
      <w:r>
        <w:rPr>
          <w:spacing w:val="80"/>
          <w:sz w:val="24"/>
        </w:rPr>
        <w:t xml:space="preserve"> </w:t>
      </w:r>
      <w:r>
        <w:rPr>
          <w:sz w:val="24"/>
        </w:rPr>
        <w:t>zmiany umowy. Zmiana taka dla swej skuteczności wymaga jednostronnego pisemnego oświadczenia Strony, skutecznie doręczonego drugiej Stronie.</w:t>
      </w:r>
    </w:p>
    <w:p w:rsidR="00CC09C4" w:rsidRDefault="00CC09C4" w:rsidP="00CC09C4">
      <w:pPr>
        <w:pStyle w:val="Akapitzlist"/>
        <w:numPr>
          <w:ilvl w:val="1"/>
          <w:numId w:val="12"/>
        </w:numPr>
        <w:tabs>
          <w:tab w:val="left" w:pos="918"/>
        </w:tabs>
        <w:spacing w:before="122" w:line="276" w:lineRule="auto"/>
        <w:ind w:right="213" w:hanging="284"/>
        <w:jc w:val="both"/>
        <w:rPr>
          <w:sz w:val="24"/>
        </w:rPr>
      </w:pPr>
      <w:r>
        <w:rPr>
          <w:sz w:val="24"/>
        </w:rPr>
        <w:t>Wykonawca zobowiązany jest zastosować obowiązek informacyjny w imieniu Zamawiającego</w:t>
      </w:r>
      <w:r>
        <w:rPr>
          <w:spacing w:val="40"/>
          <w:sz w:val="24"/>
        </w:rPr>
        <w:t xml:space="preserve"> </w:t>
      </w:r>
      <w:r>
        <w:rPr>
          <w:sz w:val="24"/>
        </w:rPr>
        <w:t>w</w:t>
      </w:r>
      <w:r>
        <w:rPr>
          <w:spacing w:val="40"/>
          <w:sz w:val="24"/>
        </w:rPr>
        <w:t xml:space="preserve"> </w:t>
      </w:r>
      <w:r>
        <w:rPr>
          <w:sz w:val="24"/>
        </w:rPr>
        <w:t>stosunku</w:t>
      </w:r>
      <w:r>
        <w:rPr>
          <w:spacing w:val="40"/>
          <w:sz w:val="24"/>
        </w:rPr>
        <w:t xml:space="preserve"> </w:t>
      </w:r>
      <w:r>
        <w:rPr>
          <w:sz w:val="24"/>
        </w:rPr>
        <w:t>do</w:t>
      </w:r>
      <w:r>
        <w:rPr>
          <w:spacing w:val="40"/>
          <w:sz w:val="24"/>
        </w:rPr>
        <w:t xml:space="preserve"> </w:t>
      </w:r>
      <w:r>
        <w:rPr>
          <w:sz w:val="24"/>
        </w:rPr>
        <w:t>wskazanych</w:t>
      </w:r>
      <w:r>
        <w:rPr>
          <w:spacing w:val="40"/>
          <w:sz w:val="24"/>
        </w:rPr>
        <w:t xml:space="preserve"> </w:t>
      </w:r>
      <w:r>
        <w:rPr>
          <w:sz w:val="24"/>
        </w:rPr>
        <w:t>powyżej</w:t>
      </w:r>
      <w:r>
        <w:rPr>
          <w:spacing w:val="40"/>
          <w:sz w:val="24"/>
        </w:rPr>
        <w:t xml:space="preserve"> </w:t>
      </w:r>
      <w:r>
        <w:rPr>
          <w:sz w:val="24"/>
        </w:rPr>
        <w:t>osób</w:t>
      </w:r>
      <w:r>
        <w:rPr>
          <w:spacing w:val="40"/>
          <w:sz w:val="24"/>
        </w:rPr>
        <w:t xml:space="preserve"> </w:t>
      </w:r>
      <w:r>
        <w:rPr>
          <w:sz w:val="24"/>
        </w:rPr>
        <w:t>do</w:t>
      </w:r>
      <w:r>
        <w:rPr>
          <w:spacing w:val="40"/>
          <w:sz w:val="24"/>
        </w:rPr>
        <w:t xml:space="preserve"> </w:t>
      </w:r>
      <w:r>
        <w:rPr>
          <w:sz w:val="24"/>
        </w:rPr>
        <w:t>kontaktu,</w:t>
      </w:r>
      <w:r>
        <w:rPr>
          <w:spacing w:val="40"/>
          <w:sz w:val="24"/>
        </w:rPr>
        <w:t xml:space="preserve"> </w:t>
      </w:r>
      <w:r>
        <w:rPr>
          <w:sz w:val="24"/>
        </w:rPr>
        <w:t>w</w:t>
      </w:r>
      <w:r>
        <w:rPr>
          <w:spacing w:val="40"/>
          <w:sz w:val="24"/>
        </w:rPr>
        <w:t xml:space="preserve"> </w:t>
      </w:r>
      <w:r>
        <w:rPr>
          <w:sz w:val="24"/>
        </w:rPr>
        <w:t>zakresie art. 14 ust. 1 i 2 Rozporządzenia Parlamentu Europejskiego i Rady (UE) 2016/679 z dnia 27 kwietnia 2016 r. w sprawie ochrony osób fizycznych w związku z przetwarzaniem danych osobowych i w sprawie swobodnego przepływu takich danych oraz uchylenia dyrektywy 95/46/WE.</w:t>
      </w:r>
    </w:p>
    <w:p w:rsidR="00CC09C4" w:rsidRDefault="00CC09C4" w:rsidP="00CC09C4">
      <w:pPr>
        <w:jc w:val="both"/>
        <w:rPr>
          <w:sz w:val="24"/>
        </w:rPr>
        <w:sectPr w:rsidR="00CC09C4">
          <w:pgSz w:w="11910" w:h="16840"/>
          <w:pgMar w:top="1360" w:right="1200" w:bottom="280" w:left="900" w:header="708" w:footer="708" w:gutter="0"/>
          <w:cols w:space="708"/>
        </w:sectPr>
      </w:pPr>
    </w:p>
    <w:p w:rsidR="00CC09C4" w:rsidRDefault="00CC09C4" w:rsidP="00CC09C4">
      <w:pPr>
        <w:pStyle w:val="Tekstpodstawowy"/>
        <w:spacing w:before="8"/>
        <w:ind w:left="0"/>
        <w:jc w:val="left"/>
        <w:rPr>
          <w:sz w:val="19"/>
        </w:rPr>
      </w:pPr>
    </w:p>
    <w:p w:rsidR="00CC09C4" w:rsidRDefault="00CC09C4" w:rsidP="00CC09C4">
      <w:pPr>
        <w:pStyle w:val="Nagwek2"/>
        <w:ind w:right="384"/>
      </w:pPr>
      <w:r>
        <w:t>§</w:t>
      </w:r>
      <w:r>
        <w:rPr>
          <w:spacing w:val="1"/>
        </w:rPr>
        <w:t xml:space="preserve"> </w:t>
      </w:r>
      <w:r w:rsidR="00CD78D0">
        <w:rPr>
          <w:spacing w:val="-5"/>
        </w:rPr>
        <w:t>8</w:t>
      </w:r>
      <w:r>
        <w:rPr>
          <w:spacing w:val="-5"/>
        </w:rPr>
        <w:t>.</w:t>
      </w:r>
    </w:p>
    <w:p w:rsidR="00CC09C4" w:rsidRDefault="00CC09C4" w:rsidP="00CC09C4">
      <w:pPr>
        <w:pStyle w:val="Tekstpodstawowy"/>
        <w:spacing w:before="2"/>
        <w:ind w:left="0"/>
        <w:jc w:val="left"/>
        <w:rPr>
          <w:b/>
          <w:sz w:val="23"/>
        </w:rPr>
      </w:pPr>
    </w:p>
    <w:p w:rsidR="00CC09C4" w:rsidRPr="00CC09C4" w:rsidRDefault="00CC09C4" w:rsidP="00CC09C4">
      <w:pPr>
        <w:pStyle w:val="Akapitzlist"/>
        <w:numPr>
          <w:ilvl w:val="0"/>
          <w:numId w:val="7"/>
        </w:numPr>
        <w:tabs>
          <w:tab w:val="left" w:pos="918"/>
        </w:tabs>
        <w:spacing w:line="276" w:lineRule="auto"/>
        <w:ind w:right="217" w:hanging="358"/>
        <w:jc w:val="both"/>
        <w:rPr>
          <w:sz w:val="24"/>
        </w:rPr>
      </w:pPr>
      <w:r>
        <w:tab/>
      </w:r>
      <w:r>
        <w:rPr>
          <w:sz w:val="24"/>
        </w:rPr>
        <w:t>Wykonawca</w:t>
      </w:r>
      <w:r>
        <w:rPr>
          <w:spacing w:val="40"/>
          <w:sz w:val="24"/>
        </w:rPr>
        <w:t xml:space="preserve">  </w:t>
      </w:r>
      <w:r>
        <w:rPr>
          <w:sz w:val="24"/>
        </w:rPr>
        <w:t>odpowiada</w:t>
      </w:r>
      <w:r>
        <w:rPr>
          <w:spacing w:val="40"/>
          <w:sz w:val="24"/>
        </w:rPr>
        <w:t xml:space="preserve">  </w:t>
      </w:r>
      <w:r>
        <w:rPr>
          <w:sz w:val="24"/>
        </w:rPr>
        <w:t>wobec</w:t>
      </w:r>
      <w:r>
        <w:rPr>
          <w:spacing w:val="40"/>
          <w:sz w:val="24"/>
        </w:rPr>
        <w:t xml:space="preserve">  </w:t>
      </w:r>
      <w:r>
        <w:rPr>
          <w:sz w:val="24"/>
        </w:rPr>
        <w:t>Zamawiającego</w:t>
      </w:r>
      <w:r>
        <w:rPr>
          <w:spacing w:val="40"/>
          <w:sz w:val="24"/>
        </w:rPr>
        <w:t xml:space="preserve">  </w:t>
      </w:r>
      <w:r>
        <w:rPr>
          <w:sz w:val="24"/>
        </w:rPr>
        <w:t>za</w:t>
      </w:r>
      <w:r>
        <w:rPr>
          <w:spacing w:val="39"/>
          <w:sz w:val="24"/>
        </w:rPr>
        <w:t xml:space="preserve">  </w:t>
      </w:r>
      <w:r>
        <w:rPr>
          <w:sz w:val="24"/>
        </w:rPr>
        <w:t>wszystkie</w:t>
      </w:r>
      <w:r>
        <w:rPr>
          <w:spacing w:val="40"/>
          <w:sz w:val="24"/>
        </w:rPr>
        <w:t xml:space="preserve">  </w:t>
      </w:r>
      <w:r>
        <w:rPr>
          <w:sz w:val="24"/>
        </w:rPr>
        <w:t>szkody</w:t>
      </w:r>
      <w:r>
        <w:rPr>
          <w:spacing w:val="40"/>
          <w:sz w:val="24"/>
        </w:rPr>
        <w:t xml:space="preserve">  </w:t>
      </w:r>
      <w:r>
        <w:rPr>
          <w:sz w:val="24"/>
        </w:rPr>
        <w:t>wynikające z nienależytego wykonania przez Wykonawcę przedmiotu Umowy, w tym z niedołożenia należytej staranności prz</w:t>
      </w:r>
      <w:r w:rsidR="00932441">
        <w:rPr>
          <w:sz w:val="24"/>
        </w:rPr>
        <w:t>y świadczeniu przedmiotu zamówienia</w:t>
      </w:r>
      <w:r>
        <w:rPr>
          <w:sz w:val="24"/>
        </w:rPr>
        <w:t>. Należytą staranność</w:t>
      </w:r>
      <w:r>
        <w:rPr>
          <w:spacing w:val="35"/>
          <w:sz w:val="24"/>
        </w:rPr>
        <w:t xml:space="preserve"> </w:t>
      </w:r>
      <w:r>
        <w:rPr>
          <w:sz w:val="24"/>
        </w:rPr>
        <w:t>ocenia</w:t>
      </w:r>
      <w:r>
        <w:rPr>
          <w:spacing w:val="37"/>
          <w:sz w:val="24"/>
        </w:rPr>
        <w:t xml:space="preserve"> </w:t>
      </w:r>
      <w:r>
        <w:rPr>
          <w:sz w:val="24"/>
        </w:rPr>
        <w:t>się</w:t>
      </w:r>
      <w:r>
        <w:rPr>
          <w:spacing w:val="34"/>
          <w:sz w:val="24"/>
        </w:rPr>
        <w:t xml:space="preserve"> </w:t>
      </w:r>
      <w:r>
        <w:rPr>
          <w:sz w:val="24"/>
        </w:rPr>
        <w:t>z</w:t>
      </w:r>
      <w:r>
        <w:rPr>
          <w:spacing w:val="36"/>
          <w:sz w:val="24"/>
        </w:rPr>
        <w:t xml:space="preserve"> </w:t>
      </w:r>
      <w:r>
        <w:rPr>
          <w:sz w:val="24"/>
        </w:rPr>
        <w:t>uwzględnieniem</w:t>
      </w:r>
      <w:r>
        <w:rPr>
          <w:spacing w:val="39"/>
          <w:sz w:val="24"/>
        </w:rPr>
        <w:t xml:space="preserve"> </w:t>
      </w:r>
      <w:r>
        <w:rPr>
          <w:sz w:val="24"/>
        </w:rPr>
        <w:t>celu</w:t>
      </w:r>
      <w:r>
        <w:rPr>
          <w:spacing w:val="36"/>
          <w:sz w:val="24"/>
        </w:rPr>
        <w:t xml:space="preserve"> </w:t>
      </w:r>
      <w:r>
        <w:rPr>
          <w:sz w:val="24"/>
        </w:rPr>
        <w:t>umowy</w:t>
      </w:r>
      <w:r>
        <w:rPr>
          <w:spacing w:val="37"/>
          <w:sz w:val="24"/>
        </w:rPr>
        <w:t xml:space="preserve"> </w:t>
      </w:r>
      <w:r>
        <w:rPr>
          <w:sz w:val="24"/>
        </w:rPr>
        <w:t>oraz</w:t>
      </w:r>
      <w:r>
        <w:rPr>
          <w:spacing w:val="37"/>
          <w:sz w:val="24"/>
        </w:rPr>
        <w:t xml:space="preserve"> </w:t>
      </w:r>
      <w:r>
        <w:rPr>
          <w:sz w:val="24"/>
        </w:rPr>
        <w:t>profesjonalnego</w:t>
      </w:r>
      <w:r>
        <w:rPr>
          <w:spacing w:val="39"/>
          <w:sz w:val="24"/>
        </w:rPr>
        <w:t xml:space="preserve"> </w:t>
      </w:r>
      <w:r>
        <w:rPr>
          <w:spacing w:val="-2"/>
          <w:sz w:val="24"/>
        </w:rPr>
        <w:t xml:space="preserve">charakteru </w:t>
      </w:r>
      <w:r>
        <w:t>działalności</w:t>
      </w:r>
      <w:r w:rsidRPr="00CC09C4">
        <w:rPr>
          <w:spacing w:val="-6"/>
        </w:rPr>
        <w:t xml:space="preserve"> </w:t>
      </w:r>
      <w:r w:rsidRPr="00CC09C4">
        <w:rPr>
          <w:spacing w:val="-2"/>
        </w:rPr>
        <w:t>Wykonawcy.</w:t>
      </w:r>
    </w:p>
    <w:p w:rsidR="00CC09C4" w:rsidRPr="00050D04" w:rsidRDefault="00CC09C4" w:rsidP="00050D04">
      <w:pPr>
        <w:pStyle w:val="Akapitzlist"/>
        <w:numPr>
          <w:ilvl w:val="0"/>
          <w:numId w:val="7"/>
        </w:numPr>
        <w:tabs>
          <w:tab w:val="left" w:pos="918"/>
        </w:tabs>
        <w:spacing w:line="276" w:lineRule="auto"/>
        <w:ind w:right="217" w:hanging="358"/>
        <w:jc w:val="both"/>
        <w:rPr>
          <w:sz w:val="24"/>
        </w:rPr>
      </w:pPr>
      <w:r w:rsidRPr="00CC09C4">
        <w:rPr>
          <w:sz w:val="24"/>
        </w:rPr>
        <w:t>Za</w:t>
      </w:r>
      <w:r w:rsidRPr="00CC09C4">
        <w:rPr>
          <w:spacing w:val="76"/>
          <w:w w:val="150"/>
          <w:sz w:val="24"/>
        </w:rPr>
        <w:t xml:space="preserve">  </w:t>
      </w:r>
      <w:r w:rsidRPr="00CC09C4">
        <w:rPr>
          <w:sz w:val="24"/>
        </w:rPr>
        <w:t>działania</w:t>
      </w:r>
      <w:r w:rsidRPr="00CC09C4">
        <w:rPr>
          <w:spacing w:val="75"/>
          <w:w w:val="150"/>
          <w:sz w:val="24"/>
        </w:rPr>
        <w:t xml:space="preserve">  </w:t>
      </w:r>
      <w:r w:rsidRPr="00CC09C4">
        <w:rPr>
          <w:sz w:val="24"/>
        </w:rPr>
        <w:t>lub</w:t>
      </w:r>
      <w:r w:rsidRPr="00CC09C4">
        <w:rPr>
          <w:spacing w:val="75"/>
          <w:w w:val="150"/>
          <w:sz w:val="24"/>
        </w:rPr>
        <w:t xml:space="preserve">  </w:t>
      </w:r>
      <w:r w:rsidRPr="00CC09C4">
        <w:rPr>
          <w:sz w:val="24"/>
        </w:rPr>
        <w:t>zaniechania</w:t>
      </w:r>
      <w:r w:rsidRPr="00CC09C4">
        <w:rPr>
          <w:spacing w:val="75"/>
          <w:w w:val="150"/>
          <w:sz w:val="24"/>
        </w:rPr>
        <w:t xml:space="preserve">  </w:t>
      </w:r>
      <w:r w:rsidRPr="00CC09C4">
        <w:rPr>
          <w:sz w:val="24"/>
        </w:rPr>
        <w:t>osoby</w:t>
      </w:r>
      <w:r w:rsidRPr="00CC09C4">
        <w:rPr>
          <w:spacing w:val="75"/>
          <w:w w:val="150"/>
          <w:sz w:val="24"/>
        </w:rPr>
        <w:t xml:space="preserve">  </w:t>
      </w:r>
      <w:r w:rsidRPr="00CC09C4">
        <w:rPr>
          <w:sz w:val="24"/>
        </w:rPr>
        <w:t>wskazanej</w:t>
      </w:r>
      <w:r w:rsidRPr="00CC09C4">
        <w:rPr>
          <w:spacing w:val="74"/>
          <w:w w:val="150"/>
          <w:sz w:val="24"/>
        </w:rPr>
        <w:t xml:space="preserve">  </w:t>
      </w:r>
      <w:r w:rsidRPr="00CC09C4">
        <w:rPr>
          <w:sz w:val="24"/>
        </w:rPr>
        <w:t>do</w:t>
      </w:r>
      <w:r w:rsidRPr="00CC09C4">
        <w:rPr>
          <w:spacing w:val="74"/>
          <w:w w:val="150"/>
          <w:sz w:val="24"/>
        </w:rPr>
        <w:t xml:space="preserve">  </w:t>
      </w:r>
      <w:r w:rsidRPr="00CC09C4">
        <w:rPr>
          <w:sz w:val="24"/>
        </w:rPr>
        <w:t>świadczenia</w:t>
      </w:r>
      <w:r w:rsidRPr="00CC09C4">
        <w:rPr>
          <w:spacing w:val="74"/>
          <w:w w:val="150"/>
          <w:sz w:val="24"/>
        </w:rPr>
        <w:t xml:space="preserve">  </w:t>
      </w:r>
      <w:r w:rsidRPr="00CC09C4">
        <w:rPr>
          <w:sz w:val="24"/>
        </w:rPr>
        <w:t xml:space="preserve">usługi (w tym za wyrządzone szkody) Wykonawca odpowiada jak za własne działania lub </w:t>
      </w:r>
      <w:r w:rsidRPr="00CC09C4">
        <w:rPr>
          <w:spacing w:val="-2"/>
          <w:sz w:val="24"/>
        </w:rPr>
        <w:t>zaniechania.</w:t>
      </w:r>
    </w:p>
    <w:p w:rsidR="00CC09C4" w:rsidRPr="00050D04" w:rsidRDefault="00CC09C4" w:rsidP="00050D04">
      <w:pPr>
        <w:pStyle w:val="Akapitzlist"/>
        <w:numPr>
          <w:ilvl w:val="0"/>
          <w:numId w:val="7"/>
        </w:numPr>
        <w:tabs>
          <w:tab w:val="left" w:pos="918"/>
        </w:tabs>
        <w:spacing w:before="121" w:line="276" w:lineRule="auto"/>
        <w:ind w:right="218" w:hanging="358"/>
        <w:jc w:val="both"/>
        <w:rPr>
          <w:sz w:val="24"/>
        </w:rPr>
      </w:pPr>
      <w:r>
        <w:tab/>
      </w:r>
      <w:r>
        <w:rPr>
          <w:sz w:val="24"/>
        </w:rPr>
        <w:t xml:space="preserve">W razie niewykonywania, lub nienależytego wykonywania umowy Zamawiający może żądać od Wykonawcy zapłaty kar umownych </w:t>
      </w:r>
      <w:r w:rsidRPr="00050D04">
        <w:rPr>
          <w:sz w:val="24"/>
        </w:rPr>
        <w:t>za</w:t>
      </w:r>
      <w:r w:rsidRPr="00050D04">
        <w:rPr>
          <w:spacing w:val="30"/>
          <w:sz w:val="24"/>
        </w:rPr>
        <w:t xml:space="preserve"> </w:t>
      </w:r>
      <w:r w:rsidRPr="00050D04">
        <w:rPr>
          <w:sz w:val="24"/>
        </w:rPr>
        <w:t>nienależyte</w:t>
      </w:r>
      <w:r w:rsidRPr="00050D04">
        <w:rPr>
          <w:spacing w:val="33"/>
          <w:sz w:val="24"/>
        </w:rPr>
        <w:t xml:space="preserve"> </w:t>
      </w:r>
      <w:r w:rsidRPr="00050D04">
        <w:rPr>
          <w:sz w:val="24"/>
        </w:rPr>
        <w:t>wykonywanie</w:t>
      </w:r>
      <w:r w:rsidRPr="00050D04">
        <w:rPr>
          <w:spacing w:val="30"/>
          <w:sz w:val="24"/>
        </w:rPr>
        <w:t xml:space="preserve"> </w:t>
      </w:r>
      <w:r w:rsidRPr="00050D04">
        <w:rPr>
          <w:sz w:val="24"/>
        </w:rPr>
        <w:t>usługi,</w:t>
      </w:r>
      <w:r w:rsidRPr="00050D04">
        <w:rPr>
          <w:spacing w:val="29"/>
          <w:sz w:val="24"/>
        </w:rPr>
        <w:t xml:space="preserve"> </w:t>
      </w:r>
      <w:r w:rsidRPr="00050D04">
        <w:rPr>
          <w:sz w:val="24"/>
        </w:rPr>
        <w:t>w</w:t>
      </w:r>
      <w:r w:rsidRPr="00050D04">
        <w:rPr>
          <w:spacing w:val="31"/>
          <w:sz w:val="24"/>
        </w:rPr>
        <w:t xml:space="preserve"> </w:t>
      </w:r>
      <w:r w:rsidRPr="00050D04">
        <w:rPr>
          <w:sz w:val="24"/>
        </w:rPr>
        <w:t>wysokości</w:t>
      </w:r>
      <w:r w:rsidRPr="00050D04">
        <w:rPr>
          <w:spacing w:val="32"/>
          <w:sz w:val="24"/>
        </w:rPr>
        <w:t xml:space="preserve"> </w:t>
      </w:r>
      <w:r w:rsidR="00050D04" w:rsidRPr="00050D04">
        <w:rPr>
          <w:sz w:val="24"/>
        </w:rPr>
        <w:t>2</w:t>
      </w:r>
      <w:r w:rsidRPr="00050D04">
        <w:rPr>
          <w:spacing w:val="31"/>
          <w:sz w:val="24"/>
        </w:rPr>
        <w:t xml:space="preserve"> </w:t>
      </w:r>
      <w:r w:rsidRPr="00050D04">
        <w:rPr>
          <w:sz w:val="24"/>
        </w:rPr>
        <w:t>%</w:t>
      </w:r>
      <w:r w:rsidRPr="00050D04">
        <w:rPr>
          <w:spacing w:val="31"/>
          <w:sz w:val="24"/>
        </w:rPr>
        <w:t xml:space="preserve"> </w:t>
      </w:r>
      <w:r w:rsidRPr="00050D04">
        <w:rPr>
          <w:sz w:val="24"/>
        </w:rPr>
        <w:t>wynagrodzenia</w:t>
      </w:r>
      <w:r w:rsidRPr="00050D04">
        <w:rPr>
          <w:spacing w:val="32"/>
          <w:sz w:val="24"/>
        </w:rPr>
        <w:t xml:space="preserve"> </w:t>
      </w:r>
      <w:r w:rsidRPr="00050D04">
        <w:rPr>
          <w:sz w:val="24"/>
        </w:rPr>
        <w:t xml:space="preserve">określonego w § 4 ust. </w:t>
      </w:r>
      <w:r w:rsidR="00050D04" w:rsidRPr="00050D04">
        <w:rPr>
          <w:sz w:val="24"/>
        </w:rPr>
        <w:t>1 pkt. 1 i 2</w:t>
      </w:r>
      <w:r w:rsidRPr="00050D04">
        <w:rPr>
          <w:sz w:val="24"/>
        </w:rPr>
        <w:t xml:space="preserve"> za każdy stwierdzony przypadek.</w:t>
      </w:r>
    </w:p>
    <w:p w:rsidR="00CC09C4" w:rsidRDefault="00CC09C4" w:rsidP="00CC09C4">
      <w:pPr>
        <w:pStyle w:val="Akapitzlist"/>
        <w:numPr>
          <w:ilvl w:val="0"/>
          <w:numId w:val="7"/>
        </w:numPr>
        <w:tabs>
          <w:tab w:val="left" w:pos="877"/>
        </w:tabs>
        <w:spacing w:line="276" w:lineRule="auto"/>
        <w:ind w:left="876" w:right="212" w:hanging="360"/>
        <w:jc w:val="both"/>
        <w:rPr>
          <w:sz w:val="24"/>
        </w:rPr>
      </w:pPr>
      <w:r>
        <w:rPr>
          <w:sz w:val="24"/>
        </w:rPr>
        <w:t xml:space="preserve">Strony uzgadniają, że w razie naliczenia przez Zamawiającego kar umownych, Zamawiający wystawi stosowną notę obciążeniową oraz potrąci z Wynagrodzenia kwotę stanowiącą równowartość tych kar, i tak pomniejszone Wynagrodzenie wypłaci </w:t>
      </w:r>
      <w:r>
        <w:rPr>
          <w:spacing w:val="-2"/>
          <w:sz w:val="24"/>
        </w:rPr>
        <w:t>Wykonawcy.</w:t>
      </w:r>
    </w:p>
    <w:p w:rsidR="00CC09C4" w:rsidRDefault="00CC09C4" w:rsidP="00CC09C4">
      <w:pPr>
        <w:pStyle w:val="Akapitzlist"/>
        <w:numPr>
          <w:ilvl w:val="0"/>
          <w:numId w:val="7"/>
        </w:numPr>
        <w:tabs>
          <w:tab w:val="left" w:pos="1057"/>
        </w:tabs>
        <w:spacing w:before="122" w:line="276" w:lineRule="auto"/>
        <w:ind w:right="217" w:hanging="358"/>
        <w:jc w:val="both"/>
        <w:rPr>
          <w:sz w:val="24"/>
        </w:rPr>
      </w:pPr>
      <w:r>
        <w:rPr>
          <w:sz w:val="24"/>
        </w:rPr>
        <w:t>Zamawiający</w:t>
      </w:r>
      <w:r>
        <w:rPr>
          <w:spacing w:val="40"/>
          <w:sz w:val="24"/>
        </w:rPr>
        <w:t xml:space="preserve"> </w:t>
      </w:r>
      <w:r>
        <w:rPr>
          <w:sz w:val="24"/>
        </w:rPr>
        <w:t>może</w:t>
      </w:r>
      <w:r>
        <w:rPr>
          <w:spacing w:val="40"/>
          <w:sz w:val="24"/>
        </w:rPr>
        <w:t xml:space="preserve"> </w:t>
      </w:r>
      <w:r>
        <w:rPr>
          <w:sz w:val="24"/>
        </w:rPr>
        <w:t>rozwiązać</w:t>
      </w:r>
      <w:r>
        <w:rPr>
          <w:spacing w:val="40"/>
          <w:sz w:val="24"/>
        </w:rPr>
        <w:t xml:space="preserve"> </w:t>
      </w:r>
      <w:r>
        <w:rPr>
          <w:sz w:val="24"/>
        </w:rPr>
        <w:t>umowę</w:t>
      </w:r>
      <w:r>
        <w:rPr>
          <w:spacing w:val="40"/>
          <w:sz w:val="24"/>
        </w:rPr>
        <w:t xml:space="preserve"> </w:t>
      </w:r>
      <w:r w:rsidR="00932441">
        <w:rPr>
          <w:sz w:val="24"/>
        </w:rPr>
        <w:t>ze skutkiem</w:t>
      </w:r>
      <w:r>
        <w:rPr>
          <w:spacing w:val="40"/>
          <w:sz w:val="24"/>
        </w:rPr>
        <w:t xml:space="preserve"> </w:t>
      </w:r>
      <w:r>
        <w:rPr>
          <w:sz w:val="24"/>
        </w:rPr>
        <w:t>natychmiastowym,</w:t>
      </w:r>
      <w:r>
        <w:rPr>
          <w:spacing w:val="40"/>
          <w:sz w:val="24"/>
        </w:rPr>
        <w:t xml:space="preserve"> </w:t>
      </w:r>
      <w:r>
        <w:rPr>
          <w:sz w:val="24"/>
        </w:rPr>
        <w:t>w</w:t>
      </w:r>
      <w:r>
        <w:rPr>
          <w:spacing w:val="40"/>
          <w:sz w:val="24"/>
        </w:rPr>
        <w:t xml:space="preserve"> </w:t>
      </w:r>
      <w:r>
        <w:rPr>
          <w:sz w:val="24"/>
        </w:rPr>
        <w:t>przypadku,</w:t>
      </w:r>
      <w:r>
        <w:rPr>
          <w:spacing w:val="80"/>
          <w:w w:val="150"/>
          <w:sz w:val="24"/>
        </w:rPr>
        <w:t xml:space="preserve"> </w:t>
      </w:r>
      <w:r>
        <w:rPr>
          <w:sz w:val="24"/>
        </w:rPr>
        <w:t xml:space="preserve">gdy Wykonawca nie przestrzega postanowień umownych, a w szczególności gdy poprzez </w:t>
      </w:r>
      <w:r w:rsidR="00932441">
        <w:rPr>
          <w:sz w:val="24"/>
        </w:rPr>
        <w:t>opóźnienie</w:t>
      </w:r>
      <w:r>
        <w:rPr>
          <w:sz w:val="24"/>
        </w:rPr>
        <w:t xml:space="preserve"> w wykonywaniu przez niego umowy Zamawiający nie może dotrzymać terminów ustawowych</w:t>
      </w:r>
      <w:r>
        <w:rPr>
          <w:spacing w:val="80"/>
          <w:sz w:val="24"/>
        </w:rPr>
        <w:t xml:space="preserve"> </w:t>
      </w:r>
      <w:r>
        <w:rPr>
          <w:sz w:val="24"/>
        </w:rPr>
        <w:t>bądź</w:t>
      </w:r>
      <w:r>
        <w:rPr>
          <w:spacing w:val="80"/>
          <w:sz w:val="24"/>
        </w:rPr>
        <w:t xml:space="preserve"> </w:t>
      </w:r>
      <w:r>
        <w:rPr>
          <w:sz w:val="24"/>
        </w:rPr>
        <w:t>terminów</w:t>
      </w:r>
      <w:r>
        <w:rPr>
          <w:spacing w:val="80"/>
          <w:sz w:val="24"/>
        </w:rPr>
        <w:t xml:space="preserve"> </w:t>
      </w:r>
      <w:r>
        <w:rPr>
          <w:sz w:val="24"/>
        </w:rPr>
        <w:t>wynikających</w:t>
      </w:r>
      <w:r>
        <w:rPr>
          <w:spacing w:val="80"/>
          <w:sz w:val="24"/>
        </w:rPr>
        <w:t xml:space="preserve"> </w:t>
      </w:r>
      <w:r>
        <w:rPr>
          <w:sz w:val="24"/>
        </w:rPr>
        <w:t>z</w:t>
      </w:r>
      <w:r>
        <w:rPr>
          <w:spacing w:val="80"/>
          <w:sz w:val="24"/>
        </w:rPr>
        <w:t xml:space="preserve"> </w:t>
      </w:r>
      <w:r>
        <w:rPr>
          <w:sz w:val="24"/>
        </w:rPr>
        <w:t>innych</w:t>
      </w:r>
      <w:r>
        <w:rPr>
          <w:spacing w:val="80"/>
          <w:sz w:val="24"/>
        </w:rPr>
        <w:t xml:space="preserve"> </w:t>
      </w:r>
      <w:r>
        <w:rPr>
          <w:sz w:val="24"/>
        </w:rPr>
        <w:t>umów,</w:t>
      </w:r>
      <w:r>
        <w:rPr>
          <w:spacing w:val="80"/>
          <w:sz w:val="24"/>
        </w:rPr>
        <w:t xml:space="preserve"> </w:t>
      </w:r>
      <w:r>
        <w:rPr>
          <w:sz w:val="24"/>
        </w:rPr>
        <w:t>naraża</w:t>
      </w:r>
      <w:r>
        <w:rPr>
          <w:spacing w:val="80"/>
          <w:sz w:val="24"/>
        </w:rPr>
        <w:t xml:space="preserve"> </w:t>
      </w:r>
      <w:r>
        <w:rPr>
          <w:sz w:val="24"/>
        </w:rPr>
        <w:t>Zamawiającego na szkody i wykonuje swoje czynności nienależycie oraz z innych ważnych przyczyn.</w:t>
      </w:r>
    </w:p>
    <w:p w:rsidR="00CC09C4" w:rsidRDefault="00CC09C4" w:rsidP="00CC09C4">
      <w:pPr>
        <w:pStyle w:val="Akapitzlist"/>
        <w:numPr>
          <w:ilvl w:val="0"/>
          <w:numId w:val="7"/>
        </w:numPr>
        <w:tabs>
          <w:tab w:val="left" w:pos="1057"/>
        </w:tabs>
        <w:spacing w:before="120"/>
        <w:ind w:left="1056" w:hanging="541"/>
        <w:jc w:val="both"/>
        <w:rPr>
          <w:sz w:val="24"/>
        </w:rPr>
      </w:pPr>
      <w:r>
        <w:rPr>
          <w:sz w:val="24"/>
        </w:rPr>
        <w:t>Zapłata</w:t>
      </w:r>
      <w:r>
        <w:rPr>
          <w:spacing w:val="76"/>
          <w:w w:val="150"/>
          <w:sz w:val="24"/>
        </w:rPr>
        <w:t xml:space="preserve"> </w:t>
      </w:r>
      <w:r>
        <w:rPr>
          <w:sz w:val="24"/>
        </w:rPr>
        <w:t>kar</w:t>
      </w:r>
      <w:r>
        <w:rPr>
          <w:spacing w:val="76"/>
          <w:w w:val="150"/>
          <w:sz w:val="24"/>
        </w:rPr>
        <w:t xml:space="preserve"> </w:t>
      </w:r>
      <w:r>
        <w:rPr>
          <w:sz w:val="24"/>
        </w:rPr>
        <w:t>umownych</w:t>
      </w:r>
      <w:r>
        <w:rPr>
          <w:spacing w:val="77"/>
          <w:w w:val="150"/>
          <w:sz w:val="24"/>
        </w:rPr>
        <w:t xml:space="preserve"> </w:t>
      </w:r>
      <w:r>
        <w:rPr>
          <w:sz w:val="24"/>
        </w:rPr>
        <w:t>z</w:t>
      </w:r>
      <w:r>
        <w:rPr>
          <w:spacing w:val="74"/>
          <w:w w:val="150"/>
          <w:sz w:val="24"/>
        </w:rPr>
        <w:t xml:space="preserve"> </w:t>
      </w:r>
      <w:r>
        <w:rPr>
          <w:sz w:val="24"/>
        </w:rPr>
        <w:t>tytułu</w:t>
      </w:r>
      <w:r>
        <w:rPr>
          <w:spacing w:val="78"/>
          <w:w w:val="150"/>
          <w:sz w:val="24"/>
        </w:rPr>
        <w:t xml:space="preserve"> </w:t>
      </w:r>
      <w:r>
        <w:rPr>
          <w:sz w:val="24"/>
        </w:rPr>
        <w:t>zwłoki</w:t>
      </w:r>
      <w:r>
        <w:rPr>
          <w:spacing w:val="75"/>
          <w:w w:val="150"/>
          <w:sz w:val="24"/>
        </w:rPr>
        <w:t xml:space="preserve"> </w:t>
      </w:r>
      <w:r>
        <w:rPr>
          <w:sz w:val="24"/>
        </w:rPr>
        <w:t>nie</w:t>
      </w:r>
      <w:r>
        <w:rPr>
          <w:spacing w:val="74"/>
          <w:w w:val="150"/>
          <w:sz w:val="24"/>
        </w:rPr>
        <w:t xml:space="preserve"> </w:t>
      </w:r>
      <w:r>
        <w:rPr>
          <w:sz w:val="24"/>
        </w:rPr>
        <w:t>zwalnia</w:t>
      </w:r>
      <w:r>
        <w:rPr>
          <w:spacing w:val="76"/>
          <w:w w:val="150"/>
          <w:sz w:val="24"/>
        </w:rPr>
        <w:t xml:space="preserve"> </w:t>
      </w:r>
      <w:r>
        <w:rPr>
          <w:sz w:val="24"/>
        </w:rPr>
        <w:t>Wykonawcy</w:t>
      </w:r>
      <w:r>
        <w:rPr>
          <w:spacing w:val="78"/>
          <w:w w:val="150"/>
          <w:sz w:val="24"/>
        </w:rPr>
        <w:t xml:space="preserve"> </w:t>
      </w:r>
      <w:r>
        <w:rPr>
          <w:sz w:val="24"/>
        </w:rPr>
        <w:t>od</w:t>
      </w:r>
      <w:r>
        <w:rPr>
          <w:spacing w:val="79"/>
          <w:w w:val="150"/>
          <w:sz w:val="24"/>
        </w:rPr>
        <w:t xml:space="preserve"> </w:t>
      </w:r>
      <w:r>
        <w:rPr>
          <w:spacing w:val="-2"/>
          <w:sz w:val="24"/>
        </w:rPr>
        <w:t>wykonania</w:t>
      </w:r>
    </w:p>
    <w:p w:rsidR="00CC09C4" w:rsidRDefault="00CC09C4" w:rsidP="00CC09C4">
      <w:pPr>
        <w:pStyle w:val="Tekstpodstawowy"/>
        <w:spacing w:before="43"/>
        <w:ind w:left="874"/>
      </w:pPr>
      <w:r>
        <w:t>przedmiotu</w:t>
      </w:r>
      <w:r>
        <w:rPr>
          <w:spacing w:val="-4"/>
        </w:rPr>
        <w:t xml:space="preserve"> </w:t>
      </w:r>
      <w:r>
        <w:rPr>
          <w:spacing w:val="-2"/>
        </w:rPr>
        <w:t>Umowy.</w:t>
      </w:r>
    </w:p>
    <w:p w:rsidR="00CC09C4" w:rsidRPr="00050D04" w:rsidRDefault="00CC09C4" w:rsidP="00050D04">
      <w:pPr>
        <w:pStyle w:val="Akapitzlist"/>
        <w:numPr>
          <w:ilvl w:val="0"/>
          <w:numId w:val="7"/>
        </w:numPr>
        <w:tabs>
          <w:tab w:val="left" w:pos="1057"/>
        </w:tabs>
        <w:spacing w:before="163" w:line="278" w:lineRule="auto"/>
        <w:ind w:right="219" w:hanging="358"/>
        <w:jc w:val="both"/>
        <w:rPr>
          <w:sz w:val="24"/>
        </w:rPr>
        <w:sectPr w:rsidR="00CC09C4" w:rsidRPr="00050D04">
          <w:pgSz w:w="11910" w:h="16840"/>
          <w:pgMar w:top="1360" w:right="1200" w:bottom="280" w:left="900" w:header="708" w:footer="708" w:gutter="0"/>
          <w:cols w:space="708"/>
        </w:sectPr>
      </w:pPr>
      <w:r>
        <w:rPr>
          <w:sz w:val="24"/>
        </w:rPr>
        <w:t xml:space="preserve">Łączna wartość kar którymi może zostać obciążony Wykonawca </w:t>
      </w:r>
      <w:r w:rsidR="00932441">
        <w:rPr>
          <w:sz w:val="24"/>
        </w:rPr>
        <w:t>nie może przekroczyć</w:t>
      </w:r>
      <w:r>
        <w:rPr>
          <w:sz w:val="24"/>
        </w:rPr>
        <w:t xml:space="preserve"> </w:t>
      </w:r>
      <w:r w:rsidR="00050D04">
        <w:rPr>
          <w:sz w:val="24"/>
        </w:rPr>
        <w:t>2</w:t>
      </w:r>
      <w:r>
        <w:rPr>
          <w:sz w:val="24"/>
        </w:rPr>
        <w:t>0% łącznego wynagrodzenia brutto, o którym mowa § 4 ust. 1</w:t>
      </w:r>
      <w:r w:rsidR="00050D04">
        <w:rPr>
          <w:sz w:val="24"/>
        </w:rPr>
        <w:t xml:space="preserve"> pkt. 1 i 2. </w:t>
      </w:r>
    </w:p>
    <w:p w:rsidR="00CC09C4" w:rsidRDefault="00CC09C4" w:rsidP="00050D04">
      <w:pPr>
        <w:pStyle w:val="Nagwek2"/>
        <w:ind w:left="0"/>
      </w:pPr>
      <w:r>
        <w:lastRenderedPageBreak/>
        <w:t>§</w:t>
      </w:r>
      <w:r>
        <w:rPr>
          <w:spacing w:val="1"/>
        </w:rPr>
        <w:t xml:space="preserve"> </w:t>
      </w:r>
      <w:r w:rsidR="00050D04">
        <w:rPr>
          <w:spacing w:val="-5"/>
        </w:rPr>
        <w:t>9</w:t>
      </w:r>
    </w:p>
    <w:p w:rsidR="00CC09C4" w:rsidRDefault="00CC09C4" w:rsidP="00CC09C4">
      <w:pPr>
        <w:pStyle w:val="Akapitzlist"/>
        <w:numPr>
          <w:ilvl w:val="0"/>
          <w:numId w:val="6"/>
        </w:numPr>
        <w:tabs>
          <w:tab w:val="left" w:pos="925"/>
        </w:tabs>
        <w:spacing w:before="43" w:line="276" w:lineRule="auto"/>
        <w:ind w:right="214" w:hanging="425"/>
        <w:jc w:val="both"/>
        <w:rPr>
          <w:i/>
          <w:sz w:val="24"/>
        </w:rPr>
      </w:pPr>
      <w:r>
        <w:rPr>
          <w:sz w:val="24"/>
        </w:rPr>
        <w:t xml:space="preserve">Umowa zawarta została </w:t>
      </w:r>
      <w:r>
        <w:rPr>
          <w:i/>
          <w:sz w:val="24"/>
        </w:rPr>
        <w:t>w</w:t>
      </w:r>
      <w:r>
        <w:rPr>
          <w:i/>
          <w:spacing w:val="40"/>
          <w:sz w:val="24"/>
        </w:rPr>
        <w:t xml:space="preserve"> </w:t>
      </w:r>
      <w:r>
        <w:rPr>
          <w:i/>
          <w:sz w:val="24"/>
        </w:rPr>
        <w:t>formie</w:t>
      </w:r>
      <w:r>
        <w:rPr>
          <w:i/>
          <w:spacing w:val="40"/>
          <w:sz w:val="24"/>
        </w:rPr>
        <w:t xml:space="preserve"> </w:t>
      </w:r>
      <w:r>
        <w:rPr>
          <w:i/>
          <w:sz w:val="24"/>
        </w:rPr>
        <w:t>pisemnej</w:t>
      </w:r>
      <w:r>
        <w:rPr>
          <w:i/>
          <w:spacing w:val="40"/>
          <w:sz w:val="24"/>
        </w:rPr>
        <w:t xml:space="preserve"> </w:t>
      </w:r>
      <w:r>
        <w:rPr>
          <w:i/>
          <w:sz w:val="24"/>
        </w:rPr>
        <w:t>w</w:t>
      </w:r>
      <w:r>
        <w:rPr>
          <w:i/>
          <w:spacing w:val="40"/>
          <w:sz w:val="24"/>
        </w:rPr>
        <w:t xml:space="preserve"> </w:t>
      </w:r>
      <w:r>
        <w:rPr>
          <w:i/>
          <w:sz w:val="24"/>
        </w:rPr>
        <w:t>dwóch</w:t>
      </w:r>
      <w:r>
        <w:rPr>
          <w:i/>
          <w:spacing w:val="40"/>
          <w:sz w:val="24"/>
        </w:rPr>
        <w:t xml:space="preserve"> </w:t>
      </w:r>
      <w:r>
        <w:rPr>
          <w:i/>
          <w:sz w:val="24"/>
        </w:rPr>
        <w:t>egzemplarzach,</w:t>
      </w:r>
      <w:r>
        <w:rPr>
          <w:i/>
          <w:spacing w:val="40"/>
          <w:sz w:val="24"/>
        </w:rPr>
        <w:t xml:space="preserve"> </w:t>
      </w:r>
      <w:r>
        <w:rPr>
          <w:i/>
          <w:sz w:val="24"/>
        </w:rPr>
        <w:t>po</w:t>
      </w:r>
      <w:r>
        <w:rPr>
          <w:i/>
          <w:spacing w:val="40"/>
          <w:sz w:val="24"/>
        </w:rPr>
        <w:t xml:space="preserve"> </w:t>
      </w:r>
      <w:r>
        <w:rPr>
          <w:i/>
          <w:sz w:val="24"/>
        </w:rPr>
        <w:t>jednym</w:t>
      </w:r>
      <w:r>
        <w:rPr>
          <w:i/>
          <w:spacing w:val="40"/>
          <w:sz w:val="24"/>
        </w:rPr>
        <w:t xml:space="preserve"> </w:t>
      </w:r>
      <w:r>
        <w:rPr>
          <w:i/>
          <w:sz w:val="24"/>
        </w:rPr>
        <w:t>dla</w:t>
      </w:r>
      <w:r>
        <w:rPr>
          <w:i/>
          <w:spacing w:val="40"/>
          <w:sz w:val="24"/>
        </w:rPr>
        <w:t xml:space="preserve"> </w:t>
      </w:r>
      <w:r>
        <w:rPr>
          <w:i/>
          <w:sz w:val="24"/>
        </w:rPr>
        <w:t>każdej</w:t>
      </w:r>
      <w:r>
        <w:rPr>
          <w:i/>
          <w:spacing w:val="40"/>
          <w:sz w:val="24"/>
        </w:rPr>
        <w:t xml:space="preserve"> </w:t>
      </w:r>
      <w:r>
        <w:rPr>
          <w:i/>
          <w:sz w:val="24"/>
        </w:rPr>
        <w:t>ze Stron.</w:t>
      </w:r>
    </w:p>
    <w:p w:rsidR="00CC09C4" w:rsidRDefault="00CC09C4" w:rsidP="00CC09C4">
      <w:pPr>
        <w:pStyle w:val="Akapitzlist"/>
        <w:numPr>
          <w:ilvl w:val="0"/>
          <w:numId w:val="6"/>
        </w:numPr>
        <w:tabs>
          <w:tab w:val="left" w:pos="925"/>
        </w:tabs>
        <w:spacing w:before="2" w:line="276" w:lineRule="auto"/>
        <w:ind w:right="217" w:hanging="425"/>
        <w:jc w:val="both"/>
        <w:rPr>
          <w:sz w:val="24"/>
        </w:rPr>
      </w:pPr>
      <w:r>
        <w:rPr>
          <w:sz w:val="24"/>
        </w:rPr>
        <w:t xml:space="preserve">Wszelkie zmiany w treści umowy wymagają </w:t>
      </w:r>
      <w:r w:rsidR="00932441">
        <w:rPr>
          <w:sz w:val="24"/>
        </w:rPr>
        <w:t xml:space="preserve"> formy pisemnej pod rygorem nieważności.</w:t>
      </w:r>
    </w:p>
    <w:p w:rsidR="00CC09C4" w:rsidRDefault="00CC09C4" w:rsidP="00CC09C4">
      <w:pPr>
        <w:pStyle w:val="Akapitzlist"/>
        <w:numPr>
          <w:ilvl w:val="0"/>
          <w:numId w:val="6"/>
        </w:numPr>
        <w:tabs>
          <w:tab w:val="left" w:pos="942"/>
        </w:tabs>
        <w:spacing w:line="276" w:lineRule="auto"/>
        <w:ind w:right="219" w:hanging="425"/>
        <w:jc w:val="both"/>
        <w:rPr>
          <w:sz w:val="24"/>
        </w:rPr>
      </w:pPr>
      <w:r>
        <w:rPr>
          <w:sz w:val="24"/>
        </w:rPr>
        <w:t>Strony</w:t>
      </w:r>
      <w:r>
        <w:rPr>
          <w:spacing w:val="80"/>
          <w:sz w:val="24"/>
        </w:rPr>
        <w:t xml:space="preserve"> </w:t>
      </w:r>
      <w:r>
        <w:rPr>
          <w:sz w:val="24"/>
        </w:rPr>
        <w:t>dołożą</w:t>
      </w:r>
      <w:r>
        <w:rPr>
          <w:spacing w:val="80"/>
          <w:sz w:val="24"/>
        </w:rPr>
        <w:t xml:space="preserve"> </w:t>
      </w:r>
      <w:r>
        <w:rPr>
          <w:sz w:val="24"/>
        </w:rPr>
        <w:t>wszelkich</w:t>
      </w:r>
      <w:r>
        <w:rPr>
          <w:spacing w:val="80"/>
          <w:w w:val="150"/>
          <w:sz w:val="24"/>
        </w:rPr>
        <w:t xml:space="preserve"> </w:t>
      </w:r>
      <w:r>
        <w:rPr>
          <w:sz w:val="24"/>
        </w:rPr>
        <w:t>starań,</w:t>
      </w:r>
      <w:r>
        <w:rPr>
          <w:spacing w:val="80"/>
          <w:sz w:val="24"/>
        </w:rPr>
        <w:t xml:space="preserve"> </w:t>
      </w:r>
      <w:r>
        <w:rPr>
          <w:sz w:val="24"/>
        </w:rPr>
        <w:t>by</w:t>
      </w:r>
      <w:r>
        <w:rPr>
          <w:spacing w:val="80"/>
          <w:sz w:val="24"/>
        </w:rPr>
        <w:t xml:space="preserve"> </w:t>
      </w:r>
      <w:r>
        <w:rPr>
          <w:sz w:val="24"/>
        </w:rPr>
        <w:t>ewentualne</w:t>
      </w:r>
      <w:r>
        <w:rPr>
          <w:spacing w:val="80"/>
          <w:sz w:val="24"/>
        </w:rPr>
        <w:t xml:space="preserve"> </w:t>
      </w:r>
      <w:r>
        <w:rPr>
          <w:sz w:val="24"/>
        </w:rPr>
        <w:t>spory</w:t>
      </w:r>
      <w:r>
        <w:rPr>
          <w:spacing w:val="80"/>
          <w:sz w:val="24"/>
        </w:rPr>
        <w:t xml:space="preserve"> </w:t>
      </w:r>
      <w:r>
        <w:rPr>
          <w:sz w:val="24"/>
        </w:rPr>
        <w:t>rozstrzygnąć</w:t>
      </w:r>
      <w:r>
        <w:rPr>
          <w:spacing w:val="80"/>
          <w:sz w:val="24"/>
        </w:rPr>
        <w:t xml:space="preserve"> </w:t>
      </w:r>
      <w:r>
        <w:rPr>
          <w:sz w:val="24"/>
        </w:rPr>
        <w:t>polubownie.</w:t>
      </w:r>
      <w:r>
        <w:rPr>
          <w:spacing w:val="80"/>
          <w:sz w:val="24"/>
        </w:rPr>
        <w:t xml:space="preserve"> </w:t>
      </w:r>
      <w:r>
        <w:rPr>
          <w:sz w:val="24"/>
        </w:rPr>
        <w:t>W przypadku, gdy</w:t>
      </w:r>
      <w:r>
        <w:rPr>
          <w:spacing w:val="-2"/>
          <w:sz w:val="24"/>
        </w:rPr>
        <w:t xml:space="preserve"> </w:t>
      </w:r>
      <w:r>
        <w:rPr>
          <w:sz w:val="24"/>
        </w:rPr>
        <w:t xml:space="preserve">nie dojdą do porozumienia, spory rozstrzygane będą przez </w:t>
      </w:r>
      <w:r w:rsidR="00932441">
        <w:rPr>
          <w:sz w:val="24"/>
        </w:rPr>
        <w:t xml:space="preserve">sąd </w:t>
      </w:r>
      <w:r>
        <w:rPr>
          <w:sz w:val="24"/>
        </w:rPr>
        <w:t>właściwy dla siedziby Zamawiającego.</w:t>
      </w:r>
    </w:p>
    <w:p w:rsidR="00CC09C4" w:rsidRDefault="00CC09C4" w:rsidP="00CC09C4">
      <w:pPr>
        <w:pStyle w:val="Akapitzlist"/>
        <w:numPr>
          <w:ilvl w:val="0"/>
          <w:numId w:val="6"/>
        </w:numPr>
        <w:tabs>
          <w:tab w:val="left" w:pos="942"/>
        </w:tabs>
        <w:ind w:right="214" w:hanging="425"/>
        <w:jc w:val="both"/>
        <w:rPr>
          <w:sz w:val="24"/>
        </w:rPr>
      </w:pPr>
      <w:r>
        <w:rPr>
          <w:sz w:val="24"/>
        </w:rPr>
        <w:t>W sprawach nieuregulowanych Umową stosuje się przepisy ustawy z dnia 23 kwietnia 1964</w:t>
      </w:r>
      <w:r>
        <w:rPr>
          <w:spacing w:val="33"/>
          <w:sz w:val="24"/>
        </w:rPr>
        <w:t xml:space="preserve"> </w:t>
      </w:r>
      <w:r>
        <w:rPr>
          <w:sz w:val="24"/>
        </w:rPr>
        <w:t>r.</w:t>
      </w:r>
      <w:r>
        <w:rPr>
          <w:spacing w:val="34"/>
          <w:sz w:val="24"/>
        </w:rPr>
        <w:t xml:space="preserve"> </w:t>
      </w:r>
      <w:r>
        <w:rPr>
          <w:sz w:val="24"/>
        </w:rPr>
        <w:t>-</w:t>
      </w:r>
      <w:r>
        <w:rPr>
          <w:spacing w:val="33"/>
          <w:sz w:val="24"/>
        </w:rPr>
        <w:t xml:space="preserve"> </w:t>
      </w:r>
      <w:r>
        <w:rPr>
          <w:sz w:val="24"/>
        </w:rPr>
        <w:t>Kodeks</w:t>
      </w:r>
      <w:r>
        <w:rPr>
          <w:spacing w:val="33"/>
          <w:sz w:val="24"/>
        </w:rPr>
        <w:t xml:space="preserve"> </w:t>
      </w:r>
      <w:r>
        <w:rPr>
          <w:sz w:val="24"/>
        </w:rPr>
        <w:t>cywilny</w:t>
      </w:r>
      <w:r>
        <w:rPr>
          <w:spacing w:val="33"/>
          <w:sz w:val="24"/>
        </w:rPr>
        <w:t xml:space="preserve"> </w:t>
      </w:r>
      <w:r>
        <w:rPr>
          <w:sz w:val="24"/>
        </w:rPr>
        <w:t>(</w:t>
      </w:r>
      <w:proofErr w:type="spellStart"/>
      <w:r>
        <w:rPr>
          <w:sz w:val="24"/>
        </w:rPr>
        <w:t>t.j</w:t>
      </w:r>
      <w:proofErr w:type="spellEnd"/>
      <w:r>
        <w:rPr>
          <w:sz w:val="24"/>
        </w:rPr>
        <w:t>.</w:t>
      </w:r>
      <w:r>
        <w:rPr>
          <w:spacing w:val="34"/>
          <w:sz w:val="24"/>
        </w:rPr>
        <w:t xml:space="preserve"> </w:t>
      </w:r>
      <w:r>
        <w:rPr>
          <w:sz w:val="24"/>
        </w:rPr>
        <w:t>Dz.U.</w:t>
      </w:r>
      <w:r>
        <w:rPr>
          <w:spacing w:val="33"/>
          <w:sz w:val="24"/>
        </w:rPr>
        <w:t xml:space="preserve"> </w:t>
      </w:r>
      <w:r>
        <w:rPr>
          <w:sz w:val="24"/>
        </w:rPr>
        <w:t>z</w:t>
      </w:r>
      <w:r>
        <w:rPr>
          <w:spacing w:val="33"/>
          <w:sz w:val="24"/>
        </w:rPr>
        <w:t xml:space="preserve"> </w:t>
      </w:r>
      <w:r>
        <w:rPr>
          <w:sz w:val="24"/>
        </w:rPr>
        <w:t>2020</w:t>
      </w:r>
      <w:r>
        <w:rPr>
          <w:spacing w:val="35"/>
          <w:sz w:val="24"/>
        </w:rPr>
        <w:t xml:space="preserve"> </w:t>
      </w:r>
      <w:r>
        <w:rPr>
          <w:sz w:val="24"/>
        </w:rPr>
        <w:t>r.</w:t>
      </w:r>
      <w:r>
        <w:rPr>
          <w:spacing w:val="31"/>
          <w:sz w:val="24"/>
        </w:rPr>
        <w:t xml:space="preserve"> </w:t>
      </w:r>
      <w:r>
        <w:rPr>
          <w:sz w:val="24"/>
        </w:rPr>
        <w:t>poz.</w:t>
      </w:r>
      <w:r>
        <w:rPr>
          <w:spacing w:val="33"/>
          <w:sz w:val="24"/>
        </w:rPr>
        <w:t xml:space="preserve"> </w:t>
      </w:r>
      <w:r>
        <w:rPr>
          <w:sz w:val="24"/>
        </w:rPr>
        <w:t>1740</w:t>
      </w:r>
      <w:r>
        <w:rPr>
          <w:spacing w:val="33"/>
          <w:sz w:val="24"/>
        </w:rPr>
        <w:t xml:space="preserve"> </w:t>
      </w:r>
      <w:r>
        <w:rPr>
          <w:sz w:val="24"/>
        </w:rPr>
        <w:t>ze</w:t>
      </w:r>
      <w:r>
        <w:rPr>
          <w:spacing w:val="32"/>
          <w:sz w:val="24"/>
        </w:rPr>
        <w:t xml:space="preserve"> </w:t>
      </w:r>
      <w:r>
        <w:rPr>
          <w:sz w:val="24"/>
        </w:rPr>
        <w:t>zm.)</w:t>
      </w:r>
      <w:r w:rsidR="00932441">
        <w:rPr>
          <w:spacing w:val="38"/>
          <w:sz w:val="24"/>
        </w:rPr>
        <w:t>.</w:t>
      </w:r>
    </w:p>
    <w:p w:rsidR="00CC09C4" w:rsidRDefault="00CC09C4" w:rsidP="00CC09C4">
      <w:pPr>
        <w:pStyle w:val="Akapitzlist"/>
        <w:numPr>
          <w:ilvl w:val="0"/>
          <w:numId w:val="6"/>
        </w:numPr>
        <w:tabs>
          <w:tab w:val="left" w:pos="942"/>
        </w:tabs>
        <w:spacing w:line="276" w:lineRule="auto"/>
        <w:ind w:right="212" w:hanging="425"/>
        <w:jc w:val="both"/>
        <w:rPr>
          <w:sz w:val="24"/>
        </w:rPr>
      </w:pPr>
      <w:r>
        <w:rPr>
          <w:sz w:val="24"/>
        </w:rPr>
        <w:t>Wykonawca ma świadomość, iż umowa i dane go identyfikujące podlegają</w:t>
      </w:r>
      <w:r>
        <w:rPr>
          <w:spacing w:val="40"/>
          <w:sz w:val="24"/>
        </w:rPr>
        <w:t xml:space="preserve"> </w:t>
      </w:r>
      <w:r>
        <w:rPr>
          <w:sz w:val="24"/>
        </w:rPr>
        <w:t>udostępnieniu na podstawie informacji o dostępie do informacji publicznej i stanowią informację publiczną w</w:t>
      </w:r>
      <w:r>
        <w:rPr>
          <w:spacing w:val="-3"/>
          <w:sz w:val="24"/>
        </w:rPr>
        <w:t xml:space="preserve"> </w:t>
      </w:r>
      <w:r>
        <w:rPr>
          <w:sz w:val="24"/>
        </w:rPr>
        <w:t>rozumieniu ustawy z dnia 6 września 2001 r. o dostępie do informacji publicznej (Dz. U. z 2020, poz. 2176 ze zm.).</w:t>
      </w:r>
    </w:p>
    <w:p w:rsidR="00CC09C4" w:rsidRDefault="00CC09C4" w:rsidP="00932441">
      <w:pPr>
        <w:pStyle w:val="Akapitzlist"/>
        <w:tabs>
          <w:tab w:val="left" w:pos="942"/>
        </w:tabs>
        <w:spacing w:line="292" w:lineRule="exact"/>
        <w:ind w:left="941" w:firstLine="0"/>
        <w:jc w:val="left"/>
        <w:rPr>
          <w:sz w:val="24"/>
        </w:rPr>
      </w:pPr>
    </w:p>
    <w:p w:rsidR="00CC09C4" w:rsidRDefault="00CC09C4" w:rsidP="00CC09C4">
      <w:pPr>
        <w:pStyle w:val="Tekstpodstawowy"/>
        <w:spacing w:before="2"/>
        <w:ind w:left="0"/>
        <w:jc w:val="left"/>
        <w:rPr>
          <w:sz w:val="31"/>
        </w:rPr>
      </w:pPr>
    </w:p>
    <w:p w:rsidR="00CC09C4" w:rsidRDefault="00CC09C4" w:rsidP="00CC09C4">
      <w:pPr>
        <w:pStyle w:val="Tekstpodstawowy"/>
        <w:spacing w:before="1"/>
        <w:ind w:left="516"/>
        <w:jc w:val="left"/>
      </w:pPr>
      <w:r>
        <w:rPr>
          <w:spacing w:val="-2"/>
        </w:rPr>
        <w:t>Załączniki:</w:t>
      </w:r>
    </w:p>
    <w:p w:rsidR="00CC09C4" w:rsidRDefault="00CC09C4" w:rsidP="00CC09C4">
      <w:pPr>
        <w:pStyle w:val="Tekstpodstawowy"/>
        <w:spacing w:before="43" w:line="278" w:lineRule="auto"/>
        <w:ind w:left="516" w:right="1244"/>
        <w:jc w:val="left"/>
      </w:pPr>
      <w:r>
        <w:t>Załącznik</w:t>
      </w:r>
      <w:r>
        <w:rPr>
          <w:spacing w:val="-6"/>
        </w:rPr>
        <w:t xml:space="preserve"> </w:t>
      </w:r>
      <w:r>
        <w:t>nr</w:t>
      </w:r>
      <w:r>
        <w:rPr>
          <w:spacing w:val="-5"/>
        </w:rPr>
        <w:t xml:space="preserve"> </w:t>
      </w:r>
      <w:r>
        <w:t>1</w:t>
      </w:r>
      <w:r>
        <w:rPr>
          <w:spacing w:val="-1"/>
        </w:rPr>
        <w:t xml:space="preserve"> </w:t>
      </w:r>
      <w:r>
        <w:t>-</w:t>
      </w:r>
      <w:r>
        <w:rPr>
          <w:spacing w:val="-4"/>
        </w:rPr>
        <w:t xml:space="preserve"> </w:t>
      </w:r>
      <w:r>
        <w:t>Opis</w:t>
      </w:r>
      <w:r>
        <w:rPr>
          <w:spacing w:val="-5"/>
        </w:rPr>
        <w:t xml:space="preserve"> </w:t>
      </w:r>
      <w:r>
        <w:t>przedmiotu</w:t>
      </w:r>
      <w:r>
        <w:rPr>
          <w:spacing w:val="-4"/>
        </w:rPr>
        <w:t xml:space="preserve"> </w:t>
      </w:r>
      <w:r>
        <w:t>zamówienia</w:t>
      </w:r>
      <w:r>
        <w:rPr>
          <w:spacing w:val="-3"/>
        </w:rPr>
        <w:t xml:space="preserve"> </w:t>
      </w:r>
      <w:r>
        <w:t>i</w:t>
      </w:r>
      <w:r>
        <w:rPr>
          <w:spacing w:val="-3"/>
        </w:rPr>
        <w:t xml:space="preserve"> </w:t>
      </w:r>
      <w:r>
        <w:t>warunki</w:t>
      </w:r>
      <w:r>
        <w:rPr>
          <w:spacing w:val="-3"/>
        </w:rPr>
        <w:t xml:space="preserve"> </w:t>
      </w:r>
      <w:r>
        <w:t>świadczenia</w:t>
      </w:r>
      <w:r>
        <w:rPr>
          <w:spacing w:val="-4"/>
        </w:rPr>
        <w:t xml:space="preserve"> </w:t>
      </w:r>
      <w:r>
        <w:t>usługi. Załącznik nr 2 - Miesięczne sprawozdanie z realizowanych zadań.</w:t>
      </w:r>
    </w:p>
    <w:p w:rsidR="00CC09C4" w:rsidRDefault="00CC09C4" w:rsidP="00CC09C4">
      <w:pPr>
        <w:pStyle w:val="Tekstpodstawowy"/>
        <w:ind w:left="0"/>
        <w:jc w:val="left"/>
      </w:pPr>
    </w:p>
    <w:p w:rsidR="00CC09C4" w:rsidRDefault="00CC09C4" w:rsidP="00CC09C4">
      <w:pPr>
        <w:pStyle w:val="Tekstpodstawowy"/>
        <w:ind w:left="0"/>
        <w:jc w:val="left"/>
      </w:pPr>
    </w:p>
    <w:p w:rsidR="00CC09C4" w:rsidRDefault="00CC09C4" w:rsidP="00CC09C4">
      <w:pPr>
        <w:pStyle w:val="Tekstpodstawowy"/>
        <w:spacing w:before="10"/>
        <w:ind w:left="0"/>
        <w:jc w:val="left"/>
        <w:rPr>
          <w:sz w:val="18"/>
        </w:rPr>
      </w:pPr>
    </w:p>
    <w:p w:rsidR="00CC09C4" w:rsidRDefault="00CC09C4" w:rsidP="00CC09C4">
      <w:pPr>
        <w:pStyle w:val="Nagwek1"/>
        <w:tabs>
          <w:tab w:val="left" w:pos="7170"/>
        </w:tabs>
        <w:ind w:left="1762"/>
      </w:pPr>
      <w:r>
        <w:rPr>
          <w:spacing w:val="-2"/>
        </w:rPr>
        <w:t>ZAMAWIAJĄCY</w:t>
      </w:r>
      <w:r>
        <w:tab/>
      </w:r>
      <w:r>
        <w:rPr>
          <w:spacing w:val="-2"/>
        </w:rPr>
        <w:t>WYKONAWCA</w:t>
      </w:r>
    </w:p>
    <w:p w:rsidR="00CC09C4" w:rsidRPr="00704AFB" w:rsidRDefault="00CC09C4" w:rsidP="00CC09C4">
      <w:pPr>
        <w:pStyle w:val="Tekstpodstawowy"/>
        <w:spacing w:before="43" w:line="276" w:lineRule="auto"/>
        <w:ind w:left="941" w:right="231"/>
        <w:jc w:val="left"/>
        <w:rPr>
          <w:color w:val="FF0000"/>
        </w:rPr>
      </w:pPr>
    </w:p>
    <w:p w:rsidR="00CC09C4" w:rsidRDefault="00CC09C4" w:rsidP="00CC09C4">
      <w:pPr>
        <w:pStyle w:val="Akapitzlist"/>
        <w:tabs>
          <w:tab w:val="left" w:pos="800"/>
        </w:tabs>
        <w:spacing w:before="163" w:line="276" w:lineRule="auto"/>
        <w:ind w:left="799" w:right="221" w:firstLine="0"/>
        <w:rPr>
          <w:rFonts w:ascii="Times New Roman" w:hAnsi="Times New Roman"/>
          <w:sz w:val="24"/>
        </w:rPr>
      </w:pPr>
    </w:p>
    <w:p w:rsidR="00CC09C4" w:rsidRDefault="00CC09C4" w:rsidP="00CC09C4">
      <w:pPr>
        <w:pStyle w:val="Akapitzlist"/>
        <w:tabs>
          <w:tab w:val="left" w:pos="875"/>
        </w:tabs>
        <w:spacing w:before="120" w:line="276" w:lineRule="auto"/>
        <w:ind w:left="874" w:right="213" w:firstLine="0"/>
        <w:rPr>
          <w:sz w:val="24"/>
        </w:rPr>
      </w:pPr>
    </w:p>
    <w:p w:rsidR="00CC09C4" w:rsidRDefault="00CC09C4" w:rsidP="00CC09C4">
      <w:pPr>
        <w:pStyle w:val="Akapitzlist"/>
        <w:tabs>
          <w:tab w:val="left" w:pos="877"/>
        </w:tabs>
        <w:spacing w:before="119"/>
        <w:ind w:left="876"/>
        <w:rPr>
          <w:sz w:val="24"/>
        </w:rPr>
      </w:pPr>
    </w:p>
    <w:p w:rsidR="00CC09C4" w:rsidRDefault="00CC09C4" w:rsidP="00CC09C4">
      <w:pPr>
        <w:pStyle w:val="Akapitzlist"/>
        <w:tabs>
          <w:tab w:val="left" w:pos="877"/>
        </w:tabs>
        <w:spacing w:before="119"/>
        <w:ind w:left="876"/>
        <w:rPr>
          <w:sz w:val="24"/>
        </w:rPr>
      </w:pPr>
    </w:p>
    <w:p w:rsidR="00CC09C4" w:rsidRDefault="00CC09C4" w:rsidP="00CC09C4">
      <w:pPr>
        <w:pStyle w:val="Akapitzlist"/>
        <w:tabs>
          <w:tab w:val="left" w:pos="877"/>
        </w:tabs>
        <w:spacing w:before="119"/>
        <w:ind w:left="876"/>
        <w:rPr>
          <w:sz w:val="24"/>
        </w:rPr>
        <w:sectPr w:rsidR="00CC09C4">
          <w:pgSz w:w="11910" w:h="16840"/>
          <w:pgMar w:top="1360" w:right="1200" w:bottom="280" w:left="900" w:header="708" w:footer="708" w:gutter="0"/>
          <w:cols w:space="708"/>
        </w:sectPr>
      </w:pPr>
    </w:p>
    <w:p w:rsidR="00D2373E" w:rsidRDefault="00D2373E"/>
    <w:sectPr w:rsidR="00D23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993"/>
    <w:multiLevelType w:val="hybridMultilevel"/>
    <w:tmpl w:val="2B84C8C0"/>
    <w:lvl w:ilvl="0" w:tplc="05E46E94">
      <w:start w:val="1"/>
      <w:numFmt w:val="decimal"/>
      <w:lvlText w:val="%1)"/>
      <w:lvlJc w:val="left"/>
      <w:pPr>
        <w:ind w:left="917" w:hanging="288"/>
        <w:jc w:val="left"/>
      </w:pPr>
      <w:rPr>
        <w:rFonts w:ascii="Calibri" w:eastAsia="Calibri" w:hAnsi="Calibri" w:cs="Calibri" w:hint="default"/>
        <w:b w:val="0"/>
        <w:bCs w:val="0"/>
        <w:i w:val="0"/>
        <w:iCs w:val="0"/>
        <w:w w:val="100"/>
        <w:sz w:val="24"/>
        <w:szCs w:val="24"/>
        <w:lang w:val="pl-PL" w:eastAsia="en-US" w:bidi="ar-SA"/>
      </w:rPr>
    </w:lvl>
    <w:lvl w:ilvl="1" w:tplc="921E1126">
      <w:numFmt w:val="bullet"/>
      <w:lvlText w:val="•"/>
      <w:lvlJc w:val="left"/>
      <w:pPr>
        <w:ind w:left="1808" w:hanging="288"/>
      </w:pPr>
      <w:rPr>
        <w:rFonts w:hint="default"/>
        <w:lang w:val="pl-PL" w:eastAsia="en-US" w:bidi="ar-SA"/>
      </w:rPr>
    </w:lvl>
    <w:lvl w:ilvl="2" w:tplc="368AD022">
      <w:numFmt w:val="bullet"/>
      <w:lvlText w:val="•"/>
      <w:lvlJc w:val="left"/>
      <w:pPr>
        <w:ind w:left="2697" w:hanging="288"/>
      </w:pPr>
      <w:rPr>
        <w:rFonts w:hint="default"/>
        <w:lang w:val="pl-PL" w:eastAsia="en-US" w:bidi="ar-SA"/>
      </w:rPr>
    </w:lvl>
    <w:lvl w:ilvl="3" w:tplc="30F8FEC6">
      <w:numFmt w:val="bullet"/>
      <w:lvlText w:val="•"/>
      <w:lvlJc w:val="left"/>
      <w:pPr>
        <w:ind w:left="3585" w:hanging="288"/>
      </w:pPr>
      <w:rPr>
        <w:rFonts w:hint="default"/>
        <w:lang w:val="pl-PL" w:eastAsia="en-US" w:bidi="ar-SA"/>
      </w:rPr>
    </w:lvl>
    <w:lvl w:ilvl="4" w:tplc="BFBADDA4">
      <w:numFmt w:val="bullet"/>
      <w:lvlText w:val="•"/>
      <w:lvlJc w:val="left"/>
      <w:pPr>
        <w:ind w:left="4474" w:hanging="288"/>
      </w:pPr>
      <w:rPr>
        <w:rFonts w:hint="default"/>
        <w:lang w:val="pl-PL" w:eastAsia="en-US" w:bidi="ar-SA"/>
      </w:rPr>
    </w:lvl>
    <w:lvl w:ilvl="5" w:tplc="9DFE8642">
      <w:numFmt w:val="bullet"/>
      <w:lvlText w:val="•"/>
      <w:lvlJc w:val="left"/>
      <w:pPr>
        <w:ind w:left="5363" w:hanging="288"/>
      </w:pPr>
      <w:rPr>
        <w:rFonts w:hint="default"/>
        <w:lang w:val="pl-PL" w:eastAsia="en-US" w:bidi="ar-SA"/>
      </w:rPr>
    </w:lvl>
    <w:lvl w:ilvl="6" w:tplc="190AD81E">
      <w:numFmt w:val="bullet"/>
      <w:lvlText w:val="•"/>
      <w:lvlJc w:val="left"/>
      <w:pPr>
        <w:ind w:left="6251" w:hanging="288"/>
      </w:pPr>
      <w:rPr>
        <w:rFonts w:hint="default"/>
        <w:lang w:val="pl-PL" w:eastAsia="en-US" w:bidi="ar-SA"/>
      </w:rPr>
    </w:lvl>
    <w:lvl w:ilvl="7" w:tplc="75ACAB76">
      <w:numFmt w:val="bullet"/>
      <w:lvlText w:val="•"/>
      <w:lvlJc w:val="left"/>
      <w:pPr>
        <w:ind w:left="7140" w:hanging="288"/>
      </w:pPr>
      <w:rPr>
        <w:rFonts w:hint="default"/>
        <w:lang w:val="pl-PL" w:eastAsia="en-US" w:bidi="ar-SA"/>
      </w:rPr>
    </w:lvl>
    <w:lvl w:ilvl="8" w:tplc="63AAC6BE">
      <w:numFmt w:val="bullet"/>
      <w:lvlText w:val="•"/>
      <w:lvlJc w:val="left"/>
      <w:pPr>
        <w:ind w:left="8029" w:hanging="288"/>
      </w:pPr>
      <w:rPr>
        <w:rFonts w:hint="default"/>
        <w:lang w:val="pl-PL" w:eastAsia="en-US" w:bidi="ar-SA"/>
      </w:rPr>
    </w:lvl>
  </w:abstractNum>
  <w:abstractNum w:abstractNumId="1" w15:restartNumberingAfterBreak="0">
    <w:nsid w:val="1BAD7BA7"/>
    <w:multiLevelType w:val="hybridMultilevel"/>
    <w:tmpl w:val="B37880DC"/>
    <w:lvl w:ilvl="0" w:tplc="CF56A6F4">
      <w:start w:val="1"/>
      <w:numFmt w:val="decimal"/>
      <w:lvlText w:val="%1."/>
      <w:lvlJc w:val="left"/>
      <w:pPr>
        <w:ind w:left="874" w:hanging="480"/>
        <w:jc w:val="left"/>
      </w:pPr>
      <w:rPr>
        <w:rFonts w:ascii="Times New Roman" w:eastAsia="Times New Roman" w:hAnsi="Times New Roman" w:cs="Times New Roman" w:hint="default"/>
        <w:b w:val="0"/>
        <w:bCs w:val="0"/>
        <w:i w:val="0"/>
        <w:iCs w:val="0"/>
        <w:w w:val="100"/>
        <w:sz w:val="24"/>
        <w:szCs w:val="24"/>
        <w:lang w:val="pl-PL" w:eastAsia="en-US" w:bidi="ar-SA"/>
      </w:rPr>
    </w:lvl>
    <w:lvl w:ilvl="1" w:tplc="6CC4FAA6">
      <w:numFmt w:val="bullet"/>
      <w:lvlText w:val="•"/>
      <w:lvlJc w:val="left"/>
      <w:pPr>
        <w:ind w:left="1772" w:hanging="480"/>
      </w:pPr>
      <w:rPr>
        <w:rFonts w:hint="default"/>
        <w:lang w:val="pl-PL" w:eastAsia="en-US" w:bidi="ar-SA"/>
      </w:rPr>
    </w:lvl>
    <w:lvl w:ilvl="2" w:tplc="5CE6551E">
      <w:numFmt w:val="bullet"/>
      <w:lvlText w:val="•"/>
      <w:lvlJc w:val="left"/>
      <w:pPr>
        <w:ind w:left="2665" w:hanging="480"/>
      </w:pPr>
      <w:rPr>
        <w:rFonts w:hint="default"/>
        <w:lang w:val="pl-PL" w:eastAsia="en-US" w:bidi="ar-SA"/>
      </w:rPr>
    </w:lvl>
    <w:lvl w:ilvl="3" w:tplc="AFA00EDE">
      <w:numFmt w:val="bullet"/>
      <w:lvlText w:val="•"/>
      <w:lvlJc w:val="left"/>
      <w:pPr>
        <w:ind w:left="3557" w:hanging="480"/>
      </w:pPr>
      <w:rPr>
        <w:rFonts w:hint="default"/>
        <w:lang w:val="pl-PL" w:eastAsia="en-US" w:bidi="ar-SA"/>
      </w:rPr>
    </w:lvl>
    <w:lvl w:ilvl="4" w:tplc="CBF05B1E">
      <w:numFmt w:val="bullet"/>
      <w:lvlText w:val="•"/>
      <w:lvlJc w:val="left"/>
      <w:pPr>
        <w:ind w:left="4450" w:hanging="480"/>
      </w:pPr>
      <w:rPr>
        <w:rFonts w:hint="default"/>
        <w:lang w:val="pl-PL" w:eastAsia="en-US" w:bidi="ar-SA"/>
      </w:rPr>
    </w:lvl>
    <w:lvl w:ilvl="5" w:tplc="0588757A">
      <w:numFmt w:val="bullet"/>
      <w:lvlText w:val="•"/>
      <w:lvlJc w:val="left"/>
      <w:pPr>
        <w:ind w:left="5343" w:hanging="480"/>
      </w:pPr>
      <w:rPr>
        <w:rFonts w:hint="default"/>
        <w:lang w:val="pl-PL" w:eastAsia="en-US" w:bidi="ar-SA"/>
      </w:rPr>
    </w:lvl>
    <w:lvl w:ilvl="6" w:tplc="62F25E90">
      <w:numFmt w:val="bullet"/>
      <w:lvlText w:val="•"/>
      <w:lvlJc w:val="left"/>
      <w:pPr>
        <w:ind w:left="6235" w:hanging="480"/>
      </w:pPr>
      <w:rPr>
        <w:rFonts w:hint="default"/>
        <w:lang w:val="pl-PL" w:eastAsia="en-US" w:bidi="ar-SA"/>
      </w:rPr>
    </w:lvl>
    <w:lvl w:ilvl="7" w:tplc="3904B6FA">
      <w:numFmt w:val="bullet"/>
      <w:lvlText w:val="•"/>
      <w:lvlJc w:val="left"/>
      <w:pPr>
        <w:ind w:left="7128" w:hanging="480"/>
      </w:pPr>
      <w:rPr>
        <w:rFonts w:hint="default"/>
        <w:lang w:val="pl-PL" w:eastAsia="en-US" w:bidi="ar-SA"/>
      </w:rPr>
    </w:lvl>
    <w:lvl w:ilvl="8" w:tplc="1BC851C4">
      <w:numFmt w:val="bullet"/>
      <w:lvlText w:val="•"/>
      <w:lvlJc w:val="left"/>
      <w:pPr>
        <w:ind w:left="8021" w:hanging="480"/>
      </w:pPr>
      <w:rPr>
        <w:rFonts w:hint="default"/>
        <w:lang w:val="pl-PL" w:eastAsia="en-US" w:bidi="ar-SA"/>
      </w:rPr>
    </w:lvl>
  </w:abstractNum>
  <w:abstractNum w:abstractNumId="2" w15:restartNumberingAfterBreak="0">
    <w:nsid w:val="1CEA6882"/>
    <w:multiLevelType w:val="hybridMultilevel"/>
    <w:tmpl w:val="472AA5FC"/>
    <w:lvl w:ilvl="0" w:tplc="366C4988">
      <w:start w:val="1"/>
      <w:numFmt w:val="decimal"/>
      <w:lvlText w:val="%1."/>
      <w:lvlJc w:val="left"/>
      <w:pPr>
        <w:ind w:left="941" w:hanging="408"/>
        <w:jc w:val="left"/>
      </w:pPr>
      <w:rPr>
        <w:rFonts w:ascii="Calibri" w:eastAsia="Calibri" w:hAnsi="Calibri" w:cs="Calibri" w:hint="default"/>
        <w:b w:val="0"/>
        <w:bCs w:val="0"/>
        <w:i w:val="0"/>
        <w:iCs w:val="0"/>
        <w:w w:val="100"/>
        <w:sz w:val="22"/>
        <w:szCs w:val="22"/>
        <w:lang w:val="pl-PL" w:eastAsia="en-US" w:bidi="ar-SA"/>
      </w:rPr>
    </w:lvl>
    <w:lvl w:ilvl="1" w:tplc="37C25B1E">
      <w:numFmt w:val="bullet"/>
      <w:lvlText w:val="•"/>
      <w:lvlJc w:val="left"/>
      <w:pPr>
        <w:ind w:left="1826" w:hanging="408"/>
      </w:pPr>
      <w:rPr>
        <w:rFonts w:hint="default"/>
        <w:lang w:val="pl-PL" w:eastAsia="en-US" w:bidi="ar-SA"/>
      </w:rPr>
    </w:lvl>
    <w:lvl w:ilvl="2" w:tplc="289EBC16">
      <w:numFmt w:val="bullet"/>
      <w:lvlText w:val="•"/>
      <w:lvlJc w:val="left"/>
      <w:pPr>
        <w:ind w:left="2713" w:hanging="408"/>
      </w:pPr>
      <w:rPr>
        <w:rFonts w:hint="default"/>
        <w:lang w:val="pl-PL" w:eastAsia="en-US" w:bidi="ar-SA"/>
      </w:rPr>
    </w:lvl>
    <w:lvl w:ilvl="3" w:tplc="17764EFC">
      <w:numFmt w:val="bullet"/>
      <w:lvlText w:val="•"/>
      <w:lvlJc w:val="left"/>
      <w:pPr>
        <w:ind w:left="3599" w:hanging="408"/>
      </w:pPr>
      <w:rPr>
        <w:rFonts w:hint="default"/>
        <w:lang w:val="pl-PL" w:eastAsia="en-US" w:bidi="ar-SA"/>
      </w:rPr>
    </w:lvl>
    <w:lvl w:ilvl="4" w:tplc="72663D04">
      <w:numFmt w:val="bullet"/>
      <w:lvlText w:val="•"/>
      <w:lvlJc w:val="left"/>
      <w:pPr>
        <w:ind w:left="4486" w:hanging="408"/>
      </w:pPr>
      <w:rPr>
        <w:rFonts w:hint="default"/>
        <w:lang w:val="pl-PL" w:eastAsia="en-US" w:bidi="ar-SA"/>
      </w:rPr>
    </w:lvl>
    <w:lvl w:ilvl="5" w:tplc="0BAC3322">
      <w:numFmt w:val="bullet"/>
      <w:lvlText w:val="•"/>
      <w:lvlJc w:val="left"/>
      <w:pPr>
        <w:ind w:left="5373" w:hanging="408"/>
      </w:pPr>
      <w:rPr>
        <w:rFonts w:hint="default"/>
        <w:lang w:val="pl-PL" w:eastAsia="en-US" w:bidi="ar-SA"/>
      </w:rPr>
    </w:lvl>
    <w:lvl w:ilvl="6" w:tplc="F0824540">
      <w:numFmt w:val="bullet"/>
      <w:lvlText w:val="•"/>
      <w:lvlJc w:val="left"/>
      <w:pPr>
        <w:ind w:left="6259" w:hanging="408"/>
      </w:pPr>
      <w:rPr>
        <w:rFonts w:hint="default"/>
        <w:lang w:val="pl-PL" w:eastAsia="en-US" w:bidi="ar-SA"/>
      </w:rPr>
    </w:lvl>
    <w:lvl w:ilvl="7" w:tplc="04323444">
      <w:numFmt w:val="bullet"/>
      <w:lvlText w:val="•"/>
      <w:lvlJc w:val="left"/>
      <w:pPr>
        <w:ind w:left="7146" w:hanging="408"/>
      </w:pPr>
      <w:rPr>
        <w:rFonts w:hint="default"/>
        <w:lang w:val="pl-PL" w:eastAsia="en-US" w:bidi="ar-SA"/>
      </w:rPr>
    </w:lvl>
    <w:lvl w:ilvl="8" w:tplc="7A7C6CA8">
      <w:numFmt w:val="bullet"/>
      <w:lvlText w:val="•"/>
      <w:lvlJc w:val="left"/>
      <w:pPr>
        <w:ind w:left="8033" w:hanging="408"/>
      </w:pPr>
      <w:rPr>
        <w:rFonts w:hint="default"/>
        <w:lang w:val="pl-PL" w:eastAsia="en-US" w:bidi="ar-SA"/>
      </w:rPr>
    </w:lvl>
  </w:abstractNum>
  <w:abstractNum w:abstractNumId="3" w15:restartNumberingAfterBreak="0">
    <w:nsid w:val="2917213E"/>
    <w:multiLevelType w:val="hybridMultilevel"/>
    <w:tmpl w:val="E53E1F2E"/>
    <w:lvl w:ilvl="0" w:tplc="B5FE59C4">
      <w:start w:val="1"/>
      <w:numFmt w:val="decimal"/>
      <w:lvlText w:val="%1."/>
      <w:lvlJc w:val="left"/>
      <w:pPr>
        <w:ind w:left="874" w:hanging="401"/>
        <w:jc w:val="left"/>
      </w:pPr>
      <w:rPr>
        <w:rFonts w:ascii="Times New Roman" w:eastAsia="Times New Roman" w:hAnsi="Times New Roman" w:cs="Times New Roman" w:hint="default"/>
        <w:b w:val="0"/>
        <w:bCs w:val="0"/>
        <w:i w:val="0"/>
        <w:iCs w:val="0"/>
        <w:w w:val="100"/>
        <w:sz w:val="24"/>
        <w:szCs w:val="24"/>
        <w:lang w:val="pl-PL" w:eastAsia="en-US" w:bidi="ar-SA"/>
      </w:rPr>
    </w:lvl>
    <w:lvl w:ilvl="1" w:tplc="45E867DE">
      <w:start w:val="1"/>
      <w:numFmt w:val="decimal"/>
      <w:lvlText w:val="%2)"/>
      <w:lvlJc w:val="left"/>
      <w:pPr>
        <w:ind w:left="1277" w:hanging="305"/>
        <w:jc w:val="left"/>
      </w:pPr>
      <w:rPr>
        <w:rFonts w:ascii="Calibri" w:eastAsia="Calibri" w:hAnsi="Calibri" w:cs="Calibri" w:hint="default"/>
        <w:b w:val="0"/>
        <w:bCs w:val="0"/>
        <w:i w:val="0"/>
        <w:iCs w:val="0"/>
        <w:w w:val="100"/>
        <w:sz w:val="24"/>
        <w:szCs w:val="24"/>
        <w:lang w:val="pl-PL" w:eastAsia="en-US" w:bidi="ar-SA"/>
      </w:rPr>
    </w:lvl>
    <w:lvl w:ilvl="2" w:tplc="27E60242">
      <w:numFmt w:val="bullet"/>
      <w:lvlText w:val="•"/>
      <w:lvlJc w:val="left"/>
      <w:pPr>
        <w:ind w:left="2227" w:hanging="305"/>
      </w:pPr>
      <w:rPr>
        <w:rFonts w:hint="default"/>
        <w:lang w:val="pl-PL" w:eastAsia="en-US" w:bidi="ar-SA"/>
      </w:rPr>
    </w:lvl>
    <w:lvl w:ilvl="3" w:tplc="D7E283C0">
      <w:numFmt w:val="bullet"/>
      <w:lvlText w:val="•"/>
      <w:lvlJc w:val="left"/>
      <w:pPr>
        <w:ind w:left="3174" w:hanging="305"/>
      </w:pPr>
      <w:rPr>
        <w:rFonts w:hint="default"/>
        <w:lang w:val="pl-PL" w:eastAsia="en-US" w:bidi="ar-SA"/>
      </w:rPr>
    </w:lvl>
    <w:lvl w:ilvl="4" w:tplc="F4C0EB62">
      <w:numFmt w:val="bullet"/>
      <w:lvlText w:val="•"/>
      <w:lvlJc w:val="left"/>
      <w:pPr>
        <w:ind w:left="4122" w:hanging="305"/>
      </w:pPr>
      <w:rPr>
        <w:rFonts w:hint="default"/>
        <w:lang w:val="pl-PL" w:eastAsia="en-US" w:bidi="ar-SA"/>
      </w:rPr>
    </w:lvl>
    <w:lvl w:ilvl="5" w:tplc="8ED635EA">
      <w:numFmt w:val="bullet"/>
      <w:lvlText w:val="•"/>
      <w:lvlJc w:val="left"/>
      <w:pPr>
        <w:ind w:left="5069" w:hanging="305"/>
      </w:pPr>
      <w:rPr>
        <w:rFonts w:hint="default"/>
        <w:lang w:val="pl-PL" w:eastAsia="en-US" w:bidi="ar-SA"/>
      </w:rPr>
    </w:lvl>
    <w:lvl w:ilvl="6" w:tplc="BAEC6518">
      <w:numFmt w:val="bullet"/>
      <w:lvlText w:val="•"/>
      <w:lvlJc w:val="left"/>
      <w:pPr>
        <w:ind w:left="6016" w:hanging="305"/>
      </w:pPr>
      <w:rPr>
        <w:rFonts w:hint="default"/>
        <w:lang w:val="pl-PL" w:eastAsia="en-US" w:bidi="ar-SA"/>
      </w:rPr>
    </w:lvl>
    <w:lvl w:ilvl="7" w:tplc="A1ACB09A">
      <w:numFmt w:val="bullet"/>
      <w:lvlText w:val="•"/>
      <w:lvlJc w:val="left"/>
      <w:pPr>
        <w:ind w:left="6964" w:hanging="305"/>
      </w:pPr>
      <w:rPr>
        <w:rFonts w:hint="default"/>
        <w:lang w:val="pl-PL" w:eastAsia="en-US" w:bidi="ar-SA"/>
      </w:rPr>
    </w:lvl>
    <w:lvl w:ilvl="8" w:tplc="AE129512">
      <w:numFmt w:val="bullet"/>
      <w:lvlText w:val="•"/>
      <w:lvlJc w:val="left"/>
      <w:pPr>
        <w:ind w:left="7911" w:hanging="305"/>
      </w:pPr>
      <w:rPr>
        <w:rFonts w:hint="default"/>
        <w:lang w:val="pl-PL" w:eastAsia="en-US" w:bidi="ar-SA"/>
      </w:rPr>
    </w:lvl>
  </w:abstractNum>
  <w:abstractNum w:abstractNumId="4" w15:restartNumberingAfterBreak="0">
    <w:nsid w:val="2D6066EF"/>
    <w:multiLevelType w:val="hybridMultilevel"/>
    <w:tmpl w:val="560C8554"/>
    <w:lvl w:ilvl="0" w:tplc="8474DAEE">
      <w:start w:val="1"/>
      <w:numFmt w:val="decimal"/>
      <w:lvlText w:val="%1."/>
      <w:lvlJc w:val="left"/>
      <w:pPr>
        <w:ind w:left="874" w:hanging="480"/>
        <w:jc w:val="left"/>
      </w:pPr>
      <w:rPr>
        <w:rFonts w:ascii="Calibri" w:eastAsia="Calibri" w:hAnsi="Calibri" w:cs="Calibri" w:hint="default"/>
        <w:b w:val="0"/>
        <w:bCs w:val="0"/>
        <w:i w:val="0"/>
        <w:iCs w:val="0"/>
        <w:w w:val="100"/>
        <w:sz w:val="24"/>
        <w:szCs w:val="24"/>
        <w:lang w:val="pl-PL" w:eastAsia="en-US" w:bidi="ar-SA"/>
      </w:rPr>
    </w:lvl>
    <w:lvl w:ilvl="1" w:tplc="645ED3DA">
      <w:start w:val="1"/>
      <w:numFmt w:val="decimal"/>
      <w:lvlText w:val="%2."/>
      <w:lvlJc w:val="left"/>
      <w:pPr>
        <w:ind w:left="912" w:hanging="288"/>
        <w:jc w:val="left"/>
      </w:pPr>
      <w:rPr>
        <w:rFonts w:ascii="Calibri" w:eastAsia="Calibri" w:hAnsi="Calibri" w:cs="Calibri" w:hint="default"/>
        <w:b w:val="0"/>
        <w:bCs w:val="0"/>
        <w:i w:val="0"/>
        <w:iCs w:val="0"/>
        <w:w w:val="100"/>
        <w:sz w:val="24"/>
        <w:szCs w:val="24"/>
        <w:lang w:val="pl-PL" w:eastAsia="en-US" w:bidi="ar-SA"/>
      </w:rPr>
    </w:lvl>
    <w:lvl w:ilvl="2" w:tplc="12CA55E8">
      <w:numFmt w:val="bullet"/>
      <w:lvlText w:val="•"/>
      <w:lvlJc w:val="left"/>
      <w:pPr>
        <w:ind w:left="1907" w:hanging="288"/>
      </w:pPr>
      <w:rPr>
        <w:rFonts w:hint="default"/>
        <w:lang w:val="pl-PL" w:eastAsia="en-US" w:bidi="ar-SA"/>
      </w:rPr>
    </w:lvl>
    <w:lvl w:ilvl="3" w:tplc="FEA4A344">
      <w:numFmt w:val="bullet"/>
      <w:lvlText w:val="•"/>
      <w:lvlJc w:val="left"/>
      <w:pPr>
        <w:ind w:left="2894" w:hanging="288"/>
      </w:pPr>
      <w:rPr>
        <w:rFonts w:hint="default"/>
        <w:lang w:val="pl-PL" w:eastAsia="en-US" w:bidi="ar-SA"/>
      </w:rPr>
    </w:lvl>
    <w:lvl w:ilvl="4" w:tplc="EA961ACC">
      <w:numFmt w:val="bullet"/>
      <w:lvlText w:val="•"/>
      <w:lvlJc w:val="left"/>
      <w:pPr>
        <w:ind w:left="3882" w:hanging="288"/>
      </w:pPr>
      <w:rPr>
        <w:rFonts w:hint="default"/>
        <w:lang w:val="pl-PL" w:eastAsia="en-US" w:bidi="ar-SA"/>
      </w:rPr>
    </w:lvl>
    <w:lvl w:ilvl="5" w:tplc="821272DE">
      <w:numFmt w:val="bullet"/>
      <w:lvlText w:val="•"/>
      <w:lvlJc w:val="left"/>
      <w:pPr>
        <w:ind w:left="4869" w:hanging="288"/>
      </w:pPr>
      <w:rPr>
        <w:rFonts w:hint="default"/>
        <w:lang w:val="pl-PL" w:eastAsia="en-US" w:bidi="ar-SA"/>
      </w:rPr>
    </w:lvl>
    <w:lvl w:ilvl="6" w:tplc="130625E0">
      <w:numFmt w:val="bullet"/>
      <w:lvlText w:val="•"/>
      <w:lvlJc w:val="left"/>
      <w:pPr>
        <w:ind w:left="5856" w:hanging="288"/>
      </w:pPr>
      <w:rPr>
        <w:rFonts w:hint="default"/>
        <w:lang w:val="pl-PL" w:eastAsia="en-US" w:bidi="ar-SA"/>
      </w:rPr>
    </w:lvl>
    <w:lvl w:ilvl="7" w:tplc="864A4A02">
      <w:numFmt w:val="bullet"/>
      <w:lvlText w:val="•"/>
      <w:lvlJc w:val="left"/>
      <w:pPr>
        <w:ind w:left="6844" w:hanging="288"/>
      </w:pPr>
      <w:rPr>
        <w:rFonts w:hint="default"/>
        <w:lang w:val="pl-PL" w:eastAsia="en-US" w:bidi="ar-SA"/>
      </w:rPr>
    </w:lvl>
    <w:lvl w:ilvl="8" w:tplc="AB8A5FA2">
      <w:numFmt w:val="bullet"/>
      <w:lvlText w:val="•"/>
      <w:lvlJc w:val="left"/>
      <w:pPr>
        <w:ind w:left="7831" w:hanging="288"/>
      </w:pPr>
      <w:rPr>
        <w:rFonts w:hint="default"/>
        <w:lang w:val="pl-PL" w:eastAsia="en-US" w:bidi="ar-SA"/>
      </w:rPr>
    </w:lvl>
  </w:abstractNum>
  <w:abstractNum w:abstractNumId="5" w15:restartNumberingAfterBreak="0">
    <w:nsid w:val="3A713688"/>
    <w:multiLevelType w:val="hybridMultilevel"/>
    <w:tmpl w:val="C812EDCC"/>
    <w:lvl w:ilvl="0" w:tplc="87A8B35E">
      <w:start w:val="1"/>
      <w:numFmt w:val="decimal"/>
      <w:lvlText w:val="%1."/>
      <w:lvlJc w:val="left"/>
      <w:pPr>
        <w:ind w:left="1661" w:hanging="360"/>
      </w:pPr>
      <w:rPr>
        <w:rFonts w:ascii="Calibri" w:hAnsi="Calibri" w:hint="default"/>
      </w:rPr>
    </w:lvl>
    <w:lvl w:ilvl="1" w:tplc="04150019">
      <w:start w:val="1"/>
      <w:numFmt w:val="lowerLetter"/>
      <w:lvlText w:val="%2."/>
      <w:lvlJc w:val="left"/>
      <w:pPr>
        <w:ind w:left="2381" w:hanging="360"/>
      </w:pPr>
    </w:lvl>
    <w:lvl w:ilvl="2" w:tplc="0415001B" w:tentative="1">
      <w:start w:val="1"/>
      <w:numFmt w:val="lowerRoman"/>
      <w:lvlText w:val="%3."/>
      <w:lvlJc w:val="right"/>
      <w:pPr>
        <w:ind w:left="3101" w:hanging="180"/>
      </w:pPr>
    </w:lvl>
    <w:lvl w:ilvl="3" w:tplc="0415000F" w:tentative="1">
      <w:start w:val="1"/>
      <w:numFmt w:val="decimal"/>
      <w:lvlText w:val="%4."/>
      <w:lvlJc w:val="left"/>
      <w:pPr>
        <w:ind w:left="3821" w:hanging="360"/>
      </w:pPr>
    </w:lvl>
    <w:lvl w:ilvl="4" w:tplc="04150019" w:tentative="1">
      <w:start w:val="1"/>
      <w:numFmt w:val="lowerLetter"/>
      <w:lvlText w:val="%5."/>
      <w:lvlJc w:val="left"/>
      <w:pPr>
        <w:ind w:left="4541" w:hanging="360"/>
      </w:pPr>
    </w:lvl>
    <w:lvl w:ilvl="5" w:tplc="0415001B" w:tentative="1">
      <w:start w:val="1"/>
      <w:numFmt w:val="lowerRoman"/>
      <w:lvlText w:val="%6."/>
      <w:lvlJc w:val="right"/>
      <w:pPr>
        <w:ind w:left="5261" w:hanging="180"/>
      </w:pPr>
    </w:lvl>
    <w:lvl w:ilvl="6" w:tplc="0415000F" w:tentative="1">
      <w:start w:val="1"/>
      <w:numFmt w:val="decimal"/>
      <w:lvlText w:val="%7."/>
      <w:lvlJc w:val="left"/>
      <w:pPr>
        <w:ind w:left="5981" w:hanging="360"/>
      </w:pPr>
    </w:lvl>
    <w:lvl w:ilvl="7" w:tplc="04150019" w:tentative="1">
      <w:start w:val="1"/>
      <w:numFmt w:val="lowerLetter"/>
      <w:lvlText w:val="%8."/>
      <w:lvlJc w:val="left"/>
      <w:pPr>
        <w:ind w:left="6701" w:hanging="360"/>
      </w:pPr>
    </w:lvl>
    <w:lvl w:ilvl="8" w:tplc="0415001B" w:tentative="1">
      <w:start w:val="1"/>
      <w:numFmt w:val="lowerRoman"/>
      <w:lvlText w:val="%9."/>
      <w:lvlJc w:val="right"/>
      <w:pPr>
        <w:ind w:left="7421" w:hanging="180"/>
      </w:pPr>
    </w:lvl>
  </w:abstractNum>
  <w:abstractNum w:abstractNumId="6" w15:restartNumberingAfterBreak="0">
    <w:nsid w:val="3B00264F"/>
    <w:multiLevelType w:val="hybridMultilevel"/>
    <w:tmpl w:val="A54840DE"/>
    <w:lvl w:ilvl="0" w:tplc="13A291AE">
      <w:start w:val="1"/>
      <w:numFmt w:val="decimal"/>
      <w:lvlText w:val="%1."/>
      <w:lvlJc w:val="left"/>
      <w:pPr>
        <w:ind w:left="874" w:hanging="358"/>
        <w:jc w:val="left"/>
      </w:pPr>
      <w:rPr>
        <w:rFonts w:ascii="Times New Roman" w:eastAsia="Times New Roman" w:hAnsi="Times New Roman" w:cs="Times New Roman" w:hint="default"/>
        <w:b w:val="0"/>
        <w:bCs w:val="0"/>
        <w:i w:val="0"/>
        <w:iCs w:val="0"/>
        <w:w w:val="100"/>
        <w:sz w:val="24"/>
        <w:szCs w:val="24"/>
        <w:lang w:val="pl-PL" w:eastAsia="en-US" w:bidi="ar-SA"/>
      </w:rPr>
    </w:lvl>
    <w:lvl w:ilvl="1" w:tplc="3E14D7F6">
      <w:start w:val="1"/>
      <w:numFmt w:val="decimal"/>
      <w:lvlText w:val="%2)"/>
      <w:lvlJc w:val="left"/>
      <w:pPr>
        <w:ind w:left="1224" w:hanging="351"/>
        <w:jc w:val="left"/>
      </w:pPr>
      <w:rPr>
        <w:rFonts w:ascii="Times New Roman" w:eastAsia="Times New Roman" w:hAnsi="Times New Roman" w:cs="Times New Roman" w:hint="default"/>
        <w:b w:val="0"/>
        <w:bCs w:val="0"/>
        <w:i w:val="0"/>
        <w:iCs w:val="0"/>
        <w:w w:val="99"/>
        <w:sz w:val="24"/>
        <w:szCs w:val="24"/>
        <w:lang w:val="pl-PL" w:eastAsia="en-US" w:bidi="ar-SA"/>
      </w:rPr>
    </w:lvl>
    <w:lvl w:ilvl="2" w:tplc="B2EC8038">
      <w:numFmt w:val="bullet"/>
      <w:lvlText w:val="•"/>
      <w:lvlJc w:val="left"/>
      <w:pPr>
        <w:ind w:left="2174" w:hanging="351"/>
      </w:pPr>
      <w:rPr>
        <w:rFonts w:hint="default"/>
        <w:lang w:val="pl-PL" w:eastAsia="en-US" w:bidi="ar-SA"/>
      </w:rPr>
    </w:lvl>
    <w:lvl w:ilvl="3" w:tplc="6E762322">
      <w:numFmt w:val="bullet"/>
      <w:lvlText w:val="•"/>
      <w:lvlJc w:val="left"/>
      <w:pPr>
        <w:ind w:left="3128" w:hanging="351"/>
      </w:pPr>
      <w:rPr>
        <w:rFonts w:hint="default"/>
        <w:lang w:val="pl-PL" w:eastAsia="en-US" w:bidi="ar-SA"/>
      </w:rPr>
    </w:lvl>
    <w:lvl w:ilvl="4" w:tplc="19763E8C">
      <w:numFmt w:val="bullet"/>
      <w:lvlText w:val="•"/>
      <w:lvlJc w:val="left"/>
      <w:pPr>
        <w:ind w:left="4082" w:hanging="351"/>
      </w:pPr>
      <w:rPr>
        <w:rFonts w:hint="default"/>
        <w:lang w:val="pl-PL" w:eastAsia="en-US" w:bidi="ar-SA"/>
      </w:rPr>
    </w:lvl>
    <w:lvl w:ilvl="5" w:tplc="10CEFC52">
      <w:numFmt w:val="bullet"/>
      <w:lvlText w:val="•"/>
      <w:lvlJc w:val="left"/>
      <w:pPr>
        <w:ind w:left="5036" w:hanging="351"/>
      </w:pPr>
      <w:rPr>
        <w:rFonts w:hint="default"/>
        <w:lang w:val="pl-PL" w:eastAsia="en-US" w:bidi="ar-SA"/>
      </w:rPr>
    </w:lvl>
    <w:lvl w:ilvl="6" w:tplc="6CFC7114">
      <w:numFmt w:val="bullet"/>
      <w:lvlText w:val="•"/>
      <w:lvlJc w:val="left"/>
      <w:pPr>
        <w:ind w:left="5990" w:hanging="351"/>
      </w:pPr>
      <w:rPr>
        <w:rFonts w:hint="default"/>
        <w:lang w:val="pl-PL" w:eastAsia="en-US" w:bidi="ar-SA"/>
      </w:rPr>
    </w:lvl>
    <w:lvl w:ilvl="7" w:tplc="674675B2">
      <w:numFmt w:val="bullet"/>
      <w:lvlText w:val="•"/>
      <w:lvlJc w:val="left"/>
      <w:pPr>
        <w:ind w:left="6944" w:hanging="351"/>
      </w:pPr>
      <w:rPr>
        <w:rFonts w:hint="default"/>
        <w:lang w:val="pl-PL" w:eastAsia="en-US" w:bidi="ar-SA"/>
      </w:rPr>
    </w:lvl>
    <w:lvl w:ilvl="8" w:tplc="978EB9F6">
      <w:numFmt w:val="bullet"/>
      <w:lvlText w:val="•"/>
      <w:lvlJc w:val="left"/>
      <w:pPr>
        <w:ind w:left="7898" w:hanging="351"/>
      </w:pPr>
      <w:rPr>
        <w:rFonts w:hint="default"/>
        <w:lang w:val="pl-PL" w:eastAsia="en-US" w:bidi="ar-SA"/>
      </w:rPr>
    </w:lvl>
  </w:abstractNum>
  <w:abstractNum w:abstractNumId="7" w15:restartNumberingAfterBreak="0">
    <w:nsid w:val="3E545BAE"/>
    <w:multiLevelType w:val="hybridMultilevel"/>
    <w:tmpl w:val="D836467C"/>
    <w:lvl w:ilvl="0" w:tplc="959C255A">
      <w:start w:val="1"/>
      <w:numFmt w:val="decimal"/>
      <w:lvlText w:val="%1."/>
      <w:lvlJc w:val="left"/>
      <w:pPr>
        <w:ind w:left="1056" w:hanging="540"/>
        <w:jc w:val="left"/>
      </w:pPr>
      <w:rPr>
        <w:rFonts w:hint="default"/>
        <w:w w:val="100"/>
        <w:lang w:val="pl-PL" w:eastAsia="en-US" w:bidi="ar-SA"/>
      </w:rPr>
    </w:lvl>
    <w:lvl w:ilvl="1" w:tplc="367696BC">
      <w:start w:val="1"/>
      <w:numFmt w:val="decimal"/>
      <w:lvlText w:val="%2)"/>
      <w:lvlJc w:val="left"/>
      <w:pPr>
        <w:ind w:left="1301" w:hanging="284"/>
        <w:jc w:val="left"/>
      </w:pPr>
      <w:rPr>
        <w:rFonts w:ascii="Times New Roman" w:eastAsia="Times New Roman" w:hAnsi="Times New Roman" w:cs="Times New Roman" w:hint="default"/>
        <w:b w:val="0"/>
        <w:bCs w:val="0"/>
        <w:i w:val="0"/>
        <w:iCs w:val="0"/>
        <w:w w:val="99"/>
        <w:sz w:val="24"/>
        <w:szCs w:val="24"/>
        <w:lang w:val="pl-PL" w:eastAsia="en-US" w:bidi="ar-SA"/>
      </w:rPr>
    </w:lvl>
    <w:lvl w:ilvl="2" w:tplc="1B1E8F68">
      <w:numFmt w:val="bullet"/>
      <w:lvlText w:val="•"/>
      <w:lvlJc w:val="left"/>
      <w:pPr>
        <w:ind w:left="2245" w:hanging="284"/>
      </w:pPr>
      <w:rPr>
        <w:rFonts w:hint="default"/>
        <w:lang w:val="pl-PL" w:eastAsia="en-US" w:bidi="ar-SA"/>
      </w:rPr>
    </w:lvl>
    <w:lvl w:ilvl="3" w:tplc="33E8A03C">
      <w:numFmt w:val="bullet"/>
      <w:lvlText w:val="•"/>
      <w:lvlJc w:val="left"/>
      <w:pPr>
        <w:ind w:left="3190" w:hanging="284"/>
      </w:pPr>
      <w:rPr>
        <w:rFonts w:hint="default"/>
        <w:lang w:val="pl-PL" w:eastAsia="en-US" w:bidi="ar-SA"/>
      </w:rPr>
    </w:lvl>
    <w:lvl w:ilvl="4" w:tplc="8C4603B0">
      <w:numFmt w:val="bullet"/>
      <w:lvlText w:val="•"/>
      <w:lvlJc w:val="left"/>
      <w:pPr>
        <w:ind w:left="4135" w:hanging="284"/>
      </w:pPr>
      <w:rPr>
        <w:rFonts w:hint="default"/>
        <w:lang w:val="pl-PL" w:eastAsia="en-US" w:bidi="ar-SA"/>
      </w:rPr>
    </w:lvl>
    <w:lvl w:ilvl="5" w:tplc="D0E803CA">
      <w:numFmt w:val="bullet"/>
      <w:lvlText w:val="•"/>
      <w:lvlJc w:val="left"/>
      <w:pPr>
        <w:ind w:left="5080" w:hanging="284"/>
      </w:pPr>
      <w:rPr>
        <w:rFonts w:hint="default"/>
        <w:lang w:val="pl-PL" w:eastAsia="en-US" w:bidi="ar-SA"/>
      </w:rPr>
    </w:lvl>
    <w:lvl w:ilvl="6" w:tplc="D2B60C76">
      <w:numFmt w:val="bullet"/>
      <w:lvlText w:val="•"/>
      <w:lvlJc w:val="left"/>
      <w:pPr>
        <w:ind w:left="6025" w:hanging="284"/>
      </w:pPr>
      <w:rPr>
        <w:rFonts w:hint="default"/>
        <w:lang w:val="pl-PL" w:eastAsia="en-US" w:bidi="ar-SA"/>
      </w:rPr>
    </w:lvl>
    <w:lvl w:ilvl="7" w:tplc="8DB26C88">
      <w:numFmt w:val="bullet"/>
      <w:lvlText w:val="•"/>
      <w:lvlJc w:val="left"/>
      <w:pPr>
        <w:ind w:left="6970" w:hanging="284"/>
      </w:pPr>
      <w:rPr>
        <w:rFonts w:hint="default"/>
        <w:lang w:val="pl-PL" w:eastAsia="en-US" w:bidi="ar-SA"/>
      </w:rPr>
    </w:lvl>
    <w:lvl w:ilvl="8" w:tplc="FD625198">
      <w:numFmt w:val="bullet"/>
      <w:lvlText w:val="•"/>
      <w:lvlJc w:val="left"/>
      <w:pPr>
        <w:ind w:left="7916" w:hanging="284"/>
      </w:pPr>
      <w:rPr>
        <w:rFonts w:hint="default"/>
        <w:lang w:val="pl-PL" w:eastAsia="en-US" w:bidi="ar-SA"/>
      </w:rPr>
    </w:lvl>
  </w:abstractNum>
  <w:abstractNum w:abstractNumId="8" w15:restartNumberingAfterBreak="0">
    <w:nsid w:val="40105F76"/>
    <w:multiLevelType w:val="hybridMultilevel"/>
    <w:tmpl w:val="106EAFFC"/>
    <w:lvl w:ilvl="0" w:tplc="FD7AF170">
      <w:start w:val="1"/>
      <w:numFmt w:val="decimal"/>
      <w:lvlText w:val="%1."/>
      <w:lvlJc w:val="left"/>
      <w:pPr>
        <w:ind w:left="874" w:hanging="401"/>
        <w:jc w:val="left"/>
      </w:pPr>
      <w:rPr>
        <w:rFonts w:ascii="Times New Roman" w:eastAsia="Times New Roman" w:hAnsi="Times New Roman" w:cs="Times New Roman" w:hint="default"/>
        <w:b w:val="0"/>
        <w:bCs w:val="0"/>
        <w:i w:val="0"/>
        <w:iCs w:val="0"/>
        <w:w w:val="100"/>
        <w:sz w:val="24"/>
        <w:szCs w:val="24"/>
        <w:lang w:val="pl-PL" w:eastAsia="en-US" w:bidi="ar-SA"/>
      </w:rPr>
    </w:lvl>
    <w:lvl w:ilvl="1" w:tplc="20222580">
      <w:numFmt w:val="bullet"/>
      <w:lvlText w:val="•"/>
      <w:lvlJc w:val="left"/>
      <w:pPr>
        <w:ind w:left="1772" w:hanging="401"/>
      </w:pPr>
      <w:rPr>
        <w:rFonts w:hint="default"/>
        <w:lang w:val="pl-PL" w:eastAsia="en-US" w:bidi="ar-SA"/>
      </w:rPr>
    </w:lvl>
    <w:lvl w:ilvl="2" w:tplc="E3141B58">
      <w:numFmt w:val="bullet"/>
      <w:lvlText w:val="•"/>
      <w:lvlJc w:val="left"/>
      <w:pPr>
        <w:ind w:left="2665" w:hanging="401"/>
      </w:pPr>
      <w:rPr>
        <w:rFonts w:hint="default"/>
        <w:lang w:val="pl-PL" w:eastAsia="en-US" w:bidi="ar-SA"/>
      </w:rPr>
    </w:lvl>
    <w:lvl w:ilvl="3" w:tplc="7A1264A4">
      <w:numFmt w:val="bullet"/>
      <w:lvlText w:val="•"/>
      <w:lvlJc w:val="left"/>
      <w:pPr>
        <w:ind w:left="3557" w:hanging="401"/>
      </w:pPr>
      <w:rPr>
        <w:rFonts w:hint="default"/>
        <w:lang w:val="pl-PL" w:eastAsia="en-US" w:bidi="ar-SA"/>
      </w:rPr>
    </w:lvl>
    <w:lvl w:ilvl="4" w:tplc="3E78CEA8">
      <w:numFmt w:val="bullet"/>
      <w:lvlText w:val="•"/>
      <w:lvlJc w:val="left"/>
      <w:pPr>
        <w:ind w:left="4450" w:hanging="401"/>
      </w:pPr>
      <w:rPr>
        <w:rFonts w:hint="default"/>
        <w:lang w:val="pl-PL" w:eastAsia="en-US" w:bidi="ar-SA"/>
      </w:rPr>
    </w:lvl>
    <w:lvl w:ilvl="5" w:tplc="B368359C">
      <w:numFmt w:val="bullet"/>
      <w:lvlText w:val="•"/>
      <w:lvlJc w:val="left"/>
      <w:pPr>
        <w:ind w:left="5343" w:hanging="401"/>
      </w:pPr>
      <w:rPr>
        <w:rFonts w:hint="default"/>
        <w:lang w:val="pl-PL" w:eastAsia="en-US" w:bidi="ar-SA"/>
      </w:rPr>
    </w:lvl>
    <w:lvl w:ilvl="6" w:tplc="2B56C816">
      <w:numFmt w:val="bullet"/>
      <w:lvlText w:val="•"/>
      <w:lvlJc w:val="left"/>
      <w:pPr>
        <w:ind w:left="6235" w:hanging="401"/>
      </w:pPr>
      <w:rPr>
        <w:rFonts w:hint="default"/>
        <w:lang w:val="pl-PL" w:eastAsia="en-US" w:bidi="ar-SA"/>
      </w:rPr>
    </w:lvl>
    <w:lvl w:ilvl="7" w:tplc="77CAE53C">
      <w:numFmt w:val="bullet"/>
      <w:lvlText w:val="•"/>
      <w:lvlJc w:val="left"/>
      <w:pPr>
        <w:ind w:left="7128" w:hanging="401"/>
      </w:pPr>
      <w:rPr>
        <w:rFonts w:hint="default"/>
        <w:lang w:val="pl-PL" w:eastAsia="en-US" w:bidi="ar-SA"/>
      </w:rPr>
    </w:lvl>
    <w:lvl w:ilvl="8" w:tplc="C7AE0076">
      <w:numFmt w:val="bullet"/>
      <w:lvlText w:val="•"/>
      <w:lvlJc w:val="left"/>
      <w:pPr>
        <w:ind w:left="8021" w:hanging="401"/>
      </w:pPr>
      <w:rPr>
        <w:rFonts w:hint="default"/>
        <w:lang w:val="pl-PL" w:eastAsia="en-US" w:bidi="ar-SA"/>
      </w:rPr>
    </w:lvl>
  </w:abstractNum>
  <w:abstractNum w:abstractNumId="9" w15:restartNumberingAfterBreak="0">
    <w:nsid w:val="4D7953B3"/>
    <w:multiLevelType w:val="hybridMultilevel"/>
    <w:tmpl w:val="72943C96"/>
    <w:lvl w:ilvl="0" w:tplc="A4864ADE">
      <w:start w:val="1"/>
      <w:numFmt w:val="decimal"/>
      <w:lvlText w:val="%1."/>
      <w:lvlJc w:val="left"/>
      <w:pPr>
        <w:ind w:left="874" w:hanging="358"/>
        <w:jc w:val="left"/>
      </w:pPr>
      <w:rPr>
        <w:rFonts w:ascii="Calibri" w:eastAsia="Calibri" w:hAnsi="Calibri" w:cs="Calibri" w:hint="default"/>
        <w:b w:val="0"/>
        <w:bCs w:val="0"/>
        <w:i w:val="0"/>
        <w:iCs w:val="0"/>
        <w:w w:val="100"/>
        <w:sz w:val="24"/>
        <w:szCs w:val="24"/>
        <w:lang w:val="pl-PL" w:eastAsia="en-US" w:bidi="ar-SA"/>
      </w:rPr>
    </w:lvl>
    <w:lvl w:ilvl="1" w:tplc="95D82386">
      <w:start w:val="1"/>
      <w:numFmt w:val="decimal"/>
      <w:lvlText w:val="%2)"/>
      <w:lvlJc w:val="left"/>
      <w:pPr>
        <w:ind w:left="1229" w:hanging="351"/>
        <w:jc w:val="left"/>
      </w:pPr>
      <w:rPr>
        <w:rFonts w:ascii="Calibri" w:eastAsia="Calibri" w:hAnsi="Calibri" w:cs="Calibri" w:hint="default"/>
        <w:b w:val="0"/>
        <w:bCs w:val="0"/>
        <w:i w:val="0"/>
        <w:iCs w:val="0"/>
        <w:w w:val="100"/>
        <w:sz w:val="24"/>
        <w:szCs w:val="24"/>
        <w:lang w:val="pl-PL" w:eastAsia="en-US" w:bidi="ar-SA"/>
      </w:rPr>
    </w:lvl>
    <w:lvl w:ilvl="2" w:tplc="23967680">
      <w:numFmt w:val="bullet"/>
      <w:lvlText w:val="•"/>
      <w:lvlJc w:val="left"/>
      <w:pPr>
        <w:ind w:left="2174" w:hanging="351"/>
      </w:pPr>
      <w:rPr>
        <w:rFonts w:hint="default"/>
        <w:lang w:val="pl-PL" w:eastAsia="en-US" w:bidi="ar-SA"/>
      </w:rPr>
    </w:lvl>
    <w:lvl w:ilvl="3" w:tplc="6A8C1404">
      <w:numFmt w:val="bullet"/>
      <w:lvlText w:val="•"/>
      <w:lvlJc w:val="left"/>
      <w:pPr>
        <w:ind w:left="3128" w:hanging="351"/>
      </w:pPr>
      <w:rPr>
        <w:rFonts w:hint="default"/>
        <w:lang w:val="pl-PL" w:eastAsia="en-US" w:bidi="ar-SA"/>
      </w:rPr>
    </w:lvl>
    <w:lvl w:ilvl="4" w:tplc="5032FAA4">
      <w:numFmt w:val="bullet"/>
      <w:lvlText w:val="•"/>
      <w:lvlJc w:val="left"/>
      <w:pPr>
        <w:ind w:left="4082" w:hanging="351"/>
      </w:pPr>
      <w:rPr>
        <w:rFonts w:hint="default"/>
        <w:lang w:val="pl-PL" w:eastAsia="en-US" w:bidi="ar-SA"/>
      </w:rPr>
    </w:lvl>
    <w:lvl w:ilvl="5" w:tplc="02666914">
      <w:numFmt w:val="bullet"/>
      <w:lvlText w:val="•"/>
      <w:lvlJc w:val="left"/>
      <w:pPr>
        <w:ind w:left="5036" w:hanging="351"/>
      </w:pPr>
      <w:rPr>
        <w:rFonts w:hint="default"/>
        <w:lang w:val="pl-PL" w:eastAsia="en-US" w:bidi="ar-SA"/>
      </w:rPr>
    </w:lvl>
    <w:lvl w:ilvl="6" w:tplc="A8DEFCD8">
      <w:numFmt w:val="bullet"/>
      <w:lvlText w:val="•"/>
      <w:lvlJc w:val="left"/>
      <w:pPr>
        <w:ind w:left="5990" w:hanging="351"/>
      </w:pPr>
      <w:rPr>
        <w:rFonts w:hint="default"/>
        <w:lang w:val="pl-PL" w:eastAsia="en-US" w:bidi="ar-SA"/>
      </w:rPr>
    </w:lvl>
    <w:lvl w:ilvl="7" w:tplc="A5B0C66A">
      <w:numFmt w:val="bullet"/>
      <w:lvlText w:val="•"/>
      <w:lvlJc w:val="left"/>
      <w:pPr>
        <w:ind w:left="6944" w:hanging="351"/>
      </w:pPr>
      <w:rPr>
        <w:rFonts w:hint="default"/>
        <w:lang w:val="pl-PL" w:eastAsia="en-US" w:bidi="ar-SA"/>
      </w:rPr>
    </w:lvl>
    <w:lvl w:ilvl="8" w:tplc="4620B588">
      <w:numFmt w:val="bullet"/>
      <w:lvlText w:val="•"/>
      <w:lvlJc w:val="left"/>
      <w:pPr>
        <w:ind w:left="7898" w:hanging="351"/>
      </w:pPr>
      <w:rPr>
        <w:rFonts w:hint="default"/>
        <w:lang w:val="pl-PL" w:eastAsia="en-US" w:bidi="ar-SA"/>
      </w:rPr>
    </w:lvl>
  </w:abstractNum>
  <w:abstractNum w:abstractNumId="10" w15:restartNumberingAfterBreak="0">
    <w:nsid w:val="56124195"/>
    <w:multiLevelType w:val="hybridMultilevel"/>
    <w:tmpl w:val="560C8554"/>
    <w:lvl w:ilvl="0" w:tplc="FFFFFFFF">
      <w:start w:val="1"/>
      <w:numFmt w:val="decimal"/>
      <w:lvlText w:val="%1."/>
      <w:lvlJc w:val="left"/>
      <w:pPr>
        <w:ind w:left="874" w:hanging="480"/>
        <w:jc w:val="left"/>
      </w:pPr>
      <w:rPr>
        <w:rFonts w:ascii="Calibri" w:eastAsia="Calibri" w:hAnsi="Calibri" w:cs="Calibri" w:hint="default"/>
        <w:b w:val="0"/>
        <w:bCs w:val="0"/>
        <w:i w:val="0"/>
        <w:iCs w:val="0"/>
        <w:w w:val="100"/>
        <w:sz w:val="24"/>
        <w:szCs w:val="24"/>
        <w:lang w:val="pl-PL" w:eastAsia="en-US" w:bidi="ar-SA"/>
      </w:rPr>
    </w:lvl>
    <w:lvl w:ilvl="1" w:tplc="FFFFFFFF">
      <w:start w:val="1"/>
      <w:numFmt w:val="decimal"/>
      <w:lvlText w:val="%2."/>
      <w:lvlJc w:val="left"/>
      <w:pPr>
        <w:ind w:left="912" w:hanging="288"/>
        <w:jc w:val="left"/>
      </w:pPr>
      <w:rPr>
        <w:rFonts w:ascii="Calibri" w:eastAsia="Calibri" w:hAnsi="Calibri" w:cs="Calibri" w:hint="default"/>
        <w:b w:val="0"/>
        <w:bCs w:val="0"/>
        <w:i w:val="0"/>
        <w:iCs w:val="0"/>
        <w:w w:val="100"/>
        <w:sz w:val="24"/>
        <w:szCs w:val="24"/>
        <w:lang w:val="pl-PL" w:eastAsia="en-US" w:bidi="ar-SA"/>
      </w:rPr>
    </w:lvl>
    <w:lvl w:ilvl="2" w:tplc="FFFFFFFF">
      <w:numFmt w:val="bullet"/>
      <w:lvlText w:val="•"/>
      <w:lvlJc w:val="left"/>
      <w:pPr>
        <w:ind w:left="1907" w:hanging="288"/>
      </w:pPr>
      <w:rPr>
        <w:rFonts w:hint="default"/>
        <w:lang w:val="pl-PL" w:eastAsia="en-US" w:bidi="ar-SA"/>
      </w:rPr>
    </w:lvl>
    <w:lvl w:ilvl="3" w:tplc="FFFFFFFF">
      <w:numFmt w:val="bullet"/>
      <w:lvlText w:val="•"/>
      <w:lvlJc w:val="left"/>
      <w:pPr>
        <w:ind w:left="2894" w:hanging="288"/>
      </w:pPr>
      <w:rPr>
        <w:rFonts w:hint="default"/>
        <w:lang w:val="pl-PL" w:eastAsia="en-US" w:bidi="ar-SA"/>
      </w:rPr>
    </w:lvl>
    <w:lvl w:ilvl="4" w:tplc="FFFFFFFF">
      <w:numFmt w:val="bullet"/>
      <w:lvlText w:val="•"/>
      <w:lvlJc w:val="left"/>
      <w:pPr>
        <w:ind w:left="3882" w:hanging="288"/>
      </w:pPr>
      <w:rPr>
        <w:rFonts w:hint="default"/>
        <w:lang w:val="pl-PL" w:eastAsia="en-US" w:bidi="ar-SA"/>
      </w:rPr>
    </w:lvl>
    <w:lvl w:ilvl="5" w:tplc="FFFFFFFF">
      <w:numFmt w:val="bullet"/>
      <w:lvlText w:val="•"/>
      <w:lvlJc w:val="left"/>
      <w:pPr>
        <w:ind w:left="4869" w:hanging="288"/>
      </w:pPr>
      <w:rPr>
        <w:rFonts w:hint="default"/>
        <w:lang w:val="pl-PL" w:eastAsia="en-US" w:bidi="ar-SA"/>
      </w:rPr>
    </w:lvl>
    <w:lvl w:ilvl="6" w:tplc="FFFFFFFF">
      <w:numFmt w:val="bullet"/>
      <w:lvlText w:val="•"/>
      <w:lvlJc w:val="left"/>
      <w:pPr>
        <w:ind w:left="5856" w:hanging="288"/>
      </w:pPr>
      <w:rPr>
        <w:rFonts w:hint="default"/>
        <w:lang w:val="pl-PL" w:eastAsia="en-US" w:bidi="ar-SA"/>
      </w:rPr>
    </w:lvl>
    <w:lvl w:ilvl="7" w:tplc="FFFFFFFF">
      <w:numFmt w:val="bullet"/>
      <w:lvlText w:val="•"/>
      <w:lvlJc w:val="left"/>
      <w:pPr>
        <w:ind w:left="6844" w:hanging="288"/>
      </w:pPr>
      <w:rPr>
        <w:rFonts w:hint="default"/>
        <w:lang w:val="pl-PL" w:eastAsia="en-US" w:bidi="ar-SA"/>
      </w:rPr>
    </w:lvl>
    <w:lvl w:ilvl="8" w:tplc="FFFFFFFF">
      <w:numFmt w:val="bullet"/>
      <w:lvlText w:val="•"/>
      <w:lvlJc w:val="left"/>
      <w:pPr>
        <w:ind w:left="7831" w:hanging="288"/>
      </w:pPr>
      <w:rPr>
        <w:rFonts w:hint="default"/>
        <w:lang w:val="pl-PL" w:eastAsia="en-US" w:bidi="ar-SA"/>
      </w:rPr>
    </w:lvl>
  </w:abstractNum>
  <w:abstractNum w:abstractNumId="11" w15:restartNumberingAfterBreak="0">
    <w:nsid w:val="5BF758E8"/>
    <w:multiLevelType w:val="hybridMultilevel"/>
    <w:tmpl w:val="DC704C2E"/>
    <w:lvl w:ilvl="0" w:tplc="FFFFFFFF">
      <w:start w:val="1"/>
      <w:numFmt w:val="decimal"/>
      <w:lvlText w:val="%1."/>
      <w:lvlJc w:val="left"/>
      <w:pPr>
        <w:ind w:left="1056" w:hanging="540"/>
        <w:jc w:val="left"/>
      </w:pPr>
      <w:rPr>
        <w:rFonts w:hint="default"/>
        <w:w w:val="100"/>
        <w:lang w:val="pl-PL" w:eastAsia="en-US" w:bidi="ar-SA"/>
      </w:rPr>
    </w:lvl>
    <w:lvl w:ilvl="1" w:tplc="FFFFFFFF">
      <w:start w:val="1"/>
      <w:numFmt w:val="decimal"/>
      <w:lvlText w:val="%2)"/>
      <w:lvlJc w:val="left"/>
      <w:pPr>
        <w:ind w:left="1301" w:hanging="284"/>
        <w:jc w:val="left"/>
      </w:pPr>
      <w:rPr>
        <w:rFonts w:ascii="Times New Roman" w:eastAsia="Times New Roman" w:hAnsi="Times New Roman" w:cs="Times New Roman" w:hint="default"/>
        <w:b w:val="0"/>
        <w:bCs w:val="0"/>
        <w:i w:val="0"/>
        <w:iCs w:val="0"/>
        <w:w w:val="99"/>
        <w:sz w:val="24"/>
        <w:szCs w:val="24"/>
        <w:lang w:val="pl-PL" w:eastAsia="en-US" w:bidi="ar-SA"/>
      </w:rPr>
    </w:lvl>
    <w:lvl w:ilvl="2" w:tplc="FFFFFFFF">
      <w:numFmt w:val="bullet"/>
      <w:lvlText w:val="•"/>
      <w:lvlJc w:val="left"/>
      <w:pPr>
        <w:ind w:left="2245" w:hanging="284"/>
      </w:pPr>
      <w:rPr>
        <w:rFonts w:hint="default"/>
        <w:lang w:val="pl-PL" w:eastAsia="en-US" w:bidi="ar-SA"/>
      </w:rPr>
    </w:lvl>
    <w:lvl w:ilvl="3" w:tplc="FFFFFFFF">
      <w:numFmt w:val="bullet"/>
      <w:lvlText w:val="•"/>
      <w:lvlJc w:val="left"/>
      <w:pPr>
        <w:ind w:left="3190" w:hanging="284"/>
      </w:pPr>
      <w:rPr>
        <w:rFonts w:hint="default"/>
        <w:lang w:val="pl-PL" w:eastAsia="en-US" w:bidi="ar-SA"/>
      </w:rPr>
    </w:lvl>
    <w:lvl w:ilvl="4" w:tplc="FFFFFFFF">
      <w:numFmt w:val="bullet"/>
      <w:lvlText w:val="•"/>
      <w:lvlJc w:val="left"/>
      <w:pPr>
        <w:ind w:left="4135" w:hanging="284"/>
      </w:pPr>
      <w:rPr>
        <w:rFonts w:hint="default"/>
        <w:lang w:val="pl-PL" w:eastAsia="en-US" w:bidi="ar-SA"/>
      </w:rPr>
    </w:lvl>
    <w:lvl w:ilvl="5" w:tplc="FFFFFFFF">
      <w:numFmt w:val="bullet"/>
      <w:lvlText w:val="•"/>
      <w:lvlJc w:val="left"/>
      <w:pPr>
        <w:ind w:left="5080" w:hanging="284"/>
      </w:pPr>
      <w:rPr>
        <w:rFonts w:hint="default"/>
        <w:lang w:val="pl-PL" w:eastAsia="en-US" w:bidi="ar-SA"/>
      </w:rPr>
    </w:lvl>
    <w:lvl w:ilvl="6" w:tplc="FFFFFFFF">
      <w:numFmt w:val="bullet"/>
      <w:lvlText w:val="•"/>
      <w:lvlJc w:val="left"/>
      <w:pPr>
        <w:ind w:left="6025" w:hanging="284"/>
      </w:pPr>
      <w:rPr>
        <w:rFonts w:hint="default"/>
        <w:lang w:val="pl-PL" w:eastAsia="en-US" w:bidi="ar-SA"/>
      </w:rPr>
    </w:lvl>
    <w:lvl w:ilvl="7" w:tplc="FFFFFFFF">
      <w:numFmt w:val="bullet"/>
      <w:lvlText w:val="•"/>
      <w:lvlJc w:val="left"/>
      <w:pPr>
        <w:ind w:left="6970" w:hanging="284"/>
      </w:pPr>
      <w:rPr>
        <w:rFonts w:hint="default"/>
        <w:lang w:val="pl-PL" w:eastAsia="en-US" w:bidi="ar-SA"/>
      </w:rPr>
    </w:lvl>
    <w:lvl w:ilvl="8" w:tplc="FFFFFFFF">
      <w:numFmt w:val="bullet"/>
      <w:lvlText w:val="•"/>
      <w:lvlJc w:val="left"/>
      <w:pPr>
        <w:ind w:left="7916" w:hanging="284"/>
      </w:pPr>
      <w:rPr>
        <w:rFonts w:hint="default"/>
        <w:lang w:val="pl-PL" w:eastAsia="en-US" w:bidi="ar-SA"/>
      </w:rPr>
    </w:lvl>
  </w:abstractNum>
  <w:abstractNum w:abstractNumId="12" w15:restartNumberingAfterBreak="0">
    <w:nsid w:val="66AC1DBD"/>
    <w:multiLevelType w:val="hybridMultilevel"/>
    <w:tmpl w:val="1FA0C014"/>
    <w:lvl w:ilvl="0" w:tplc="D89A0F6C">
      <w:start w:val="4"/>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9E5A58"/>
    <w:multiLevelType w:val="hybridMultilevel"/>
    <w:tmpl w:val="3274F276"/>
    <w:lvl w:ilvl="0" w:tplc="24949BD6">
      <w:start w:val="1"/>
      <w:numFmt w:val="decimal"/>
      <w:lvlText w:val="%1."/>
      <w:lvlJc w:val="left"/>
      <w:pPr>
        <w:ind w:left="874" w:hanging="358"/>
        <w:jc w:val="left"/>
      </w:pPr>
      <w:rPr>
        <w:rFonts w:ascii="Calibri" w:eastAsia="Calibri" w:hAnsi="Calibri" w:cs="Calibri" w:hint="default"/>
        <w:b w:val="0"/>
        <w:bCs w:val="0"/>
        <w:i w:val="0"/>
        <w:iCs w:val="0"/>
        <w:w w:val="100"/>
        <w:sz w:val="24"/>
        <w:szCs w:val="24"/>
        <w:lang w:val="pl-PL" w:eastAsia="en-US" w:bidi="ar-SA"/>
      </w:rPr>
    </w:lvl>
    <w:lvl w:ilvl="1" w:tplc="EB04A09E">
      <w:numFmt w:val="bullet"/>
      <w:lvlText w:val="•"/>
      <w:lvlJc w:val="left"/>
      <w:pPr>
        <w:ind w:left="1772" w:hanging="358"/>
      </w:pPr>
      <w:rPr>
        <w:rFonts w:hint="default"/>
        <w:lang w:val="pl-PL" w:eastAsia="en-US" w:bidi="ar-SA"/>
      </w:rPr>
    </w:lvl>
    <w:lvl w:ilvl="2" w:tplc="53EC1C72">
      <w:numFmt w:val="bullet"/>
      <w:lvlText w:val="•"/>
      <w:lvlJc w:val="left"/>
      <w:pPr>
        <w:ind w:left="2665" w:hanging="358"/>
      </w:pPr>
      <w:rPr>
        <w:rFonts w:hint="default"/>
        <w:lang w:val="pl-PL" w:eastAsia="en-US" w:bidi="ar-SA"/>
      </w:rPr>
    </w:lvl>
    <w:lvl w:ilvl="3" w:tplc="9F8087B6">
      <w:numFmt w:val="bullet"/>
      <w:lvlText w:val="•"/>
      <w:lvlJc w:val="left"/>
      <w:pPr>
        <w:ind w:left="3557" w:hanging="358"/>
      </w:pPr>
      <w:rPr>
        <w:rFonts w:hint="default"/>
        <w:lang w:val="pl-PL" w:eastAsia="en-US" w:bidi="ar-SA"/>
      </w:rPr>
    </w:lvl>
    <w:lvl w:ilvl="4" w:tplc="D848E904">
      <w:numFmt w:val="bullet"/>
      <w:lvlText w:val="•"/>
      <w:lvlJc w:val="left"/>
      <w:pPr>
        <w:ind w:left="4450" w:hanging="358"/>
      </w:pPr>
      <w:rPr>
        <w:rFonts w:hint="default"/>
        <w:lang w:val="pl-PL" w:eastAsia="en-US" w:bidi="ar-SA"/>
      </w:rPr>
    </w:lvl>
    <w:lvl w:ilvl="5" w:tplc="CCB0FC18">
      <w:numFmt w:val="bullet"/>
      <w:lvlText w:val="•"/>
      <w:lvlJc w:val="left"/>
      <w:pPr>
        <w:ind w:left="5343" w:hanging="358"/>
      </w:pPr>
      <w:rPr>
        <w:rFonts w:hint="default"/>
        <w:lang w:val="pl-PL" w:eastAsia="en-US" w:bidi="ar-SA"/>
      </w:rPr>
    </w:lvl>
    <w:lvl w:ilvl="6" w:tplc="CD6E90B6">
      <w:numFmt w:val="bullet"/>
      <w:lvlText w:val="•"/>
      <w:lvlJc w:val="left"/>
      <w:pPr>
        <w:ind w:left="6235" w:hanging="358"/>
      </w:pPr>
      <w:rPr>
        <w:rFonts w:hint="default"/>
        <w:lang w:val="pl-PL" w:eastAsia="en-US" w:bidi="ar-SA"/>
      </w:rPr>
    </w:lvl>
    <w:lvl w:ilvl="7" w:tplc="FA482A9A">
      <w:numFmt w:val="bullet"/>
      <w:lvlText w:val="•"/>
      <w:lvlJc w:val="left"/>
      <w:pPr>
        <w:ind w:left="7128" w:hanging="358"/>
      </w:pPr>
      <w:rPr>
        <w:rFonts w:hint="default"/>
        <w:lang w:val="pl-PL" w:eastAsia="en-US" w:bidi="ar-SA"/>
      </w:rPr>
    </w:lvl>
    <w:lvl w:ilvl="8" w:tplc="A1B0520A">
      <w:numFmt w:val="bullet"/>
      <w:lvlText w:val="•"/>
      <w:lvlJc w:val="left"/>
      <w:pPr>
        <w:ind w:left="8021" w:hanging="358"/>
      </w:pPr>
      <w:rPr>
        <w:rFonts w:hint="default"/>
        <w:lang w:val="pl-PL" w:eastAsia="en-US" w:bidi="ar-SA"/>
      </w:rPr>
    </w:lvl>
  </w:abstractNum>
  <w:abstractNum w:abstractNumId="14" w15:restartNumberingAfterBreak="0">
    <w:nsid w:val="78094A83"/>
    <w:multiLevelType w:val="hybridMultilevel"/>
    <w:tmpl w:val="C750F270"/>
    <w:lvl w:ilvl="0" w:tplc="DED63528">
      <w:start w:val="1"/>
      <w:numFmt w:val="lowerLetter"/>
      <w:lvlText w:val="%1)"/>
      <w:lvlJc w:val="left"/>
      <w:pPr>
        <w:ind w:left="1416" w:hanging="360"/>
      </w:pPr>
      <w:rPr>
        <w:rFonts w:ascii="Calibri" w:hAnsi="Calibri"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num w:numId="1" w16cid:durableId="1981108889">
    <w:abstractNumId w:val="9"/>
  </w:num>
  <w:num w:numId="2" w16cid:durableId="740638832">
    <w:abstractNumId w:val="13"/>
  </w:num>
  <w:num w:numId="3" w16cid:durableId="1619988344">
    <w:abstractNumId w:val="7"/>
  </w:num>
  <w:num w:numId="4" w16cid:durableId="809901194">
    <w:abstractNumId w:val="8"/>
  </w:num>
  <w:num w:numId="5" w16cid:durableId="27074453">
    <w:abstractNumId w:val="11"/>
  </w:num>
  <w:num w:numId="6" w16cid:durableId="19479022">
    <w:abstractNumId w:val="2"/>
  </w:num>
  <w:num w:numId="7" w16cid:durableId="670453961">
    <w:abstractNumId w:val="3"/>
  </w:num>
  <w:num w:numId="8" w16cid:durableId="1748459817">
    <w:abstractNumId w:val="0"/>
  </w:num>
  <w:num w:numId="9" w16cid:durableId="895823860">
    <w:abstractNumId w:val="4"/>
  </w:num>
  <w:num w:numId="10" w16cid:durableId="1721322123">
    <w:abstractNumId w:val="1"/>
  </w:num>
  <w:num w:numId="11" w16cid:durableId="31031116">
    <w:abstractNumId w:val="6"/>
  </w:num>
  <w:num w:numId="12" w16cid:durableId="1054040407">
    <w:abstractNumId w:val="10"/>
  </w:num>
  <w:num w:numId="13" w16cid:durableId="414859280">
    <w:abstractNumId w:val="12"/>
  </w:num>
  <w:num w:numId="14" w16cid:durableId="916129330">
    <w:abstractNumId w:val="14"/>
  </w:num>
  <w:num w:numId="15" w16cid:durableId="1586068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C4"/>
    <w:rsid w:val="00050D04"/>
    <w:rsid w:val="000B7008"/>
    <w:rsid w:val="00126677"/>
    <w:rsid w:val="00222DBE"/>
    <w:rsid w:val="004003DF"/>
    <w:rsid w:val="004B73F6"/>
    <w:rsid w:val="00932441"/>
    <w:rsid w:val="00AB6A96"/>
    <w:rsid w:val="00AE4085"/>
    <w:rsid w:val="00CC09C4"/>
    <w:rsid w:val="00CD78D0"/>
    <w:rsid w:val="00D2373E"/>
    <w:rsid w:val="00F24F1A"/>
    <w:rsid w:val="00F86D6B"/>
    <w:rsid w:val="00FE3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BDFE"/>
  <w15:chartTrackingRefBased/>
  <w15:docId w15:val="{2CB1D12F-0B26-4B81-B925-48D0F5AF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9C4"/>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9"/>
    <w:qFormat/>
    <w:rsid w:val="00CC09C4"/>
    <w:pPr>
      <w:ind w:left="629"/>
      <w:outlineLvl w:val="0"/>
    </w:pPr>
    <w:rPr>
      <w:b/>
      <w:bCs/>
      <w:sz w:val="24"/>
      <w:szCs w:val="24"/>
    </w:rPr>
  </w:style>
  <w:style w:type="paragraph" w:styleId="Nagwek2">
    <w:name w:val="heading 2"/>
    <w:basedOn w:val="Normalny"/>
    <w:link w:val="Nagwek2Znak"/>
    <w:uiPriority w:val="9"/>
    <w:unhideWhenUsed/>
    <w:qFormat/>
    <w:rsid w:val="00CC09C4"/>
    <w:pPr>
      <w:ind w:left="684"/>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09C4"/>
    <w:rPr>
      <w:rFonts w:ascii="Calibri" w:eastAsia="Calibri" w:hAnsi="Calibri" w:cs="Calibri"/>
      <w:b/>
      <w:bCs/>
      <w:sz w:val="24"/>
      <w:szCs w:val="24"/>
    </w:rPr>
  </w:style>
  <w:style w:type="character" w:customStyle="1" w:styleId="Nagwek2Znak">
    <w:name w:val="Nagłówek 2 Znak"/>
    <w:basedOn w:val="Domylnaczcionkaakapitu"/>
    <w:link w:val="Nagwek2"/>
    <w:uiPriority w:val="9"/>
    <w:rsid w:val="00CC09C4"/>
    <w:rPr>
      <w:rFonts w:ascii="Calibri" w:eastAsia="Calibri" w:hAnsi="Calibri" w:cs="Calibri"/>
      <w:b/>
      <w:bCs/>
      <w:sz w:val="24"/>
      <w:szCs w:val="24"/>
    </w:rPr>
  </w:style>
  <w:style w:type="paragraph" w:styleId="Tekstpodstawowy">
    <w:name w:val="Body Text"/>
    <w:basedOn w:val="Normalny"/>
    <w:link w:val="TekstpodstawowyZnak"/>
    <w:uiPriority w:val="1"/>
    <w:qFormat/>
    <w:rsid w:val="00CC09C4"/>
    <w:pPr>
      <w:ind w:left="1236"/>
      <w:jc w:val="both"/>
    </w:pPr>
    <w:rPr>
      <w:sz w:val="24"/>
      <w:szCs w:val="24"/>
    </w:rPr>
  </w:style>
  <w:style w:type="character" w:customStyle="1" w:styleId="TekstpodstawowyZnak">
    <w:name w:val="Tekst podstawowy Znak"/>
    <w:basedOn w:val="Domylnaczcionkaakapitu"/>
    <w:link w:val="Tekstpodstawowy"/>
    <w:uiPriority w:val="1"/>
    <w:rsid w:val="00CC09C4"/>
    <w:rPr>
      <w:rFonts w:ascii="Calibri" w:eastAsia="Calibri" w:hAnsi="Calibri" w:cs="Calibri"/>
      <w:sz w:val="24"/>
      <w:szCs w:val="24"/>
    </w:rPr>
  </w:style>
  <w:style w:type="paragraph" w:styleId="Akapitzlist">
    <w:name w:val="List Paragraph"/>
    <w:basedOn w:val="Normalny"/>
    <w:uiPriority w:val="1"/>
    <w:qFormat/>
    <w:rsid w:val="00CC09C4"/>
    <w:pPr>
      <w:ind w:left="123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uokik.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22BE-9A2F-4C69-B127-EA2D908E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1593</Words>
  <Characters>9562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Cepak</dc:creator>
  <cp:keywords/>
  <dc:description/>
  <cp:lastModifiedBy>Anna Cepak</cp:lastModifiedBy>
  <cp:revision>4</cp:revision>
  <cp:lastPrinted>2022-11-21T10:39:00Z</cp:lastPrinted>
  <dcterms:created xsi:type="dcterms:W3CDTF">2022-11-21T09:46:00Z</dcterms:created>
  <dcterms:modified xsi:type="dcterms:W3CDTF">2022-11-21T10:39:00Z</dcterms:modified>
</cp:coreProperties>
</file>