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1C0B27">
        <w:rPr>
          <w:rFonts w:ascii="Arial" w:hAnsi="Arial" w:cs="Arial"/>
          <w:b/>
          <w:color w:val="FF0000"/>
          <w:sz w:val="20"/>
          <w:szCs w:val="20"/>
        </w:rPr>
        <w:t>S</w:t>
      </w:r>
      <w:r w:rsidR="00C001A7">
        <w:rPr>
          <w:rFonts w:ascii="Arial" w:hAnsi="Arial" w:cs="Arial"/>
          <w:b/>
          <w:color w:val="FF0000"/>
          <w:sz w:val="20"/>
          <w:szCs w:val="20"/>
        </w:rPr>
        <w:t xml:space="preserve"> 225-647518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C001A7">
        <w:rPr>
          <w:rFonts w:ascii="Arial" w:hAnsi="Arial" w:cs="Arial"/>
          <w:b/>
          <w:color w:val="FF0000"/>
          <w:sz w:val="20"/>
          <w:szCs w:val="20"/>
        </w:rPr>
        <w:t>22.11.2022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C001A7">
        <w:rPr>
          <w:rFonts w:ascii="Arial" w:hAnsi="Arial" w:cs="Arial"/>
          <w:b/>
          <w:color w:val="FF0000"/>
          <w:sz w:val="20"/>
          <w:szCs w:val="20"/>
        </w:rPr>
        <w:t>225-647518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9715A" w:rsidRDefault="0099715A" w:rsidP="0099715A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  <w:r>
              <w:rPr>
                <w:rFonts w:ascii="Cambria" w:hAnsi="Cambria" w:cs="Tahoma"/>
                <w:b/>
                <w:szCs w:val="24"/>
              </w:rPr>
              <w:t>Dostawa leków w ramach chemioterapii dla Apteki Szpitalnej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AA6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AA621A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A7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11029B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B225E" w:rsidRDefault="00E5206D" w:rsidP="007C7179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9B225E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1) Figuruje w odpowiednim rejestrze zawodowym lub handlowym</w:t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prowadzonym w państwie członkowskim siedziby wykonawcy</w:t>
            </w:r>
            <w:r w:rsidRPr="009B225E">
              <w:rPr>
                <w:rStyle w:val="Odwoanieprzypisudolnego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32"/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B225E" w:rsidRDefault="00E5206D" w:rsidP="007C7179">
            <w:pPr>
              <w:jc w:val="left"/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</w:pP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t>[…]</w:t>
            </w: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B225E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  <w:r w:rsidRPr="009B225E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2) W odniesieniu do zamówień publicznych na usługi:</w:t>
            </w:r>
            <w:r w:rsidRPr="009B225E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Czy konieczne jest </w:t>
            </w:r>
            <w:r w:rsidRPr="009B225E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posiadanie</w:t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określonego </w:t>
            </w:r>
            <w:r w:rsidRPr="009B225E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zezwolenia lub bycie członkiem</w:t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B225E" w:rsidRDefault="00E5206D" w:rsidP="007C7179">
            <w:pPr>
              <w:jc w:val="left"/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</w:pP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  <w:t>[] Tak [] Nie</w:t>
            </w: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w w:val="0"/>
                <w:sz w:val="20"/>
                <w:szCs w:val="20"/>
              </w:rPr>
              <w:br/>
            </w:r>
            <w:r w:rsidRPr="009B225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001A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029B"/>
    <w:rsid w:val="00112466"/>
    <w:rsid w:val="00173B27"/>
    <w:rsid w:val="0019732B"/>
    <w:rsid w:val="001A7116"/>
    <w:rsid w:val="001C0B27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9715A"/>
    <w:rsid w:val="009B225E"/>
    <w:rsid w:val="009B7CD4"/>
    <w:rsid w:val="009D6309"/>
    <w:rsid w:val="00A968F2"/>
    <w:rsid w:val="00AA621A"/>
    <w:rsid w:val="00AD2463"/>
    <w:rsid w:val="00B92FF2"/>
    <w:rsid w:val="00B9391B"/>
    <w:rsid w:val="00BD0868"/>
    <w:rsid w:val="00C001A7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36B7F5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DE3D-4D8C-41E2-87EC-836F96CE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9</cp:revision>
  <cp:lastPrinted>2022-11-16T10:34:00Z</cp:lastPrinted>
  <dcterms:created xsi:type="dcterms:W3CDTF">2022-09-06T10:44:00Z</dcterms:created>
  <dcterms:modified xsi:type="dcterms:W3CDTF">2022-11-22T08:28:00Z</dcterms:modified>
</cp:coreProperties>
</file>