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8" w:rsidRPr="00290641" w:rsidRDefault="00CB0F28" w:rsidP="00CB0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2A571DA" wp14:editId="600D81D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28" w:rsidRPr="00290641" w:rsidRDefault="00CB0F28" w:rsidP="00CB0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B0F28" w:rsidRPr="00290641" w:rsidRDefault="00CB0F28" w:rsidP="00CB0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B0F28" w:rsidRPr="00290641" w:rsidRDefault="00CB0F28" w:rsidP="00CB0F2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B0F28" w:rsidRPr="00290641" w:rsidRDefault="00CB0F28" w:rsidP="00CB0F2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B0F28" w:rsidRPr="00F74438" w:rsidRDefault="00CB0F28" w:rsidP="00CB0F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B0F28" w:rsidRDefault="00CB0F28" w:rsidP="00CB0F2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lang w:eastAsia="pl-PL"/>
        </w:rPr>
      </w:pPr>
      <w:r w:rsidRPr="00791AD7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</w:p>
    <w:p w:rsidR="00CB0F28" w:rsidRPr="000D50E8" w:rsidRDefault="00CB0F28" w:rsidP="00CB0F2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91AD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D026E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21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.05</w:t>
      </w: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.2024r.</w:t>
      </w:r>
      <w:r w:rsidRPr="000D50E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CB0F28" w:rsidRPr="000D50E8" w:rsidRDefault="00CB0F28" w:rsidP="00CB0F2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CB0F28" w:rsidRPr="000D50E8" w:rsidRDefault="00CB0F28" w:rsidP="00CB0F2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Egz. poj.</w:t>
      </w:r>
    </w:p>
    <w:p w:rsidR="00CB0F28" w:rsidRPr="00791AD7" w:rsidRDefault="00CB0F28" w:rsidP="00CB0F2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D95EC0" w:rsidRDefault="00D95EC0" w:rsidP="00CB0F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CB0F28" w:rsidRPr="000D50E8" w:rsidRDefault="00CB0F28" w:rsidP="00CB0F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ZP – </w:t>
      </w:r>
      <w:r w:rsidR="000B3F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1328</w:t>
      </w:r>
      <w:bookmarkStart w:id="0" w:name="_GoBack"/>
      <w:bookmarkEnd w:id="0"/>
      <w:r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CB0F28" w:rsidRDefault="00CB0F28" w:rsidP="00CB0F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B0F28" w:rsidRDefault="00CB0F28" w:rsidP="00CB0F28">
      <w:pPr>
        <w:tabs>
          <w:tab w:val="left" w:pos="8505"/>
        </w:tabs>
        <w:spacing w:after="0" w:line="240" w:lineRule="auto"/>
        <w:ind w:right="-2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CB0F28" w:rsidRDefault="00CB0F28" w:rsidP="00CB0F28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CB0F28" w:rsidRDefault="00CB0F28" w:rsidP="00CB0F28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7201D5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najkorzystniejszej oferty</w:t>
      </w:r>
    </w:p>
    <w:p w:rsidR="00CB0F28" w:rsidRPr="00091DE6" w:rsidRDefault="00CB0F28" w:rsidP="00CB0F2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roboty budowlane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 xml:space="preserve">ustawy Prawo zamówień publicznych 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w przedmiocie zamówienia: </w:t>
      </w:r>
    </w:p>
    <w:p w:rsidR="00CB0F28" w:rsidRPr="00251D20" w:rsidRDefault="00CB0F28" w:rsidP="00CB0F28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„Remont łazienek w KWP z siedzibą w Radomiu ( roboty budowlane będą realizowane w czynnym obiekcie ) – Część I” </w:t>
      </w:r>
    </w:p>
    <w:p w:rsidR="00CB0F28" w:rsidRPr="00251D20" w:rsidRDefault="00CB0F28" w:rsidP="00CB0F28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15 /24</w:t>
      </w:r>
    </w:p>
    <w:p w:rsidR="00CB0F28" w:rsidRDefault="00CB0F28" w:rsidP="00CB0F2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CB0F28" w:rsidRPr="00BC2C73" w:rsidRDefault="00CB0F28" w:rsidP="00CB0F2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15 /24 ( ID 913534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CB0F28" w:rsidRPr="00D95EC0" w:rsidRDefault="00CB0F28" w:rsidP="00D95EC0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2024/BZP 00280295/01 z dnia 11.04.2024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CB0F28" w:rsidRDefault="00CB0F28" w:rsidP="00CB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95EC0" w:rsidRDefault="00D95EC0" w:rsidP="00CB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B0F28" w:rsidRPr="00EA59AE" w:rsidRDefault="00CB0F28" w:rsidP="00CB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 pkt. 1 i ust. 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ustawy z dnia 11 września 2019 r.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Dz. U. z 2023r., poz. 16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Cs/>
          <w:lang w:eastAsia="pl-PL"/>
        </w:rPr>
        <w:t>5 i 1720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 z późn. zm.) informuje, o dokonaniu wyboru najkorzystniejszej oferty </w:t>
      </w:r>
      <w:r>
        <w:rPr>
          <w:rFonts w:ascii="Times New Roman" w:eastAsia="Times New Roman" w:hAnsi="Times New Roman" w:cs="Times New Roman"/>
          <w:bCs/>
          <w:lang w:eastAsia="pl-PL"/>
        </w:rPr>
        <w:t>w przedmiotowym postępowaniu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CB0F28" w:rsidRDefault="00CB0F28" w:rsidP="00CB0F2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D95EC0" w:rsidRPr="00A87D0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  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EM-BUD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Michał Milczarczyk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Pułaskiego 31 /21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-11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Skarżysko-Kamienna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95EC0" w:rsidRPr="00201096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</w:t>
      </w:r>
      <w:r w:rsidRPr="0020109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139 60</w:t>
      </w: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>5,00 zł</w:t>
      </w:r>
    </w:p>
    <w:p w:rsidR="00D95EC0" w:rsidRPr="00D80321" w:rsidRDefault="00D95EC0" w:rsidP="00D95EC0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>Kryterium nr II –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D8032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Okres gwarancji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–</w:t>
      </w:r>
      <w:r w:rsidRPr="00CE7A8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</w:t>
      </w:r>
      <w:r w:rsidRPr="00CE7A82">
        <w:rPr>
          <w:rFonts w:ascii="Times New Roman" w:eastAsiaTheme="minorEastAsia" w:hAnsi="Times New Roman" w:cs="Times New Roman"/>
          <w:color w:val="000000" w:themeColor="text1"/>
          <w:lang w:eastAsia="pl-PL"/>
        </w:rPr>
        <w:t>8 lat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II 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Termin realizacji zamówienia</w:t>
      </w:r>
      <w:r w:rsidRPr="0020109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60 dni</w:t>
      </w:r>
    </w:p>
    <w:p w:rsidR="00D95EC0" w:rsidRPr="00107431" w:rsidRDefault="00D95EC0" w:rsidP="00D95E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zną wynoszącą: 100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kryterium cena brutto oferty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>: 60,00 pkt.,  kryterium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okres gwarancji 40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D95EC0" w:rsidRPr="00DB2803" w:rsidRDefault="00D95EC0" w:rsidP="00D95EC0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D95EC0" w:rsidRPr="00107431" w:rsidRDefault="00D95EC0" w:rsidP="00D95E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D95EC0" w:rsidRPr="000B7AE6" w:rsidRDefault="00D95EC0" w:rsidP="00D95EC0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cztery ważne oferty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3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ceny brutto oferty ) do okresu gwarancji i terminu realizacji zamówienia.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100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,00 pkt. </w:t>
      </w:r>
      <w:r w:rsidRPr="000B7AE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D95EC0" w:rsidRDefault="00D95EC0" w:rsidP="00CB0F28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95EC0" w:rsidRDefault="00D95EC0" w:rsidP="00CB0F28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D95EC0" w:rsidRPr="00A250C0" w:rsidRDefault="00D95EC0" w:rsidP="00D9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Times New Roman" w:hAnsi="Times New Roman" w:cs="Times New Roman"/>
          <w:color w:val="000000" w:themeColor="text1"/>
        </w:rPr>
        <w:lastRenderedPageBreak/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 xml:space="preserve">do dnia 30.04.2024r., do godziny 11:00 </w:t>
      </w:r>
      <w:r>
        <w:rPr>
          <w:rFonts w:ascii="Times New Roman" w:hAnsi="Times New Roman" w:cs="Times New Roman"/>
          <w:b/>
          <w:color w:val="000000" w:themeColor="text1"/>
        </w:rPr>
        <w:br/>
        <w:t>- wpłynęło cztery oferty</w:t>
      </w:r>
      <w:r w:rsidRPr="00A250C0">
        <w:rPr>
          <w:rFonts w:ascii="Times New Roman" w:hAnsi="Times New Roman" w:cs="Times New Roman"/>
          <w:color w:val="000000" w:themeColor="text1"/>
        </w:rPr>
        <w:t xml:space="preserve"> za pośrednictwem 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A250C0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913534 </w:t>
      </w:r>
      <w:r w:rsidRPr="00A250C0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D95EC0" w:rsidRDefault="00D95EC0" w:rsidP="00D95EC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</w:p>
    <w:p w:rsidR="00D95EC0" w:rsidRPr="003D4C96" w:rsidRDefault="00D95EC0" w:rsidP="00D95EC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95EC0" w:rsidRDefault="00D95EC0" w:rsidP="00D95EC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95EC0" w:rsidRPr="002132EB" w:rsidRDefault="00D95EC0" w:rsidP="00D95EC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  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PW DANBUD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Daniel Wojdat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ul. Radomska 35</w:t>
      </w:r>
    </w:p>
    <w:p w:rsidR="00D95EC0" w:rsidRPr="009F6C02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26-630 Jedlnia Letnisko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159 000,00 zł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95EC0" w:rsidRPr="0014411D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   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FRB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Tom-House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Tomasz Gnojewski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Polna 15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-652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Milejowice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89 2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D95EC0" w:rsidRPr="00A87D0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  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EM-BUD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Michał Milczarczyk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Pułaskiego 31 /21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-11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Skarżysko-Kamienna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605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95EC0" w:rsidRPr="00EC66EC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95EC0" w:rsidRPr="002132EB" w:rsidRDefault="00D95EC0" w:rsidP="00D95EC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   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Zakład Budowlano-Usługowo-Handlowy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Jerzy Michalski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Skłodowskiej 17a/10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-60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Radom</w:t>
      </w: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47 6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D95EC0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95EC0" w:rsidRPr="002132EB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D95EC0" w:rsidRPr="00E03C9E" w:rsidRDefault="00D95EC0" w:rsidP="00D95E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109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ab/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Pr="00A250C0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A250C0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160 000,0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zł brutto. </w:t>
      </w:r>
    </w:p>
    <w:p w:rsidR="00CB0F28" w:rsidRPr="00D95EC0" w:rsidRDefault="00D95EC0" w:rsidP="00D95EC0">
      <w:pPr>
        <w:spacing w:after="0" w:line="276" w:lineRule="auto"/>
        <w:jc w:val="center"/>
        <w:rPr>
          <w:rFonts w:ascii="Arial Black" w:eastAsia="Times New Roman" w:hAnsi="Arial Black" w:cs="Times New Roman"/>
          <w:color w:val="000000" w:themeColor="text1"/>
          <w:lang w:eastAsia="pl-PL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40780B">
        <w:rPr>
          <w:rFonts w:ascii="Arial Black" w:eastAsia="Times New Roman" w:hAnsi="Arial Black" w:cs="Times New Roman"/>
          <w:color w:val="000000" w:themeColor="text1"/>
          <w:lang w:eastAsia="pl-PL"/>
        </w:rPr>
        <w:t xml:space="preserve">    </w:t>
      </w:r>
    </w:p>
    <w:p w:rsidR="00CB0F28" w:rsidRDefault="00CB0F28" w:rsidP="00CB0F2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CB0F28" w:rsidRPr="00983C5A" w:rsidRDefault="00CB0F28" w:rsidP="00CB0F2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CB0F28" w:rsidRPr="00D95EC0" w:rsidRDefault="00CB0F28" w:rsidP="00D95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t>-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</w:t>
      </w:r>
      <w:r w:rsidRPr="00983C5A">
        <w:rPr>
          <w:rFonts w:ascii="Arial Black" w:eastAsia="Times New Roman" w:hAnsi="Arial Black" w:cs="Times New Roman"/>
          <w:u w:val="single"/>
          <w:lang w:eastAsia="pl-PL"/>
        </w:rPr>
        <w:t>wyliczenie i przyz</w:t>
      </w:r>
      <w:r>
        <w:rPr>
          <w:rFonts w:ascii="Arial Black" w:eastAsia="Times New Roman" w:hAnsi="Arial Black" w:cs="Times New Roman"/>
          <w:u w:val="single"/>
          <w:lang w:eastAsia="pl-PL"/>
        </w:rPr>
        <w:t>nanie ofercie</w:t>
      </w:r>
      <w:r w:rsidRPr="00983C5A">
        <w:rPr>
          <w:rFonts w:ascii="Arial Black" w:eastAsia="Times New Roman" w:hAnsi="Arial Black" w:cs="Times New Roman"/>
          <w:u w:val="single"/>
          <w:lang w:eastAsia="pl-PL"/>
        </w:rPr>
        <w:t xml:space="preserve"> punktacji</w:t>
      </w:r>
    </w:p>
    <w:p w:rsidR="00CB0F28" w:rsidRDefault="00CB0F28" w:rsidP="00CB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693"/>
        <w:gridCol w:w="1559"/>
        <w:gridCol w:w="1276"/>
        <w:gridCol w:w="1276"/>
        <w:gridCol w:w="1417"/>
      </w:tblGrid>
      <w:tr w:rsidR="00D95EC0" w:rsidTr="000E2D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cena oferty brutto określona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gwarancji</w:t>
            </w:r>
            <w:r w:rsidRPr="00BC318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Łączna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liczba punktów przyznana ofercie</w:t>
            </w:r>
          </w:p>
        </w:tc>
      </w:tr>
      <w:tr w:rsidR="00D95EC0" w:rsidRPr="00BC3189" w:rsidTr="000E2D76"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160 000,0</w:t>
            </w:r>
            <w:r w:rsidRPr="00BC318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0 zł</w:t>
            </w:r>
          </w:p>
        </w:tc>
      </w:tr>
      <w:tr w:rsidR="00D95EC0" w:rsidRPr="00F430C4" w:rsidTr="000E2D76">
        <w:trPr>
          <w:trHeight w:val="16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PW DANBUD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Daniel Wojdat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Radomska 35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26-630 Jedlnia Letnisko</w:t>
            </w:r>
          </w:p>
          <w:p w:rsidR="00D95EC0" w:rsidRPr="0040780B" w:rsidRDefault="00D95EC0" w:rsidP="000E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40780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159 000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- 52,68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lat</w:t>
            </w:r>
          </w:p>
          <w:p w:rsidR="00D95EC0" w:rsidRPr="00F430C4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1A11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60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dni</w:t>
            </w:r>
          </w:p>
          <w:p w:rsidR="00D95EC0" w:rsidRPr="00F430C4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</w:t>
            </w:r>
            <w:r w:rsidRPr="001A11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92,68 pkt</w:t>
            </w:r>
          </w:p>
        </w:tc>
      </w:tr>
      <w:tr w:rsidR="00D95EC0" w:rsidTr="000E2D76">
        <w:trPr>
          <w:trHeight w:val="16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FRB</w:t>
            </w: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Tom-House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Tomasz Gnojewski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</w:t>
            </w: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Polna 15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-652</w:t>
            </w: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Milejowice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189 200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D95EC0" w:rsidRPr="001A11B3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A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- 44,27 pkt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C0" w:rsidRDefault="00D95EC0" w:rsidP="000E2D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lat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D95EC0" w:rsidRPr="001A11B3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A11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60 dni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84,27 pkt</w:t>
            </w:r>
          </w:p>
        </w:tc>
      </w:tr>
      <w:tr w:rsidR="00D95EC0" w:rsidTr="000E2D76">
        <w:trPr>
          <w:trHeight w:val="16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EM-BUD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Michał Milczarczyk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Pułaskiego 31 /21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-11</w:t>
            </w: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Skarżysko-Kamienna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139 605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95EC0" w:rsidRPr="005F6D8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6D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lat</w:t>
            </w:r>
          </w:p>
          <w:p w:rsidR="00D95EC0" w:rsidRPr="005F6D8B" w:rsidRDefault="00D95EC0" w:rsidP="000E2D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6D8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60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dni</w:t>
            </w:r>
          </w:p>
          <w:p w:rsidR="00D95EC0" w:rsidRPr="005F6D8B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6D8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Pr="005F6D8B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F6D8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D95EC0" w:rsidTr="000E2D76">
        <w:trPr>
          <w:trHeight w:val="16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BC3189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 Budowlano-Usługowo-Handlowy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Jerzy Michalski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Skłodowskiej 17a/10</w:t>
            </w:r>
          </w:p>
          <w:p w:rsidR="00D95EC0" w:rsidRPr="002132E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-60</w:t>
            </w:r>
            <w:r w:rsidRPr="002132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Radom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147 600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D95EC0" w:rsidRPr="005F6D8B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F6D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- 56,75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lat</w:t>
            </w:r>
          </w:p>
          <w:p w:rsidR="00D95EC0" w:rsidRPr="005F6D8B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6D8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60</w:t>
            </w:r>
            <w:r w:rsidRPr="00F430C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dni</w:t>
            </w: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5F6D8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20,00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5EC0" w:rsidRDefault="00D95EC0" w:rsidP="000E2D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96,75 pkt</w:t>
            </w:r>
          </w:p>
        </w:tc>
      </w:tr>
    </w:tbl>
    <w:p w:rsidR="00D95EC0" w:rsidRPr="00614A7A" w:rsidRDefault="00D95EC0" w:rsidP="00D9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95EC0" w:rsidRDefault="00D95EC0" w:rsidP="00D95E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</w:rPr>
        <w:t>ferta oznaczona nr 3</w:t>
      </w:r>
      <w:r w:rsidRPr="00FC75BC">
        <w:rPr>
          <w:rFonts w:ascii="Times New Roman" w:hAnsi="Times New Roman" w:cs="Times New Roman"/>
          <w:b/>
        </w:rPr>
        <w:t xml:space="preserve"> </w:t>
      </w:r>
      <w:r w:rsidRPr="00FC75BC">
        <w:rPr>
          <w:rFonts w:ascii="Times New Roman" w:hAnsi="Times New Roman" w:cs="Times New Roman"/>
          <w:b/>
          <w:bCs/>
          <w:color w:val="000000"/>
        </w:rPr>
        <w:t xml:space="preserve">została najwyżej </w:t>
      </w:r>
      <w:r>
        <w:rPr>
          <w:rFonts w:ascii="Times New Roman" w:hAnsi="Times New Roman" w:cs="Times New Roman"/>
          <w:b/>
          <w:bCs/>
          <w:color w:val="000000"/>
        </w:rPr>
        <w:t>oceniona tj. uzyskała łącznie 100</w:t>
      </w:r>
      <w:r w:rsidRPr="00FC75BC">
        <w:rPr>
          <w:rFonts w:ascii="Times New Roman" w:hAnsi="Times New Roman" w:cs="Times New Roman"/>
          <w:b/>
          <w:bCs/>
          <w:color w:val="000000"/>
        </w:rPr>
        <w:t>,00 pkt.</w:t>
      </w:r>
    </w:p>
    <w:p w:rsidR="00D95EC0" w:rsidRPr="00FC75BC" w:rsidRDefault="00D95EC0" w:rsidP="00D95E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D95EC0" w:rsidRPr="00A3331D" w:rsidRDefault="00D95EC0" w:rsidP="00D95E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EC0" w:rsidRPr="004A263A" w:rsidRDefault="00D95EC0" w:rsidP="00D95EC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zaproponowaną cenę </w:t>
      </w:r>
      <w:r w:rsidRPr="00B01614">
        <w:rPr>
          <w:rFonts w:ascii="Times New Roman" w:hAnsi="Times New Roman" w:cs="Times New Roman"/>
          <w:sz w:val="20"/>
          <w:szCs w:val="20"/>
        </w:rPr>
        <w:t>– Kryterium nr I</w:t>
      </w:r>
    </w:p>
    <w:p w:rsidR="00D95EC0" w:rsidRPr="004A263A" w:rsidRDefault="00D95EC0" w:rsidP="00D95EC0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color w:val="000000"/>
          <w:u w:val="single"/>
          <w:lang w:eastAsia="pl-PL"/>
        </w:rPr>
      </w:pPr>
    </w:p>
    <w:p w:rsidR="00D95EC0" w:rsidRPr="004A263A" w:rsidRDefault="00D95EC0" w:rsidP="00D95E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139 605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159 000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=52,68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Pr="004A263A" w:rsidRDefault="00D95EC0" w:rsidP="00D95E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2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2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139 605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189 200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2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=44,27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Pr="004A263A" w:rsidRDefault="00D95EC0" w:rsidP="00D95E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3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3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139 605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139 605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3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=60,00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D95EC0" w:rsidRDefault="00D95EC0" w:rsidP="00D95E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Pr="004A263A" w:rsidRDefault="00D95EC0" w:rsidP="00D95E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4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 w:rsidR="002D026E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4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139 605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147 600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D95EC0" w:rsidRDefault="00D95EC0" w:rsidP="00D95EC0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 w:rsidR="002D026E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4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=56,75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D95EC0" w:rsidRPr="004A263A" w:rsidRDefault="00D95EC0" w:rsidP="00D95E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Pr="00A3331D" w:rsidRDefault="00D95EC0" w:rsidP="00D95EC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zaproponowany okres </w:t>
      </w:r>
      <w:r>
        <w:rPr>
          <w:rFonts w:ascii="Times New Roman" w:hAnsi="Times New Roman" w:cs="Times New Roman"/>
        </w:rPr>
        <w:t>gwarancji</w:t>
      </w:r>
      <w:r w:rsidRPr="00B01614">
        <w:rPr>
          <w:rFonts w:ascii="Times New Roman" w:hAnsi="Times New Roman" w:cs="Times New Roman"/>
          <w:sz w:val="20"/>
          <w:szCs w:val="20"/>
        </w:rPr>
        <w:t xml:space="preserve"> – Kryterium nr II</w:t>
      </w:r>
    </w:p>
    <w:p w:rsidR="00D95EC0" w:rsidRPr="00A3331D" w:rsidRDefault="00D95EC0" w:rsidP="00D95EC0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1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lat - Okres gwarancji  </w:t>
      </w:r>
      <w:r>
        <w:rPr>
          <w:rFonts w:ascii="Times New Roman" w:eastAsia="Times New Roman" w:hAnsi="Times New Roman" w:cs="Times New Roman"/>
          <w:b/>
          <w:lang w:eastAsia="pl-PL"/>
        </w:rPr>
        <w:t>tj. 8 lat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2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lat - Okres gwarancji  </w:t>
      </w:r>
      <w:r>
        <w:rPr>
          <w:rFonts w:ascii="Times New Roman" w:eastAsia="Times New Roman" w:hAnsi="Times New Roman" w:cs="Times New Roman"/>
          <w:b/>
          <w:lang w:eastAsia="pl-PL"/>
        </w:rPr>
        <w:t>tj. 8 lat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3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lat - Okres gwarancji  </w:t>
      </w:r>
      <w:r>
        <w:rPr>
          <w:rFonts w:ascii="Times New Roman" w:eastAsia="Times New Roman" w:hAnsi="Times New Roman" w:cs="Times New Roman"/>
          <w:b/>
          <w:lang w:eastAsia="pl-PL"/>
        </w:rPr>
        <w:t>tj. 8 lat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4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lat - Okres gwarancji  </w:t>
      </w:r>
      <w:r>
        <w:rPr>
          <w:rFonts w:ascii="Times New Roman" w:eastAsia="Times New Roman" w:hAnsi="Times New Roman" w:cs="Times New Roman"/>
          <w:b/>
          <w:lang w:eastAsia="pl-PL"/>
        </w:rPr>
        <w:t>tj. 8 lat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Pr="004A263A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Pr="00A3331D" w:rsidRDefault="00D95EC0" w:rsidP="00D95EC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hAnsi="Times New Roman" w:cs="Times New Roman"/>
        </w:rPr>
        <w:t>Wyliczenie i przyznanie punktacji</w:t>
      </w:r>
      <w:r>
        <w:rPr>
          <w:rFonts w:ascii="Times New Roman" w:hAnsi="Times New Roman" w:cs="Times New Roman"/>
        </w:rPr>
        <w:t xml:space="preserve"> ofercie za zaproponowany termin realizacji zamówienia</w:t>
      </w:r>
      <w:r w:rsidRPr="00B01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B01614">
        <w:rPr>
          <w:rFonts w:ascii="Times New Roman" w:hAnsi="Times New Roman" w:cs="Times New Roman"/>
          <w:sz w:val="20"/>
          <w:szCs w:val="20"/>
        </w:rPr>
        <w:t>– Kryterium nr 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01614">
        <w:rPr>
          <w:rFonts w:ascii="Times New Roman" w:hAnsi="Times New Roman" w:cs="Times New Roman"/>
          <w:sz w:val="20"/>
          <w:szCs w:val="20"/>
        </w:rPr>
        <w:t>I</w:t>
      </w:r>
    </w:p>
    <w:p w:rsidR="00D95EC0" w:rsidRPr="00A3331D" w:rsidRDefault="00D95EC0" w:rsidP="00D95EC0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 –</w:t>
      </w:r>
      <w:r>
        <w:rPr>
          <w:rFonts w:ascii="Times New Roman" w:eastAsia="Times New Roman" w:hAnsi="Times New Roman" w:cs="Times New Roman"/>
          <w:lang w:eastAsia="pl-PL"/>
        </w:rPr>
        <w:t xml:space="preserve">  Termin realizacji zamówienia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tj. 60 dni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2 –</w:t>
      </w:r>
      <w:r>
        <w:rPr>
          <w:rFonts w:ascii="Times New Roman" w:eastAsia="Times New Roman" w:hAnsi="Times New Roman" w:cs="Times New Roman"/>
          <w:lang w:eastAsia="pl-PL"/>
        </w:rPr>
        <w:t xml:space="preserve">  Termin realizacji zamówienia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tj. 60 dni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3 –</w:t>
      </w:r>
      <w:r>
        <w:rPr>
          <w:rFonts w:ascii="Times New Roman" w:eastAsia="Times New Roman" w:hAnsi="Times New Roman" w:cs="Times New Roman"/>
          <w:lang w:eastAsia="pl-PL"/>
        </w:rPr>
        <w:t xml:space="preserve">  Termin realizacji zamówienia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tj. 60 dni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4 –</w:t>
      </w:r>
      <w:r>
        <w:rPr>
          <w:rFonts w:ascii="Times New Roman" w:eastAsia="Times New Roman" w:hAnsi="Times New Roman" w:cs="Times New Roman"/>
          <w:lang w:eastAsia="pl-PL"/>
        </w:rPr>
        <w:t xml:space="preserve">  Termin realizacji zamówienia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tj. 60 dni 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D95EC0" w:rsidRDefault="00D95EC0" w:rsidP="00D95EC0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D95EC0" w:rsidRPr="002C1F58" w:rsidRDefault="00D95EC0" w:rsidP="00D95EC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F58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Łączna ilość punktów przyznana ofercie: </w:t>
      </w:r>
    </w:p>
    <w:p w:rsidR="00D95EC0" w:rsidRDefault="00D95EC0" w:rsidP="00D95EC0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D95EC0" w:rsidRDefault="00D95EC0" w:rsidP="00D95E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 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>
        <w:rPr>
          <w:rFonts w:ascii="Times New Roman" w:eastAsia="Times New Roman" w:hAnsi="Times New Roman" w:cs="Times New Roman"/>
          <w:b/>
          <w:lang w:eastAsia="pl-PL"/>
        </w:rPr>
        <w:t>52,68 pkt + 20,00 pkt + 20,00 pkt = 92,68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D95EC0" w:rsidRDefault="00D95EC0" w:rsidP="00D95E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 2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>
        <w:rPr>
          <w:rFonts w:ascii="Times New Roman" w:eastAsia="Times New Roman" w:hAnsi="Times New Roman" w:cs="Times New Roman"/>
          <w:b/>
          <w:lang w:eastAsia="pl-PL"/>
        </w:rPr>
        <w:t>44,27 pkt + 20,00 pkt + 20,00 pkt = 84,27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D95EC0" w:rsidRDefault="00D95EC0" w:rsidP="00D95E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 3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>
        <w:rPr>
          <w:rFonts w:ascii="Times New Roman" w:eastAsia="Times New Roman" w:hAnsi="Times New Roman" w:cs="Times New Roman"/>
          <w:b/>
          <w:lang w:eastAsia="pl-PL"/>
        </w:rPr>
        <w:t>60,00 pkt + 20,00 pkt + 20,00 pkt = 100,00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D95EC0" w:rsidRDefault="00D95EC0" w:rsidP="00D95E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 4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>
        <w:rPr>
          <w:rFonts w:ascii="Times New Roman" w:eastAsia="Times New Roman" w:hAnsi="Times New Roman" w:cs="Times New Roman"/>
          <w:b/>
          <w:lang w:eastAsia="pl-PL"/>
        </w:rPr>
        <w:t>56,75 pkt + 20,00 pkt + 20,00 pkt = 96,75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D95EC0" w:rsidRDefault="00D95EC0" w:rsidP="00D95EC0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D95EC0" w:rsidRDefault="00D95EC0" w:rsidP="00D95EC0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D95EC0" w:rsidRPr="00825602" w:rsidRDefault="00D95EC0" w:rsidP="00D95EC0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D95EC0" w:rsidRDefault="00D95EC0" w:rsidP="00D95EC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3 - 100</w:t>
      </w:r>
      <w:r w:rsidRPr="00DE381A">
        <w:rPr>
          <w:rFonts w:ascii="Times New Roman" w:hAnsi="Times New Roman" w:cs="Times New Roman"/>
          <w:b/>
          <w:u w:val="single"/>
        </w:rPr>
        <w:t>,00 pkt</w:t>
      </w:r>
    </w:p>
    <w:p w:rsidR="00D95EC0" w:rsidRPr="009563B1" w:rsidRDefault="00D95EC0" w:rsidP="00D9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3B1">
        <w:rPr>
          <w:rFonts w:ascii="Times New Roman" w:hAnsi="Times New Roman" w:cs="Times New Roman"/>
        </w:rPr>
        <w:t>2 miejsce - oferta nr  4 - 96,75 pkt</w:t>
      </w:r>
    </w:p>
    <w:p w:rsidR="00D95EC0" w:rsidRPr="009563B1" w:rsidRDefault="00D95EC0" w:rsidP="00D9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3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miejsce - oferta nr  1 - 92,68</w:t>
      </w:r>
      <w:r w:rsidRPr="009563B1">
        <w:rPr>
          <w:rFonts w:ascii="Times New Roman" w:hAnsi="Times New Roman" w:cs="Times New Roman"/>
        </w:rPr>
        <w:t xml:space="preserve"> pkt</w:t>
      </w:r>
    </w:p>
    <w:p w:rsidR="00D95EC0" w:rsidRPr="00D3086B" w:rsidRDefault="00D95EC0" w:rsidP="00D9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3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miejsce - oferta nr  2 - 84,27</w:t>
      </w:r>
      <w:r w:rsidRPr="009563B1">
        <w:rPr>
          <w:rFonts w:ascii="Times New Roman" w:hAnsi="Times New Roman" w:cs="Times New Roman"/>
        </w:rPr>
        <w:t xml:space="preserve"> pkt</w:t>
      </w:r>
    </w:p>
    <w:p w:rsidR="00CB0F28" w:rsidRDefault="00CB0F28" w:rsidP="00CB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B0F28" w:rsidRDefault="00CB0F28" w:rsidP="00CB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95EC0" w:rsidRDefault="00D95EC0" w:rsidP="00CB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B3FBC" w:rsidRDefault="000B3FBC" w:rsidP="00CB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B0F28" w:rsidRPr="00631EC1" w:rsidRDefault="00CB0F28" w:rsidP="00CB0F28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CB0F28" w:rsidRPr="00142D37" w:rsidRDefault="00CB0F28" w:rsidP="00CB0F28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B3FBC" w:rsidRDefault="000B3FBC" w:rsidP="000B3FB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B3FBC" w:rsidRPr="0054108D" w:rsidRDefault="000B3FBC" w:rsidP="000B3F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3FBC" w:rsidRPr="00153443" w:rsidRDefault="000B3FBC" w:rsidP="000B3FBC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0B3FBC" w:rsidRPr="00153443" w:rsidRDefault="000B3FBC" w:rsidP="000B3FB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0B3FBC" w:rsidRPr="00153443" w:rsidRDefault="000B3FBC" w:rsidP="000B3FB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0B3FBC" w:rsidRPr="00153443" w:rsidRDefault="000B3FBC" w:rsidP="000B3FB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0B3FBC" w:rsidRDefault="000B3FBC" w:rsidP="000B3F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F4BCC" w:rsidRDefault="004F4BCC" w:rsidP="004F4BC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B0F28" w:rsidRPr="00153443" w:rsidRDefault="00CB0F28" w:rsidP="00D95EC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95EC0" w:rsidRDefault="00D95EC0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B0F28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CB0F28" w:rsidRPr="004E64A0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 A.S.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CB0F28" w:rsidRPr="00477341" w:rsidRDefault="00CB0F28" w:rsidP="00CB0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D95E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</w:t>
      </w:r>
      <w:r w:rsidR="002D026E">
        <w:rPr>
          <w:rFonts w:ascii="Times New Roman" w:hAnsi="Times New Roman" w:cs="Times New Roman"/>
          <w:color w:val="000000" w:themeColor="text1"/>
          <w:sz w:val="18"/>
          <w:szCs w:val="18"/>
        </w:rPr>
        <w:t>dniu 21</w:t>
      </w:r>
      <w:r w:rsidR="00D95EC0">
        <w:rPr>
          <w:rFonts w:ascii="Times New Roman" w:hAnsi="Times New Roman" w:cs="Times New Roman"/>
          <w:color w:val="000000" w:themeColor="text1"/>
          <w:sz w:val="18"/>
          <w:szCs w:val="18"/>
        </w:rPr>
        <w:t>.05</w:t>
      </w:r>
      <w:r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.2024r</w:t>
      </w:r>
      <w:r w:rsidRPr="00A45A6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CB0F28" w:rsidRPr="00C05B6E" w:rsidRDefault="00CB0F28" w:rsidP="00CB0F2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B0F28" w:rsidRDefault="00CB0F28" w:rsidP="00CB0F28"/>
    <w:p w:rsidR="00CB0F28" w:rsidRDefault="00CB0F28" w:rsidP="00CB0F28"/>
    <w:p w:rsidR="00CB0F28" w:rsidRDefault="00CB0F28" w:rsidP="00CB0F28"/>
    <w:p w:rsidR="00CB0F28" w:rsidRDefault="00CB0F28" w:rsidP="00CB0F28"/>
    <w:p w:rsidR="00B2593B" w:rsidRDefault="00B2593B"/>
    <w:sectPr w:rsidR="00B2593B" w:rsidSect="0041355E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1A" w:rsidRDefault="006F381A">
      <w:pPr>
        <w:spacing w:after="0" w:line="240" w:lineRule="auto"/>
      </w:pPr>
      <w:r>
        <w:separator/>
      </w:r>
    </w:p>
  </w:endnote>
  <w:endnote w:type="continuationSeparator" w:id="0">
    <w:p w:rsidR="006F381A" w:rsidRDefault="006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5E" w:rsidRDefault="00D95EC0" w:rsidP="00413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55E" w:rsidRDefault="006F381A" w:rsidP="004135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5E" w:rsidRPr="008273AD" w:rsidRDefault="00D95EC0" w:rsidP="0041355E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0B3FBC">
      <w:rPr>
        <w:rStyle w:val="Numerstrony"/>
        <w:rFonts w:ascii="Times New Roman" w:hAnsi="Times New Roman" w:cs="Times New Roman"/>
        <w:noProof/>
        <w:sz w:val="18"/>
      </w:rPr>
      <w:t>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41355E" w:rsidRDefault="006F381A" w:rsidP="004135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1A" w:rsidRDefault="006F381A">
      <w:pPr>
        <w:spacing w:after="0" w:line="240" w:lineRule="auto"/>
      </w:pPr>
      <w:r>
        <w:separator/>
      </w:r>
    </w:p>
  </w:footnote>
  <w:footnote w:type="continuationSeparator" w:id="0">
    <w:p w:rsidR="006F381A" w:rsidRDefault="006F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38EC09CA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8"/>
    <w:rsid w:val="000B3FBC"/>
    <w:rsid w:val="002D026E"/>
    <w:rsid w:val="004F4BCC"/>
    <w:rsid w:val="00666A08"/>
    <w:rsid w:val="006F381A"/>
    <w:rsid w:val="007F3721"/>
    <w:rsid w:val="00964544"/>
    <w:rsid w:val="00B2593B"/>
    <w:rsid w:val="00CB0F28"/>
    <w:rsid w:val="00D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1C3F"/>
  <w15:chartTrackingRefBased/>
  <w15:docId w15:val="{5A86A9AB-B0E6-439B-ADB5-3DAA2AC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F28"/>
  </w:style>
  <w:style w:type="character" w:styleId="Numerstrony">
    <w:name w:val="page number"/>
    <w:basedOn w:val="Domylnaczcionkaakapitu"/>
    <w:rsid w:val="00CB0F28"/>
  </w:style>
  <w:style w:type="character" w:styleId="Hipercze">
    <w:name w:val="Hyperlink"/>
    <w:basedOn w:val="Domylnaczcionkaakapitu"/>
    <w:uiPriority w:val="99"/>
    <w:unhideWhenUsed/>
    <w:rsid w:val="00CB0F28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D95EC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D9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2024-05-20T10:37:00Z</dcterms:created>
  <dcterms:modified xsi:type="dcterms:W3CDTF">2024-05-21T09:00:00Z</dcterms:modified>
</cp:coreProperties>
</file>