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D5CF" w14:textId="2C413387" w:rsidR="007E5C14" w:rsidRDefault="00E3104F" w:rsidP="00F4760D">
      <w:pPr>
        <w:spacing w:line="276" w:lineRule="auto"/>
        <w:jc w:val="right"/>
        <w:rPr>
          <w:rFonts w:ascii="Cambria" w:hAnsi="Cambria"/>
          <w:color w:val="000000" w:themeColor="text1"/>
          <w:sz w:val="21"/>
          <w:szCs w:val="21"/>
        </w:rPr>
      </w:pPr>
      <w:r w:rsidRPr="003A7399">
        <w:rPr>
          <w:rFonts w:ascii="Cambria" w:hAnsi="Cambria"/>
          <w:color w:val="000000" w:themeColor="text1"/>
          <w:sz w:val="21"/>
          <w:szCs w:val="21"/>
        </w:rPr>
        <w:t>W</w:t>
      </w:r>
      <w:r w:rsidR="001E4BED" w:rsidRPr="003A7399">
        <w:rPr>
          <w:rFonts w:ascii="Cambria" w:hAnsi="Cambria"/>
          <w:color w:val="000000" w:themeColor="text1"/>
          <w:sz w:val="21"/>
          <w:szCs w:val="21"/>
        </w:rPr>
        <w:t xml:space="preserve">zór Umowy - Załącznik nr </w:t>
      </w:r>
      <w:r w:rsidR="0018594E" w:rsidRPr="003A7399">
        <w:rPr>
          <w:rFonts w:ascii="Cambria" w:hAnsi="Cambria"/>
          <w:color w:val="000000" w:themeColor="text1"/>
          <w:sz w:val="21"/>
          <w:szCs w:val="21"/>
        </w:rPr>
        <w:t>8</w:t>
      </w:r>
      <w:r w:rsidR="00133AA9" w:rsidRPr="003A7399">
        <w:rPr>
          <w:rFonts w:ascii="Cambria" w:hAnsi="Cambria"/>
          <w:color w:val="000000" w:themeColor="text1"/>
          <w:sz w:val="21"/>
          <w:szCs w:val="21"/>
        </w:rPr>
        <w:t xml:space="preserve"> </w:t>
      </w:r>
      <w:r w:rsidR="001E4BED" w:rsidRPr="003A7399">
        <w:rPr>
          <w:rFonts w:ascii="Cambria" w:hAnsi="Cambria"/>
          <w:color w:val="000000" w:themeColor="text1"/>
          <w:sz w:val="21"/>
          <w:szCs w:val="21"/>
        </w:rPr>
        <w:t>do S</w:t>
      </w:r>
      <w:r w:rsidRPr="003A7399">
        <w:rPr>
          <w:rFonts w:ascii="Cambria" w:hAnsi="Cambria"/>
          <w:color w:val="000000" w:themeColor="text1"/>
          <w:sz w:val="21"/>
          <w:szCs w:val="21"/>
        </w:rPr>
        <w:t>WZ</w:t>
      </w:r>
    </w:p>
    <w:p w14:paraId="03D87A16" w14:textId="77777777" w:rsidR="00BF6842" w:rsidRPr="003A7399" w:rsidRDefault="00BF6842" w:rsidP="00F4760D">
      <w:pPr>
        <w:spacing w:line="276" w:lineRule="auto"/>
        <w:jc w:val="right"/>
        <w:rPr>
          <w:rFonts w:ascii="Cambria" w:hAnsi="Cambria"/>
          <w:color w:val="000000" w:themeColor="text1"/>
          <w:sz w:val="21"/>
          <w:szCs w:val="21"/>
        </w:rPr>
      </w:pPr>
    </w:p>
    <w:p w14:paraId="218A53BF" w14:textId="52BB8F4B" w:rsidR="007E5C14" w:rsidRPr="003A7399" w:rsidRDefault="00E3104F" w:rsidP="00F4760D">
      <w:pPr>
        <w:spacing w:before="120" w:after="240" w:line="276" w:lineRule="auto"/>
        <w:jc w:val="center"/>
        <w:rPr>
          <w:rFonts w:ascii="Cambria" w:hAnsi="Cambria" w:cs="Arial"/>
          <w:b/>
          <w:bCs/>
          <w:color w:val="000000" w:themeColor="text1"/>
          <w:sz w:val="21"/>
          <w:szCs w:val="21"/>
        </w:rPr>
      </w:pPr>
      <w:r w:rsidRPr="003A7399">
        <w:rPr>
          <w:rFonts w:ascii="Cambria" w:hAnsi="Cambria" w:cs="Arial"/>
          <w:b/>
          <w:bCs/>
          <w:color w:val="000000" w:themeColor="text1"/>
          <w:sz w:val="21"/>
          <w:szCs w:val="21"/>
        </w:rPr>
        <w:t>WZÓR UMOWY</w:t>
      </w:r>
    </w:p>
    <w:p w14:paraId="0BFED82E" w14:textId="4AB81941" w:rsidR="0018594E" w:rsidRDefault="00E3104F" w:rsidP="00634CF4">
      <w:pPr>
        <w:spacing w:after="0" w:line="276" w:lineRule="auto"/>
        <w:jc w:val="center"/>
        <w:rPr>
          <w:rFonts w:ascii="Cambria" w:hAnsi="Cambria" w:cs="Arial"/>
          <w:b/>
          <w:color w:val="000000" w:themeColor="text1"/>
          <w:sz w:val="21"/>
          <w:szCs w:val="21"/>
          <w:lang w:eastAsia="pl-PL"/>
        </w:rPr>
      </w:pPr>
      <w:r w:rsidRPr="003A7399">
        <w:rPr>
          <w:rFonts w:ascii="Cambria" w:hAnsi="Cambria" w:cs="Arial"/>
          <w:b/>
          <w:color w:val="000000" w:themeColor="text1"/>
          <w:sz w:val="21"/>
          <w:szCs w:val="21"/>
          <w:lang w:eastAsia="pl-PL"/>
        </w:rPr>
        <w:t xml:space="preserve">Umowa nr </w:t>
      </w:r>
      <w:r w:rsidR="007439D4" w:rsidRPr="003A7399">
        <w:rPr>
          <w:rFonts w:ascii="Cambria" w:hAnsi="Cambria" w:cs="Arial"/>
          <w:b/>
          <w:color w:val="000000" w:themeColor="text1"/>
          <w:sz w:val="21"/>
          <w:szCs w:val="21"/>
          <w:lang w:eastAsia="pl-PL"/>
        </w:rPr>
        <w:t>______________</w:t>
      </w:r>
    </w:p>
    <w:p w14:paraId="4469AE6B" w14:textId="00C3D073" w:rsidR="00634CF4" w:rsidRDefault="00634CF4" w:rsidP="00634CF4">
      <w:pPr>
        <w:spacing w:after="0" w:line="276" w:lineRule="auto"/>
        <w:jc w:val="center"/>
        <w:rPr>
          <w:rFonts w:ascii="Cambria" w:hAnsi="Cambria" w:cs="Arial"/>
          <w:b/>
          <w:color w:val="000000" w:themeColor="text1"/>
          <w:sz w:val="21"/>
          <w:szCs w:val="21"/>
          <w:lang w:eastAsia="pl-PL"/>
        </w:rPr>
      </w:pPr>
      <w:r>
        <w:rPr>
          <w:rFonts w:ascii="Cambria" w:hAnsi="Cambria" w:cs="Arial"/>
          <w:b/>
          <w:color w:val="000000" w:themeColor="text1"/>
          <w:sz w:val="21"/>
          <w:szCs w:val="21"/>
          <w:lang w:eastAsia="pl-PL"/>
        </w:rPr>
        <w:t>ZP.272. .... 2024.ŻS</w:t>
      </w:r>
    </w:p>
    <w:p w14:paraId="2E07F6BA" w14:textId="77777777" w:rsidR="00634CF4" w:rsidRPr="003A7399" w:rsidRDefault="00634CF4" w:rsidP="00634CF4">
      <w:pPr>
        <w:spacing w:after="0" w:line="276" w:lineRule="auto"/>
        <w:jc w:val="center"/>
        <w:rPr>
          <w:rFonts w:ascii="Cambria" w:hAnsi="Cambria" w:cs="Arial"/>
          <w:b/>
          <w:color w:val="000000" w:themeColor="text1"/>
          <w:sz w:val="21"/>
          <w:szCs w:val="21"/>
          <w:lang w:eastAsia="pl-PL"/>
        </w:rPr>
      </w:pPr>
    </w:p>
    <w:p w14:paraId="73419CD0" w14:textId="7EC771E7" w:rsidR="0018594E" w:rsidRPr="003A7399" w:rsidRDefault="00634CF4" w:rsidP="00F4760D">
      <w:pPr>
        <w:tabs>
          <w:tab w:val="left" w:pos="3034"/>
        </w:tabs>
        <w:spacing w:after="0" w:line="276" w:lineRule="auto"/>
        <w:ind w:left="442" w:hanging="442"/>
        <w:rPr>
          <w:rFonts w:ascii="Cambria" w:eastAsia="Times New Roman" w:hAnsi="Cambria" w:cs="Times New Roman"/>
          <w:color w:val="000000" w:themeColor="text1"/>
          <w:sz w:val="21"/>
          <w:szCs w:val="21"/>
          <w:lang w:eastAsia="pl-PL" w:bidi="pl-PL"/>
        </w:rPr>
      </w:pPr>
      <w:r>
        <w:rPr>
          <w:rFonts w:ascii="Cambria" w:hAnsi="Cambria" w:cs="Times New Roman"/>
          <w:color w:val="000000" w:themeColor="text1"/>
          <w:sz w:val="21"/>
          <w:szCs w:val="21"/>
        </w:rPr>
        <w:t>w</w:t>
      </w:r>
      <w:r w:rsidR="0018594E" w:rsidRPr="003A7399">
        <w:rPr>
          <w:rFonts w:ascii="Cambria" w:hAnsi="Cambria" w:cs="Times New Roman"/>
          <w:color w:val="000000" w:themeColor="text1"/>
          <w:sz w:val="21"/>
          <w:szCs w:val="21"/>
        </w:rPr>
        <w:t xml:space="preserve"> dniu </w:t>
      </w:r>
      <w:r w:rsidR="00C84200" w:rsidRPr="003A7399">
        <w:rPr>
          <w:rFonts w:ascii="Cambria" w:hAnsi="Cambria" w:cs="Arial"/>
          <w:b/>
          <w:color w:val="000000" w:themeColor="text1"/>
          <w:sz w:val="21"/>
          <w:szCs w:val="21"/>
          <w:lang w:eastAsia="pl-PL"/>
        </w:rPr>
        <w:t>______________</w:t>
      </w:r>
      <w:r w:rsidR="0018594E" w:rsidRPr="003A7399">
        <w:rPr>
          <w:rFonts w:ascii="Cambria" w:hAnsi="Cambria" w:cs="Times New Roman"/>
          <w:color w:val="000000" w:themeColor="text1"/>
          <w:sz w:val="21"/>
          <w:szCs w:val="21"/>
        </w:rPr>
        <w:t xml:space="preserve"> </w:t>
      </w:r>
      <w:r w:rsidR="0018594E" w:rsidRPr="003A7399">
        <w:rPr>
          <w:rFonts w:ascii="Cambria" w:eastAsia="Times New Roman" w:hAnsi="Cambria" w:cs="Times New Roman"/>
          <w:color w:val="000000" w:themeColor="text1"/>
          <w:sz w:val="21"/>
          <w:szCs w:val="21"/>
          <w:lang w:eastAsia="pl-PL" w:bidi="pl-PL"/>
        </w:rPr>
        <w:t>w Kołbaskowie pomiędzy:</w:t>
      </w:r>
    </w:p>
    <w:p w14:paraId="3729D90A" w14:textId="77777777" w:rsidR="0018594E" w:rsidRPr="003A7399" w:rsidRDefault="0018594E" w:rsidP="00F4760D">
      <w:pPr>
        <w:tabs>
          <w:tab w:val="left" w:pos="1415"/>
        </w:tabs>
        <w:suppressAutoHyphens/>
        <w:spacing w:after="0" w:line="276" w:lineRule="auto"/>
        <w:jc w:val="both"/>
        <w:rPr>
          <w:rFonts w:ascii="Cambria" w:eastAsia="Calibri" w:hAnsi="Cambria" w:cs="Cambria"/>
          <w:b/>
          <w:bCs/>
          <w:color w:val="000000" w:themeColor="text1"/>
          <w:sz w:val="21"/>
          <w:szCs w:val="21"/>
          <w:lang w:eastAsia="zh-CN"/>
        </w:rPr>
      </w:pPr>
    </w:p>
    <w:p w14:paraId="5B7829AD" w14:textId="77777777" w:rsidR="0018594E" w:rsidRPr="003A7399" w:rsidRDefault="0018594E" w:rsidP="00F4760D">
      <w:pPr>
        <w:suppressAutoHyphens/>
        <w:spacing w:after="0" w:line="276" w:lineRule="auto"/>
        <w:jc w:val="both"/>
        <w:rPr>
          <w:rFonts w:ascii="Cambria" w:eastAsia="Calibri" w:hAnsi="Cambria" w:cs="Cambria"/>
          <w:bCs/>
          <w:color w:val="000000" w:themeColor="text1"/>
          <w:sz w:val="21"/>
          <w:szCs w:val="21"/>
          <w:lang w:eastAsia="zh-CN"/>
        </w:rPr>
      </w:pPr>
      <w:r w:rsidRPr="003A7399">
        <w:rPr>
          <w:rFonts w:ascii="Cambria" w:eastAsia="Calibri" w:hAnsi="Cambria" w:cs="Cambria"/>
          <w:bCs/>
          <w:color w:val="000000" w:themeColor="text1"/>
          <w:sz w:val="21"/>
          <w:szCs w:val="21"/>
          <w:lang w:eastAsia="zh-CN"/>
        </w:rPr>
        <w:t>Gminą Kołbaskowo, Kołbaskowo 106, 72-001, NIP 851-29-08-333, REGON: 811685450, reprezentowaną przez:</w:t>
      </w:r>
    </w:p>
    <w:p w14:paraId="2BE3B1E8" w14:textId="77777777" w:rsidR="0018594E" w:rsidRPr="003A7399" w:rsidRDefault="0018594E" w:rsidP="00F4760D">
      <w:pPr>
        <w:suppressAutoHyphens/>
        <w:spacing w:before="120" w:after="120" w:line="276" w:lineRule="auto"/>
        <w:jc w:val="both"/>
        <w:rPr>
          <w:rFonts w:ascii="Cambria" w:eastAsia="Calibri" w:hAnsi="Cambria" w:cs="Cambria"/>
          <w:bCs/>
          <w:color w:val="000000" w:themeColor="text1"/>
          <w:sz w:val="21"/>
          <w:szCs w:val="21"/>
          <w:lang w:eastAsia="zh-CN"/>
        </w:rPr>
      </w:pPr>
      <w:r w:rsidRPr="003A7399">
        <w:rPr>
          <w:rFonts w:ascii="Cambria" w:eastAsia="Calibri" w:hAnsi="Cambria" w:cs="Cambria"/>
          <w:bCs/>
          <w:color w:val="000000" w:themeColor="text1"/>
          <w:sz w:val="21"/>
          <w:szCs w:val="21"/>
          <w:lang w:eastAsia="zh-CN"/>
        </w:rPr>
        <w:t>Małgorzatę Schwarz – Wójta Gminy Kołbaskowo,</w:t>
      </w:r>
    </w:p>
    <w:p w14:paraId="592CE5E0" w14:textId="77777777" w:rsidR="0018594E" w:rsidRPr="003A7399" w:rsidRDefault="0018594E" w:rsidP="00F4760D">
      <w:pPr>
        <w:suppressAutoHyphens/>
        <w:spacing w:before="120" w:after="120" w:line="276" w:lineRule="auto"/>
        <w:jc w:val="both"/>
        <w:rPr>
          <w:rFonts w:ascii="Cambria" w:eastAsia="Calibri" w:hAnsi="Cambria" w:cs="Cambria"/>
          <w:b/>
          <w:bCs/>
          <w:color w:val="000000" w:themeColor="text1"/>
          <w:sz w:val="21"/>
          <w:szCs w:val="21"/>
          <w:lang w:eastAsia="zh-CN"/>
        </w:rPr>
      </w:pPr>
      <w:r w:rsidRPr="003A7399">
        <w:rPr>
          <w:rFonts w:ascii="Cambria" w:eastAsia="Calibri" w:hAnsi="Cambria" w:cs="Cambria"/>
          <w:bCs/>
          <w:color w:val="000000" w:themeColor="text1"/>
          <w:sz w:val="21"/>
          <w:szCs w:val="21"/>
          <w:lang w:eastAsia="zh-CN"/>
        </w:rPr>
        <w:t>zwaną w dalszej treści umowy „Zamawiającym”</w:t>
      </w:r>
    </w:p>
    <w:p w14:paraId="563FC577" w14:textId="57EA2EF5"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a </w:t>
      </w:r>
    </w:p>
    <w:p w14:paraId="67873B6C" w14:textId="46A489B3" w:rsidR="00E3104F" w:rsidRPr="003A7399" w:rsidRDefault="00E3104F" w:rsidP="00F4760D">
      <w:pPr>
        <w:spacing w:before="120" w:after="120" w:line="276" w:lineRule="auto"/>
        <w:jc w:val="both"/>
        <w:rPr>
          <w:rFonts w:ascii="Cambria" w:hAnsi="Cambria" w:cs="Arial"/>
          <w:i/>
          <w:color w:val="000000" w:themeColor="text1"/>
          <w:sz w:val="21"/>
          <w:szCs w:val="21"/>
          <w:lang w:eastAsia="pl-PL"/>
        </w:rPr>
      </w:pPr>
      <w:r w:rsidRPr="003A7399">
        <w:rPr>
          <w:rFonts w:ascii="Cambria" w:hAnsi="Cambria" w:cs="Arial"/>
          <w:i/>
          <w:color w:val="000000" w:themeColor="text1"/>
          <w:sz w:val="21"/>
          <w:szCs w:val="21"/>
          <w:lang w:eastAsia="pl-PL"/>
        </w:rPr>
        <w:t xml:space="preserve">(w przypadku osób prawnych i spółek handlowych) </w:t>
      </w:r>
    </w:p>
    <w:p w14:paraId="49FF8C3B" w14:textId="77777777" w:rsidR="00E3104F" w:rsidRPr="003A7399" w:rsidRDefault="00E3104F" w:rsidP="00F4760D">
      <w:pPr>
        <w:spacing w:before="120" w:after="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_______________________________________ z siedzibą w __________________________________</w:t>
      </w:r>
      <w:r w:rsidR="00A46559" w:rsidRPr="003A7399">
        <w:rPr>
          <w:rFonts w:ascii="Cambria" w:hAnsi="Cambria" w:cs="Arial"/>
          <w:color w:val="000000" w:themeColor="text1"/>
          <w:sz w:val="21"/>
          <w:szCs w:val="21"/>
          <w:lang w:eastAsia="pl-PL"/>
        </w:rPr>
        <w:t>_</w:t>
      </w:r>
      <w:r w:rsidRPr="003A7399">
        <w:rPr>
          <w:rFonts w:ascii="Cambria" w:hAnsi="Cambria" w:cs="Arial"/>
          <w:color w:val="000000" w:themeColor="text1"/>
          <w:sz w:val="21"/>
          <w:szCs w:val="21"/>
          <w:lang w:eastAsia="pl-PL"/>
        </w:rPr>
        <w:t>__ („Wykonawca”)</w:t>
      </w:r>
      <w:r w:rsidR="00A46559" w:rsidRPr="003A7399">
        <w:rPr>
          <w:rFonts w:ascii="Cambria" w:hAnsi="Cambria" w:cs="Arial"/>
          <w:color w:val="000000" w:themeColor="text1"/>
          <w:sz w:val="21"/>
          <w:szCs w:val="21"/>
          <w:lang w:eastAsia="pl-PL"/>
        </w:rPr>
        <w:t>,</w:t>
      </w:r>
    </w:p>
    <w:p w14:paraId="6BB37FC8" w14:textId="77777777" w:rsidR="00E3104F" w:rsidRPr="003A7399" w:rsidRDefault="00E3104F" w:rsidP="00F4760D">
      <w:pPr>
        <w:spacing w:before="120" w:after="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3A7399">
        <w:rPr>
          <w:rFonts w:ascii="Cambria" w:hAnsi="Cambria" w:cs="Arial"/>
          <w:color w:val="000000" w:themeColor="text1"/>
          <w:sz w:val="21"/>
          <w:szCs w:val="21"/>
          <w:lang w:eastAsia="pl-PL"/>
        </w:rPr>
        <w:t>_______________________________,</w:t>
      </w:r>
    </w:p>
    <w:p w14:paraId="603A1F61"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reprezentowaną przez:</w:t>
      </w:r>
    </w:p>
    <w:p w14:paraId="30D2B2AB"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_______________________</w:t>
      </w:r>
      <w:r w:rsidR="00FC61CA" w:rsidRPr="003A7399">
        <w:rPr>
          <w:rFonts w:ascii="Cambria" w:hAnsi="Cambria" w:cs="Arial"/>
          <w:color w:val="000000" w:themeColor="text1"/>
          <w:sz w:val="21"/>
          <w:szCs w:val="21"/>
          <w:lang w:eastAsia="pl-PL"/>
        </w:rPr>
        <w:t xml:space="preserve"> - _________________</w:t>
      </w:r>
    </w:p>
    <w:p w14:paraId="1E1D0937" w14:textId="77777777" w:rsidR="00E3104F" w:rsidRPr="003A7399" w:rsidRDefault="00E3104F" w:rsidP="00F4760D">
      <w:pPr>
        <w:spacing w:before="120" w:line="276" w:lineRule="auto"/>
        <w:rPr>
          <w:rFonts w:ascii="Cambria" w:hAnsi="Cambria" w:cs="Arial"/>
          <w:color w:val="000000" w:themeColor="text1"/>
          <w:sz w:val="21"/>
          <w:szCs w:val="21"/>
          <w:lang w:eastAsia="pl-PL"/>
        </w:rPr>
      </w:pPr>
    </w:p>
    <w:p w14:paraId="5AF73435"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lub </w:t>
      </w:r>
    </w:p>
    <w:p w14:paraId="589ABC0E" w14:textId="77777777" w:rsidR="00E3104F" w:rsidRPr="003A7399" w:rsidRDefault="00E3104F" w:rsidP="00F4760D">
      <w:pPr>
        <w:spacing w:before="120" w:line="276" w:lineRule="auto"/>
        <w:jc w:val="both"/>
        <w:rPr>
          <w:rFonts w:ascii="Cambria" w:hAnsi="Cambria" w:cs="Arial"/>
          <w:i/>
          <w:color w:val="000000" w:themeColor="text1"/>
          <w:sz w:val="21"/>
          <w:szCs w:val="21"/>
          <w:lang w:eastAsia="pl-PL"/>
        </w:rPr>
      </w:pPr>
      <w:r w:rsidRPr="003A7399">
        <w:rPr>
          <w:rFonts w:ascii="Cambria" w:hAnsi="Cambria" w:cs="Arial"/>
          <w:i/>
          <w:color w:val="000000" w:themeColor="text1"/>
          <w:sz w:val="21"/>
          <w:szCs w:val="21"/>
          <w:lang w:eastAsia="pl-PL"/>
        </w:rPr>
        <w:t>(w przypadku osób fizycznych wpisanych do Centralnej Ewidencji i Informacj</w:t>
      </w:r>
      <w:r w:rsidR="00A46559" w:rsidRPr="003A7399">
        <w:rPr>
          <w:rFonts w:ascii="Cambria" w:hAnsi="Cambria" w:cs="Arial"/>
          <w:i/>
          <w:color w:val="000000" w:themeColor="text1"/>
          <w:sz w:val="21"/>
          <w:szCs w:val="21"/>
          <w:lang w:eastAsia="pl-PL"/>
        </w:rPr>
        <w:t xml:space="preserve">i o Działalności Gospodarczej) </w:t>
      </w:r>
    </w:p>
    <w:p w14:paraId="432D4704"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 xml:space="preserve">p. _________________________________ </w:t>
      </w:r>
      <w:r w:rsidRPr="003A7399">
        <w:rPr>
          <w:rFonts w:ascii="Cambria" w:hAnsi="Cambria" w:cs="Arial"/>
          <w:color w:val="000000" w:themeColor="text1"/>
          <w:sz w:val="21"/>
          <w:szCs w:val="21"/>
        </w:rPr>
        <w:t xml:space="preserve">prowadzącym działalność gospodarczą pod firmą _________________________________________________ z siedzibą w ______________________________ („Wykonawca”) ul __________________, </w:t>
      </w:r>
      <w:r w:rsidRPr="003A7399">
        <w:rPr>
          <w:rFonts w:ascii="Cambria" w:hAnsi="Cambria" w:cs="Arial"/>
          <w:color w:val="000000" w:themeColor="text1"/>
          <w:sz w:val="21"/>
          <w:szCs w:val="21"/>
          <w:lang w:eastAsia="pl-PL"/>
        </w:rPr>
        <w:t xml:space="preserve">wpisanym do Centralnej Ewidencji i Informacji i Działalności Gospodarczej, </w:t>
      </w:r>
      <w:r w:rsidRPr="003A7399">
        <w:rPr>
          <w:rFonts w:ascii="Cambria" w:hAnsi="Cambria" w:cs="Arial"/>
          <w:color w:val="000000" w:themeColor="text1"/>
          <w:sz w:val="21"/>
          <w:szCs w:val="21"/>
        </w:rPr>
        <w:t>posiadającym numer identyfikacyjny NIP _______________________; REGON __________________________</w:t>
      </w:r>
      <w:r w:rsidR="00FC61CA" w:rsidRPr="003A7399">
        <w:rPr>
          <w:rFonts w:ascii="Cambria" w:hAnsi="Cambria" w:cs="Arial"/>
          <w:color w:val="000000" w:themeColor="text1"/>
          <w:sz w:val="21"/>
          <w:szCs w:val="21"/>
          <w:lang w:eastAsia="pl-PL"/>
        </w:rPr>
        <w:t xml:space="preserve">, </w:t>
      </w:r>
      <w:r w:rsidRPr="003A7399">
        <w:rPr>
          <w:rFonts w:ascii="Cambria" w:hAnsi="Cambria" w:cs="Arial"/>
          <w:color w:val="000000" w:themeColor="text1"/>
          <w:sz w:val="21"/>
          <w:szCs w:val="21"/>
          <w:lang w:eastAsia="pl-PL"/>
        </w:rPr>
        <w:t>działającym osobiście</w:t>
      </w:r>
      <w:r w:rsidR="00FC61CA" w:rsidRPr="003A7399">
        <w:rPr>
          <w:rFonts w:ascii="Cambria" w:hAnsi="Cambria" w:cs="Arial"/>
          <w:color w:val="000000" w:themeColor="text1"/>
          <w:sz w:val="21"/>
          <w:szCs w:val="21"/>
          <w:lang w:eastAsia="pl-PL"/>
        </w:rPr>
        <w:t>,</w:t>
      </w:r>
      <w:r w:rsidRPr="003A7399">
        <w:rPr>
          <w:rFonts w:ascii="Cambria" w:hAnsi="Cambria" w:cs="Arial"/>
          <w:color w:val="000000" w:themeColor="text1"/>
          <w:sz w:val="21"/>
          <w:szCs w:val="21"/>
          <w:lang w:eastAsia="pl-PL"/>
        </w:rPr>
        <w:t xml:space="preserve"> </w:t>
      </w:r>
    </w:p>
    <w:p w14:paraId="15579A27" w14:textId="77777777" w:rsidR="00E3104F" w:rsidRPr="003A7399" w:rsidRDefault="00E3104F" w:rsidP="00F4760D">
      <w:pPr>
        <w:spacing w:before="120" w:line="276" w:lineRule="auto"/>
        <w:rPr>
          <w:rFonts w:ascii="Cambria" w:hAnsi="Cambria" w:cs="Arial"/>
          <w:color w:val="000000" w:themeColor="text1"/>
          <w:sz w:val="21"/>
          <w:szCs w:val="21"/>
          <w:lang w:eastAsia="pl-PL"/>
        </w:rPr>
      </w:pPr>
    </w:p>
    <w:p w14:paraId="5CC17420" w14:textId="77777777" w:rsidR="00E3104F" w:rsidRPr="003A7399" w:rsidRDefault="00E3104F" w:rsidP="00F4760D">
      <w:pPr>
        <w:spacing w:before="120" w:line="276" w:lineRule="auto"/>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zaś wspólnie zwanymi dalej „Stronami”,</w:t>
      </w:r>
    </w:p>
    <w:p w14:paraId="0490E50B" w14:textId="77777777" w:rsidR="00E3104F" w:rsidRPr="003A7399" w:rsidRDefault="00E3104F" w:rsidP="00F4760D">
      <w:pPr>
        <w:spacing w:before="120" w:line="276" w:lineRule="auto"/>
        <w:jc w:val="both"/>
        <w:rPr>
          <w:rFonts w:ascii="Cambria" w:hAnsi="Cambria" w:cs="Arial"/>
          <w:color w:val="000000" w:themeColor="text1"/>
          <w:sz w:val="21"/>
          <w:szCs w:val="21"/>
          <w:lang w:eastAsia="pl-PL"/>
        </w:rPr>
      </w:pPr>
    </w:p>
    <w:p w14:paraId="7840CE11" w14:textId="137D4AB7" w:rsidR="00E3104F" w:rsidRPr="003A7399" w:rsidRDefault="00E3104F" w:rsidP="00F4760D">
      <w:pPr>
        <w:spacing w:before="120" w:after="240" w:line="276" w:lineRule="auto"/>
        <w:jc w:val="both"/>
        <w:rPr>
          <w:rFonts w:ascii="Cambria" w:hAnsi="Cambria" w:cs="Arial"/>
          <w:color w:val="000000" w:themeColor="text1"/>
          <w:sz w:val="21"/>
          <w:szCs w:val="21"/>
          <w:lang w:eastAsia="pl-PL"/>
        </w:rPr>
      </w:pPr>
      <w:r w:rsidRPr="003A7399">
        <w:rPr>
          <w:rFonts w:ascii="Cambria" w:hAnsi="Cambria" w:cs="Arial"/>
          <w:color w:val="000000" w:themeColor="text1"/>
          <w:sz w:val="21"/>
          <w:szCs w:val="21"/>
          <w:lang w:eastAsia="pl-PL"/>
        </w:rPr>
        <w:t>w wyniku dokonania wyboru oferty Wykonawcy jako oferty najkorzystniejszej („Oferta”), złożonej w postępowaniu o udzie</w:t>
      </w:r>
      <w:r w:rsidR="002C795F" w:rsidRPr="003A7399">
        <w:rPr>
          <w:rFonts w:ascii="Cambria" w:hAnsi="Cambria" w:cs="Arial"/>
          <w:color w:val="000000" w:themeColor="text1"/>
          <w:sz w:val="21"/>
          <w:szCs w:val="21"/>
          <w:lang w:eastAsia="pl-PL"/>
        </w:rPr>
        <w:t xml:space="preserve">lenie zamówienia publicznego pn. </w:t>
      </w:r>
      <w:r w:rsidR="007C3FF1" w:rsidRPr="003A7399">
        <w:rPr>
          <w:rFonts w:ascii="Cambria" w:hAnsi="Cambria" w:cs="Arial"/>
          <w:bCs/>
          <w:color w:val="000000" w:themeColor="text1"/>
          <w:sz w:val="21"/>
          <w:szCs w:val="21"/>
        </w:rPr>
        <w:t>„</w:t>
      </w:r>
      <w:r w:rsidR="00735709" w:rsidRPr="002B0210">
        <w:rPr>
          <w:rFonts w:ascii="Cambria" w:hAnsi="Cambria" w:cs="Cambria"/>
          <w:b/>
          <w:sz w:val="21"/>
          <w:szCs w:val="21"/>
        </w:rPr>
        <w:t>Zakup oraz dostawa oleju opałowego do celów grzewczych w roku 2024 do kotłowni w budynku Rosówek 17, gmina Kołbaskowo</w:t>
      </w:r>
      <w:r w:rsidR="00735709" w:rsidRPr="003A7399">
        <w:rPr>
          <w:rFonts w:ascii="Cambria" w:hAnsi="Cambria"/>
          <w:color w:val="000000" w:themeColor="text1"/>
          <w:sz w:val="21"/>
          <w:szCs w:val="21"/>
        </w:rPr>
        <w:t xml:space="preserve"> </w:t>
      </w:r>
      <w:r w:rsidR="00FA2921" w:rsidRPr="003A7399">
        <w:rPr>
          <w:rFonts w:ascii="Cambria" w:hAnsi="Cambria"/>
          <w:color w:val="000000" w:themeColor="text1"/>
          <w:sz w:val="21"/>
          <w:szCs w:val="21"/>
        </w:rPr>
        <w:t>” o nr</w:t>
      </w:r>
      <w:r w:rsidR="00975C18" w:rsidRPr="003A7399">
        <w:rPr>
          <w:rFonts w:ascii="Cambria" w:hAnsi="Cambria" w:cs="Arial"/>
          <w:color w:val="000000" w:themeColor="text1"/>
          <w:sz w:val="21"/>
          <w:szCs w:val="21"/>
          <w:lang w:eastAsia="pl-PL"/>
        </w:rPr>
        <w:t xml:space="preserve"> </w:t>
      </w:r>
      <w:r w:rsidR="00634CF4">
        <w:rPr>
          <w:rFonts w:ascii="Cambria" w:hAnsi="Cambria" w:cs="Arial"/>
          <w:color w:val="000000" w:themeColor="text1"/>
          <w:sz w:val="21"/>
          <w:szCs w:val="21"/>
          <w:lang w:eastAsia="pl-PL"/>
        </w:rPr>
        <w:t>ZP.271.1.2024</w:t>
      </w:r>
      <w:r w:rsidR="00735709">
        <w:rPr>
          <w:rFonts w:ascii="Cambria" w:hAnsi="Cambria" w:cs="Arial"/>
          <w:color w:val="000000" w:themeColor="text1"/>
          <w:sz w:val="21"/>
          <w:szCs w:val="21"/>
          <w:lang w:eastAsia="pl-PL"/>
        </w:rPr>
        <w:t>.ŻS</w:t>
      </w:r>
      <w:r w:rsidRPr="003A7399">
        <w:rPr>
          <w:rFonts w:ascii="Cambria" w:hAnsi="Cambria" w:cs="Arial"/>
          <w:color w:val="000000" w:themeColor="text1"/>
          <w:sz w:val="21"/>
          <w:szCs w:val="21"/>
          <w:lang w:eastAsia="pl-PL"/>
        </w:rPr>
        <w:t xml:space="preserve"> przeprowadzonym w trybie </w:t>
      </w:r>
      <w:r w:rsidR="001E4BED" w:rsidRPr="003A7399">
        <w:rPr>
          <w:rFonts w:ascii="Cambria" w:hAnsi="Cambria" w:cs="Arial"/>
          <w:color w:val="000000" w:themeColor="text1"/>
          <w:sz w:val="21"/>
          <w:szCs w:val="21"/>
          <w:lang w:eastAsia="pl-PL"/>
        </w:rPr>
        <w:t>podstawowym wariancie II</w:t>
      </w:r>
      <w:r w:rsidRPr="003A7399">
        <w:rPr>
          <w:rFonts w:ascii="Cambria" w:hAnsi="Cambria" w:cs="Arial"/>
          <w:color w:val="000000" w:themeColor="text1"/>
          <w:sz w:val="21"/>
          <w:szCs w:val="21"/>
          <w:lang w:eastAsia="pl-PL"/>
        </w:rPr>
        <w:t xml:space="preserve"> („Postępowanie”), na podstawie przepisów ustawy z dnia </w:t>
      </w:r>
      <w:r w:rsidR="001E4BED" w:rsidRPr="003A7399">
        <w:rPr>
          <w:rFonts w:ascii="Cambria" w:hAnsi="Cambria" w:cs="Arial"/>
          <w:color w:val="000000" w:themeColor="text1"/>
          <w:sz w:val="21"/>
          <w:szCs w:val="21"/>
          <w:lang w:eastAsia="pl-PL"/>
        </w:rPr>
        <w:t>11 września 2019</w:t>
      </w:r>
      <w:r w:rsidRPr="003A7399">
        <w:rPr>
          <w:rFonts w:ascii="Cambria" w:hAnsi="Cambria" w:cs="Arial"/>
          <w:color w:val="000000" w:themeColor="text1"/>
          <w:sz w:val="21"/>
          <w:szCs w:val="21"/>
          <w:lang w:eastAsia="pl-PL"/>
        </w:rPr>
        <w:t> r. Prawo zamówień publicznych (</w:t>
      </w:r>
      <w:r w:rsidR="007B24B4" w:rsidRPr="003A7399">
        <w:rPr>
          <w:rFonts w:ascii="Cambria" w:hAnsi="Cambria" w:cs="Arial"/>
          <w:color w:val="000000" w:themeColor="text1"/>
          <w:sz w:val="21"/>
          <w:szCs w:val="21"/>
          <w:lang w:eastAsia="pl-PL"/>
        </w:rPr>
        <w:t>tekst jedn. Dz. U. z 2023</w:t>
      </w:r>
      <w:r w:rsidRPr="003A7399">
        <w:rPr>
          <w:rFonts w:ascii="Cambria" w:hAnsi="Cambria" w:cs="Arial"/>
          <w:color w:val="000000" w:themeColor="text1"/>
          <w:sz w:val="21"/>
          <w:szCs w:val="21"/>
          <w:lang w:eastAsia="pl-PL"/>
        </w:rPr>
        <w:t xml:space="preserve"> r. poz. </w:t>
      </w:r>
      <w:r w:rsidR="009A0D6E" w:rsidRPr="003A7399">
        <w:rPr>
          <w:rFonts w:ascii="Cambria" w:hAnsi="Cambria" w:cs="Arial"/>
          <w:color w:val="000000" w:themeColor="text1"/>
          <w:sz w:val="21"/>
          <w:szCs w:val="21"/>
          <w:lang w:eastAsia="pl-PL"/>
        </w:rPr>
        <w:t>1</w:t>
      </w:r>
      <w:r w:rsidR="007B24B4" w:rsidRPr="003A7399">
        <w:rPr>
          <w:rFonts w:ascii="Cambria" w:hAnsi="Cambria" w:cs="Arial"/>
          <w:color w:val="000000" w:themeColor="text1"/>
          <w:sz w:val="21"/>
          <w:szCs w:val="21"/>
          <w:lang w:eastAsia="pl-PL"/>
        </w:rPr>
        <w:t>6</w:t>
      </w:r>
      <w:r w:rsidR="00A80540" w:rsidRPr="003A7399">
        <w:rPr>
          <w:rFonts w:ascii="Cambria" w:hAnsi="Cambria" w:cs="Arial"/>
          <w:color w:val="000000" w:themeColor="text1"/>
          <w:sz w:val="21"/>
          <w:szCs w:val="21"/>
          <w:lang w:eastAsia="pl-PL"/>
        </w:rPr>
        <w:t>0</w:t>
      </w:r>
      <w:r w:rsidR="007B24B4" w:rsidRPr="003A7399">
        <w:rPr>
          <w:rFonts w:ascii="Cambria" w:hAnsi="Cambria" w:cs="Arial"/>
          <w:color w:val="000000" w:themeColor="text1"/>
          <w:sz w:val="21"/>
          <w:szCs w:val="21"/>
          <w:lang w:eastAsia="pl-PL"/>
        </w:rPr>
        <w:t>5</w:t>
      </w:r>
      <w:r w:rsidR="00A80540" w:rsidRPr="003A7399">
        <w:rPr>
          <w:rFonts w:ascii="Cambria" w:hAnsi="Cambria" w:cs="Arial"/>
          <w:color w:val="000000" w:themeColor="text1"/>
          <w:sz w:val="21"/>
          <w:szCs w:val="21"/>
          <w:lang w:eastAsia="pl-PL"/>
        </w:rPr>
        <w:t xml:space="preserve"> </w:t>
      </w:r>
      <w:r w:rsidR="007B58CA" w:rsidRPr="003A7399">
        <w:rPr>
          <w:rFonts w:ascii="Cambria" w:hAnsi="Cambria" w:cs="Arial"/>
          <w:color w:val="000000" w:themeColor="text1"/>
          <w:sz w:val="21"/>
          <w:szCs w:val="21"/>
          <w:lang w:eastAsia="pl-PL"/>
        </w:rPr>
        <w:t xml:space="preserve">z </w:t>
      </w:r>
      <w:proofErr w:type="spellStart"/>
      <w:r w:rsidR="007B58CA" w:rsidRPr="003A7399">
        <w:rPr>
          <w:rFonts w:ascii="Cambria" w:hAnsi="Cambria" w:cs="Arial"/>
          <w:color w:val="000000" w:themeColor="text1"/>
          <w:sz w:val="21"/>
          <w:szCs w:val="21"/>
          <w:lang w:eastAsia="pl-PL"/>
        </w:rPr>
        <w:t>późn</w:t>
      </w:r>
      <w:proofErr w:type="spellEnd"/>
      <w:r w:rsidR="007B58CA" w:rsidRPr="003A7399">
        <w:rPr>
          <w:rFonts w:ascii="Cambria" w:hAnsi="Cambria" w:cs="Arial"/>
          <w:color w:val="000000" w:themeColor="text1"/>
          <w:sz w:val="21"/>
          <w:szCs w:val="21"/>
          <w:lang w:eastAsia="pl-PL"/>
        </w:rPr>
        <w:t xml:space="preserve">. zm. </w:t>
      </w:r>
      <w:r w:rsidRPr="003A7399">
        <w:rPr>
          <w:rFonts w:ascii="Cambria" w:hAnsi="Cambria" w:cs="Arial"/>
          <w:color w:val="000000" w:themeColor="text1"/>
          <w:sz w:val="21"/>
          <w:szCs w:val="21"/>
          <w:lang w:eastAsia="pl-PL"/>
        </w:rPr>
        <w:t>– „PZP”), została zawarta umowa</w:t>
      </w:r>
      <w:r w:rsidR="00122FB8" w:rsidRPr="003A7399">
        <w:rPr>
          <w:rFonts w:ascii="Cambria" w:hAnsi="Cambria" w:cs="Arial"/>
          <w:color w:val="000000" w:themeColor="text1"/>
          <w:sz w:val="21"/>
          <w:szCs w:val="21"/>
          <w:lang w:eastAsia="pl-PL"/>
        </w:rPr>
        <w:t xml:space="preserve"> („Umowa”) następującej treści:</w:t>
      </w:r>
    </w:p>
    <w:p w14:paraId="692E6D8A" w14:textId="21FCEB0A" w:rsidR="00723895" w:rsidRPr="003A7399" w:rsidRDefault="00723895" w:rsidP="00F4760D">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lastRenderedPageBreak/>
        <w:t xml:space="preserve">§ 1 </w:t>
      </w:r>
      <w:r w:rsidR="000E1E93" w:rsidRPr="003A7399">
        <w:rPr>
          <w:rFonts w:ascii="Cambria" w:hAnsi="Cambria"/>
          <w:b/>
          <w:smallCaps/>
          <w:color w:val="000000" w:themeColor="text1"/>
          <w:sz w:val="21"/>
          <w:szCs w:val="21"/>
        </w:rPr>
        <w:t>Przedmiot Umo</w:t>
      </w:r>
      <w:bookmarkStart w:id="0" w:name="_GoBack"/>
      <w:bookmarkEnd w:id="0"/>
      <w:r w:rsidR="000E1E93" w:rsidRPr="003A7399">
        <w:rPr>
          <w:rFonts w:ascii="Cambria" w:hAnsi="Cambria"/>
          <w:b/>
          <w:smallCaps/>
          <w:color w:val="000000" w:themeColor="text1"/>
          <w:sz w:val="21"/>
          <w:szCs w:val="21"/>
        </w:rPr>
        <w:t>wy</w:t>
      </w:r>
    </w:p>
    <w:p w14:paraId="50ABBB17" w14:textId="77777777" w:rsidR="00DF651A" w:rsidRPr="003A7399" w:rsidRDefault="00921262"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Przedmiotem Umowy są sukcesywne dostawy, </w:t>
      </w:r>
      <w:r w:rsidRPr="00634CF4">
        <w:rPr>
          <w:rFonts w:ascii="Cambria" w:hAnsi="Cambria"/>
          <w:b/>
          <w:color w:val="000000" w:themeColor="text1"/>
          <w:sz w:val="21"/>
          <w:szCs w:val="21"/>
        </w:rPr>
        <w:t>w okresie 12 miesięcy od dnia zawarcia Umowy</w:t>
      </w:r>
      <w:r w:rsidRPr="003A7399">
        <w:rPr>
          <w:rFonts w:ascii="Cambria" w:hAnsi="Cambria"/>
          <w:color w:val="000000" w:themeColor="text1"/>
          <w:sz w:val="21"/>
          <w:szCs w:val="21"/>
        </w:rPr>
        <w:t>, oleju</w:t>
      </w:r>
      <w:r w:rsidR="009752CE" w:rsidRPr="003A7399">
        <w:rPr>
          <w:rFonts w:ascii="Cambria" w:hAnsi="Cambria"/>
          <w:color w:val="000000" w:themeColor="text1"/>
          <w:sz w:val="21"/>
          <w:szCs w:val="21"/>
        </w:rPr>
        <w:t xml:space="preserve"> grzewczego dla celów grzewczych w roku 2024 do kotłowni </w:t>
      </w:r>
      <w:r w:rsidR="00B57374" w:rsidRPr="003A7399">
        <w:rPr>
          <w:rFonts w:ascii="Cambria" w:hAnsi="Cambria"/>
          <w:color w:val="000000" w:themeColor="text1"/>
          <w:sz w:val="21"/>
          <w:szCs w:val="21"/>
        </w:rPr>
        <w:t xml:space="preserve">zlokalizowanej </w:t>
      </w:r>
      <w:r w:rsidR="009752CE" w:rsidRPr="003A7399">
        <w:rPr>
          <w:rFonts w:ascii="Cambria" w:hAnsi="Cambria"/>
          <w:color w:val="000000" w:themeColor="text1"/>
          <w:sz w:val="21"/>
          <w:szCs w:val="21"/>
        </w:rPr>
        <w:t>w budynku</w:t>
      </w:r>
      <w:r w:rsidR="00B57374" w:rsidRPr="003A7399">
        <w:rPr>
          <w:rFonts w:ascii="Cambria" w:hAnsi="Cambria"/>
          <w:color w:val="000000" w:themeColor="text1"/>
          <w:sz w:val="21"/>
          <w:szCs w:val="21"/>
        </w:rPr>
        <w:t xml:space="preserve"> w:</w:t>
      </w:r>
      <w:r w:rsidR="009752CE" w:rsidRPr="003A7399">
        <w:rPr>
          <w:rFonts w:ascii="Cambria" w:hAnsi="Cambria"/>
          <w:color w:val="000000" w:themeColor="text1"/>
          <w:sz w:val="21"/>
          <w:szCs w:val="21"/>
        </w:rPr>
        <w:t xml:space="preserve"> Rosówek 17 (72-001 Kołbaskowo)</w:t>
      </w:r>
      <w:r w:rsidR="00B57374" w:rsidRPr="003A7399">
        <w:rPr>
          <w:rFonts w:ascii="Cambria" w:hAnsi="Cambria"/>
          <w:color w:val="000000" w:themeColor="text1"/>
          <w:sz w:val="21"/>
          <w:szCs w:val="21"/>
        </w:rPr>
        <w:t>,</w:t>
      </w:r>
      <w:r w:rsidR="009752CE" w:rsidRPr="003A7399">
        <w:rPr>
          <w:rFonts w:ascii="Cambria" w:hAnsi="Cambria"/>
          <w:color w:val="000000" w:themeColor="text1"/>
          <w:sz w:val="21"/>
          <w:szCs w:val="21"/>
        </w:rPr>
        <w:t xml:space="preserve"> określonego w OPZ</w:t>
      </w:r>
      <w:r w:rsidR="00B57374" w:rsidRPr="003A7399">
        <w:rPr>
          <w:rFonts w:ascii="Cambria" w:hAnsi="Cambria"/>
          <w:color w:val="000000" w:themeColor="text1"/>
          <w:sz w:val="21"/>
          <w:szCs w:val="21"/>
        </w:rPr>
        <w:t>,</w:t>
      </w:r>
      <w:r w:rsidR="009752CE" w:rsidRPr="003A7399">
        <w:rPr>
          <w:rFonts w:ascii="Cambria" w:hAnsi="Cambria"/>
          <w:color w:val="000000" w:themeColor="text1"/>
          <w:sz w:val="21"/>
          <w:szCs w:val="21"/>
        </w:rPr>
        <w:t xml:space="preserve"> </w:t>
      </w:r>
      <w:r w:rsidRPr="003A7399">
        <w:rPr>
          <w:rFonts w:ascii="Cambria" w:hAnsi="Cambria"/>
          <w:color w:val="000000" w:themeColor="text1"/>
          <w:sz w:val="21"/>
          <w:szCs w:val="21"/>
        </w:rPr>
        <w:t xml:space="preserve">w ilości łącznej </w:t>
      </w:r>
      <w:r w:rsidR="00B57374" w:rsidRPr="003A7399">
        <w:rPr>
          <w:rFonts w:ascii="Cambria" w:hAnsi="Cambria"/>
          <w:color w:val="000000" w:themeColor="text1"/>
          <w:sz w:val="21"/>
          <w:szCs w:val="21"/>
        </w:rPr>
        <w:t>35.000</w:t>
      </w:r>
      <w:r w:rsidRPr="003A7399">
        <w:rPr>
          <w:rFonts w:ascii="Cambria" w:hAnsi="Cambria"/>
          <w:color w:val="000000" w:themeColor="text1"/>
          <w:sz w:val="21"/>
          <w:szCs w:val="21"/>
        </w:rPr>
        <w:t xml:space="preserve"> litrów. </w:t>
      </w:r>
    </w:p>
    <w:p w14:paraId="5F58C4AC" w14:textId="1948DBA0" w:rsidR="00FE5485" w:rsidRPr="003A7399" w:rsidRDefault="00921262"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Dostawy odbywać się będą w postaci sukcesywnych dostaw partiami o minimalnej ilości </w:t>
      </w:r>
      <w:r w:rsidR="00735709">
        <w:rPr>
          <w:rFonts w:ascii="Cambria" w:hAnsi="Cambria"/>
          <w:color w:val="000000" w:themeColor="text1"/>
          <w:sz w:val="21"/>
          <w:szCs w:val="21"/>
        </w:rPr>
        <w:t>1</w:t>
      </w:r>
      <w:r w:rsidR="00236847" w:rsidRPr="00BF6842">
        <w:rPr>
          <w:rFonts w:ascii="Cambria" w:hAnsi="Cambria"/>
          <w:sz w:val="21"/>
          <w:szCs w:val="21"/>
        </w:rPr>
        <w:t xml:space="preserve">000 </w:t>
      </w:r>
      <w:r w:rsidR="009752CE" w:rsidRPr="00BF6842">
        <w:rPr>
          <w:rFonts w:ascii="Cambria" w:hAnsi="Cambria"/>
          <w:sz w:val="21"/>
          <w:szCs w:val="21"/>
        </w:rPr>
        <w:t xml:space="preserve"> </w:t>
      </w:r>
      <w:r w:rsidRPr="003A7399">
        <w:rPr>
          <w:rFonts w:ascii="Cambria" w:hAnsi="Cambria"/>
          <w:color w:val="000000" w:themeColor="text1"/>
          <w:sz w:val="21"/>
          <w:szCs w:val="21"/>
        </w:rPr>
        <w:t>litrów.</w:t>
      </w:r>
    </w:p>
    <w:p w14:paraId="004BC9A3" w14:textId="6B7DDA8A" w:rsidR="00FE5485" w:rsidRPr="003A7399" w:rsidRDefault="00FE5485"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Przedmiot Umowy opisany jest, wedle kolejności hierarchicznej, w następujących dokumentach:</w:t>
      </w:r>
    </w:p>
    <w:p w14:paraId="76832A7C" w14:textId="12C848FB"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Umowie, </w:t>
      </w:r>
    </w:p>
    <w:p w14:paraId="2101C0B3" w14:textId="77777777"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SWZ wraz ze wszystkimi jej załącznikami, wyjaśnieniami oraz modyfikacjami, </w:t>
      </w:r>
    </w:p>
    <w:p w14:paraId="5B4A593C" w14:textId="77777777" w:rsidR="00FE5485" w:rsidRPr="003A7399" w:rsidRDefault="00FE5485" w:rsidP="00C16144">
      <w:pPr>
        <w:pStyle w:val="Akapitzlist"/>
        <w:numPr>
          <w:ilvl w:val="0"/>
          <w:numId w:val="14"/>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Ofercie. </w:t>
      </w:r>
    </w:p>
    <w:p w14:paraId="4E4E3434" w14:textId="28EF2EA7" w:rsidR="00FE5485" w:rsidRPr="003A7399" w:rsidRDefault="00FE5485" w:rsidP="00F4760D">
      <w:pPr>
        <w:spacing w:before="60" w:after="60" w:line="276" w:lineRule="auto"/>
        <w:ind w:left="567"/>
        <w:jc w:val="both"/>
        <w:rPr>
          <w:rFonts w:ascii="Cambria" w:hAnsi="Cambria"/>
          <w:color w:val="000000" w:themeColor="text1"/>
          <w:sz w:val="21"/>
          <w:szCs w:val="21"/>
        </w:rPr>
      </w:pPr>
      <w:r w:rsidRPr="003A7399">
        <w:rPr>
          <w:rFonts w:ascii="Cambria" w:hAnsi="Cambria"/>
          <w:color w:val="000000" w:themeColor="text1"/>
          <w:sz w:val="21"/>
          <w:szCs w:val="21"/>
        </w:rPr>
        <w:t xml:space="preserve">Dla interpretacji postanowień Umowy, w tym przede wszystkim dla określenia wzajemnych praw i obowiązków Stron, dokumenty określone w </w:t>
      </w:r>
      <w:r w:rsidR="00FF0050">
        <w:rPr>
          <w:rFonts w:ascii="Cambria" w:hAnsi="Cambria"/>
          <w:color w:val="000000" w:themeColor="text1"/>
          <w:sz w:val="21"/>
          <w:szCs w:val="21"/>
        </w:rPr>
        <w:t>pkt 1)-3)</w:t>
      </w:r>
      <w:r w:rsidRPr="003A7399">
        <w:rPr>
          <w:rFonts w:ascii="Cambria" w:hAnsi="Cambria"/>
          <w:color w:val="000000" w:themeColor="text1"/>
          <w:sz w:val="21"/>
          <w:szCs w:val="21"/>
        </w:rPr>
        <w:t xml:space="preserve"> będą miały charakter wzajemnie uzupełniający, przy czym w razie kolizji pierwszeństwo mieć będą postanowienia dokumentu przywołanego wcześniej. Jednocześnie Strony postanawiają, iż dokumenty te będą wzajemnie wyjaśniające i uzupełniające, w tym znaczeniu, że w przypadku zaistnienia jakiejkolwiek niejednoznaczności, wieloznaczności lub rozbieżności, Strony nie ograniczą w żaden sposób ani zakresu Przedmiotu Umowy, ani zakresu należytej staranności. </w:t>
      </w:r>
    </w:p>
    <w:p w14:paraId="5A6C3348" w14:textId="263C0B75" w:rsidR="00722253" w:rsidRPr="003A7399" w:rsidRDefault="00722253"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Dostarczony olej opałowy musi odpowiadać wymaganiom określonym w SWZ wraz z załącznikami (stanowiącym załączn</w:t>
      </w:r>
      <w:r w:rsidR="00FF0050">
        <w:rPr>
          <w:rFonts w:ascii="Cambria" w:hAnsi="Cambria"/>
          <w:color w:val="000000" w:themeColor="text1"/>
          <w:sz w:val="21"/>
          <w:szCs w:val="21"/>
        </w:rPr>
        <w:t>ik nr 1 do Umowy), Umowie oraz O</w:t>
      </w:r>
      <w:r w:rsidRPr="003A7399">
        <w:rPr>
          <w:rFonts w:ascii="Cambria" w:hAnsi="Cambria"/>
          <w:color w:val="000000" w:themeColor="text1"/>
          <w:sz w:val="21"/>
          <w:szCs w:val="21"/>
        </w:rPr>
        <w:t xml:space="preserve">fercie </w:t>
      </w:r>
      <w:r w:rsidR="00FF0050">
        <w:rPr>
          <w:rFonts w:ascii="Cambria" w:hAnsi="Cambria"/>
          <w:color w:val="000000" w:themeColor="text1"/>
          <w:sz w:val="21"/>
          <w:szCs w:val="21"/>
        </w:rPr>
        <w:t xml:space="preserve">Wykonawcy </w:t>
      </w:r>
      <w:r w:rsidRPr="003A7399">
        <w:rPr>
          <w:rFonts w:ascii="Cambria" w:hAnsi="Cambria"/>
          <w:color w:val="000000" w:themeColor="text1"/>
          <w:sz w:val="21"/>
          <w:szCs w:val="21"/>
        </w:rPr>
        <w:t xml:space="preserve">(stanowiącej załącznik nr 2 do SWZ) oraz przepisom prawa powszechnie obowiązującym.  </w:t>
      </w:r>
      <w:r w:rsidR="000D12D8" w:rsidRPr="003A7399">
        <w:rPr>
          <w:rFonts w:ascii="Cambria" w:hAnsi="Cambria"/>
          <w:color w:val="000000" w:themeColor="text1"/>
          <w:sz w:val="21"/>
          <w:szCs w:val="21"/>
        </w:rPr>
        <w:t>Wykonawca zobowiązuje się wykonać Przedmiot Umowy zgodnie z treścią Umowy, SWZ oraz Oferty.</w:t>
      </w:r>
    </w:p>
    <w:p w14:paraId="500B37A7" w14:textId="77777777"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iż znane mu są wszystkie warunki wykonania Umowy.</w:t>
      </w:r>
    </w:p>
    <w:p w14:paraId="410A5635" w14:textId="77777777"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iż wykona Przedmiot Umowy z należytą starannością, według najwyższych profesjonalnych standardów, zgodnie ze wskazówkami Zamawiającego.</w:t>
      </w:r>
    </w:p>
    <w:p w14:paraId="3E087D06" w14:textId="35912BFC" w:rsidR="000D12D8" w:rsidRPr="003A7399" w:rsidRDefault="000D12D8" w:rsidP="00C16144">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oświadcza, że spełnia wszelkie określone odrębnymi przepisami warunki i uprawnienia niezbędne do wykonania Przedmiotu Umowy oraz ma wystarczające doświadczenie i kompetencje do realizacji Przedmiotu Umowy.</w:t>
      </w:r>
    </w:p>
    <w:p w14:paraId="226E54F5" w14:textId="77777777" w:rsidR="0043129C" w:rsidRDefault="00FB757D" w:rsidP="0043129C">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Wskazane w SWZ ilości dostaw wchodzących w zakres Przedmiotu Umowy (a wycenionych przez Wykonawcę w Ofercie) mają charakter szacunkowy. Ilości dostaw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dostaw mniejszy niż wskazany w SWZ, jednakże nie mniejszy niż stanowiący równowartość 70 % Wynagrodzenia. </w:t>
      </w:r>
    </w:p>
    <w:p w14:paraId="704FF781" w14:textId="7D8255C7" w:rsidR="0043129C" w:rsidRDefault="0043129C" w:rsidP="00AB6FCC">
      <w:pPr>
        <w:pStyle w:val="Akapitzlist"/>
        <w:numPr>
          <w:ilvl w:val="0"/>
          <w:numId w:val="6"/>
        </w:numPr>
        <w:spacing w:before="60" w:after="60" w:line="276" w:lineRule="auto"/>
        <w:ind w:left="567" w:hanging="567"/>
        <w:contextualSpacing w:val="0"/>
        <w:jc w:val="both"/>
        <w:rPr>
          <w:rFonts w:ascii="Cambria" w:hAnsi="Cambria"/>
          <w:color w:val="000000" w:themeColor="text1"/>
          <w:sz w:val="21"/>
          <w:szCs w:val="21"/>
        </w:rPr>
      </w:pPr>
      <w:r w:rsidRPr="0043129C">
        <w:rPr>
          <w:rFonts w:ascii="Cambria" w:hAnsi="Cambria"/>
          <w:color w:val="000000" w:themeColor="text1"/>
          <w:sz w:val="21"/>
          <w:szCs w:val="21"/>
        </w:rPr>
        <w:t xml:space="preserve">Wykonawca na każde żądnie Zamawiającego obowiązany jest w terminie określonym w tym żądaniu, przedstawić aktualną koncesję na obrót paliwami ciekłymi w zakresie </w:t>
      </w:r>
      <w:r w:rsidR="00735709" w:rsidRPr="006A5564">
        <w:rPr>
          <w:rFonts w:ascii="Cambria" w:hAnsi="Cambria"/>
          <w:sz w:val="21"/>
          <w:szCs w:val="21"/>
        </w:rPr>
        <w:t xml:space="preserve">obrotu, magazynowania, przeładunku, przesyłania lub dystrybucji paliw ciekłych </w:t>
      </w:r>
      <w:r w:rsidRPr="0043129C">
        <w:rPr>
          <w:rFonts w:ascii="Cambria" w:hAnsi="Cambria"/>
          <w:color w:val="000000" w:themeColor="text1"/>
          <w:sz w:val="21"/>
          <w:szCs w:val="21"/>
        </w:rPr>
        <w:t xml:space="preserve"> zgodnie z art. 43a ust. 1 ustawy  z dnia 10 kwietnia 1997 r. Prawo energetyczne (</w:t>
      </w:r>
      <w:proofErr w:type="spellStart"/>
      <w:r w:rsidRPr="0043129C">
        <w:rPr>
          <w:rFonts w:ascii="Cambria" w:hAnsi="Cambria"/>
          <w:color w:val="000000" w:themeColor="text1"/>
          <w:sz w:val="21"/>
          <w:szCs w:val="21"/>
        </w:rPr>
        <w:t>t.j</w:t>
      </w:r>
      <w:proofErr w:type="spellEnd"/>
      <w:r w:rsidRPr="0043129C">
        <w:rPr>
          <w:rFonts w:ascii="Cambria" w:hAnsi="Cambria"/>
          <w:color w:val="000000" w:themeColor="text1"/>
          <w:sz w:val="21"/>
          <w:szCs w:val="21"/>
        </w:rPr>
        <w:t>. Dz.U. z 2022 r., poz. 1385 ze zm.).</w:t>
      </w:r>
      <w:r w:rsidR="00280808">
        <w:rPr>
          <w:rFonts w:ascii="Cambria" w:hAnsi="Cambria"/>
          <w:color w:val="000000" w:themeColor="text1"/>
          <w:sz w:val="21"/>
          <w:szCs w:val="21"/>
        </w:rPr>
        <w:t xml:space="preserve"> W przypadku gdy koncesja na obrót paliwami ciekłymi </w:t>
      </w:r>
      <w:r w:rsidR="004A70A3">
        <w:rPr>
          <w:rFonts w:ascii="Cambria" w:hAnsi="Cambria"/>
          <w:color w:val="000000" w:themeColor="text1"/>
          <w:sz w:val="21"/>
          <w:szCs w:val="21"/>
        </w:rPr>
        <w:t xml:space="preserve">ww. zakresie utraci ważność w toku realizacji Przedmiotu Umowy, Wykonawca obowiązany jest co najmniej na 3 dni przed utratą tej ważności, przedłożyć </w:t>
      </w:r>
      <w:r w:rsidR="00757672">
        <w:rPr>
          <w:rFonts w:ascii="Cambria" w:hAnsi="Cambria"/>
          <w:color w:val="000000" w:themeColor="text1"/>
          <w:sz w:val="21"/>
          <w:szCs w:val="21"/>
        </w:rPr>
        <w:t xml:space="preserve">aktualnie obowiązującą koncesję na dalszy okres realizacji Przedmiotu Umowy. </w:t>
      </w:r>
      <w:r w:rsidR="004A70A3">
        <w:rPr>
          <w:rFonts w:ascii="Cambria" w:hAnsi="Cambria"/>
          <w:color w:val="000000" w:themeColor="text1"/>
          <w:sz w:val="21"/>
          <w:szCs w:val="21"/>
        </w:rPr>
        <w:t xml:space="preserve"> </w:t>
      </w:r>
    </w:p>
    <w:p w14:paraId="5362F049" w14:textId="77777777" w:rsidR="00634CF4" w:rsidRPr="00AB6FCC" w:rsidRDefault="00634CF4" w:rsidP="00634CF4">
      <w:pPr>
        <w:pStyle w:val="Akapitzlist"/>
        <w:spacing w:before="60" w:after="60" w:line="276" w:lineRule="auto"/>
        <w:ind w:left="567"/>
        <w:contextualSpacing w:val="0"/>
        <w:jc w:val="both"/>
        <w:rPr>
          <w:rFonts w:ascii="Cambria" w:hAnsi="Cambria"/>
          <w:color w:val="000000" w:themeColor="text1"/>
          <w:sz w:val="21"/>
          <w:szCs w:val="21"/>
        </w:rPr>
      </w:pPr>
    </w:p>
    <w:p w14:paraId="23781D7A" w14:textId="349EDABD" w:rsidR="00B57374" w:rsidRPr="003A7399" w:rsidRDefault="00B57374" w:rsidP="00AB6FCC">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lastRenderedPageBreak/>
        <w:t xml:space="preserve">§ 2 </w:t>
      </w:r>
      <w:r w:rsidRPr="003A7399">
        <w:rPr>
          <w:rFonts w:ascii="Cambria" w:hAnsi="Cambria"/>
          <w:b/>
          <w:smallCaps/>
          <w:color w:val="000000" w:themeColor="text1"/>
          <w:sz w:val="21"/>
          <w:szCs w:val="21"/>
        </w:rPr>
        <w:t>Opcja</w:t>
      </w:r>
    </w:p>
    <w:p w14:paraId="04EE37E1" w14:textId="77777777" w:rsidR="00B57374" w:rsidRPr="003A7399" w:rsidRDefault="00B57374" w:rsidP="00C16144">
      <w:pPr>
        <w:pStyle w:val="Akapitzlist"/>
        <w:numPr>
          <w:ilvl w:val="0"/>
          <w:numId w:val="7"/>
        </w:numPr>
        <w:spacing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Zamawiający jest uprawniony zlecić Wykonawcy dodatkowy zakres rzeczowy w stosunku do ilości zamówionego oleju opałowego („Opcja”).</w:t>
      </w:r>
    </w:p>
    <w:p w14:paraId="45992433" w14:textId="77777777" w:rsidR="00FB757D" w:rsidRPr="003A7399" w:rsidRDefault="00B57374" w:rsidP="00C16144">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Przedmiotem Opcji będą takie same (analogiczne) dostawy, jak opisane w SWZ i wycen</w:t>
      </w:r>
      <w:r w:rsidR="00FB757D" w:rsidRPr="003A7399">
        <w:rPr>
          <w:rFonts w:ascii="Cambria" w:hAnsi="Cambria"/>
          <w:color w:val="000000" w:themeColor="text1"/>
          <w:sz w:val="21"/>
          <w:szCs w:val="21"/>
        </w:rPr>
        <w:t>ione przez Wykonawcę w Ofercie.</w:t>
      </w:r>
    </w:p>
    <w:p w14:paraId="12C28260" w14:textId="07A9566A" w:rsidR="00FB757D" w:rsidRPr="003A7399" w:rsidRDefault="00B57374" w:rsidP="00C16144">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Dostawy będące przedmiotem Opcji mog</w:t>
      </w:r>
      <w:r w:rsidR="00934E67" w:rsidRPr="003A7399">
        <w:rPr>
          <w:rFonts w:ascii="Cambria" w:hAnsi="Cambria"/>
          <w:color w:val="000000" w:themeColor="text1"/>
          <w:sz w:val="21"/>
          <w:szCs w:val="21"/>
        </w:rPr>
        <w:t>ą zostać zlecone w ilości, której wartość</w:t>
      </w:r>
      <w:r w:rsidRPr="003A7399">
        <w:rPr>
          <w:rFonts w:ascii="Cambria" w:hAnsi="Cambria"/>
          <w:color w:val="000000" w:themeColor="text1"/>
          <w:sz w:val="21"/>
          <w:szCs w:val="21"/>
        </w:rPr>
        <w:t xml:space="preserve"> nie będzie przekraczała 20 % </w:t>
      </w:r>
      <w:r w:rsidR="00934E67" w:rsidRPr="003A7399">
        <w:rPr>
          <w:rFonts w:ascii="Cambria" w:hAnsi="Cambria"/>
          <w:color w:val="000000" w:themeColor="text1"/>
          <w:sz w:val="21"/>
          <w:szCs w:val="21"/>
        </w:rPr>
        <w:t>Wynagrodzenia określonego</w:t>
      </w:r>
      <w:r w:rsidRPr="003A7399">
        <w:rPr>
          <w:rFonts w:ascii="Cambria" w:hAnsi="Cambria"/>
          <w:color w:val="000000" w:themeColor="text1"/>
          <w:sz w:val="21"/>
          <w:szCs w:val="21"/>
        </w:rPr>
        <w:t xml:space="preserve"> </w:t>
      </w:r>
      <w:r w:rsidR="00FB02AA" w:rsidRPr="003A7399">
        <w:rPr>
          <w:rFonts w:ascii="Cambria" w:hAnsi="Cambria"/>
          <w:color w:val="000000" w:themeColor="text1"/>
          <w:sz w:val="21"/>
          <w:szCs w:val="21"/>
        </w:rPr>
        <w:t>w</w:t>
      </w:r>
      <w:r w:rsidRPr="003A7399">
        <w:rPr>
          <w:rFonts w:ascii="Cambria" w:hAnsi="Cambria"/>
          <w:color w:val="000000" w:themeColor="text1"/>
          <w:sz w:val="21"/>
          <w:szCs w:val="21"/>
        </w:rPr>
        <w:t xml:space="preserve"> § </w:t>
      </w:r>
      <w:r w:rsidR="00934E67" w:rsidRPr="003A7399">
        <w:rPr>
          <w:rFonts w:ascii="Cambria" w:hAnsi="Cambria"/>
          <w:color w:val="000000" w:themeColor="text1"/>
          <w:sz w:val="21"/>
          <w:szCs w:val="21"/>
        </w:rPr>
        <w:t>7</w:t>
      </w:r>
      <w:r w:rsidRPr="003A7399">
        <w:rPr>
          <w:rFonts w:ascii="Cambria" w:hAnsi="Cambria"/>
          <w:color w:val="000000" w:themeColor="text1"/>
          <w:sz w:val="21"/>
          <w:szCs w:val="21"/>
        </w:rPr>
        <w:t xml:space="preserve"> ust. </w:t>
      </w:r>
      <w:r w:rsidR="00934E67" w:rsidRPr="003A7399">
        <w:rPr>
          <w:rFonts w:ascii="Cambria" w:hAnsi="Cambria"/>
          <w:color w:val="000000" w:themeColor="text1"/>
          <w:sz w:val="21"/>
          <w:szCs w:val="21"/>
        </w:rPr>
        <w:t xml:space="preserve">1 </w:t>
      </w:r>
      <w:r w:rsidRPr="003A7399">
        <w:rPr>
          <w:rFonts w:ascii="Cambria" w:hAnsi="Cambria"/>
          <w:color w:val="000000" w:themeColor="text1"/>
          <w:sz w:val="21"/>
          <w:szCs w:val="21"/>
        </w:rPr>
        <w:t>Umowy. Podstawą określenia wartości dostaw zleconych w ramach Opcji (w celu określenia jej zakresu) będzie cena j</w:t>
      </w:r>
      <w:r w:rsidR="000754AA" w:rsidRPr="003A7399">
        <w:rPr>
          <w:rFonts w:ascii="Cambria" w:hAnsi="Cambria"/>
          <w:color w:val="000000" w:themeColor="text1"/>
          <w:sz w:val="21"/>
          <w:szCs w:val="21"/>
        </w:rPr>
        <w:t>ednostkowa</w:t>
      </w:r>
      <w:r w:rsidRPr="003A7399">
        <w:rPr>
          <w:rFonts w:ascii="Cambria" w:hAnsi="Cambria"/>
          <w:color w:val="000000" w:themeColor="text1"/>
          <w:sz w:val="21"/>
          <w:szCs w:val="21"/>
        </w:rPr>
        <w:t xml:space="preserve"> oleju opałowego określona w z § </w:t>
      </w:r>
      <w:r w:rsidR="00934E67" w:rsidRPr="003A7399">
        <w:rPr>
          <w:rFonts w:ascii="Cambria" w:hAnsi="Cambria"/>
          <w:color w:val="000000" w:themeColor="text1"/>
          <w:sz w:val="21"/>
          <w:szCs w:val="21"/>
        </w:rPr>
        <w:t xml:space="preserve">7 </w:t>
      </w:r>
      <w:r w:rsidRPr="003A7399">
        <w:rPr>
          <w:rFonts w:ascii="Cambria" w:hAnsi="Cambria"/>
          <w:color w:val="000000" w:themeColor="text1"/>
          <w:sz w:val="21"/>
          <w:szCs w:val="21"/>
        </w:rPr>
        <w:t xml:space="preserve">ust. </w:t>
      </w:r>
      <w:r w:rsidR="00934E67" w:rsidRPr="003A7399">
        <w:rPr>
          <w:rFonts w:ascii="Cambria" w:hAnsi="Cambria"/>
          <w:color w:val="000000" w:themeColor="text1"/>
          <w:sz w:val="21"/>
          <w:szCs w:val="21"/>
        </w:rPr>
        <w:t>2 Umowy.</w:t>
      </w:r>
    </w:p>
    <w:p w14:paraId="091DB0E6" w14:textId="77777777" w:rsidR="00FB757D" w:rsidRPr="003A7399" w:rsidRDefault="00B57374" w:rsidP="00C16144">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Zamawiający nie jest zobowiązany do zlecenia dostaw objętych przedmiotem Opcji, a Wykonawcy nie sł</w:t>
      </w:r>
      <w:r w:rsidR="00FB757D" w:rsidRPr="003A7399">
        <w:rPr>
          <w:rFonts w:ascii="Cambria" w:hAnsi="Cambria"/>
          <w:color w:val="000000" w:themeColor="text1"/>
          <w:sz w:val="21"/>
          <w:szCs w:val="21"/>
        </w:rPr>
        <w:t xml:space="preserve">uży roszczenie o ich zlecenie. </w:t>
      </w:r>
    </w:p>
    <w:p w14:paraId="49B87338" w14:textId="204B80E6" w:rsidR="00735709" w:rsidRPr="00735709" w:rsidRDefault="00B57374" w:rsidP="00735709">
      <w:pPr>
        <w:pStyle w:val="Akapitzlist"/>
        <w:numPr>
          <w:ilvl w:val="0"/>
          <w:numId w:val="7"/>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Zamawiający przewiduje możliwość skorzystania z Opcji w przypadku: </w:t>
      </w:r>
    </w:p>
    <w:p w14:paraId="1BD26D14" w14:textId="77777777" w:rsidR="00735709" w:rsidRPr="00524268" w:rsidRDefault="00735709" w:rsidP="00735709">
      <w:pPr>
        <w:pStyle w:val="Akapitzlist"/>
        <w:numPr>
          <w:ilvl w:val="0"/>
          <w:numId w:val="25"/>
        </w:numPr>
        <w:ind w:left="356" w:firstLine="353"/>
        <w:jc w:val="both"/>
        <w:rPr>
          <w:rFonts w:ascii="Cambria" w:hAnsi="Cambria"/>
          <w:sz w:val="21"/>
          <w:szCs w:val="21"/>
        </w:rPr>
      </w:pPr>
      <w:r w:rsidRPr="00524268">
        <w:rPr>
          <w:rFonts w:ascii="Cambria" w:hAnsi="Cambria"/>
          <w:sz w:val="21"/>
          <w:szCs w:val="21"/>
        </w:rPr>
        <w:t xml:space="preserve">braku możliwości wyłonienia z przyczyn obiektywnych wykonawców usług </w:t>
      </w:r>
      <w:r>
        <w:rPr>
          <w:rFonts w:ascii="Cambria" w:hAnsi="Cambria"/>
          <w:sz w:val="21"/>
          <w:szCs w:val="21"/>
        </w:rPr>
        <w:tab/>
      </w:r>
      <w:r>
        <w:rPr>
          <w:rFonts w:ascii="Cambria" w:hAnsi="Cambria"/>
          <w:sz w:val="21"/>
          <w:szCs w:val="21"/>
        </w:rPr>
        <w:tab/>
      </w:r>
      <w:r>
        <w:rPr>
          <w:rFonts w:ascii="Cambria" w:hAnsi="Cambria"/>
          <w:sz w:val="21"/>
          <w:szCs w:val="21"/>
        </w:rPr>
        <w:tab/>
      </w:r>
      <w:r w:rsidRPr="00524268">
        <w:rPr>
          <w:rFonts w:ascii="Cambria" w:hAnsi="Cambria"/>
          <w:sz w:val="21"/>
          <w:szCs w:val="21"/>
        </w:rPr>
        <w:t xml:space="preserve">będących przedmiotem zamówienia w ramach podstawowych trybów udzielania </w:t>
      </w:r>
      <w:r>
        <w:rPr>
          <w:rFonts w:ascii="Cambria" w:hAnsi="Cambria"/>
          <w:sz w:val="21"/>
          <w:szCs w:val="21"/>
        </w:rPr>
        <w:tab/>
      </w:r>
      <w:r>
        <w:rPr>
          <w:rFonts w:ascii="Cambria" w:hAnsi="Cambria"/>
          <w:sz w:val="21"/>
          <w:szCs w:val="21"/>
        </w:rPr>
        <w:tab/>
      </w:r>
      <w:r w:rsidRPr="00524268">
        <w:rPr>
          <w:rFonts w:ascii="Cambria" w:hAnsi="Cambria"/>
          <w:sz w:val="21"/>
          <w:szCs w:val="21"/>
        </w:rPr>
        <w:t>zamówień, celem zabezpieczenia niezbędnego wykonawstwa usług;</w:t>
      </w:r>
    </w:p>
    <w:p w14:paraId="58A70E0A" w14:textId="409A1EB2" w:rsidR="00735709" w:rsidRPr="00735709" w:rsidRDefault="00735709" w:rsidP="00735709">
      <w:pPr>
        <w:pStyle w:val="Akapitzlist"/>
        <w:numPr>
          <w:ilvl w:val="0"/>
          <w:numId w:val="25"/>
        </w:numPr>
        <w:ind w:left="356" w:firstLine="353"/>
        <w:jc w:val="both"/>
        <w:rPr>
          <w:rFonts w:ascii="Cambria" w:hAnsi="Cambria"/>
          <w:sz w:val="21"/>
          <w:szCs w:val="21"/>
        </w:rPr>
      </w:pPr>
      <w:r w:rsidRPr="00524268">
        <w:rPr>
          <w:rFonts w:ascii="Cambria" w:hAnsi="Cambria"/>
          <w:sz w:val="21"/>
          <w:szCs w:val="21"/>
        </w:rPr>
        <w:t xml:space="preserve">konieczności zwiększenia zakresu Przedmiotu Umowy, w razie gdyby podstawowy </w:t>
      </w:r>
      <w:r>
        <w:rPr>
          <w:rFonts w:ascii="Cambria" w:hAnsi="Cambria"/>
          <w:sz w:val="21"/>
          <w:szCs w:val="21"/>
        </w:rPr>
        <w:tab/>
      </w:r>
      <w:r>
        <w:rPr>
          <w:rFonts w:ascii="Cambria" w:hAnsi="Cambria"/>
          <w:sz w:val="21"/>
          <w:szCs w:val="21"/>
        </w:rPr>
        <w:tab/>
      </w:r>
      <w:r w:rsidRPr="00524268">
        <w:rPr>
          <w:rFonts w:ascii="Cambria" w:hAnsi="Cambria"/>
          <w:sz w:val="21"/>
          <w:szCs w:val="21"/>
        </w:rPr>
        <w:t xml:space="preserve">zakres Przedmiotu Umowy okazał się niewystarczający dla osiągnięcia celu, dla </w:t>
      </w:r>
      <w:r>
        <w:rPr>
          <w:rFonts w:ascii="Cambria" w:hAnsi="Cambria"/>
          <w:sz w:val="21"/>
          <w:szCs w:val="21"/>
        </w:rPr>
        <w:tab/>
      </w:r>
      <w:r>
        <w:rPr>
          <w:rFonts w:ascii="Cambria" w:hAnsi="Cambria"/>
          <w:sz w:val="21"/>
          <w:szCs w:val="21"/>
        </w:rPr>
        <w:tab/>
      </w:r>
      <w:r w:rsidRPr="00524268">
        <w:rPr>
          <w:rFonts w:ascii="Cambria" w:hAnsi="Cambria"/>
          <w:sz w:val="21"/>
          <w:szCs w:val="21"/>
        </w:rPr>
        <w:t>jakiego zawarta została Umowa.</w:t>
      </w:r>
    </w:p>
    <w:p w14:paraId="1A378142" w14:textId="1CD22929" w:rsidR="00722253" w:rsidRPr="003A7399" w:rsidRDefault="00722253" w:rsidP="00C16144">
      <w:pPr>
        <w:pStyle w:val="Akapitzlist"/>
        <w:numPr>
          <w:ilvl w:val="0"/>
          <w:numId w:val="7"/>
        </w:numPr>
        <w:spacing w:line="276" w:lineRule="auto"/>
        <w:ind w:left="567" w:hanging="567"/>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Zlecanie dostaw</w:t>
      </w:r>
      <w:r w:rsidR="00263409" w:rsidRPr="003A7399">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 xml:space="preserve">będących przedmiotem Opcji, ich odbiór, ustalenie wartości tych </w:t>
      </w:r>
      <w:r w:rsidR="00263409" w:rsidRPr="003A7399">
        <w:rPr>
          <w:rFonts w:ascii="Cambria" w:eastAsia="Times New Roman" w:hAnsi="Cambria" w:cs="Times New Roman"/>
          <w:color w:val="000000" w:themeColor="text1"/>
          <w:sz w:val="21"/>
          <w:szCs w:val="21"/>
          <w:lang w:eastAsia="pl-PL" w:bidi="pl-PL"/>
        </w:rPr>
        <w:t>dostaw</w:t>
      </w:r>
      <w:r w:rsidRPr="003A7399">
        <w:rPr>
          <w:rFonts w:ascii="Cambria" w:eastAsia="Times New Roman" w:hAnsi="Cambria" w:cs="Times New Roman"/>
          <w:color w:val="000000" w:themeColor="text1"/>
          <w:sz w:val="21"/>
          <w:szCs w:val="21"/>
          <w:lang w:eastAsia="pl-PL" w:bidi="pl-PL"/>
        </w:rPr>
        <w:t xml:space="preserve">, uiszczanie zapłaty oraz odpowiedzialność za ich niewykonanie lub nienależyte wykonanie, w tym odpowiedzialność w postaci kar umownych, jak również realizacja uprawnień Zamawiającego wynikających z Umowy, w tym realizacja prawa do </w:t>
      </w:r>
      <w:r w:rsidR="00232E2B">
        <w:rPr>
          <w:rFonts w:ascii="Cambria" w:eastAsia="Times New Roman" w:hAnsi="Cambria" w:cs="Times New Roman"/>
          <w:color w:val="000000" w:themeColor="text1"/>
          <w:sz w:val="21"/>
          <w:szCs w:val="21"/>
          <w:lang w:eastAsia="pl-PL" w:bidi="pl-PL"/>
        </w:rPr>
        <w:t xml:space="preserve">Odwołania Zamówienia cząstkowego z winy Wykonawca oraz do </w:t>
      </w:r>
      <w:r w:rsidRPr="003A7399">
        <w:rPr>
          <w:rFonts w:ascii="Cambria" w:eastAsia="Times New Roman" w:hAnsi="Cambria" w:cs="Times New Roman"/>
          <w:color w:val="000000" w:themeColor="text1"/>
          <w:sz w:val="21"/>
          <w:szCs w:val="21"/>
          <w:lang w:eastAsia="pl-PL" w:bidi="pl-PL"/>
        </w:rPr>
        <w:t xml:space="preserve">odstąpienia od Umowy następować będzie na analogicznych zasadach, jak w przypadku </w:t>
      </w:r>
      <w:r w:rsidR="00263409" w:rsidRPr="003A7399">
        <w:rPr>
          <w:rFonts w:ascii="Cambria" w:eastAsia="Times New Roman" w:hAnsi="Cambria" w:cs="Times New Roman"/>
          <w:color w:val="000000" w:themeColor="text1"/>
          <w:sz w:val="21"/>
          <w:szCs w:val="21"/>
          <w:lang w:eastAsia="pl-PL" w:bidi="pl-PL"/>
        </w:rPr>
        <w:t>dostaw</w:t>
      </w:r>
      <w:r w:rsidRPr="003A7399">
        <w:rPr>
          <w:rFonts w:ascii="Cambria" w:eastAsia="Times New Roman" w:hAnsi="Cambria" w:cs="Times New Roman"/>
          <w:color w:val="000000" w:themeColor="text1"/>
          <w:sz w:val="21"/>
          <w:szCs w:val="21"/>
          <w:lang w:eastAsia="pl-PL" w:bidi="pl-PL"/>
        </w:rPr>
        <w:t xml:space="preserve"> będących Przedmiotem Umowy. </w:t>
      </w:r>
    </w:p>
    <w:p w14:paraId="7AE6FBCD" w14:textId="32F9BF11" w:rsidR="00263409" w:rsidRPr="003A7399" w:rsidRDefault="00263409" w:rsidP="00F4760D">
      <w:pPr>
        <w:spacing w:before="360" w:after="120" w:line="276" w:lineRule="auto"/>
        <w:jc w:val="center"/>
        <w:rPr>
          <w:rFonts w:ascii="Cambria" w:hAnsi="Cambria"/>
          <w:b/>
          <w:smallCaps/>
          <w:color w:val="000000" w:themeColor="text1"/>
          <w:sz w:val="21"/>
          <w:szCs w:val="21"/>
        </w:rPr>
      </w:pPr>
      <w:r w:rsidRPr="003A7399">
        <w:rPr>
          <w:rFonts w:ascii="Cambria" w:hAnsi="Cambria"/>
          <w:b/>
          <w:color w:val="000000" w:themeColor="text1"/>
          <w:sz w:val="21"/>
          <w:szCs w:val="21"/>
        </w:rPr>
        <w:t xml:space="preserve">§ 3 </w:t>
      </w:r>
      <w:r w:rsidRPr="003A7399">
        <w:rPr>
          <w:rFonts w:ascii="Cambria" w:hAnsi="Cambria"/>
          <w:b/>
          <w:smallCaps/>
          <w:color w:val="000000" w:themeColor="text1"/>
          <w:sz w:val="21"/>
          <w:szCs w:val="21"/>
        </w:rPr>
        <w:t>Realizacja Przedmiotu Umowy</w:t>
      </w:r>
      <w:r w:rsidR="00BF05FC" w:rsidRPr="003A7399">
        <w:rPr>
          <w:rFonts w:ascii="Cambria" w:hAnsi="Cambria"/>
          <w:b/>
          <w:smallCaps/>
          <w:color w:val="000000" w:themeColor="text1"/>
          <w:sz w:val="21"/>
          <w:szCs w:val="21"/>
        </w:rPr>
        <w:t xml:space="preserve"> – Zamówienia cząstkowe</w:t>
      </w:r>
    </w:p>
    <w:p w14:paraId="6CF38D6A" w14:textId="2909FE28" w:rsidR="00263409" w:rsidRPr="003A7399" w:rsidRDefault="00263409"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Realizacja Przedmiotu Umowy będzie odbywała się w formie dostaw cząstkowych na koszt i staraniem Wykonawcy, realizowanych na podstawie </w:t>
      </w:r>
      <w:r w:rsidR="00B344E0" w:rsidRPr="003A7399">
        <w:rPr>
          <w:rFonts w:ascii="Cambria" w:hAnsi="Cambria"/>
          <w:color w:val="000000" w:themeColor="text1"/>
          <w:sz w:val="21"/>
          <w:szCs w:val="21"/>
        </w:rPr>
        <w:t>cząstkowych zamówień Zamawiającego, składanych wedle zapotrzebowania (dalej jako „Zamówienia cząstkowe”).</w:t>
      </w:r>
    </w:p>
    <w:p w14:paraId="709FBFF7" w14:textId="5B2CC496" w:rsidR="004A11E8" w:rsidRPr="003A7399" w:rsidRDefault="00B344E0"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Zamówienia cząst</w:t>
      </w:r>
      <w:r w:rsidR="00CF4F0D" w:rsidRPr="003A7399">
        <w:rPr>
          <w:rFonts w:ascii="Cambria" w:hAnsi="Cambria"/>
          <w:color w:val="000000" w:themeColor="text1"/>
          <w:sz w:val="21"/>
          <w:szCs w:val="21"/>
        </w:rPr>
        <w:t>kowe przekazywane będą Wykonawcy</w:t>
      </w:r>
      <w:r w:rsidRPr="003A7399">
        <w:rPr>
          <w:rFonts w:ascii="Cambria" w:hAnsi="Cambria"/>
          <w:color w:val="000000" w:themeColor="text1"/>
          <w:sz w:val="21"/>
          <w:szCs w:val="21"/>
        </w:rPr>
        <w:t xml:space="preserve"> za pośrednictwem poczty </w:t>
      </w:r>
      <w:r w:rsidR="00A3212E" w:rsidRPr="003A7399">
        <w:rPr>
          <w:rFonts w:ascii="Cambria" w:hAnsi="Cambria"/>
          <w:color w:val="000000" w:themeColor="text1"/>
          <w:sz w:val="21"/>
          <w:szCs w:val="21"/>
        </w:rPr>
        <w:t xml:space="preserve">elektronicznej na adres e-mail </w:t>
      </w:r>
      <w:r w:rsidR="00735709">
        <w:rPr>
          <w:rFonts w:ascii="Cambria" w:hAnsi="Cambria"/>
          <w:color w:val="000000" w:themeColor="text1"/>
          <w:sz w:val="21"/>
          <w:szCs w:val="21"/>
        </w:rPr>
        <w:t xml:space="preserve">lub telefonicznie </w:t>
      </w:r>
      <w:r w:rsidR="00A3212E" w:rsidRPr="003A7399">
        <w:rPr>
          <w:rFonts w:ascii="Cambria" w:hAnsi="Cambria"/>
          <w:color w:val="000000" w:themeColor="text1"/>
          <w:sz w:val="21"/>
          <w:szCs w:val="21"/>
        </w:rPr>
        <w:t xml:space="preserve">wskazany w ust. 10 poniżej. </w:t>
      </w:r>
      <w:r w:rsidR="00745E03" w:rsidRPr="003A7399">
        <w:rPr>
          <w:rFonts w:ascii="Cambria" w:hAnsi="Cambria"/>
          <w:color w:val="000000" w:themeColor="text1"/>
          <w:sz w:val="21"/>
          <w:szCs w:val="21"/>
        </w:rPr>
        <w:t>Wykonawca obowiązany jest na bieżąco odbierać korespondencję elektroniczną</w:t>
      </w:r>
      <w:r w:rsidR="004A11E8" w:rsidRPr="003A7399">
        <w:rPr>
          <w:rFonts w:ascii="Cambria" w:hAnsi="Cambria"/>
          <w:color w:val="000000" w:themeColor="text1"/>
          <w:sz w:val="21"/>
          <w:szCs w:val="21"/>
        </w:rPr>
        <w:t xml:space="preserve"> oraz mając na uwadze, że filtr antyspamowy poczty elektronicznej może być jedynie pomocny w zarządzaniu wiadomościami, ale częstokroć stanowi rozwiązanie zawodne, winien także kontrolować autom</w:t>
      </w:r>
      <w:r w:rsidR="00D10A54">
        <w:rPr>
          <w:rFonts w:ascii="Cambria" w:hAnsi="Cambria"/>
          <w:color w:val="000000" w:themeColor="text1"/>
          <w:sz w:val="21"/>
          <w:szCs w:val="21"/>
        </w:rPr>
        <w:t>atyczną klasyfikację wiadomości</w:t>
      </w:r>
      <w:r w:rsidR="004A11E8" w:rsidRPr="003A7399">
        <w:rPr>
          <w:rFonts w:ascii="Cambria" w:hAnsi="Cambria"/>
          <w:color w:val="000000" w:themeColor="text1"/>
          <w:sz w:val="21"/>
          <w:szCs w:val="21"/>
        </w:rPr>
        <w:t xml:space="preserve"> jako spam.</w:t>
      </w:r>
    </w:p>
    <w:p w14:paraId="754D28B1" w14:textId="652C5907" w:rsidR="00B344E0" w:rsidRPr="003A7399" w:rsidRDefault="00B344E0"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Zamówienie cząstkowe określać będzie w szczególności</w:t>
      </w:r>
      <w:r w:rsidR="00DF651A" w:rsidRPr="003A7399">
        <w:rPr>
          <w:rFonts w:ascii="Cambria" w:hAnsi="Cambria"/>
          <w:color w:val="000000" w:themeColor="text1"/>
          <w:sz w:val="21"/>
          <w:szCs w:val="21"/>
        </w:rPr>
        <w:t xml:space="preserve"> ilość dostaw, z zastrzeżeniem postanowienia § 1 ust. 2 Umowy, </w:t>
      </w:r>
      <w:r w:rsidR="00AD14A8" w:rsidRPr="003A7399">
        <w:rPr>
          <w:rFonts w:ascii="Cambria" w:hAnsi="Cambria"/>
          <w:color w:val="000000" w:themeColor="text1"/>
          <w:sz w:val="21"/>
          <w:szCs w:val="21"/>
        </w:rPr>
        <w:t xml:space="preserve">termin jej wykonania, </w:t>
      </w:r>
      <w:r w:rsidR="00DF651A" w:rsidRPr="003A7399">
        <w:rPr>
          <w:rFonts w:ascii="Cambria" w:hAnsi="Cambria"/>
          <w:color w:val="000000" w:themeColor="text1"/>
          <w:sz w:val="21"/>
          <w:szCs w:val="21"/>
        </w:rPr>
        <w:t>a także inne informacje mające znaczenie na realizacji Zamówienia cząstkowego.</w:t>
      </w:r>
    </w:p>
    <w:p w14:paraId="4EDE21B5" w14:textId="6CD1F59B" w:rsidR="00EC52D2" w:rsidRPr="003A7399" w:rsidRDefault="00AD14A8"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zobowiązuje się do dostarczenia przedmiotu Zamówienia cząstkowego w </w:t>
      </w:r>
      <w:r w:rsidR="00D12260" w:rsidRPr="003A7399">
        <w:rPr>
          <w:rFonts w:ascii="Cambria" w:hAnsi="Cambria"/>
          <w:color w:val="000000" w:themeColor="text1"/>
          <w:sz w:val="21"/>
          <w:szCs w:val="21"/>
        </w:rPr>
        <w:t>terminie</w:t>
      </w:r>
      <w:r w:rsidRPr="003A7399">
        <w:rPr>
          <w:rFonts w:ascii="Cambria" w:hAnsi="Cambria"/>
          <w:color w:val="000000" w:themeColor="text1"/>
          <w:sz w:val="21"/>
          <w:szCs w:val="21"/>
        </w:rPr>
        <w:t xml:space="preserve"> do ______ </w:t>
      </w:r>
      <w:r w:rsidR="00D12260" w:rsidRPr="003A7399">
        <w:rPr>
          <w:rFonts w:ascii="Cambria" w:hAnsi="Cambria"/>
          <w:color w:val="000000" w:themeColor="text1"/>
          <w:sz w:val="21"/>
          <w:szCs w:val="21"/>
        </w:rPr>
        <w:t>dni</w:t>
      </w:r>
      <w:r w:rsidR="00FC1927" w:rsidRPr="003A7399">
        <w:rPr>
          <w:rStyle w:val="Odwoanieprzypisudolnego"/>
          <w:rFonts w:ascii="Cambria" w:hAnsi="Cambria"/>
          <w:color w:val="000000" w:themeColor="text1"/>
          <w:sz w:val="21"/>
          <w:szCs w:val="21"/>
        </w:rPr>
        <w:footnoteReference w:id="1"/>
      </w:r>
      <w:r w:rsidRPr="003A7399">
        <w:rPr>
          <w:rFonts w:ascii="Cambria" w:hAnsi="Cambria"/>
          <w:color w:val="000000" w:themeColor="text1"/>
          <w:sz w:val="21"/>
          <w:szCs w:val="21"/>
        </w:rPr>
        <w:t xml:space="preserve"> od </w:t>
      </w:r>
      <w:r w:rsidR="00D12260" w:rsidRPr="003A7399">
        <w:rPr>
          <w:rFonts w:ascii="Cambria" w:hAnsi="Cambria"/>
          <w:color w:val="000000" w:themeColor="text1"/>
          <w:sz w:val="21"/>
          <w:szCs w:val="21"/>
        </w:rPr>
        <w:t xml:space="preserve">dnia </w:t>
      </w:r>
      <w:r w:rsidRPr="003A7399">
        <w:rPr>
          <w:rFonts w:ascii="Cambria" w:hAnsi="Cambria"/>
          <w:color w:val="000000" w:themeColor="text1"/>
          <w:sz w:val="21"/>
          <w:szCs w:val="21"/>
        </w:rPr>
        <w:t xml:space="preserve">jego przekazania przez Zamawianego </w:t>
      </w:r>
      <w:r w:rsidR="00D10A54">
        <w:rPr>
          <w:rFonts w:ascii="Cambria" w:hAnsi="Cambria"/>
          <w:color w:val="000000" w:themeColor="text1"/>
          <w:sz w:val="21"/>
          <w:szCs w:val="21"/>
        </w:rPr>
        <w:t xml:space="preserve">Zamówienia cząstkowego </w:t>
      </w:r>
      <w:r w:rsidRPr="003A7399">
        <w:rPr>
          <w:rFonts w:ascii="Cambria" w:hAnsi="Cambria"/>
          <w:color w:val="000000" w:themeColor="text1"/>
          <w:sz w:val="21"/>
          <w:szCs w:val="21"/>
        </w:rPr>
        <w:t xml:space="preserve">w sposób opisany w ust. 2 powyżej. </w:t>
      </w:r>
    </w:p>
    <w:p w14:paraId="08EFF3F5" w14:textId="601D9007" w:rsidR="00AE0977" w:rsidRPr="003A7399" w:rsidRDefault="00AE0977"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Zrealizowanie Zamówienia cząstkowego w terminie oznacza dostarczenie towaru do wskazanego miejsca najpóźniej do </w:t>
      </w:r>
      <w:r w:rsidRPr="00735709">
        <w:rPr>
          <w:rFonts w:ascii="Cambria" w:hAnsi="Cambria"/>
          <w:b/>
          <w:sz w:val="21"/>
          <w:szCs w:val="21"/>
        </w:rPr>
        <w:t xml:space="preserve">godziny </w:t>
      </w:r>
      <w:r w:rsidR="00236847" w:rsidRPr="00735709">
        <w:rPr>
          <w:rFonts w:ascii="Cambria" w:hAnsi="Cambria"/>
          <w:b/>
          <w:sz w:val="21"/>
          <w:szCs w:val="21"/>
        </w:rPr>
        <w:t>12</w:t>
      </w:r>
      <w:r w:rsidRPr="00735709">
        <w:rPr>
          <w:rFonts w:ascii="Cambria" w:hAnsi="Cambria"/>
          <w:b/>
          <w:sz w:val="21"/>
          <w:szCs w:val="21"/>
        </w:rPr>
        <w:t>.00</w:t>
      </w:r>
      <w:r w:rsidRPr="00735709">
        <w:rPr>
          <w:rFonts w:ascii="Cambria" w:hAnsi="Cambria"/>
          <w:sz w:val="21"/>
          <w:szCs w:val="21"/>
        </w:rPr>
        <w:t xml:space="preserve"> </w:t>
      </w:r>
      <w:r w:rsidRPr="003A7399">
        <w:rPr>
          <w:rFonts w:ascii="Cambria" w:hAnsi="Cambria"/>
          <w:color w:val="000000" w:themeColor="text1"/>
          <w:sz w:val="21"/>
          <w:szCs w:val="21"/>
        </w:rPr>
        <w:t>ostatniego dnia wyn</w:t>
      </w:r>
      <w:r w:rsidR="00A832B4">
        <w:rPr>
          <w:rFonts w:ascii="Cambria" w:hAnsi="Cambria"/>
          <w:color w:val="000000" w:themeColor="text1"/>
          <w:sz w:val="21"/>
          <w:szCs w:val="21"/>
        </w:rPr>
        <w:t>ikającego z terminu realizacji Z</w:t>
      </w:r>
      <w:r w:rsidRPr="003A7399">
        <w:rPr>
          <w:rFonts w:ascii="Cambria" w:hAnsi="Cambria"/>
          <w:color w:val="000000" w:themeColor="text1"/>
          <w:sz w:val="21"/>
          <w:szCs w:val="21"/>
        </w:rPr>
        <w:t>amówienia</w:t>
      </w:r>
      <w:r w:rsidR="00A832B4">
        <w:rPr>
          <w:rFonts w:ascii="Cambria" w:hAnsi="Cambria"/>
          <w:color w:val="000000" w:themeColor="text1"/>
          <w:sz w:val="21"/>
          <w:szCs w:val="21"/>
        </w:rPr>
        <w:t xml:space="preserve"> cząstkowego</w:t>
      </w:r>
      <w:r w:rsidRPr="003A7399">
        <w:rPr>
          <w:rFonts w:ascii="Cambria" w:hAnsi="Cambria"/>
          <w:color w:val="000000" w:themeColor="text1"/>
          <w:sz w:val="21"/>
          <w:szCs w:val="21"/>
        </w:rPr>
        <w:t>.</w:t>
      </w:r>
    </w:p>
    <w:p w14:paraId="179F2128" w14:textId="49A70A56" w:rsidR="006E49C6" w:rsidRPr="003A7399" w:rsidRDefault="00DF651A"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 xml:space="preserve">Dostawy odbywać się będą </w:t>
      </w:r>
      <w:r w:rsidR="004E59AD" w:rsidRPr="003A7399">
        <w:rPr>
          <w:rFonts w:ascii="Cambria" w:hAnsi="Cambria"/>
          <w:color w:val="000000" w:themeColor="text1"/>
          <w:sz w:val="21"/>
          <w:szCs w:val="21"/>
        </w:rPr>
        <w:t xml:space="preserve">w dni powszednie, </w:t>
      </w:r>
      <w:r w:rsidR="00AD14A8" w:rsidRPr="003A7399">
        <w:rPr>
          <w:rFonts w:ascii="Cambria" w:hAnsi="Cambria"/>
          <w:color w:val="000000" w:themeColor="text1"/>
          <w:sz w:val="21"/>
          <w:szCs w:val="21"/>
        </w:rPr>
        <w:t>z wyłączeniem sobót oraz dni ustawowo wolnych od pracy</w:t>
      </w:r>
      <w:r w:rsidR="004E59AD" w:rsidRPr="003A7399">
        <w:rPr>
          <w:rFonts w:ascii="Cambria" w:hAnsi="Cambria"/>
          <w:color w:val="000000" w:themeColor="text1"/>
          <w:sz w:val="21"/>
          <w:szCs w:val="21"/>
        </w:rPr>
        <w:t xml:space="preserve">, w </w:t>
      </w:r>
      <w:r w:rsidR="004E59AD" w:rsidRPr="00735709">
        <w:rPr>
          <w:rFonts w:ascii="Cambria" w:hAnsi="Cambria"/>
          <w:sz w:val="21"/>
          <w:szCs w:val="21"/>
        </w:rPr>
        <w:t xml:space="preserve">godzinach </w:t>
      </w:r>
      <w:r w:rsidR="00236847" w:rsidRPr="00735709">
        <w:rPr>
          <w:rFonts w:ascii="Cambria" w:hAnsi="Cambria"/>
          <w:sz w:val="21"/>
          <w:szCs w:val="21"/>
        </w:rPr>
        <w:t>8</w:t>
      </w:r>
      <w:r w:rsidR="00273B9E" w:rsidRPr="00735709">
        <w:rPr>
          <w:rFonts w:ascii="Cambria" w:hAnsi="Cambria"/>
          <w:sz w:val="21"/>
          <w:szCs w:val="21"/>
        </w:rPr>
        <w:t>:</w:t>
      </w:r>
      <w:r w:rsidR="00236847" w:rsidRPr="00735709">
        <w:rPr>
          <w:rFonts w:ascii="Cambria" w:hAnsi="Cambria"/>
          <w:sz w:val="21"/>
          <w:szCs w:val="21"/>
        </w:rPr>
        <w:t>00</w:t>
      </w:r>
      <w:r w:rsidR="00410CAA" w:rsidRPr="00735709">
        <w:rPr>
          <w:rFonts w:ascii="Cambria" w:hAnsi="Cambria"/>
          <w:sz w:val="21"/>
          <w:szCs w:val="21"/>
        </w:rPr>
        <w:t xml:space="preserve"> </w:t>
      </w:r>
      <w:r w:rsidR="004E59AD" w:rsidRPr="00735709">
        <w:rPr>
          <w:rFonts w:ascii="Cambria" w:hAnsi="Cambria"/>
          <w:sz w:val="21"/>
          <w:szCs w:val="21"/>
        </w:rPr>
        <w:t>-</w:t>
      </w:r>
      <w:r w:rsidR="00410CAA" w:rsidRPr="00735709">
        <w:rPr>
          <w:rFonts w:ascii="Cambria" w:hAnsi="Cambria"/>
          <w:sz w:val="21"/>
          <w:szCs w:val="21"/>
        </w:rPr>
        <w:t xml:space="preserve"> </w:t>
      </w:r>
      <w:r w:rsidR="00236847" w:rsidRPr="00735709">
        <w:rPr>
          <w:rFonts w:ascii="Cambria" w:hAnsi="Cambria"/>
          <w:sz w:val="21"/>
          <w:szCs w:val="21"/>
        </w:rPr>
        <w:t>12</w:t>
      </w:r>
      <w:r w:rsidR="00273B9E" w:rsidRPr="00735709">
        <w:rPr>
          <w:rFonts w:ascii="Cambria" w:hAnsi="Cambria"/>
          <w:sz w:val="21"/>
          <w:szCs w:val="21"/>
        </w:rPr>
        <w:t>:</w:t>
      </w:r>
      <w:r w:rsidR="00236847" w:rsidRPr="00735709">
        <w:rPr>
          <w:rFonts w:ascii="Cambria" w:hAnsi="Cambria"/>
          <w:sz w:val="21"/>
          <w:szCs w:val="21"/>
        </w:rPr>
        <w:t>00</w:t>
      </w:r>
      <w:r w:rsidR="00AD14A8" w:rsidRPr="00735709">
        <w:rPr>
          <w:rFonts w:ascii="Cambria" w:hAnsi="Cambria"/>
          <w:sz w:val="21"/>
          <w:szCs w:val="21"/>
        </w:rPr>
        <w:t xml:space="preserve"> </w:t>
      </w:r>
      <w:r w:rsidRPr="00735709">
        <w:rPr>
          <w:rFonts w:ascii="Cambria" w:hAnsi="Cambria"/>
          <w:sz w:val="21"/>
          <w:szCs w:val="21"/>
        </w:rPr>
        <w:t xml:space="preserve"> </w:t>
      </w:r>
    </w:p>
    <w:p w14:paraId="4648A4DE" w14:textId="22D38E34" w:rsidR="00266347" w:rsidRPr="003A7399" w:rsidRDefault="006E49C6"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Jeżeli termin wykonania Zamówienia cząstkowego przypada na dzień uznany ustawowo za wolny od pracy lub na sobotę, termin upływa następnego dnia, który nie jest dniem wolnym od pracy ani sobotą.</w:t>
      </w:r>
    </w:p>
    <w:p w14:paraId="3223B981" w14:textId="169A9A76" w:rsidR="00BF05FC" w:rsidRPr="003A7399" w:rsidRDefault="00BF05FC"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 planowanym terminie dostawy Zamówienia cząstkowego Wykonawca obowiązany jest powiadomić osobę wskazaną w ust. 9 poniżej</w:t>
      </w:r>
      <w:r w:rsidR="00735709">
        <w:rPr>
          <w:rFonts w:ascii="Cambria" w:hAnsi="Cambria"/>
          <w:color w:val="000000" w:themeColor="text1"/>
          <w:sz w:val="21"/>
          <w:szCs w:val="21"/>
        </w:rPr>
        <w:t xml:space="preserve"> co najmniej dwie godziny przed</w:t>
      </w:r>
      <w:r w:rsidRPr="003A7399">
        <w:rPr>
          <w:rFonts w:ascii="Cambria" w:hAnsi="Cambria"/>
          <w:color w:val="000000" w:themeColor="text1"/>
          <w:sz w:val="21"/>
          <w:szCs w:val="21"/>
        </w:rPr>
        <w:t xml:space="preserve"> planowaną godziną dostawy</w:t>
      </w:r>
      <w:r w:rsidR="0028213C">
        <w:rPr>
          <w:rFonts w:ascii="Cambria" w:hAnsi="Cambria"/>
          <w:color w:val="000000" w:themeColor="text1"/>
          <w:sz w:val="21"/>
          <w:szCs w:val="21"/>
        </w:rPr>
        <w:t>.</w:t>
      </w:r>
    </w:p>
    <w:p w14:paraId="649B73A5" w14:textId="77777777" w:rsidR="00A3212E" w:rsidRPr="003A7399" w:rsidRDefault="00A3212E"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imieniu Zamawiającego osobą upoważnioną do prowadzenia uzgodnień i składania  Zamówień cząstkowych jest: </w:t>
      </w:r>
    </w:p>
    <w:p w14:paraId="73255ECF" w14:textId="49EA8484"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w:t>
      </w:r>
      <w:r w:rsidR="00735709">
        <w:rPr>
          <w:rFonts w:ascii="Cambria" w:hAnsi="Cambria"/>
          <w:color w:val="000000" w:themeColor="text1"/>
          <w:sz w:val="21"/>
          <w:szCs w:val="21"/>
        </w:rPr>
        <w:t>ę i nazwisko: Aneta Wyszywana</w:t>
      </w:r>
    </w:p>
    <w:p w14:paraId="2516E0EB" w14:textId="79BF62D2" w:rsidR="00735709"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w:t>
      </w:r>
      <w:r w:rsidR="00735709">
        <w:rPr>
          <w:rFonts w:ascii="Cambria" w:hAnsi="Cambria"/>
          <w:color w:val="000000" w:themeColor="text1"/>
          <w:sz w:val="21"/>
          <w:szCs w:val="21"/>
        </w:rPr>
        <w:t>mer telefonu: +48 884-90-38</w:t>
      </w:r>
    </w:p>
    <w:p w14:paraId="0845466E" w14:textId="1544E25A" w:rsidR="00D52390" w:rsidRDefault="00735709" w:rsidP="00F4760D">
      <w:pPr>
        <w:pStyle w:val="Akapitzlist"/>
        <w:spacing w:before="60" w:after="60" w:line="276" w:lineRule="auto"/>
        <w:ind w:left="567"/>
        <w:contextualSpacing w:val="0"/>
        <w:jc w:val="both"/>
        <w:rPr>
          <w:rFonts w:ascii="Cambria" w:hAnsi="Cambria"/>
          <w:color w:val="000000" w:themeColor="text1"/>
          <w:sz w:val="21"/>
          <w:szCs w:val="21"/>
        </w:rPr>
      </w:pPr>
      <w:r>
        <w:rPr>
          <w:rFonts w:ascii="Cambria" w:hAnsi="Cambria"/>
          <w:color w:val="000000" w:themeColor="text1"/>
          <w:sz w:val="21"/>
          <w:szCs w:val="21"/>
        </w:rPr>
        <w:t xml:space="preserve">e-mail: </w:t>
      </w:r>
      <w:hyperlink r:id="rId8" w:history="1">
        <w:r w:rsidRPr="003325A7">
          <w:rPr>
            <w:rStyle w:val="Hipercze"/>
            <w:rFonts w:ascii="Cambria" w:hAnsi="Cambria"/>
            <w:sz w:val="21"/>
            <w:szCs w:val="21"/>
          </w:rPr>
          <w:t>wyszywana@kolbaskowo.pl</w:t>
        </w:r>
      </w:hyperlink>
    </w:p>
    <w:p w14:paraId="586A357F" w14:textId="67AE61EB" w:rsidR="00735709" w:rsidRPr="003A7399" w:rsidRDefault="00735709" w:rsidP="00735709">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w:t>
      </w:r>
      <w:r>
        <w:rPr>
          <w:rFonts w:ascii="Cambria" w:hAnsi="Cambria"/>
          <w:color w:val="000000" w:themeColor="text1"/>
          <w:sz w:val="21"/>
          <w:szCs w:val="21"/>
        </w:rPr>
        <w:t>ę i nazwisko: Mariusz Kuźniewski</w:t>
      </w:r>
    </w:p>
    <w:p w14:paraId="7D932FA3" w14:textId="2815F70E" w:rsidR="00735709" w:rsidRPr="003A7399" w:rsidRDefault="00735709" w:rsidP="00735709">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w:t>
      </w:r>
      <w:r>
        <w:rPr>
          <w:rFonts w:ascii="Cambria" w:hAnsi="Cambria"/>
          <w:color w:val="000000" w:themeColor="text1"/>
          <w:sz w:val="21"/>
          <w:szCs w:val="21"/>
        </w:rPr>
        <w:t>mer telefonu: +48 884-90-24</w:t>
      </w:r>
    </w:p>
    <w:p w14:paraId="344F042F" w14:textId="0FC46CB5" w:rsidR="00735709" w:rsidRPr="003A7399" w:rsidRDefault="00735709" w:rsidP="00F4760D">
      <w:pPr>
        <w:pStyle w:val="Akapitzlist"/>
        <w:spacing w:before="60" w:after="60" w:line="276" w:lineRule="auto"/>
        <w:ind w:left="567"/>
        <w:contextualSpacing w:val="0"/>
        <w:jc w:val="both"/>
        <w:rPr>
          <w:rFonts w:ascii="Cambria" w:hAnsi="Cambria"/>
          <w:color w:val="000000" w:themeColor="text1"/>
          <w:sz w:val="21"/>
          <w:szCs w:val="21"/>
        </w:rPr>
      </w:pPr>
      <w:r>
        <w:rPr>
          <w:rFonts w:ascii="Cambria" w:hAnsi="Cambria"/>
          <w:color w:val="000000" w:themeColor="text1"/>
          <w:sz w:val="21"/>
          <w:szCs w:val="21"/>
        </w:rPr>
        <w:t xml:space="preserve">e-mail: </w:t>
      </w:r>
      <w:hyperlink r:id="rId9" w:history="1">
        <w:r w:rsidRPr="003325A7">
          <w:rPr>
            <w:rStyle w:val="Hipercze"/>
            <w:rFonts w:ascii="Cambria" w:hAnsi="Cambria"/>
            <w:sz w:val="21"/>
            <w:szCs w:val="21"/>
          </w:rPr>
          <w:t>kuzniewski@kolbaskowo.pl</w:t>
        </w:r>
      </w:hyperlink>
    </w:p>
    <w:p w14:paraId="59AFE7FE" w14:textId="566F666C" w:rsidR="00263409" w:rsidRPr="003A7399" w:rsidRDefault="00A3212E" w:rsidP="00C16144">
      <w:pPr>
        <w:pStyle w:val="Akapitzlist"/>
        <w:numPr>
          <w:ilvl w:val="0"/>
          <w:numId w:val="9"/>
        </w:numPr>
        <w:spacing w:before="60" w:after="60" w:line="276" w:lineRule="auto"/>
        <w:ind w:left="567"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hAnsi="Cambria"/>
          <w:color w:val="000000" w:themeColor="text1"/>
          <w:sz w:val="21"/>
          <w:szCs w:val="21"/>
        </w:rPr>
        <w:t xml:space="preserve">W imieniu Wykonawcy osobą upoważnioną do prowadzenia uzgodnień i przyjmowania    Zamówień cząstkowych jest: </w:t>
      </w:r>
    </w:p>
    <w:p w14:paraId="7E153343"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Imię i nazwisko: __________________</w:t>
      </w:r>
    </w:p>
    <w:p w14:paraId="0E5C9943"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Numer telefonu: __________________</w:t>
      </w:r>
    </w:p>
    <w:p w14:paraId="11706600" w14:textId="77777777" w:rsidR="00D52390" w:rsidRPr="003A7399" w:rsidRDefault="00D52390" w:rsidP="00F4760D">
      <w:pPr>
        <w:pStyle w:val="Akapitzlist"/>
        <w:spacing w:before="60" w:after="6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e-mail: __________________</w:t>
      </w:r>
    </w:p>
    <w:p w14:paraId="485F3D44" w14:textId="6E8797D1" w:rsidR="00DE11E2" w:rsidRDefault="00DE11E2" w:rsidP="00410CAA">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Pr>
          <w:rFonts w:ascii="Cambria" w:hAnsi="Cambria"/>
          <w:color w:val="000000" w:themeColor="text1"/>
          <w:sz w:val="21"/>
          <w:szCs w:val="21"/>
        </w:rPr>
        <w:t>Zmiana osób wskazanych w ust. 9 i 10 oraz ich danych kontaktowych nie stanowi zmiany Umowy, a wymaga jedynie niezwłocznego powiadomienia drugiej Strony. W przypadku zaniechania powiadomienia o powyższych zmianach</w:t>
      </w:r>
      <w:r w:rsidR="00410CAA">
        <w:rPr>
          <w:rFonts w:ascii="Cambria" w:hAnsi="Cambria"/>
          <w:color w:val="000000" w:themeColor="text1"/>
          <w:sz w:val="21"/>
          <w:szCs w:val="21"/>
        </w:rPr>
        <w:t xml:space="preserve"> </w:t>
      </w:r>
      <w:r w:rsidR="00410CAA" w:rsidRPr="00410CAA">
        <w:rPr>
          <w:rFonts w:ascii="Cambria" w:hAnsi="Cambria"/>
          <w:color w:val="000000" w:themeColor="text1"/>
          <w:sz w:val="21"/>
          <w:szCs w:val="21"/>
        </w:rPr>
        <w:t>korespondencja wysłana na adres dotychczasowy uznana zostanie za skutecznie doręczoną</w:t>
      </w:r>
      <w:r w:rsidR="00410CAA">
        <w:rPr>
          <w:rFonts w:ascii="Cambria" w:hAnsi="Cambria"/>
          <w:color w:val="000000" w:themeColor="text1"/>
          <w:sz w:val="21"/>
          <w:szCs w:val="21"/>
        </w:rPr>
        <w:t>.</w:t>
      </w:r>
    </w:p>
    <w:p w14:paraId="258DA9DA" w14:textId="05EC58F6"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Zamawiający może dopuścić zmianę terminu </w:t>
      </w:r>
      <w:r w:rsidR="00964636" w:rsidRPr="003A7399">
        <w:rPr>
          <w:rFonts w:ascii="Cambria" w:hAnsi="Cambria"/>
          <w:color w:val="000000" w:themeColor="text1"/>
          <w:sz w:val="21"/>
          <w:szCs w:val="21"/>
        </w:rPr>
        <w:t>dostarczenia Zamówienia cząstkowego</w:t>
      </w:r>
      <w:r w:rsidRPr="003A7399">
        <w:rPr>
          <w:rFonts w:ascii="Cambria" w:hAnsi="Cambria"/>
          <w:color w:val="000000" w:themeColor="text1"/>
          <w:sz w:val="21"/>
          <w:szCs w:val="21"/>
        </w:rPr>
        <w:t>, o któr</w:t>
      </w:r>
      <w:r w:rsidR="00964636" w:rsidRPr="003A7399">
        <w:rPr>
          <w:rFonts w:ascii="Cambria" w:hAnsi="Cambria"/>
          <w:color w:val="000000" w:themeColor="text1"/>
          <w:sz w:val="21"/>
          <w:szCs w:val="21"/>
        </w:rPr>
        <w:t>ym mowa w § 3 ust. 4</w:t>
      </w:r>
      <w:r w:rsidRPr="003A7399">
        <w:rPr>
          <w:rFonts w:ascii="Cambria" w:hAnsi="Cambria"/>
          <w:color w:val="000000" w:themeColor="text1"/>
          <w:sz w:val="21"/>
          <w:szCs w:val="21"/>
        </w:rPr>
        <w:t xml:space="preserve"> Umowy, jeżeli jest to uzasadnione przyczynami nieleżącymi po stronie Wykonawcy. </w:t>
      </w:r>
    </w:p>
    <w:p w14:paraId="46B9E730" w14:textId="67B7E1FB"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zobowiązany jest niezwłocznie zawiadomić za pośrednictwem </w:t>
      </w:r>
      <w:r w:rsidR="00CA0425" w:rsidRPr="003A7399">
        <w:rPr>
          <w:rFonts w:ascii="Cambria" w:hAnsi="Cambria"/>
          <w:color w:val="000000" w:themeColor="text1"/>
          <w:sz w:val="21"/>
          <w:szCs w:val="21"/>
        </w:rPr>
        <w:t>poczty elektronicznej</w:t>
      </w:r>
      <w:r w:rsidRPr="003A7399">
        <w:rPr>
          <w:rFonts w:ascii="Cambria" w:hAnsi="Cambria"/>
          <w:color w:val="000000" w:themeColor="text1"/>
          <w:sz w:val="21"/>
          <w:szCs w:val="21"/>
        </w:rPr>
        <w:t xml:space="preserve"> </w:t>
      </w:r>
      <w:r w:rsidR="00372A29">
        <w:rPr>
          <w:rFonts w:ascii="Cambria" w:hAnsi="Cambria"/>
          <w:color w:val="000000" w:themeColor="text1"/>
          <w:sz w:val="21"/>
          <w:szCs w:val="21"/>
        </w:rPr>
        <w:t xml:space="preserve">na adres podany w ust. 9 powyżej, </w:t>
      </w:r>
      <w:r w:rsidRPr="003A7399">
        <w:rPr>
          <w:rFonts w:ascii="Cambria" w:hAnsi="Cambria"/>
          <w:color w:val="000000" w:themeColor="text1"/>
          <w:sz w:val="21"/>
          <w:szCs w:val="21"/>
        </w:rPr>
        <w:t xml:space="preserve">o braku możliwości dotrzymania umownego terminu dostawy </w:t>
      </w:r>
      <w:r w:rsidR="00CA0425" w:rsidRPr="003A7399">
        <w:rPr>
          <w:rFonts w:ascii="Cambria" w:hAnsi="Cambria"/>
          <w:color w:val="000000" w:themeColor="text1"/>
          <w:sz w:val="21"/>
          <w:szCs w:val="21"/>
        </w:rPr>
        <w:t>Zamówienia cząstkowego</w:t>
      </w:r>
      <w:r w:rsidRPr="003A7399">
        <w:rPr>
          <w:rFonts w:ascii="Cambria" w:hAnsi="Cambria"/>
          <w:color w:val="000000" w:themeColor="text1"/>
          <w:sz w:val="21"/>
          <w:szCs w:val="21"/>
        </w:rPr>
        <w:t xml:space="preserve">. W zawiadomieniu należy wskazać uzasadnienie niemożności dotrzymania </w:t>
      </w:r>
      <w:r w:rsidR="00CA0425" w:rsidRPr="003A7399">
        <w:rPr>
          <w:rFonts w:ascii="Cambria" w:hAnsi="Cambria"/>
          <w:color w:val="000000" w:themeColor="text1"/>
          <w:sz w:val="21"/>
          <w:szCs w:val="21"/>
        </w:rPr>
        <w:t>terminu dostawy Zamówienia cząstkowego</w:t>
      </w:r>
      <w:r w:rsidRPr="003A7399">
        <w:rPr>
          <w:rFonts w:ascii="Cambria" w:hAnsi="Cambria"/>
          <w:color w:val="000000" w:themeColor="text1"/>
          <w:sz w:val="21"/>
          <w:szCs w:val="21"/>
        </w:rPr>
        <w:t>, wsk</w:t>
      </w:r>
      <w:r w:rsidR="00CA0425" w:rsidRPr="003A7399">
        <w:rPr>
          <w:rFonts w:ascii="Cambria" w:hAnsi="Cambria"/>
          <w:color w:val="000000" w:themeColor="text1"/>
          <w:sz w:val="21"/>
          <w:szCs w:val="21"/>
        </w:rPr>
        <w:t>azując</w:t>
      </w:r>
      <w:r w:rsidRPr="003A7399">
        <w:rPr>
          <w:rFonts w:ascii="Cambria" w:hAnsi="Cambria"/>
          <w:color w:val="000000" w:themeColor="text1"/>
          <w:sz w:val="21"/>
          <w:szCs w:val="21"/>
        </w:rPr>
        <w:t xml:space="preserve"> proponowany nowy termin. Wykonawca jest zobowiązany w miarę możliwości do przedstawienia dowodów potwierdzających opisane w tym zawiadomieniu okoliczności. Zamawiający może żądać przedstawienia dodatkowych oświadczeń i dokumentów potwierdzających wystąpienie  okoliczności przywołanych przez Wykonawcę w zawiadomieniu, o którym mowa w zdaniu poprzednim.</w:t>
      </w:r>
    </w:p>
    <w:p w14:paraId="64E6F1DB" w14:textId="09CE98C0" w:rsidR="004E59AD" w:rsidRPr="003A7399" w:rsidRDefault="004E59AD"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Zmiana </w:t>
      </w:r>
      <w:r w:rsidR="00CA0425" w:rsidRPr="003A7399">
        <w:rPr>
          <w:rFonts w:ascii="Cambria" w:hAnsi="Cambria"/>
          <w:color w:val="000000" w:themeColor="text1"/>
          <w:sz w:val="21"/>
          <w:szCs w:val="21"/>
        </w:rPr>
        <w:t>terminu o którym mowa § 3 ust. 1</w:t>
      </w:r>
      <w:r w:rsidR="00372A29">
        <w:rPr>
          <w:rFonts w:ascii="Cambria" w:hAnsi="Cambria"/>
          <w:color w:val="000000" w:themeColor="text1"/>
          <w:sz w:val="21"/>
          <w:szCs w:val="21"/>
        </w:rPr>
        <w:t>3</w:t>
      </w:r>
      <w:r w:rsidRPr="003A7399">
        <w:rPr>
          <w:rFonts w:ascii="Cambria" w:hAnsi="Cambria"/>
          <w:color w:val="000000" w:themeColor="text1"/>
          <w:sz w:val="21"/>
          <w:szCs w:val="21"/>
        </w:rPr>
        <w:t xml:space="preserve"> powyżej wymaga pisemnej akceptacji Zamawiającego. Zamawiający powiadomi Wykonawcę o uwzględnieniu wniosku lub braku jego uwzględnienia. Jeżeli będzie to możliwe w okolicznościach danej sprawy, Zamawiający dołoży starań, aby odpowiedzi na ww. wniosek udzielić przed upływem terminu dostawy </w:t>
      </w:r>
      <w:r w:rsidR="00CA0425" w:rsidRPr="003A7399">
        <w:rPr>
          <w:rFonts w:ascii="Cambria" w:hAnsi="Cambria"/>
          <w:color w:val="000000" w:themeColor="text1"/>
          <w:sz w:val="21"/>
          <w:szCs w:val="21"/>
        </w:rPr>
        <w:t>Zamówienia cząstkowego</w:t>
      </w:r>
      <w:r w:rsidRPr="003A7399">
        <w:rPr>
          <w:rFonts w:ascii="Cambria" w:hAnsi="Cambria"/>
          <w:color w:val="000000" w:themeColor="text1"/>
          <w:sz w:val="21"/>
          <w:szCs w:val="21"/>
        </w:rPr>
        <w:t xml:space="preserve"> pierwotnie określonego w</w:t>
      </w:r>
      <w:r w:rsidR="00CA0425" w:rsidRPr="003A7399">
        <w:rPr>
          <w:rFonts w:ascii="Cambria" w:hAnsi="Cambria"/>
          <w:color w:val="000000" w:themeColor="text1"/>
          <w:sz w:val="21"/>
          <w:szCs w:val="21"/>
        </w:rPr>
        <w:t xml:space="preserve"> tym </w:t>
      </w:r>
      <w:r w:rsidRPr="003A7399">
        <w:rPr>
          <w:rFonts w:ascii="Cambria" w:hAnsi="Cambria"/>
          <w:color w:val="000000" w:themeColor="text1"/>
          <w:sz w:val="21"/>
          <w:szCs w:val="21"/>
        </w:rPr>
        <w:t>zamówieniu.</w:t>
      </w:r>
    </w:p>
    <w:p w14:paraId="6DBD327B" w14:textId="77777777" w:rsidR="00E26915" w:rsidRPr="00A40EF6" w:rsidRDefault="00DE0618" w:rsidP="00C16144">
      <w:pPr>
        <w:pStyle w:val="Akapitzlist"/>
        <w:numPr>
          <w:ilvl w:val="0"/>
          <w:numId w:val="9"/>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Przedmiot Zamówienia cząstkowego identyfikowalny musi być dokumentem przewozowym (WZ) oraz certyfikatem (świadectwem) jakości. Przy każdej dostawie cząstkowej Wykonawca </w:t>
      </w:r>
      <w:r w:rsidRPr="00A40EF6">
        <w:rPr>
          <w:rFonts w:ascii="Cambria" w:hAnsi="Cambria"/>
          <w:color w:val="000000" w:themeColor="text1"/>
          <w:sz w:val="21"/>
          <w:szCs w:val="21"/>
        </w:rPr>
        <w:t>zobowiązany jest przekazać</w:t>
      </w:r>
      <w:r w:rsidR="00E26915" w:rsidRPr="00A40EF6">
        <w:rPr>
          <w:rFonts w:ascii="Cambria" w:hAnsi="Cambria"/>
          <w:color w:val="000000" w:themeColor="text1"/>
          <w:sz w:val="21"/>
          <w:szCs w:val="21"/>
        </w:rPr>
        <w:t>:</w:t>
      </w:r>
    </w:p>
    <w:p w14:paraId="386DEC06" w14:textId="4985562A" w:rsidR="00DE0618" w:rsidRPr="00A40EF6" w:rsidRDefault="00DE0618" w:rsidP="00A40EF6">
      <w:pPr>
        <w:pStyle w:val="Akapitzlist"/>
        <w:numPr>
          <w:ilvl w:val="0"/>
          <w:numId w:val="24"/>
        </w:numPr>
        <w:spacing w:before="60" w:after="60" w:line="276" w:lineRule="auto"/>
        <w:contextualSpacing w:val="0"/>
        <w:jc w:val="both"/>
        <w:rPr>
          <w:rFonts w:ascii="Cambria" w:hAnsi="Cambria"/>
          <w:color w:val="000000" w:themeColor="text1"/>
          <w:sz w:val="21"/>
          <w:szCs w:val="21"/>
        </w:rPr>
      </w:pPr>
      <w:r w:rsidRPr="00A40EF6">
        <w:rPr>
          <w:rFonts w:ascii="Cambria" w:hAnsi="Cambria"/>
          <w:color w:val="000000" w:themeColor="text1"/>
          <w:sz w:val="21"/>
          <w:szCs w:val="21"/>
        </w:rPr>
        <w:lastRenderedPageBreak/>
        <w:t xml:space="preserve"> świadectwo jakości dostarczonej partii oleju (certyfikat). Certyfikat musi określać rzeczywiste parametry fizykochemiczne w odniesieniu do wymagań określonych w Umowie. Certyfikat winien być wystawiony przez producenta paliwa lub laboratorium posiadające akredytację PCA</w:t>
      </w:r>
      <w:r w:rsidR="00A40EF6" w:rsidRPr="00A40EF6">
        <w:rPr>
          <w:rStyle w:val="Odwoaniedokomentarza"/>
          <w:rFonts w:ascii="Cambria" w:eastAsia="Times New Roman" w:hAnsi="Cambria" w:cs="Times New Roman"/>
          <w:color w:val="000000" w:themeColor="text1"/>
          <w:sz w:val="21"/>
          <w:szCs w:val="21"/>
          <w:lang w:eastAsia="ar-SA"/>
        </w:rPr>
        <w:t xml:space="preserve"> </w:t>
      </w:r>
      <w:r w:rsidR="00A40EF6" w:rsidRPr="00A40EF6">
        <w:rPr>
          <w:rFonts w:ascii="Cambria" w:hAnsi="Cambria"/>
          <w:sz w:val="21"/>
          <w:szCs w:val="21"/>
        </w:rPr>
        <w:t xml:space="preserve">lub dokument równoważny świadectwu jakości potwierdzający spełnianie przez dostarczony olej wymagań jakościowych określonych w Polskiej Normie PN-C-96024 oraz w rozporządzeniu Ministra Energii z dnia  </w:t>
      </w:r>
      <w:r w:rsidR="00A40EF6" w:rsidRPr="00A40EF6">
        <w:rPr>
          <w:rFonts w:ascii="Cambria" w:hAnsi="Cambria"/>
          <w:spacing w:val="58"/>
          <w:sz w:val="21"/>
          <w:szCs w:val="21"/>
        </w:rPr>
        <w:t xml:space="preserve"> </w:t>
      </w:r>
      <w:r w:rsidR="00A40EF6" w:rsidRPr="00A40EF6">
        <w:rPr>
          <w:rFonts w:ascii="Cambria" w:hAnsi="Cambria"/>
          <w:sz w:val="21"/>
          <w:szCs w:val="21"/>
        </w:rPr>
        <w:t>01.12.2016 r. w sprawie wymagań jakościowych dotyczących zawartości siarki dla olejów oraz rodzajów instalacji i warunków, w których będą stosowane ciężkie oleje opałowe, a w szczególności określający co najmniej parametry podstawowe wymienione w punkcie 4 w załączniku nr 9 do SWZ.</w:t>
      </w:r>
    </w:p>
    <w:p w14:paraId="540491D1" w14:textId="5B13A8FC" w:rsidR="00E26915" w:rsidRPr="00A40EF6" w:rsidRDefault="00E26915" w:rsidP="00A40EF6">
      <w:pPr>
        <w:pStyle w:val="Akapitzlist"/>
        <w:numPr>
          <w:ilvl w:val="0"/>
          <w:numId w:val="24"/>
        </w:numPr>
        <w:spacing w:before="60" w:after="60" w:line="276" w:lineRule="auto"/>
        <w:contextualSpacing w:val="0"/>
        <w:jc w:val="both"/>
        <w:rPr>
          <w:rFonts w:ascii="Cambria" w:hAnsi="Cambria"/>
          <w:color w:val="000000" w:themeColor="text1"/>
          <w:sz w:val="21"/>
          <w:szCs w:val="21"/>
        </w:rPr>
      </w:pPr>
      <w:r w:rsidRPr="00A40EF6">
        <w:rPr>
          <w:rFonts w:ascii="Cambria" w:hAnsi="Cambria"/>
          <w:color w:val="000000" w:themeColor="text1"/>
          <w:sz w:val="21"/>
          <w:szCs w:val="21"/>
        </w:rPr>
        <w:t>dokument WZ</w:t>
      </w:r>
      <w:r w:rsidR="00A40EF6" w:rsidRPr="00A40EF6">
        <w:rPr>
          <w:rFonts w:ascii="Cambria" w:hAnsi="Cambria"/>
          <w:color w:val="000000" w:themeColor="text1"/>
          <w:sz w:val="21"/>
          <w:szCs w:val="21"/>
        </w:rPr>
        <w:t xml:space="preserve"> lub inny dokument przewozowy, </w:t>
      </w:r>
      <w:r w:rsidR="00A40EF6" w:rsidRPr="00A40EF6">
        <w:rPr>
          <w:rFonts w:ascii="Cambria" w:hAnsi="Cambria"/>
          <w:sz w:val="21"/>
          <w:szCs w:val="21"/>
        </w:rPr>
        <w:t>podpisany czytelnie (imię i nazwisko) przez osobę przywożącą oraz odbierającą olej w danym kompleksie. Dokument przewozowy (np. dokument WZ) powinien zawierać: nazwę Wykonawcy, miejsce, datę i godzinę dostawy, numer rejestracyjny samochodu - autocysterny, nazwę wyrobu, ilość dostarczonego oleju, jednostkę miary określoną w litrach i metrach sześciennych, numer referencyjny</w:t>
      </w:r>
      <w:r w:rsidR="00A40EF6" w:rsidRPr="00A40EF6">
        <w:rPr>
          <w:rFonts w:ascii="Cambria" w:hAnsi="Cambria"/>
          <w:spacing w:val="-8"/>
          <w:sz w:val="21"/>
          <w:szCs w:val="21"/>
        </w:rPr>
        <w:t xml:space="preserve"> </w:t>
      </w:r>
      <w:r w:rsidR="00A40EF6" w:rsidRPr="00A40EF6">
        <w:rPr>
          <w:rFonts w:ascii="Cambria" w:hAnsi="Cambria"/>
          <w:sz w:val="21"/>
          <w:szCs w:val="21"/>
        </w:rPr>
        <w:t>SENT</w:t>
      </w:r>
      <w:r w:rsidR="00A40EF6">
        <w:rPr>
          <w:rFonts w:ascii="Cambria" w:hAnsi="Cambria"/>
          <w:color w:val="000000" w:themeColor="text1"/>
          <w:sz w:val="21"/>
          <w:szCs w:val="21"/>
        </w:rPr>
        <w:t>.</w:t>
      </w:r>
    </w:p>
    <w:p w14:paraId="2098A4FF" w14:textId="2CD80AE5" w:rsidR="00B57374" w:rsidRPr="003A7399" w:rsidRDefault="003E642C"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5</w:t>
      </w:r>
      <w:r w:rsidR="00B925F7" w:rsidRPr="003A7399">
        <w:rPr>
          <w:rFonts w:ascii="Cambria" w:eastAsia="Times New Roman" w:hAnsi="Cambria" w:cs="Times New Roman"/>
          <w:b/>
          <w:color w:val="000000" w:themeColor="text1"/>
          <w:sz w:val="21"/>
          <w:szCs w:val="21"/>
          <w:lang w:eastAsia="pl-PL" w:bidi="pl-PL"/>
        </w:rPr>
        <w:t xml:space="preserve"> </w:t>
      </w:r>
      <w:r w:rsidR="0019133B" w:rsidRPr="003A7399">
        <w:rPr>
          <w:rFonts w:ascii="Cambria" w:eastAsia="Times New Roman" w:hAnsi="Cambria" w:cs="Times New Roman"/>
          <w:b/>
          <w:smallCaps/>
          <w:color w:val="000000" w:themeColor="text1"/>
          <w:sz w:val="21"/>
          <w:szCs w:val="21"/>
          <w:lang w:eastAsia="pl-PL" w:bidi="pl-PL"/>
        </w:rPr>
        <w:t xml:space="preserve">Odbiór </w:t>
      </w:r>
      <w:r w:rsidR="001F072E">
        <w:rPr>
          <w:rFonts w:ascii="Cambria" w:eastAsia="Times New Roman" w:hAnsi="Cambria" w:cs="Times New Roman"/>
          <w:b/>
          <w:smallCaps/>
          <w:color w:val="000000" w:themeColor="text1"/>
          <w:sz w:val="21"/>
          <w:szCs w:val="21"/>
          <w:lang w:eastAsia="pl-PL" w:bidi="pl-PL"/>
        </w:rPr>
        <w:t xml:space="preserve">dostaw </w:t>
      </w:r>
      <w:r w:rsidR="00B93517" w:rsidRPr="003A7399">
        <w:rPr>
          <w:rFonts w:ascii="Cambria" w:eastAsia="Times New Roman" w:hAnsi="Cambria" w:cs="Times New Roman"/>
          <w:b/>
          <w:smallCaps/>
          <w:color w:val="000000" w:themeColor="text1"/>
          <w:sz w:val="21"/>
          <w:szCs w:val="21"/>
          <w:lang w:eastAsia="pl-PL" w:bidi="pl-PL"/>
        </w:rPr>
        <w:t>i reklamacja</w:t>
      </w:r>
    </w:p>
    <w:p w14:paraId="2CB81EE9" w14:textId="1EFD77AE"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Przedmiot Umowy będzie odpowiadać obowiązującym standardom jakościowym i technicznym i nie będzie obciążony prawami na rzecz osób trzecich oraz będzie spełniać wymagania określone w SWZ</w:t>
      </w:r>
      <w:r w:rsidR="001F072E">
        <w:rPr>
          <w:rFonts w:ascii="Cambria" w:eastAsia="Times New Roman" w:hAnsi="Cambria" w:cs="Times New Roman"/>
          <w:color w:val="000000" w:themeColor="text1"/>
          <w:sz w:val="21"/>
          <w:szCs w:val="21"/>
          <w:lang w:eastAsia="pl-PL" w:bidi="pl-PL"/>
        </w:rPr>
        <w:t xml:space="preserve"> i Umowie</w:t>
      </w:r>
      <w:r w:rsidRPr="003A7399">
        <w:rPr>
          <w:rFonts w:ascii="Cambria" w:eastAsia="Times New Roman" w:hAnsi="Cambria" w:cs="Times New Roman"/>
          <w:color w:val="000000" w:themeColor="text1"/>
          <w:sz w:val="21"/>
          <w:szCs w:val="21"/>
          <w:lang w:eastAsia="pl-PL" w:bidi="pl-PL"/>
        </w:rPr>
        <w:t xml:space="preserve">. </w:t>
      </w:r>
    </w:p>
    <w:p w14:paraId="2E868EB0" w14:textId="17B2C474"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Każda dostawa Zamówienia cząstkowego obejmuje transport towaru i jego wyładunek w miejscu wskazanym przez osobę upoważnioną przez Zamawiającego do odbioru towaru.</w:t>
      </w:r>
    </w:p>
    <w:p w14:paraId="7B1CB8B2" w14:textId="0F2595FD"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ponosi odpowiedzialność (ryzyko utraty, uszkodzenia itp., powstałe w czasie transportu i wyładunku) za Przedmiot Umowy do czasu jego przyjęcia przez Zamawiającego.</w:t>
      </w:r>
    </w:p>
    <w:p w14:paraId="5C1E4F60" w14:textId="32AA60CA" w:rsidR="003E642C" w:rsidRPr="003A7399" w:rsidRDefault="003E642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Realizacja dostaw odbywać się będzie transportem odpowiednio przygotowanym do przewozu i zabezpieczonym przed czynnikami wpływającymi na obniżenie jakości Przedmiotu Umowy.</w:t>
      </w:r>
    </w:p>
    <w:p w14:paraId="1FF9F351" w14:textId="6A051DBB" w:rsidR="0019133B" w:rsidRPr="003A7399" w:rsidRDefault="0019133B" w:rsidP="00C16144">
      <w:pPr>
        <w:pStyle w:val="Akapitzlist"/>
        <w:numPr>
          <w:ilvl w:val="0"/>
          <w:numId w:val="10"/>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Odbioru ilościowo-jakościowego dostarczonego oleju opałowego dokona osoba upoważniona przez Zamawiającego na podstawie przekazan</w:t>
      </w:r>
      <w:r w:rsidR="00663D7F">
        <w:rPr>
          <w:rFonts w:ascii="Cambria" w:hAnsi="Cambria"/>
          <w:color w:val="000000" w:themeColor="text1"/>
          <w:sz w:val="21"/>
          <w:szCs w:val="21"/>
        </w:rPr>
        <w:t xml:space="preserve">ych wraz z dostawą Zamówienia dokumentów, o których mowa w </w:t>
      </w:r>
      <w:r w:rsidR="00663D7F" w:rsidRPr="003A7399">
        <w:rPr>
          <w:rFonts w:ascii="Cambria" w:hAnsi="Cambria"/>
          <w:color w:val="000000" w:themeColor="text1"/>
          <w:sz w:val="21"/>
          <w:szCs w:val="21"/>
        </w:rPr>
        <w:t>§</w:t>
      </w:r>
      <w:r w:rsidR="00663D7F">
        <w:rPr>
          <w:rFonts w:ascii="Cambria" w:hAnsi="Cambria"/>
          <w:color w:val="000000" w:themeColor="text1"/>
          <w:sz w:val="21"/>
          <w:szCs w:val="21"/>
        </w:rPr>
        <w:t xml:space="preserve"> 4 ust. 15 Umowy.</w:t>
      </w:r>
    </w:p>
    <w:p w14:paraId="7DB73CA8" w14:textId="5F7A7AA0" w:rsidR="000F385F" w:rsidRPr="003A7399" w:rsidRDefault="000F385F" w:rsidP="00C16144">
      <w:pPr>
        <w:pStyle w:val="Akapitzlist"/>
        <w:numPr>
          <w:ilvl w:val="0"/>
          <w:numId w:val="10"/>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Uprawnienia Zamawiającego w zakresie odbioru przedmiotu dostawy Zamówienia cząstkowego są następujące:</w:t>
      </w:r>
    </w:p>
    <w:p w14:paraId="78BF2656" w14:textId="555E1E00" w:rsidR="000F385F" w:rsidRPr="003A7399" w:rsidRDefault="000F385F" w:rsidP="00C16144">
      <w:pPr>
        <w:pStyle w:val="Akapitzlist"/>
        <w:numPr>
          <w:ilvl w:val="0"/>
          <w:numId w:val="22"/>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w przypadku braków ilościowy</w:t>
      </w:r>
      <w:r w:rsidR="00676683" w:rsidRPr="003A7399">
        <w:rPr>
          <w:rFonts w:ascii="Cambria" w:hAnsi="Cambria"/>
          <w:color w:val="000000" w:themeColor="text1"/>
          <w:sz w:val="21"/>
          <w:szCs w:val="21"/>
        </w:rPr>
        <w:t>ch</w:t>
      </w:r>
      <w:r w:rsidRPr="003A7399">
        <w:rPr>
          <w:rFonts w:ascii="Cambria" w:hAnsi="Cambria"/>
          <w:color w:val="000000" w:themeColor="text1"/>
          <w:sz w:val="21"/>
          <w:szCs w:val="21"/>
        </w:rPr>
        <w:t xml:space="preserve"> w stosunku do ilości oleju opałowego </w:t>
      </w:r>
      <w:r w:rsidR="00663D7F">
        <w:rPr>
          <w:rFonts w:ascii="Cambria" w:hAnsi="Cambria"/>
          <w:color w:val="000000" w:themeColor="text1"/>
          <w:sz w:val="21"/>
          <w:szCs w:val="21"/>
        </w:rPr>
        <w:t>określonej</w:t>
      </w:r>
      <w:r w:rsidR="00676683" w:rsidRPr="003A7399">
        <w:rPr>
          <w:rFonts w:ascii="Cambria" w:hAnsi="Cambria"/>
          <w:color w:val="000000" w:themeColor="text1"/>
          <w:sz w:val="21"/>
          <w:szCs w:val="21"/>
        </w:rPr>
        <w:t xml:space="preserve"> </w:t>
      </w:r>
      <w:r w:rsidR="00663D7F">
        <w:rPr>
          <w:rFonts w:ascii="Cambria" w:hAnsi="Cambria"/>
          <w:color w:val="000000" w:themeColor="text1"/>
          <w:sz w:val="21"/>
          <w:szCs w:val="21"/>
        </w:rPr>
        <w:t>w Zamówieniu</w:t>
      </w:r>
      <w:r w:rsidR="00676683" w:rsidRPr="003A7399">
        <w:rPr>
          <w:rFonts w:ascii="Cambria" w:hAnsi="Cambria"/>
          <w:color w:val="000000" w:themeColor="text1"/>
          <w:sz w:val="21"/>
          <w:szCs w:val="21"/>
        </w:rPr>
        <w:t xml:space="preserve"> cząstkowym – Zamawiający odbierze przedmiot dostawy cząstkowej w</w:t>
      </w:r>
      <w:r w:rsidR="00AA030F">
        <w:rPr>
          <w:rFonts w:ascii="Cambria" w:hAnsi="Cambria"/>
          <w:color w:val="000000" w:themeColor="text1"/>
          <w:sz w:val="21"/>
          <w:szCs w:val="21"/>
        </w:rPr>
        <w:t xml:space="preserve"> części w</w:t>
      </w:r>
      <w:r w:rsidR="00676683" w:rsidRPr="003A7399">
        <w:rPr>
          <w:rFonts w:ascii="Cambria" w:hAnsi="Cambria"/>
          <w:color w:val="000000" w:themeColor="text1"/>
          <w:sz w:val="21"/>
          <w:szCs w:val="21"/>
        </w:rPr>
        <w:t xml:space="preserve"> dostarczonej ilości</w:t>
      </w:r>
      <w:r w:rsidR="0088717B" w:rsidRPr="003A7399">
        <w:rPr>
          <w:rFonts w:ascii="Cambria" w:hAnsi="Cambria"/>
          <w:color w:val="000000" w:themeColor="text1"/>
          <w:sz w:val="21"/>
          <w:szCs w:val="21"/>
        </w:rPr>
        <w:t xml:space="preserve"> (o ile będzie nadawał się do odbioru)</w:t>
      </w:r>
      <w:r w:rsidR="00676683" w:rsidRPr="003A7399">
        <w:rPr>
          <w:rFonts w:ascii="Cambria" w:hAnsi="Cambria"/>
          <w:color w:val="000000" w:themeColor="text1"/>
          <w:sz w:val="21"/>
          <w:szCs w:val="21"/>
        </w:rPr>
        <w:t>, a Wykonawc</w:t>
      </w:r>
      <w:r w:rsidR="0088717B" w:rsidRPr="003A7399">
        <w:rPr>
          <w:rFonts w:ascii="Cambria" w:hAnsi="Cambria"/>
          <w:color w:val="000000" w:themeColor="text1"/>
          <w:sz w:val="21"/>
          <w:szCs w:val="21"/>
        </w:rPr>
        <w:t>a</w:t>
      </w:r>
      <w:r w:rsidR="00676683" w:rsidRPr="003A7399">
        <w:rPr>
          <w:rFonts w:ascii="Cambria" w:hAnsi="Cambria"/>
          <w:color w:val="000000" w:themeColor="text1"/>
          <w:sz w:val="21"/>
          <w:szCs w:val="21"/>
        </w:rPr>
        <w:t xml:space="preserve"> będzie uprawniony do wynagrodzenia jedynie za faktyczną ilość dostarczonego oleju opałowego oraz zobowiązany</w:t>
      </w:r>
      <w:r w:rsidR="00AA030F">
        <w:rPr>
          <w:rFonts w:ascii="Cambria" w:hAnsi="Cambria"/>
          <w:color w:val="000000" w:themeColor="text1"/>
          <w:sz w:val="21"/>
          <w:szCs w:val="21"/>
        </w:rPr>
        <w:t>,</w:t>
      </w:r>
      <w:r w:rsidR="00676683" w:rsidRPr="003A7399">
        <w:rPr>
          <w:rFonts w:ascii="Cambria" w:hAnsi="Cambria"/>
          <w:color w:val="000000" w:themeColor="text1"/>
          <w:sz w:val="21"/>
          <w:szCs w:val="21"/>
        </w:rPr>
        <w:t xml:space="preserve"> w terminie 2 dni </w:t>
      </w:r>
      <w:r w:rsidR="0088717B" w:rsidRPr="003A7399">
        <w:rPr>
          <w:rFonts w:ascii="Cambria" w:hAnsi="Cambria"/>
          <w:color w:val="000000" w:themeColor="text1"/>
          <w:sz w:val="21"/>
          <w:szCs w:val="21"/>
        </w:rPr>
        <w:t xml:space="preserve">liczonych od dnia powiadomienia go o brakach, </w:t>
      </w:r>
      <w:r w:rsidR="00676683" w:rsidRPr="003A7399">
        <w:rPr>
          <w:rFonts w:ascii="Cambria" w:hAnsi="Cambria"/>
          <w:color w:val="000000" w:themeColor="text1"/>
          <w:sz w:val="21"/>
          <w:szCs w:val="21"/>
        </w:rPr>
        <w:t xml:space="preserve">do </w:t>
      </w:r>
      <w:r w:rsidR="0088717B" w:rsidRPr="003A7399">
        <w:rPr>
          <w:rFonts w:ascii="Cambria" w:hAnsi="Cambria"/>
          <w:color w:val="000000" w:themeColor="text1"/>
          <w:sz w:val="21"/>
          <w:szCs w:val="21"/>
        </w:rPr>
        <w:t>ich uzupełnienia</w:t>
      </w:r>
      <w:r w:rsidR="00676683" w:rsidRPr="003A7399">
        <w:rPr>
          <w:rFonts w:ascii="Cambria" w:hAnsi="Cambria"/>
          <w:color w:val="000000" w:themeColor="text1"/>
          <w:sz w:val="21"/>
          <w:szCs w:val="21"/>
        </w:rPr>
        <w:t xml:space="preserve">. Powyższe </w:t>
      </w:r>
      <w:r w:rsidR="0088717B" w:rsidRPr="003A7399">
        <w:rPr>
          <w:rFonts w:ascii="Cambria" w:hAnsi="Cambria"/>
          <w:color w:val="000000" w:themeColor="text1"/>
          <w:sz w:val="21"/>
          <w:szCs w:val="21"/>
        </w:rPr>
        <w:t>nie uchybia uprawnieniom Zamawiającego do naliczenia kary umownej, o której mowa w §</w:t>
      </w:r>
      <w:r w:rsidR="00820DCE" w:rsidRPr="003A7399">
        <w:rPr>
          <w:rFonts w:ascii="Cambria" w:hAnsi="Cambria"/>
          <w:color w:val="000000" w:themeColor="text1"/>
          <w:sz w:val="21"/>
          <w:szCs w:val="21"/>
        </w:rPr>
        <w:t xml:space="preserve"> 8</w:t>
      </w:r>
      <w:r w:rsidR="003761D2" w:rsidRPr="003A7399">
        <w:rPr>
          <w:rFonts w:ascii="Cambria" w:hAnsi="Cambria"/>
          <w:color w:val="000000" w:themeColor="text1"/>
          <w:sz w:val="21"/>
          <w:szCs w:val="21"/>
        </w:rPr>
        <w:t xml:space="preserve"> ust. 1 pkt</w:t>
      </w:r>
      <w:r w:rsidR="00820DCE" w:rsidRPr="003A7399">
        <w:rPr>
          <w:rFonts w:ascii="Cambria" w:hAnsi="Cambria"/>
          <w:color w:val="000000" w:themeColor="text1"/>
          <w:sz w:val="21"/>
          <w:szCs w:val="21"/>
        </w:rPr>
        <w:t xml:space="preserve"> 2</w:t>
      </w:r>
      <w:r w:rsidR="003761D2" w:rsidRPr="003A7399">
        <w:rPr>
          <w:rFonts w:ascii="Cambria" w:hAnsi="Cambria"/>
          <w:color w:val="000000" w:themeColor="text1"/>
          <w:sz w:val="21"/>
          <w:szCs w:val="21"/>
        </w:rPr>
        <w:t xml:space="preserve"> Umowy;</w:t>
      </w:r>
    </w:p>
    <w:p w14:paraId="1F0C598A" w14:textId="36748C7E" w:rsidR="003761D2" w:rsidRPr="003A7399" w:rsidRDefault="003761D2" w:rsidP="00C16144">
      <w:pPr>
        <w:pStyle w:val="Akapitzlist"/>
        <w:numPr>
          <w:ilvl w:val="0"/>
          <w:numId w:val="22"/>
        </w:numPr>
        <w:spacing w:before="60" w:after="6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przypadku gdy dostarczony olej opałowy w ramach Zamówienia cząstkowego </w:t>
      </w:r>
      <w:r w:rsidR="005E3AA6" w:rsidRPr="003A7399">
        <w:rPr>
          <w:rFonts w:ascii="Cambria" w:hAnsi="Cambria"/>
          <w:color w:val="000000" w:themeColor="text1"/>
          <w:sz w:val="21"/>
          <w:szCs w:val="21"/>
        </w:rPr>
        <w:t xml:space="preserve">nie będzie miał </w:t>
      </w:r>
      <w:r w:rsidR="005E3AA6" w:rsidRPr="003A7399">
        <w:rPr>
          <w:rFonts w:ascii="Cambria" w:eastAsia="Times New Roman" w:hAnsi="Cambria" w:cs="Times New Roman"/>
          <w:color w:val="000000" w:themeColor="text1"/>
          <w:sz w:val="21"/>
          <w:szCs w:val="21"/>
          <w:lang w:eastAsia="pl-PL" w:bidi="pl-PL"/>
        </w:rPr>
        <w:t xml:space="preserve">parametrów określonych w SWZ i Umowie, </w:t>
      </w:r>
      <w:r w:rsidR="00AA030F">
        <w:rPr>
          <w:rFonts w:ascii="Cambria" w:eastAsia="Times New Roman" w:hAnsi="Cambria" w:cs="Times New Roman"/>
          <w:color w:val="000000" w:themeColor="text1"/>
          <w:sz w:val="21"/>
          <w:szCs w:val="21"/>
          <w:lang w:eastAsia="pl-PL" w:bidi="pl-PL"/>
        </w:rPr>
        <w:t xml:space="preserve">w tym Wykonawca nie przedstawi dla dostarczonej partii oleju dokumentów określonych w </w:t>
      </w:r>
      <w:r w:rsidR="00AA030F" w:rsidRPr="003A7399">
        <w:rPr>
          <w:rFonts w:ascii="Cambria" w:hAnsi="Cambria"/>
          <w:color w:val="000000" w:themeColor="text1"/>
          <w:sz w:val="21"/>
          <w:szCs w:val="21"/>
        </w:rPr>
        <w:t>§</w:t>
      </w:r>
      <w:r w:rsidR="00AA030F">
        <w:rPr>
          <w:rFonts w:ascii="Cambria" w:hAnsi="Cambria"/>
          <w:color w:val="000000" w:themeColor="text1"/>
          <w:sz w:val="21"/>
          <w:szCs w:val="21"/>
        </w:rPr>
        <w:t xml:space="preserve"> 4 ust. 15 Umowy,</w:t>
      </w:r>
      <w:r w:rsidR="00AA030F" w:rsidRPr="003A7399">
        <w:rPr>
          <w:rFonts w:ascii="Cambria" w:eastAsia="Times New Roman" w:hAnsi="Cambria" w:cs="Times New Roman"/>
          <w:color w:val="000000" w:themeColor="text1"/>
          <w:sz w:val="21"/>
          <w:szCs w:val="21"/>
          <w:lang w:eastAsia="pl-PL" w:bidi="pl-PL"/>
        </w:rPr>
        <w:t xml:space="preserve"> </w:t>
      </w:r>
      <w:r w:rsidR="005E3AA6" w:rsidRPr="003A7399">
        <w:rPr>
          <w:rFonts w:ascii="Cambria" w:eastAsia="Times New Roman" w:hAnsi="Cambria" w:cs="Times New Roman"/>
          <w:color w:val="000000" w:themeColor="text1"/>
          <w:sz w:val="21"/>
          <w:szCs w:val="21"/>
          <w:lang w:eastAsia="pl-PL" w:bidi="pl-PL"/>
        </w:rPr>
        <w:t>Zamawia</w:t>
      </w:r>
      <w:r w:rsidR="00820DCE" w:rsidRPr="003A7399">
        <w:rPr>
          <w:rFonts w:ascii="Cambria" w:eastAsia="Times New Roman" w:hAnsi="Cambria" w:cs="Times New Roman"/>
          <w:color w:val="000000" w:themeColor="text1"/>
          <w:sz w:val="21"/>
          <w:szCs w:val="21"/>
          <w:lang w:eastAsia="pl-PL" w:bidi="pl-PL"/>
        </w:rPr>
        <w:t xml:space="preserve">jący odmówi dokonania odbioru, a Wykonawca obowiązany będzie do dostarczenia </w:t>
      </w:r>
      <w:r w:rsidR="00820DCE" w:rsidRPr="003A7399">
        <w:rPr>
          <w:rFonts w:ascii="Cambria" w:hAnsi="Cambria"/>
          <w:color w:val="000000" w:themeColor="text1"/>
          <w:sz w:val="21"/>
          <w:szCs w:val="21"/>
        </w:rPr>
        <w:t xml:space="preserve">oleju opałowego w ramach </w:t>
      </w:r>
      <w:r w:rsidR="00513AD4" w:rsidRPr="003A7399">
        <w:rPr>
          <w:rFonts w:ascii="Cambria" w:hAnsi="Cambria"/>
          <w:color w:val="000000" w:themeColor="text1"/>
          <w:sz w:val="21"/>
          <w:szCs w:val="21"/>
        </w:rPr>
        <w:t xml:space="preserve">tego </w:t>
      </w:r>
      <w:r w:rsidR="00820DCE" w:rsidRPr="003A7399">
        <w:rPr>
          <w:rFonts w:ascii="Cambria" w:hAnsi="Cambria"/>
          <w:color w:val="000000" w:themeColor="text1"/>
          <w:sz w:val="21"/>
          <w:szCs w:val="21"/>
        </w:rPr>
        <w:t>Zamówienia cząstkowego</w:t>
      </w:r>
      <w:r w:rsidR="00513AD4" w:rsidRPr="003A7399">
        <w:rPr>
          <w:rFonts w:ascii="Cambria" w:hAnsi="Cambria"/>
          <w:color w:val="000000" w:themeColor="text1"/>
          <w:sz w:val="21"/>
          <w:szCs w:val="21"/>
        </w:rPr>
        <w:t xml:space="preserve"> </w:t>
      </w:r>
      <w:r w:rsidR="00AA030F">
        <w:rPr>
          <w:rFonts w:ascii="Cambria" w:hAnsi="Cambria"/>
          <w:color w:val="000000" w:themeColor="text1"/>
          <w:sz w:val="21"/>
          <w:szCs w:val="21"/>
        </w:rPr>
        <w:t>zgod</w:t>
      </w:r>
      <w:r w:rsidR="00462FBF">
        <w:rPr>
          <w:rFonts w:ascii="Cambria" w:hAnsi="Cambria"/>
          <w:color w:val="000000" w:themeColor="text1"/>
          <w:sz w:val="21"/>
          <w:szCs w:val="21"/>
        </w:rPr>
        <w:t>nego</w:t>
      </w:r>
      <w:r w:rsidR="00AA030F">
        <w:rPr>
          <w:rFonts w:ascii="Cambria" w:hAnsi="Cambria"/>
          <w:color w:val="000000" w:themeColor="text1"/>
          <w:sz w:val="21"/>
          <w:szCs w:val="21"/>
        </w:rPr>
        <w:t xml:space="preserve"> z Umową</w:t>
      </w:r>
      <w:r w:rsidR="00513AD4" w:rsidRPr="003A7399">
        <w:rPr>
          <w:rFonts w:ascii="Cambria" w:hAnsi="Cambria"/>
          <w:color w:val="000000" w:themeColor="text1"/>
          <w:sz w:val="21"/>
          <w:szCs w:val="21"/>
        </w:rPr>
        <w:t xml:space="preserve">, jednak nie później </w:t>
      </w:r>
      <w:r w:rsidR="00744FAD" w:rsidRPr="003A7399">
        <w:rPr>
          <w:rFonts w:ascii="Cambria" w:hAnsi="Cambria"/>
          <w:color w:val="000000" w:themeColor="text1"/>
          <w:sz w:val="21"/>
          <w:szCs w:val="21"/>
        </w:rPr>
        <w:t>niż w terminie</w:t>
      </w:r>
      <w:r w:rsidR="00AA030F">
        <w:rPr>
          <w:rFonts w:ascii="Cambria" w:hAnsi="Cambria"/>
          <w:color w:val="000000" w:themeColor="text1"/>
          <w:sz w:val="21"/>
          <w:szCs w:val="21"/>
        </w:rPr>
        <w:t xml:space="preserve"> </w:t>
      </w:r>
      <w:r w:rsidR="00657864">
        <w:rPr>
          <w:rFonts w:ascii="Cambria" w:hAnsi="Cambria"/>
          <w:color w:val="000000" w:themeColor="text1"/>
          <w:sz w:val="21"/>
          <w:szCs w:val="21"/>
        </w:rPr>
        <w:t xml:space="preserve">2 dni od </w:t>
      </w:r>
      <w:r w:rsidR="00104277">
        <w:rPr>
          <w:rFonts w:ascii="Cambria" w:hAnsi="Cambria"/>
          <w:color w:val="000000" w:themeColor="text1"/>
          <w:sz w:val="21"/>
          <w:szCs w:val="21"/>
        </w:rPr>
        <w:t>d</w:t>
      </w:r>
      <w:r w:rsidR="00657864">
        <w:rPr>
          <w:rFonts w:ascii="Cambria" w:hAnsi="Cambria"/>
          <w:color w:val="000000" w:themeColor="text1"/>
          <w:sz w:val="21"/>
          <w:szCs w:val="21"/>
        </w:rPr>
        <w:t>nia odmowy dokonania odbioru</w:t>
      </w:r>
      <w:r w:rsidR="00744FAD" w:rsidRPr="003A7399">
        <w:rPr>
          <w:rFonts w:ascii="Cambria" w:hAnsi="Cambria"/>
          <w:color w:val="000000" w:themeColor="text1"/>
          <w:sz w:val="21"/>
          <w:szCs w:val="21"/>
        </w:rPr>
        <w:t>. Powyższe nie uchybia uprawnieniom Zamawiającego do naliczenia kary umownej, o której mowa w § 8 ust. 1 pkt 2 Umowy.</w:t>
      </w:r>
    </w:p>
    <w:p w14:paraId="1633CE36" w14:textId="08FE00A8" w:rsidR="00513AD4" w:rsidRPr="003A7399" w:rsidRDefault="00513AD4"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 xml:space="preserve">W </w:t>
      </w:r>
      <w:r w:rsidR="00745E03" w:rsidRPr="003A7399">
        <w:rPr>
          <w:rFonts w:ascii="Cambria" w:eastAsia="Times New Roman" w:hAnsi="Cambria" w:cs="Times New Roman"/>
          <w:color w:val="000000" w:themeColor="text1"/>
          <w:sz w:val="21"/>
          <w:szCs w:val="21"/>
          <w:lang w:eastAsia="pl-PL" w:bidi="pl-PL"/>
        </w:rPr>
        <w:t xml:space="preserve">każdym </w:t>
      </w:r>
      <w:r w:rsidRPr="003A7399">
        <w:rPr>
          <w:rFonts w:ascii="Cambria" w:eastAsia="Times New Roman" w:hAnsi="Cambria" w:cs="Times New Roman"/>
          <w:color w:val="000000" w:themeColor="text1"/>
          <w:sz w:val="21"/>
          <w:szCs w:val="21"/>
          <w:lang w:eastAsia="pl-PL" w:bidi="pl-PL"/>
        </w:rPr>
        <w:t>przypadku gdy Wykonawca:</w:t>
      </w:r>
    </w:p>
    <w:p w14:paraId="7F7E6BBC" w14:textId="07A2EA5E" w:rsidR="00513AD4" w:rsidRPr="003A7399" w:rsidRDefault="00745E03" w:rsidP="00C16144">
      <w:pPr>
        <w:pStyle w:val="Akapitzlist"/>
        <w:numPr>
          <w:ilvl w:val="0"/>
          <w:numId w:val="23"/>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w:t>
      </w:r>
      <w:r w:rsidR="00513AD4" w:rsidRPr="003A7399">
        <w:rPr>
          <w:rFonts w:ascii="Cambria" w:eastAsia="Times New Roman" w:hAnsi="Cambria" w:cs="Times New Roman"/>
          <w:color w:val="000000" w:themeColor="text1"/>
          <w:sz w:val="21"/>
          <w:szCs w:val="21"/>
          <w:lang w:eastAsia="pl-PL" w:bidi="pl-PL"/>
        </w:rPr>
        <w:t xml:space="preserve"> terminie określonym w ust. 6 pkt 1) powyżej nie uzupełni braków ilościowych </w:t>
      </w:r>
      <w:r w:rsidRPr="003A7399">
        <w:rPr>
          <w:rFonts w:ascii="Cambria" w:eastAsia="Times New Roman" w:hAnsi="Cambria" w:cs="Times New Roman"/>
          <w:color w:val="000000" w:themeColor="text1"/>
          <w:sz w:val="21"/>
          <w:szCs w:val="21"/>
          <w:lang w:eastAsia="pl-PL" w:bidi="pl-PL"/>
        </w:rPr>
        <w:t>dostarczonego oleju opałowego</w:t>
      </w:r>
      <w:r w:rsidR="00AE1335" w:rsidRPr="003A7399">
        <w:rPr>
          <w:rFonts w:ascii="Cambria" w:eastAsia="Times New Roman" w:hAnsi="Cambria" w:cs="Times New Roman"/>
          <w:color w:val="000000" w:themeColor="text1"/>
          <w:sz w:val="21"/>
          <w:szCs w:val="21"/>
          <w:lang w:eastAsia="pl-PL" w:bidi="pl-PL"/>
        </w:rPr>
        <w:t>,</w:t>
      </w:r>
      <w:r w:rsidR="00E4498A" w:rsidRPr="003A7399">
        <w:rPr>
          <w:rFonts w:ascii="Cambria" w:eastAsia="Times New Roman" w:hAnsi="Cambria" w:cs="Times New Roman"/>
          <w:color w:val="000000" w:themeColor="text1"/>
          <w:sz w:val="21"/>
          <w:szCs w:val="21"/>
          <w:lang w:eastAsia="pl-PL" w:bidi="pl-PL"/>
        </w:rPr>
        <w:t xml:space="preserve"> wówczas Zamawiający będzie uprawniony do Odwołania Zamówienia cząstkowego z winy Wykonawcy w części niedostarczonego oleju opałowego;</w:t>
      </w:r>
    </w:p>
    <w:p w14:paraId="608C7870" w14:textId="1005C52F" w:rsidR="00E4498A" w:rsidRPr="003A7399" w:rsidRDefault="00745E03" w:rsidP="00C16144">
      <w:pPr>
        <w:pStyle w:val="Akapitzlist"/>
        <w:numPr>
          <w:ilvl w:val="0"/>
          <w:numId w:val="23"/>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terminie określonym w ust. 6 pkt 2) powyżej nie </w:t>
      </w:r>
      <w:r w:rsidR="00AE1335" w:rsidRPr="003A7399">
        <w:rPr>
          <w:rFonts w:ascii="Cambria" w:eastAsia="Times New Roman" w:hAnsi="Cambria" w:cs="Times New Roman"/>
          <w:color w:val="000000" w:themeColor="text1"/>
          <w:sz w:val="21"/>
          <w:szCs w:val="21"/>
          <w:lang w:eastAsia="pl-PL" w:bidi="pl-PL"/>
        </w:rPr>
        <w:t>dostarczy oleju opałowego o parametrach określonych w SWZ i Umowie,</w:t>
      </w:r>
      <w:r w:rsidR="00E4498A" w:rsidRPr="003A7399">
        <w:rPr>
          <w:rFonts w:ascii="Cambria" w:eastAsia="Times New Roman" w:hAnsi="Cambria" w:cs="Times New Roman"/>
          <w:color w:val="000000" w:themeColor="text1"/>
          <w:sz w:val="21"/>
          <w:szCs w:val="21"/>
          <w:lang w:eastAsia="pl-PL" w:bidi="pl-PL"/>
        </w:rPr>
        <w:t xml:space="preserve"> wówczas Zamawiający będzie uprawniony do Odwołania Zamówienia cząstkowego z winy Wykonawcy.</w:t>
      </w:r>
    </w:p>
    <w:p w14:paraId="132E7108" w14:textId="10E31F48" w:rsidR="00AE1335" w:rsidRPr="003A7399" w:rsidRDefault="00054FB5"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Odwołanie Zamówienia cząstkowego z winy Wykonawcy </w:t>
      </w:r>
      <w:r w:rsidR="00E4498A" w:rsidRPr="003A7399">
        <w:rPr>
          <w:rFonts w:ascii="Cambria" w:eastAsia="Times New Roman" w:hAnsi="Cambria" w:cs="Times New Roman"/>
          <w:color w:val="000000" w:themeColor="text1"/>
          <w:sz w:val="21"/>
          <w:szCs w:val="21"/>
          <w:lang w:eastAsia="pl-PL" w:bidi="pl-PL"/>
        </w:rPr>
        <w:t xml:space="preserve">w którymkolwiek z przypadków określonych w ust. 7 </w:t>
      </w:r>
      <w:r w:rsidRPr="003A7399">
        <w:rPr>
          <w:rFonts w:ascii="Cambria" w:eastAsia="Times New Roman" w:hAnsi="Cambria" w:cs="Times New Roman"/>
          <w:color w:val="000000" w:themeColor="text1"/>
          <w:sz w:val="21"/>
          <w:szCs w:val="21"/>
          <w:lang w:eastAsia="pl-PL" w:bidi="pl-PL"/>
        </w:rPr>
        <w:t>uprawnia Zamawi</w:t>
      </w:r>
      <w:r w:rsidR="00367349" w:rsidRPr="003A7399">
        <w:rPr>
          <w:rFonts w:ascii="Cambria" w:eastAsia="Times New Roman" w:hAnsi="Cambria" w:cs="Times New Roman"/>
          <w:color w:val="000000" w:themeColor="text1"/>
          <w:sz w:val="21"/>
          <w:szCs w:val="21"/>
          <w:lang w:eastAsia="pl-PL" w:bidi="pl-PL"/>
        </w:rPr>
        <w:t xml:space="preserve">ającego </w:t>
      </w:r>
      <w:r w:rsidRPr="003A7399">
        <w:rPr>
          <w:rFonts w:ascii="Cambria" w:eastAsia="Times New Roman" w:hAnsi="Cambria" w:cs="Times New Roman"/>
          <w:color w:val="000000" w:themeColor="text1"/>
          <w:sz w:val="21"/>
          <w:szCs w:val="21"/>
          <w:lang w:eastAsia="pl-PL" w:bidi="pl-PL"/>
        </w:rPr>
        <w:t xml:space="preserve">do zlecenia wykonania dostaw objętych odwołanym </w:t>
      </w:r>
      <w:r w:rsidR="00367349" w:rsidRPr="003A7399">
        <w:rPr>
          <w:rFonts w:ascii="Cambria" w:eastAsia="Times New Roman" w:hAnsi="Cambria" w:cs="Times New Roman"/>
          <w:color w:val="000000" w:themeColor="text1"/>
          <w:sz w:val="21"/>
          <w:szCs w:val="21"/>
          <w:lang w:eastAsia="pl-PL" w:bidi="pl-PL"/>
        </w:rPr>
        <w:t xml:space="preserve">Zamówieniem cząstkowym </w:t>
      </w:r>
      <w:r w:rsidR="001A0A8D" w:rsidRPr="003A7399">
        <w:rPr>
          <w:rFonts w:ascii="Cambria" w:eastAsia="Times New Roman" w:hAnsi="Cambria" w:cs="Times New Roman"/>
          <w:color w:val="000000" w:themeColor="text1"/>
          <w:sz w:val="21"/>
          <w:szCs w:val="21"/>
          <w:lang w:eastAsia="pl-PL" w:bidi="pl-PL"/>
        </w:rPr>
        <w:t xml:space="preserve">na koszt Wykonawcy osobie trzeciej, bez konieczności uzyskiwania upoważnienia sądowego </w:t>
      </w:r>
      <w:r w:rsidR="001A0A8D" w:rsidRPr="003A7399">
        <w:rPr>
          <w:rFonts w:ascii="Cambria" w:hAnsi="Cambria" w:cs="Arial"/>
          <w:color w:val="000000" w:themeColor="text1"/>
          <w:sz w:val="21"/>
          <w:szCs w:val="21"/>
          <w:lang w:eastAsia="pl-PL"/>
        </w:rPr>
        <w:t>(„Wykonanie Zastępcze”).</w:t>
      </w:r>
    </w:p>
    <w:p w14:paraId="2DD1B870" w14:textId="40892329" w:rsidR="001A0A8D" w:rsidRPr="003A7399" w:rsidRDefault="001A0A8D" w:rsidP="00C16144">
      <w:pPr>
        <w:pStyle w:val="Akapitzlist"/>
        <w:numPr>
          <w:ilvl w:val="0"/>
          <w:numId w:val="10"/>
        </w:numPr>
        <w:spacing w:before="80" w:after="80"/>
        <w:ind w:left="567" w:hanging="567"/>
        <w:contextualSpacing w:val="0"/>
        <w:jc w:val="both"/>
        <w:rPr>
          <w:rFonts w:ascii="Cambria" w:hAnsi="Cambria" w:cs="Arial"/>
          <w:bCs/>
          <w:iCs/>
          <w:color w:val="000000" w:themeColor="text1"/>
          <w:sz w:val="21"/>
          <w:szCs w:val="21"/>
          <w:lang w:eastAsia="pl-PL"/>
        </w:rPr>
      </w:pPr>
      <w:r w:rsidRPr="003A7399">
        <w:rPr>
          <w:rFonts w:ascii="Cambria" w:hAnsi="Cambria" w:cs="Arial"/>
          <w:bCs/>
          <w:iCs/>
          <w:color w:val="000000" w:themeColor="text1"/>
          <w:sz w:val="21"/>
          <w:szCs w:val="21"/>
          <w:lang w:eastAsia="pl-PL"/>
        </w:rPr>
        <w:t xml:space="preserve">Koszty Wykonania Zastępczego, o których mowa w Umowie obejmują wszelkie szkody (w tym w szczególności koszty lub straty) poniesione przez Zamawiającego w związku z koniecznością zastępczego powierzenia wykonania </w:t>
      </w:r>
      <w:r w:rsidR="00744FAD" w:rsidRPr="003A7399">
        <w:rPr>
          <w:rFonts w:ascii="Cambria" w:hAnsi="Cambria" w:cs="Arial"/>
          <w:bCs/>
          <w:iCs/>
          <w:color w:val="000000" w:themeColor="text1"/>
          <w:sz w:val="21"/>
          <w:szCs w:val="21"/>
          <w:lang w:eastAsia="pl-PL"/>
        </w:rPr>
        <w:t>dostaw</w:t>
      </w:r>
      <w:r w:rsidRPr="003A7399">
        <w:rPr>
          <w:rFonts w:ascii="Cambria" w:hAnsi="Cambria" w:cs="Arial"/>
          <w:bCs/>
          <w:iCs/>
          <w:color w:val="000000" w:themeColor="text1"/>
          <w:sz w:val="21"/>
          <w:szCs w:val="21"/>
          <w:lang w:eastAsia="pl-PL"/>
        </w:rPr>
        <w:t xml:space="preserve">, w tym w szczególności różnicę pomiędzy wynagrodzeniem Wykonawcy a wynagrodzeniem należnym podmiotowi, który zrealizował </w:t>
      </w:r>
      <w:r w:rsidR="00744FAD" w:rsidRPr="003A7399">
        <w:rPr>
          <w:rFonts w:ascii="Cambria" w:hAnsi="Cambria" w:cs="Arial"/>
          <w:bCs/>
          <w:iCs/>
          <w:color w:val="000000" w:themeColor="text1"/>
          <w:sz w:val="21"/>
          <w:szCs w:val="21"/>
          <w:lang w:eastAsia="pl-PL"/>
        </w:rPr>
        <w:t xml:space="preserve">dostawy </w:t>
      </w:r>
      <w:r w:rsidRPr="003A7399">
        <w:rPr>
          <w:rFonts w:ascii="Cambria" w:hAnsi="Cambria" w:cs="Arial"/>
          <w:bCs/>
          <w:iCs/>
          <w:color w:val="000000" w:themeColor="text1"/>
          <w:sz w:val="21"/>
          <w:szCs w:val="21"/>
          <w:lang w:eastAsia="pl-PL"/>
        </w:rPr>
        <w:t xml:space="preserve">w ramach Wykonania Zastępczego. </w:t>
      </w:r>
    </w:p>
    <w:p w14:paraId="7433CA85" w14:textId="7B129BFD" w:rsidR="001A0A8D" w:rsidRPr="003A7399" w:rsidRDefault="001A0A8D" w:rsidP="00C16144">
      <w:pPr>
        <w:pStyle w:val="Akapitzlist"/>
        <w:numPr>
          <w:ilvl w:val="0"/>
          <w:numId w:val="10"/>
        </w:numPr>
        <w:spacing w:before="80" w:after="80"/>
        <w:ind w:left="567" w:hanging="567"/>
        <w:contextualSpacing w:val="0"/>
        <w:jc w:val="both"/>
        <w:rPr>
          <w:rFonts w:ascii="Cambria" w:hAnsi="Cambria" w:cs="Arial"/>
          <w:bCs/>
          <w:iCs/>
          <w:color w:val="000000" w:themeColor="text1"/>
          <w:sz w:val="21"/>
          <w:szCs w:val="21"/>
          <w:lang w:eastAsia="pl-PL"/>
        </w:rPr>
      </w:pPr>
      <w:r w:rsidRPr="003A7399">
        <w:rPr>
          <w:rFonts w:ascii="Cambria" w:hAnsi="Cambria" w:cs="Arial"/>
          <w:bCs/>
          <w:iCs/>
          <w:color w:val="000000" w:themeColor="text1"/>
          <w:sz w:val="21"/>
          <w:szCs w:val="21"/>
          <w:lang w:eastAsia="pl-PL"/>
        </w:rPr>
        <w:t>Strony ustalają, iż wszelkie koszty poniesione przez Zamawiającego w związku z Wykonaniem Zastępczym Zamawiający potrąci z W</w:t>
      </w:r>
      <w:r w:rsidR="00744FAD" w:rsidRPr="003A7399">
        <w:rPr>
          <w:rFonts w:ascii="Cambria" w:hAnsi="Cambria" w:cs="Arial"/>
          <w:bCs/>
          <w:iCs/>
          <w:color w:val="000000" w:themeColor="text1"/>
          <w:sz w:val="21"/>
          <w:szCs w:val="21"/>
          <w:lang w:eastAsia="pl-PL"/>
        </w:rPr>
        <w:t>ynagrodzenia.</w:t>
      </w:r>
    </w:p>
    <w:p w14:paraId="11CD04B9" w14:textId="24AAE092" w:rsidR="00812C24" w:rsidRPr="00233214" w:rsidRDefault="00812C24"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sz w:val="21"/>
          <w:szCs w:val="21"/>
          <w:lang w:eastAsia="pl-PL" w:bidi="pl-PL"/>
        </w:rPr>
      </w:pPr>
      <w:r w:rsidRPr="00233214">
        <w:rPr>
          <w:rFonts w:ascii="Cambria" w:eastAsia="Times New Roman" w:hAnsi="Cambria" w:cs="Times New Roman"/>
          <w:sz w:val="21"/>
          <w:szCs w:val="21"/>
          <w:lang w:eastAsia="pl-PL" w:bidi="pl-PL"/>
        </w:rPr>
        <w:t xml:space="preserve">Potwierdzeniem dokonania odbioru dostawy objętej Zamówieniem cząstkowym będzie, w zależności od okoliczności, </w:t>
      </w:r>
      <w:r w:rsidR="00BF6842" w:rsidRPr="00233214">
        <w:rPr>
          <w:rFonts w:ascii="Cambria" w:eastAsia="Times New Roman" w:hAnsi="Cambria" w:cs="Times New Roman"/>
          <w:sz w:val="21"/>
          <w:szCs w:val="21"/>
          <w:lang w:eastAsia="pl-PL" w:bidi="pl-PL"/>
        </w:rPr>
        <w:t xml:space="preserve">dokument WZ lub inny dokument przewozowy zgodny z zapisami w </w:t>
      </w:r>
      <w:r w:rsidR="00233214" w:rsidRPr="00233214">
        <w:rPr>
          <w:rFonts w:ascii="Cambria" w:eastAsia="Times New Roman" w:hAnsi="Cambria" w:cs="Times New Roman"/>
          <w:sz w:val="21"/>
          <w:szCs w:val="21"/>
          <w:lang w:eastAsia="pl-PL" w:bidi="pl-PL"/>
        </w:rPr>
        <w:t>pkt. 10 załącznika nr 9 do SWZ.</w:t>
      </w:r>
    </w:p>
    <w:p w14:paraId="6EF0844D" w14:textId="55FF576F" w:rsidR="00462FBF" w:rsidRPr="00462FBF" w:rsidRDefault="00462FBF" w:rsidP="00462FBF">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W przypadku, gdy ziszczą się przesłanki do odmowy odbioru </w:t>
      </w:r>
      <w:r w:rsidRPr="003A7399">
        <w:rPr>
          <w:rFonts w:ascii="Cambria" w:eastAsia="Times New Roman" w:hAnsi="Cambria" w:cs="Times New Roman"/>
          <w:color w:val="000000" w:themeColor="text1"/>
          <w:sz w:val="21"/>
          <w:szCs w:val="21"/>
          <w:lang w:eastAsia="pl-PL" w:bidi="pl-PL"/>
        </w:rPr>
        <w:t>przedmiotu Zamówienia cząstkowego</w:t>
      </w:r>
      <w:r>
        <w:rPr>
          <w:rFonts w:ascii="Cambria" w:eastAsia="Times New Roman" w:hAnsi="Cambria" w:cs="Times New Roman"/>
          <w:color w:val="000000" w:themeColor="text1"/>
          <w:sz w:val="21"/>
          <w:szCs w:val="21"/>
          <w:lang w:eastAsia="pl-PL" w:bidi="pl-PL"/>
        </w:rPr>
        <w:t xml:space="preserve"> lub jego części, Zamawiający sporządzi </w:t>
      </w:r>
      <w:r w:rsidR="00ED04AD">
        <w:rPr>
          <w:rFonts w:ascii="Cambria" w:eastAsia="Times New Roman" w:hAnsi="Cambria" w:cs="Times New Roman"/>
          <w:color w:val="000000" w:themeColor="text1"/>
          <w:sz w:val="21"/>
          <w:szCs w:val="21"/>
          <w:lang w:eastAsia="pl-PL" w:bidi="pl-PL"/>
        </w:rPr>
        <w:t>protokół</w:t>
      </w:r>
      <w:r w:rsidR="002D1908">
        <w:rPr>
          <w:rFonts w:ascii="Cambria" w:eastAsia="Times New Roman" w:hAnsi="Cambria" w:cs="Times New Roman"/>
          <w:color w:val="000000" w:themeColor="text1"/>
          <w:sz w:val="21"/>
          <w:szCs w:val="21"/>
          <w:lang w:eastAsia="pl-PL" w:bidi="pl-PL"/>
        </w:rPr>
        <w:t xml:space="preserve"> odmowy odbioru, wskazując przyczyny tej odmowy. </w:t>
      </w:r>
    </w:p>
    <w:p w14:paraId="7ACEAF5C" w14:textId="19F78FEC" w:rsidR="00FC33AC" w:rsidRDefault="0019133B"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Dokonanie odbioru </w:t>
      </w:r>
      <w:r w:rsidR="00FC33AC" w:rsidRPr="003A7399">
        <w:rPr>
          <w:rFonts w:ascii="Cambria" w:eastAsia="Times New Roman" w:hAnsi="Cambria" w:cs="Times New Roman"/>
          <w:color w:val="000000" w:themeColor="text1"/>
          <w:sz w:val="21"/>
          <w:szCs w:val="21"/>
          <w:lang w:eastAsia="pl-PL" w:bidi="pl-PL"/>
        </w:rPr>
        <w:t xml:space="preserve">przedmiotu </w:t>
      </w:r>
      <w:r w:rsidR="00513AD4" w:rsidRPr="003A7399">
        <w:rPr>
          <w:rFonts w:ascii="Cambria" w:eastAsia="Times New Roman" w:hAnsi="Cambria" w:cs="Times New Roman"/>
          <w:color w:val="000000" w:themeColor="text1"/>
          <w:sz w:val="21"/>
          <w:szCs w:val="21"/>
          <w:lang w:eastAsia="pl-PL" w:bidi="pl-PL"/>
        </w:rPr>
        <w:t>Z</w:t>
      </w:r>
      <w:r w:rsidR="00FC33AC" w:rsidRPr="003A7399">
        <w:rPr>
          <w:rFonts w:ascii="Cambria" w:eastAsia="Times New Roman" w:hAnsi="Cambria" w:cs="Times New Roman"/>
          <w:color w:val="000000" w:themeColor="text1"/>
          <w:sz w:val="21"/>
          <w:szCs w:val="21"/>
          <w:lang w:eastAsia="pl-PL" w:bidi="pl-PL"/>
        </w:rPr>
        <w:t>amówienia cząstkowego nie pozbawia Zamawiającego uprawnień do późniejszego zgłaszania jego wad.</w:t>
      </w:r>
    </w:p>
    <w:p w14:paraId="1CB3A050" w14:textId="4C550AA4" w:rsidR="00622C63"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stwierdzenia przez Zamawiającego, że dostarczona partia oleju opałowego nie odpowiada </w:t>
      </w:r>
      <w:r w:rsidR="00B93517" w:rsidRPr="003A7399">
        <w:rPr>
          <w:rFonts w:ascii="Cambria" w:eastAsia="Times New Roman" w:hAnsi="Cambria" w:cs="Times New Roman"/>
          <w:color w:val="000000" w:themeColor="text1"/>
          <w:sz w:val="21"/>
          <w:szCs w:val="21"/>
          <w:lang w:eastAsia="pl-PL" w:bidi="pl-PL"/>
        </w:rPr>
        <w:t>wymogom określonym w Umowie</w:t>
      </w:r>
      <w:r w:rsidRPr="003A7399">
        <w:rPr>
          <w:rFonts w:ascii="Cambria" w:eastAsia="Times New Roman" w:hAnsi="Cambria" w:cs="Times New Roman"/>
          <w:color w:val="000000" w:themeColor="text1"/>
          <w:sz w:val="21"/>
          <w:szCs w:val="21"/>
          <w:lang w:eastAsia="pl-PL" w:bidi="pl-PL"/>
        </w:rPr>
        <w:t xml:space="preserve">, Zamawiający zgłosi </w:t>
      </w:r>
      <w:r w:rsidR="00622C63" w:rsidRPr="003A7399">
        <w:rPr>
          <w:rFonts w:ascii="Cambria" w:eastAsia="Times New Roman" w:hAnsi="Cambria" w:cs="Times New Roman"/>
          <w:color w:val="000000" w:themeColor="text1"/>
          <w:sz w:val="21"/>
          <w:szCs w:val="21"/>
          <w:lang w:eastAsia="pl-PL" w:bidi="pl-PL"/>
        </w:rPr>
        <w:t xml:space="preserve">ten fakt </w:t>
      </w:r>
      <w:r w:rsidR="00B93517" w:rsidRPr="003A7399">
        <w:rPr>
          <w:rFonts w:ascii="Cambria" w:eastAsia="Times New Roman" w:hAnsi="Cambria" w:cs="Times New Roman"/>
          <w:color w:val="000000" w:themeColor="text1"/>
          <w:sz w:val="21"/>
          <w:szCs w:val="21"/>
          <w:lang w:eastAsia="pl-PL" w:bidi="pl-PL"/>
        </w:rPr>
        <w:t xml:space="preserve">Wykonawcy </w:t>
      </w:r>
      <w:r w:rsidRPr="003A7399">
        <w:rPr>
          <w:rFonts w:ascii="Cambria" w:eastAsia="Times New Roman" w:hAnsi="Cambria" w:cs="Times New Roman"/>
          <w:color w:val="000000" w:themeColor="text1"/>
          <w:sz w:val="21"/>
          <w:szCs w:val="21"/>
          <w:lang w:eastAsia="pl-PL" w:bidi="pl-PL"/>
        </w:rPr>
        <w:t xml:space="preserve">niezwłocznie po </w:t>
      </w:r>
      <w:r w:rsidR="00622C63" w:rsidRPr="003A7399">
        <w:rPr>
          <w:rFonts w:ascii="Cambria" w:eastAsia="Times New Roman" w:hAnsi="Cambria" w:cs="Times New Roman"/>
          <w:color w:val="000000" w:themeColor="text1"/>
          <w:sz w:val="21"/>
          <w:szCs w:val="21"/>
          <w:lang w:eastAsia="pl-PL" w:bidi="pl-PL"/>
        </w:rPr>
        <w:t xml:space="preserve">jego </w:t>
      </w:r>
      <w:r w:rsidRPr="003A7399">
        <w:rPr>
          <w:rFonts w:ascii="Cambria" w:eastAsia="Times New Roman" w:hAnsi="Cambria" w:cs="Times New Roman"/>
          <w:color w:val="000000" w:themeColor="text1"/>
          <w:sz w:val="21"/>
          <w:szCs w:val="21"/>
          <w:lang w:eastAsia="pl-PL" w:bidi="pl-PL"/>
        </w:rPr>
        <w:t xml:space="preserve">wykryciu </w:t>
      </w:r>
      <w:r w:rsidR="00622C63" w:rsidRPr="003A7399">
        <w:rPr>
          <w:rFonts w:ascii="Cambria" w:eastAsia="Times New Roman" w:hAnsi="Cambria" w:cs="Times New Roman"/>
          <w:color w:val="000000" w:themeColor="text1"/>
          <w:sz w:val="21"/>
          <w:szCs w:val="21"/>
          <w:lang w:eastAsia="pl-PL" w:bidi="pl-PL"/>
        </w:rPr>
        <w:t>za pośrednictwem poczty elektronicznej</w:t>
      </w:r>
      <w:r w:rsidR="005A12A2">
        <w:rPr>
          <w:rFonts w:ascii="Cambria" w:eastAsia="Times New Roman" w:hAnsi="Cambria" w:cs="Times New Roman"/>
          <w:color w:val="000000" w:themeColor="text1"/>
          <w:sz w:val="21"/>
          <w:szCs w:val="21"/>
          <w:lang w:eastAsia="pl-PL" w:bidi="pl-PL"/>
        </w:rPr>
        <w:t xml:space="preserve"> na adres wskazany w </w:t>
      </w:r>
      <w:r w:rsidR="005A12A2" w:rsidRPr="003A7399">
        <w:rPr>
          <w:rFonts w:ascii="Cambria" w:hAnsi="Cambria"/>
          <w:color w:val="000000" w:themeColor="text1"/>
          <w:sz w:val="21"/>
          <w:szCs w:val="21"/>
        </w:rPr>
        <w:t>§</w:t>
      </w:r>
      <w:r w:rsidR="005A12A2">
        <w:rPr>
          <w:rFonts w:ascii="Cambria" w:hAnsi="Cambria"/>
          <w:color w:val="000000" w:themeColor="text1"/>
          <w:sz w:val="21"/>
          <w:szCs w:val="21"/>
        </w:rPr>
        <w:t xml:space="preserve"> </w:t>
      </w:r>
      <w:r w:rsidR="005A12A2">
        <w:rPr>
          <w:rFonts w:ascii="Cambria" w:eastAsia="Times New Roman" w:hAnsi="Cambria" w:cs="Times New Roman"/>
          <w:color w:val="000000" w:themeColor="text1"/>
          <w:sz w:val="21"/>
          <w:szCs w:val="21"/>
          <w:lang w:eastAsia="pl-PL" w:bidi="pl-PL"/>
        </w:rPr>
        <w:t>3 ust. 10 Umowy</w:t>
      </w:r>
      <w:r w:rsidRPr="003A7399">
        <w:rPr>
          <w:rFonts w:ascii="Cambria" w:eastAsia="Times New Roman" w:hAnsi="Cambria" w:cs="Times New Roman"/>
          <w:color w:val="000000" w:themeColor="text1"/>
          <w:sz w:val="21"/>
          <w:szCs w:val="21"/>
          <w:lang w:eastAsia="pl-PL" w:bidi="pl-PL"/>
        </w:rPr>
        <w:t xml:space="preserve">. </w:t>
      </w:r>
    </w:p>
    <w:p w14:paraId="0AE9D6D0" w14:textId="3AF6C006" w:rsidR="00622C63"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Termin rozpatrzenia reklamacji</w:t>
      </w:r>
      <w:r w:rsidR="00B93517" w:rsidRPr="003A7399">
        <w:rPr>
          <w:rFonts w:ascii="Cambria" w:eastAsia="Times New Roman" w:hAnsi="Cambria" w:cs="Times New Roman"/>
          <w:color w:val="000000" w:themeColor="text1"/>
          <w:sz w:val="21"/>
          <w:szCs w:val="21"/>
          <w:lang w:eastAsia="pl-PL" w:bidi="pl-PL"/>
        </w:rPr>
        <w:t xml:space="preserve">, o której mowa w ust. </w:t>
      </w:r>
      <w:r w:rsidR="00ED04AD">
        <w:rPr>
          <w:rFonts w:ascii="Cambria" w:eastAsia="Times New Roman" w:hAnsi="Cambria" w:cs="Times New Roman"/>
          <w:color w:val="000000" w:themeColor="text1"/>
          <w:sz w:val="21"/>
          <w:szCs w:val="21"/>
          <w:lang w:eastAsia="pl-PL" w:bidi="pl-PL"/>
        </w:rPr>
        <w:t>14</w:t>
      </w:r>
      <w:r w:rsidR="005A12A2">
        <w:rPr>
          <w:rFonts w:ascii="Cambria" w:eastAsia="Times New Roman" w:hAnsi="Cambria" w:cs="Times New Roman"/>
          <w:color w:val="000000" w:themeColor="text1"/>
          <w:sz w:val="21"/>
          <w:szCs w:val="21"/>
          <w:lang w:eastAsia="pl-PL" w:bidi="pl-PL"/>
        </w:rPr>
        <w:t xml:space="preserve"> (tj. przekazania Zamawiającemu informacji co do jej rozstrzygnięcia)</w:t>
      </w:r>
      <w:r w:rsidR="00B93517" w:rsidRPr="003A7399">
        <w:rPr>
          <w:rFonts w:ascii="Cambria" w:eastAsia="Times New Roman" w:hAnsi="Cambria" w:cs="Times New Roman"/>
          <w:color w:val="000000" w:themeColor="text1"/>
          <w:sz w:val="21"/>
          <w:szCs w:val="21"/>
          <w:lang w:eastAsia="pl-PL" w:bidi="pl-PL"/>
        </w:rPr>
        <w:t>,</w:t>
      </w:r>
      <w:r w:rsidRPr="003A7399">
        <w:rPr>
          <w:rFonts w:ascii="Cambria" w:eastAsia="Times New Roman" w:hAnsi="Cambria" w:cs="Times New Roman"/>
          <w:color w:val="000000" w:themeColor="text1"/>
          <w:sz w:val="21"/>
          <w:szCs w:val="21"/>
          <w:lang w:eastAsia="pl-PL" w:bidi="pl-PL"/>
        </w:rPr>
        <w:t xml:space="preserve"> przez Wykonawcę </w:t>
      </w:r>
      <w:r w:rsidR="005A12A2">
        <w:rPr>
          <w:rFonts w:ascii="Cambria" w:eastAsia="Times New Roman" w:hAnsi="Cambria" w:cs="Times New Roman"/>
          <w:color w:val="000000" w:themeColor="text1"/>
          <w:sz w:val="21"/>
          <w:szCs w:val="21"/>
          <w:lang w:eastAsia="pl-PL" w:bidi="pl-PL"/>
        </w:rPr>
        <w:t>wynosi</w:t>
      </w:r>
      <w:r w:rsidRPr="003A7399">
        <w:rPr>
          <w:rFonts w:ascii="Cambria" w:eastAsia="Times New Roman" w:hAnsi="Cambria" w:cs="Times New Roman"/>
          <w:color w:val="000000" w:themeColor="text1"/>
          <w:sz w:val="21"/>
          <w:szCs w:val="21"/>
          <w:lang w:eastAsia="pl-PL" w:bidi="pl-PL"/>
        </w:rPr>
        <w:t xml:space="preserve"> 7 dni od daty jej </w:t>
      </w:r>
      <w:r w:rsidR="00B93517" w:rsidRPr="003A7399">
        <w:rPr>
          <w:rFonts w:ascii="Cambria" w:eastAsia="Times New Roman" w:hAnsi="Cambria" w:cs="Times New Roman"/>
          <w:color w:val="000000" w:themeColor="text1"/>
          <w:sz w:val="21"/>
          <w:szCs w:val="21"/>
          <w:lang w:eastAsia="pl-PL" w:bidi="pl-PL"/>
        </w:rPr>
        <w:t>przekazania</w:t>
      </w:r>
      <w:r w:rsidRPr="003A7399">
        <w:rPr>
          <w:rFonts w:ascii="Cambria" w:eastAsia="Times New Roman" w:hAnsi="Cambria" w:cs="Times New Roman"/>
          <w:color w:val="000000" w:themeColor="text1"/>
          <w:sz w:val="21"/>
          <w:szCs w:val="21"/>
          <w:lang w:eastAsia="pl-PL" w:bidi="pl-PL"/>
        </w:rPr>
        <w:t>.</w:t>
      </w:r>
    </w:p>
    <w:p w14:paraId="6DFCFE74" w14:textId="486A55EB" w:rsidR="00C10365" w:rsidRPr="003A7399" w:rsidRDefault="00C10365"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sporu co do zasadności reklamacji, Zamawiający po odmowie uznania reklamacji przez Wykonawcę może zwrócić się do niezależnego laboratorium posiadającego akredytację PCA celem rozstrzygnięcia kwestii zgodności reklamowanego oleju opałowego z Umową. Wyniki uzyskane z laboratorium są wiążące dla stron w zakresie zasadności reklamacji, a kosz</w:t>
      </w:r>
      <w:r w:rsidR="00FB594A">
        <w:rPr>
          <w:rFonts w:ascii="Cambria" w:eastAsia="Times New Roman" w:hAnsi="Cambria" w:cs="Times New Roman"/>
          <w:color w:val="000000" w:themeColor="text1"/>
          <w:sz w:val="21"/>
          <w:szCs w:val="21"/>
          <w:lang w:eastAsia="pl-PL" w:bidi="pl-PL"/>
        </w:rPr>
        <w:t>t</w:t>
      </w:r>
      <w:r w:rsidRPr="003A7399">
        <w:rPr>
          <w:rFonts w:ascii="Cambria" w:eastAsia="Times New Roman" w:hAnsi="Cambria" w:cs="Times New Roman"/>
          <w:color w:val="000000" w:themeColor="text1"/>
          <w:sz w:val="21"/>
          <w:szCs w:val="21"/>
          <w:lang w:eastAsia="pl-PL" w:bidi="pl-PL"/>
        </w:rPr>
        <w:t xml:space="preserve"> badań, w przypadku negatywnego ich wyniku, ponosi Wykonawca.   </w:t>
      </w:r>
    </w:p>
    <w:p w14:paraId="798A499E" w14:textId="5F1A6DBC" w:rsidR="00FC33AC"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uznania reklamacji za zasadną Wykonawca zobowiązany jest do:</w:t>
      </w:r>
    </w:p>
    <w:p w14:paraId="27EF722D" w14:textId="0C3075A8" w:rsidR="00B93517" w:rsidRPr="003A7399"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odbioru na własny koszt reklamowanej partii </w:t>
      </w:r>
      <w:r w:rsidR="00C76CF1">
        <w:rPr>
          <w:rFonts w:ascii="Cambria" w:eastAsia="Times New Roman" w:hAnsi="Cambria" w:cs="Times New Roman"/>
          <w:color w:val="000000" w:themeColor="text1"/>
          <w:sz w:val="21"/>
          <w:szCs w:val="21"/>
          <w:lang w:eastAsia="pl-PL" w:bidi="pl-PL"/>
        </w:rPr>
        <w:t xml:space="preserve">oleju opałowego </w:t>
      </w:r>
      <w:r w:rsidR="00B93517" w:rsidRPr="003A7399">
        <w:rPr>
          <w:rFonts w:ascii="Cambria" w:eastAsia="Times New Roman" w:hAnsi="Cambria" w:cs="Times New Roman"/>
          <w:color w:val="000000" w:themeColor="text1"/>
          <w:sz w:val="21"/>
          <w:szCs w:val="21"/>
          <w:lang w:eastAsia="pl-PL" w:bidi="pl-PL"/>
        </w:rPr>
        <w:t>w terminie nie dłuższym niż 3 dni od dnia rozpatrzenia reklamacji</w:t>
      </w:r>
      <w:r w:rsidRPr="003A7399">
        <w:rPr>
          <w:rFonts w:ascii="Cambria" w:eastAsia="Times New Roman" w:hAnsi="Cambria" w:cs="Times New Roman"/>
          <w:color w:val="000000" w:themeColor="text1"/>
          <w:sz w:val="21"/>
          <w:szCs w:val="21"/>
          <w:lang w:eastAsia="pl-PL" w:bidi="pl-PL"/>
        </w:rPr>
        <w:t>;</w:t>
      </w:r>
    </w:p>
    <w:p w14:paraId="2447E793" w14:textId="77777777" w:rsidR="00B93517" w:rsidRPr="003A7399"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ewentualnego oczyszczenia zbiornika magazynowego Zamawiającego, jeżeli będzie to konieczne;</w:t>
      </w:r>
    </w:p>
    <w:p w14:paraId="734A96EB" w14:textId="669C4449" w:rsidR="00FC33AC" w:rsidRDefault="00FC33AC"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dostarczenia nowej partii </w:t>
      </w:r>
      <w:r w:rsidR="00C673B5" w:rsidRPr="003A7399">
        <w:rPr>
          <w:rFonts w:ascii="Cambria" w:eastAsia="Times New Roman" w:hAnsi="Cambria" w:cs="Times New Roman"/>
          <w:color w:val="000000" w:themeColor="text1"/>
          <w:sz w:val="21"/>
          <w:szCs w:val="21"/>
          <w:lang w:eastAsia="pl-PL" w:bidi="pl-PL"/>
        </w:rPr>
        <w:t>oleju opałowego</w:t>
      </w:r>
      <w:r w:rsidRPr="003A7399">
        <w:rPr>
          <w:rFonts w:ascii="Cambria" w:eastAsia="Times New Roman" w:hAnsi="Cambria" w:cs="Times New Roman"/>
          <w:color w:val="000000" w:themeColor="text1"/>
          <w:sz w:val="21"/>
          <w:szCs w:val="21"/>
          <w:lang w:eastAsia="pl-PL" w:bidi="pl-PL"/>
        </w:rPr>
        <w:t xml:space="preserve"> pozbawionego wad</w:t>
      </w:r>
      <w:r w:rsidR="00FB594A">
        <w:rPr>
          <w:rFonts w:ascii="Cambria" w:eastAsia="Times New Roman" w:hAnsi="Cambria" w:cs="Times New Roman"/>
          <w:color w:val="000000" w:themeColor="text1"/>
          <w:sz w:val="21"/>
          <w:szCs w:val="21"/>
          <w:lang w:eastAsia="pl-PL" w:bidi="pl-PL"/>
        </w:rPr>
        <w:t>;</w:t>
      </w:r>
    </w:p>
    <w:p w14:paraId="28A87E2D" w14:textId="60C9940C" w:rsidR="00FB594A" w:rsidRPr="003A7399" w:rsidRDefault="00FB594A" w:rsidP="00C16144">
      <w:pPr>
        <w:pStyle w:val="Akapitzlist"/>
        <w:numPr>
          <w:ilvl w:val="0"/>
          <w:numId w:val="11"/>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usunięcia awarii lub naprawy na swój koszt i ryzyko instalacji grzewczej;</w:t>
      </w:r>
    </w:p>
    <w:p w14:paraId="0F8CB521" w14:textId="2DAAB84A" w:rsidR="00FC33AC"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 xml:space="preserve">Koszty poniesione z tytułu wykonania czynności wskazanych </w:t>
      </w:r>
      <w:r w:rsidR="00765A8F">
        <w:rPr>
          <w:rFonts w:ascii="Cambria" w:eastAsia="Times New Roman" w:hAnsi="Cambria" w:cs="Times New Roman"/>
          <w:color w:val="000000" w:themeColor="text1"/>
          <w:sz w:val="21"/>
          <w:szCs w:val="21"/>
          <w:lang w:eastAsia="pl-PL" w:bidi="pl-PL"/>
        </w:rPr>
        <w:t>w ust. 1</w:t>
      </w:r>
      <w:r w:rsidR="00ED04AD">
        <w:rPr>
          <w:rFonts w:ascii="Cambria" w:eastAsia="Times New Roman" w:hAnsi="Cambria" w:cs="Times New Roman"/>
          <w:color w:val="000000" w:themeColor="text1"/>
          <w:sz w:val="21"/>
          <w:szCs w:val="21"/>
          <w:lang w:eastAsia="pl-PL" w:bidi="pl-PL"/>
        </w:rPr>
        <w:t>7</w:t>
      </w:r>
      <w:r w:rsidR="00765A8F">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powyżej obciążają Wykonawcę.</w:t>
      </w:r>
    </w:p>
    <w:p w14:paraId="7CC24875" w14:textId="77777777" w:rsidR="00C124E9" w:rsidRPr="003A7399" w:rsidRDefault="00FC33AC"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poniesienia przez Zamawiającego szkód z tytułu dostarczenia wadliwego towaru, Zamawiającemu przysługuje prawo dochodzenia odszkodowania na zasadach ogólnych.</w:t>
      </w:r>
    </w:p>
    <w:p w14:paraId="2558E28A" w14:textId="1B6CEA06" w:rsidR="003E642C" w:rsidRPr="003A7399" w:rsidRDefault="00C124E9" w:rsidP="00C16144">
      <w:pPr>
        <w:pStyle w:val="Akapitzlist"/>
        <w:numPr>
          <w:ilvl w:val="0"/>
          <w:numId w:val="10"/>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Po realizacji każdej dostawy objętej Zamówieniem cząstkowym, Zamawiający może przeprowadzić badania co do zgodności parametrów przedmiotu dostawy z parametrami określonymi w SWZ</w:t>
      </w:r>
      <w:r w:rsidR="003761D2" w:rsidRPr="003A7399">
        <w:rPr>
          <w:rFonts w:ascii="Cambria" w:eastAsia="Times New Roman" w:hAnsi="Cambria" w:cs="Times New Roman"/>
          <w:color w:val="000000" w:themeColor="text1"/>
          <w:sz w:val="21"/>
          <w:szCs w:val="21"/>
          <w:lang w:eastAsia="pl-PL" w:bidi="pl-PL"/>
        </w:rPr>
        <w:t xml:space="preserve"> i Umowie</w:t>
      </w:r>
      <w:r w:rsidRPr="003A7399">
        <w:rPr>
          <w:rFonts w:ascii="Cambria" w:eastAsia="Times New Roman" w:hAnsi="Cambria" w:cs="Times New Roman"/>
          <w:color w:val="000000" w:themeColor="text1"/>
          <w:sz w:val="21"/>
          <w:szCs w:val="21"/>
          <w:lang w:eastAsia="pl-PL" w:bidi="pl-PL"/>
        </w:rPr>
        <w:t>. Badania powyższe będą zlecone przez Zamawiającego niezależnemu laboratorium posiadającemu akredytację PCA lub będącemu jednostką notyfikowaną. Koszt badań pokrywa Wykonawca, jeśli okaże się, że produkt nie spełnia wymaganych parametrów. W przypadku niespełnienia wymogów Zamawiającego, wyrób lub określona partia wyrobów podlega reklamacji</w:t>
      </w:r>
      <w:r w:rsidR="001A6F10" w:rsidRPr="003A7399">
        <w:rPr>
          <w:rFonts w:ascii="Cambria" w:eastAsia="Times New Roman" w:hAnsi="Cambria" w:cs="Times New Roman"/>
          <w:color w:val="000000" w:themeColor="text1"/>
          <w:sz w:val="21"/>
          <w:szCs w:val="21"/>
          <w:lang w:eastAsia="pl-PL" w:bidi="pl-PL"/>
        </w:rPr>
        <w:t>, a wyniki ww. badań są wiążące dla jej uznania przez Wykonawcę</w:t>
      </w:r>
      <w:r w:rsidRPr="003A7399">
        <w:rPr>
          <w:rFonts w:ascii="Cambria" w:eastAsia="Times New Roman" w:hAnsi="Cambria" w:cs="Times New Roman"/>
          <w:color w:val="000000" w:themeColor="text1"/>
          <w:sz w:val="21"/>
          <w:szCs w:val="21"/>
          <w:lang w:eastAsia="pl-PL" w:bidi="pl-PL"/>
        </w:rPr>
        <w:t>.</w:t>
      </w:r>
    </w:p>
    <w:p w14:paraId="1ED9CD87" w14:textId="159F5C5A" w:rsidR="0027027B" w:rsidRPr="003A7399" w:rsidRDefault="0027027B"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6 </w:t>
      </w:r>
      <w:r w:rsidRPr="003A7399">
        <w:rPr>
          <w:rFonts w:ascii="Cambria" w:eastAsia="Times New Roman" w:hAnsi="Cambria" w:cs="Times New Roman"/>
          <w:b/>
          <w:smallCaps/>
          <w:color w:val="000000" w:themeColor="text1"/>
          <w:sz w:val="21"/>
          <w:szCs w:val="21"/>
          <w:lang w:eastAsia="pl-PL" w:bidi="pl-PL"/>
        </w:rPr>
        <w:t>Podwykonawcy</w:t>
      </w:r>
    </w:p>
    <w:p w14:paraId="24AE795B" w14:textId="2F1CD923" w:rsidR="0027027B" w:rsidRPr="003A7399" w:rsidRDefault="0027027B" w:rsidP="003842BC">
      <w:pPr>
        <w:pStyle w:val="Akapitzlist"/>
        <w:numPr>
          <w:ilvl w:val="0"/>
          <w:numId w:val="12"/>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podwykonawcy, Wykonawca wskaże osobę podwykonawcy oraz szczegółowo określi zakres Przedmiotu Umowy, jaki zamierza powierzyć temu podwykonawcy. Zamawiający jest uprawniony, przed wyrażeniem zgody, żądać od Wykonawcy przedłożenia informacji lub dokumentów dotyczących zdolności technicznej lub zawodowej </w:t>
      </w:r>
      <w:r w:rsidR="003842BC">
        <w:rPr>
          <w:rFonts w:ascii="Cambria" w:eastAsia="Times New Roman" w:hAnsi="Cambria" w:cs="Times New Roman"/>
          <w:color w:val="000000" w:themeColor="text1"/>
          <w:sz w:val="21"/>
          <w:szCs w:val="21"/>
          <w:lang w:eastAsia="pl-PL" w:bidi="pl-PL"/>
        </w:rPr>
        <w:t xml:space="preserve">oraz </w:t>
      </w:r>
      <w:r w:rsidR="003842BC" w:rsidRPr="003842BC">
        <w:rPr>
          <w:rFonts w:ascii="Cambria" w:eastAsia="Times New Roman" w:hAnsi="Cambria" w:cs="Times New Roman"/>
          <w:color w:val="000000" w:themeColor="text1"/>
          <w:sz w:val="21"/>
          <w:szCs w:val="21"/>
          <w:lang w:eastAsia="pl-PL" w:bidi="pl-PL"/>
        </w:rPr>
        <w:t>uprawnień do prowadzenia określonej działalności gospodarczej lub zawodowej,</w:t>
      </w:r>
      <w:r w:rsidR="003842BC">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do wykonania planowanego do powierzenia podwykonawcy zakresu rzeczowego.</w:t>
      </w:r>
    </w:p>
    <w:p w14:paraId="144D88A0" w14:textId="0C6EE7DD" w:rsidR="0027027B" w:rsidRPr="003A7399" w:rsidRDefault="0027027B" w:rsidP="00C16144">
      <w:pPr>
        <w:pStyle w:val="Akapitzlist"/>
        <w:numPr>
          <w:ilvl w:val="0"/>
          <w:numId w:val="12"/>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Jeżeli zmiana albo rezygnacja z podwykonawcy dotyczy podmiotu, na którego zasoby Wykonawca powoływał się, na zasadach określonych w art. 118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3C46DB6B" w14:textId="5A2FF491" w:rsidR="00AA7AB3" w:rsidRPr="003A7399" w:rsidRDefault="00AA7AB3" w:rsidP="00F4760D">
      <w:pPr>
        <w:spacing w:before="360" w:after="120" w:line="276" w:lineRule="auto"/>
        <w:ind w:right="68"/>
        <w:jc w:val="center"/>
        <w:rPr>
          <w:rFonts w:ascii="Cambria" w:eastAsia="Times New Roman" w:hAnsi="Cambria" w:cs="Times New Roman"/>
          <w:b/>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7 </w:t>
      </w:r>
      <w:r w:rsidRPr="003A7399">
        <w:rPr>
          <w:rFonts w:ascii="Cambria" w:eastAsia="Times New Roman" w:hAnsi="Cambria" w:cs="Times New Roman"/>
          <w:b/>
          <w:smallCaps/>
          <w:color w:val="000000" w:themeColor="text1"/>
          <w:sz w:val="21"/>
          <w:szCs w:val="21"/>
          <w:lang w:eastAsia="pl-PL" w:bidi="pl-PL"/>
        </w:rPr>
        <w:t>Wynagrodzenie i rozliczenie</w:t>
      </w:r>
    </w:p>
    <w:p w14:paraId="544C8983" w14:textId="3115D2EE" w:rsidR="00171805" w:rsidRPr="003A7399" w:rsidRDefault="00171805"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wykonanie Przedmiotu Umowy zgodnie z Umową, Wykonawca otrzyma wynagro</w:t>
      </w:r>
      <w:r w:rsidR="003842BC">
        <w:rPr>
          <w:rFonts w:ascii="Cambria" w:eastAsia="Times New Roman" w:hAnsi="Cambria" w:cs="Times New Roman"/>
          <w:color w:val="000000" w:themeColor="text1"/>
          <w:sz w:val="21"/>
          <w:szCs w:val="21"/>
          <w:lang w:eastAsia="pl-PL" w:bidi="pl-PL"/>
        </w:rPr>
        <w:t>dzenie ustalone zgodnie z ust. 3</w:t>
      </w:r>
      <w:r w:rsidRPr="003A7399">
        <w:rPr>
          <w:rFonts w:ascii="Cambria" w:eastAsia="Times New Roman" w:hAnsi="Cambria" w:cs="Times New Roman"/>
          <w:color w:val="000000" w:themeColor="text1"/>
          <w:sz w:val="21"/>
          <w:szCs w:val="21"/>
          <w:lang w:eastAsia="pl-PL" w:bidi="pl-PL"/>
        </w:rPr>
        <w:t xml:space="preserve"> po</w:t>
      </w:r>
      <w:r w:rsidR="003842BC">
        <w:rPr>
          <w:rFonts w:ascii="Cambria" w:eastAsia="Times New Roman" w:hAnsi="Cambria" w:cs="Times New Roman"/>
          <w:color w:val="000000" w:themeColor="text1"/>
          <w:sz w:val="21"/>
          <w:szCs w:val="21"/>
          <w:lang w:eastAsia="pl-PL" w:bidi="pl-PL"/>
        </w:rPr>
        <w:t>niżej</w:t>
      </w:r>
      <w:r w:rsidRPr="003A7399">
        <w:rPr>
          <w:rFonts w:ascii="Cambria" w:eastAsia="Times New Roman" w:hAnsi="Cambria" w:cs="Times New Roman"/>
          <w:color w:val="000000" w:themeColor="text1"/>
          <w:sz w:val="21"/>
          <w:szCs w:val="21"/>
          <w:lang w:eastAsia="pl-PL" w:bidi="pl-PL"/>
        </w:rPr>
        <w:t>, wstępnie określone na podstawie Oferty na kwotę ______________ zł brutto („Wynagrodzenie”).</w:t>
      </w:r>
    </w:p>
    <w:p w14:paraId="7FFBBE47" w14:textId="5FC6AC25" w:rsidR="00A110F3" w:rsidRPr="003A7399" w:rsidRDefault="00A110F3"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Cena za 1 litr oleju opałowego, którego dostawa stanowi Przedmiot Umowy wynosi ______ zł brutto. </w:t>
      </w:r>
    </w:p>
    <w:p w14:paraId="241DF19D" w14:textId="77777777" w:rsidR="000754AA" w:rsidRPr="003A7399" w:rsidRDefault="00171805"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Wynagrodzenie Wykonawcy za wykonanie Przedmiotu Umowy ustalone zostanie jako iloczyn ceny jednostkowej oleju opałowego oraz ilości dostarczonych jednostek paliwa.</w:t>
      </w:r>
    </w:p>
    <w:p w14:paraId="019A425B" w14:textId="77777777" w:rsidR="000754AA" w:rsidRPr="003A7399" w:rsidRDefault="000754AA"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Rozliczenia będą następować po każdej dostawie Zamówienia cząstkowego.</w:t>
      </w:r>
    </w:p>
    <w:p w14:paraId="3B362FA8" w14:textId="4565FBE0" w:rsidR="00B71A8F" w:rsidRPr="00233214" w:rsidRDefault="000754AA"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sz w:val="21"/>
          <w:szCs w:val="21"/>
          <w:lang w:eastAsia="pl-PL" w:bidi="pl-PL"/>
        </w:rPr>
      </w:pPr>
      <w:r w:rsidRPr="00233214">
        <w:rPr>
          <w:rFonts w:ascii="Cambria" w:eastAsia="Times New Roman" w:hAnsi="Cambria" w:cs="Times New Roman"/>
          <w:sz w:val="21"/>
          <w:szCs w:val="21"/>
          <w:lang w:eastAsia="pl-PL" w:bidi="pl-PL"/>
        </w:rPr>
        <w:t xml:space="preserve">Podstawą do wystawienia faktury będzie pisemne potwierdzenie przez Zamawiającego prawidłowo wykonanej dostawy cząstkowej, o którym </w:t>
      </w:r>
      <w:r w:rsidR="00812C24" w:rsidRPr="00233214">
        <w:rPr>
          <w:rFonts w:ascii="Cambria" w:eastAsia="Times New Roman" w:hAnsi="Cambria" w:cs="Times New Roman"/>
          <w:sz w:val="21"/>
          <w:szCs w:val="21"/>
          <w:lang w:eastAsia="pl-PL" w:bidi="pl-PL"/>
        </w:rPr>
        <w:t>mowa w § 5 ust. 11</w:t>
      </w:r>
      <w:r w:rsidRPr="00233214">
        <w:rPr>
          <w:rFonts w:ascii="Cambria" w:eastAsia="Times New Roman" w:hAnsi="Cambria" w:cs="Times New Roman"/>
          <w:sz w:val="21"/>
          <w:szCs w:val="21"/>
          <w:lang w:eastAsia="pl-PL" w:bidi="pl-PL"/>
        </w:rPr>
        <w:t>.</w:t>
      </w:r>
    </w:p>
    <w:p w14:paraId="1BB7D9A5" w14:textId="12AB1224" w:rsidR="00171805" w:rsidRPr="003A7399" w:rsidRDefault="000754AA"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Należności za poszczególne dostawy cząstkowe regulowane będą przelewem na konto   Wykonawcy podane na fakturze, w terminie</w:t>
      </w:r>
      <w:r w:rsidRPr="00BF6842">
        <w:rPr>
          <w:rFonts w:ascii="Cambria" w:eastAsia="Times New Roman" w:hAnsi="Cambria" w:cs="Times New Roman"/>
          <w:color w:val="FF0000"/>
          <w:sz w:val="21"/>
          <w:szCs w:val="21"/>
          <w:lang w:eastAsia="pl-PL" w:bidi="pl-PL"/>
        </w:rPr>
        <w:t xml:space="preserve"> </w:t>
      </w:r>
      <w:r w:rsidR="00634CF4">
        <w:rPr>
          <w:rFonts w:ascii="Cambria" w:eastAsia="Times New Roman" w:hAnsi="Cambria" w:cs="Times New Roman"/>
          <w:sz w:val="21"/>
          <w:szCs w:val="21"/>
          <w:lang w:eastAsia="pl-PL" w:bidi="pl-PL"/>
        </w:rPr>
        <w:t>14</w:t>
      </w:r>
      <w:r w:rsidRPr="00634CF4">
        <w:rPr>
          <w:rFonts w:ascii="Cambria" w:eastAsia="Times New Roman" w:hAnsi="Cambria" w:cs="Times New Roman"/>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dni</w:t>
      </w:r>
      <w:r w:rsidR="00B71A8F" w:rsidRPr="003A7399">
        <w:rPr>
          <w:rFonts w:ascii="Cambria" w:eastAsia="Times New Roman" w:hAnsi="Cambria" w:cs="Times New Roman"/>
          <w:color w:val="000000" w:themeColor="text1"/>
          <w:sz w:val="21"/>
          <w:szCs w:val="21"/>
          <w:lang w:eastAsia="pl-PL" w:bidi="pl-PL"/>
        </w:rPr>
        <w:t xml:space="preserve"> od dnia doręczenia faktury</w:t>
      </w:r>
      <w:r w:rsidR="00FD4824">
        <w:rPr>
          <w:rFonts w:ascii="Cambria" w:eastAsia="Times New Roman" w:hAnsi="Cambria" w:cs="Times New Roman"/>
          <w:color w:val="000000" w:themeColor="text1"/>
          <w:sz w:val="21"/>
          <w:szCs w:val="21"/>
          <w:lang w:eastAsia="pl-PL" w:bidi="pl-PL"/>
        </w:rPr>
        <w:t xml:space="preserve"> Zamawiającemu</w:t>
      </w:r>
      <w:r w:rsidR="00B71A8F" w:rsidRPr="003A7399">
        <w:rPr>
          <w:rFonts w:ascii="Cambria" w:eastAsia="Times New Roman" w:hAnsi="Cambria" w:cs="Times New Roman"/>
          <w:color w:val="000000" w:themeColor="text1"/>
          <w:sz w:val="21"/>
          <w:szCs w:val="21"/>
          <w:lang w:eastAsia="pl-PL" w:bidi="pl-PL"/>
        </w:rPr>
        <w:t>.</w:t>
      </w:r>
    </w:p>
    <w:p w14:paraId="23A6DD34" w14:textId="77570554"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przy realizacji Umowy zobowiązuje posługiwać się rachunkiem rozliczeniowym o którym mowa w art. 49 ust. 1 pkt 1 ustawy z dnia 29 sierpnia 1997 r.  Prawo Ban</w:t>
      </w:r>
      <w:r w:rsidR="00C636FB" w:rsidRPr="003A7399">
        <w:rPr>
          <w:rFonts w:ascii="Cambria" w:eastAsia="Times New Roman" w:hAnsi="Cambria" w:cs="Times New Roman"/>
          <w:color w:val="000000" w:themeColor="text1"/>
          <w:sz w:val="21"/>
          <w:szCs w:val="21"/>
          <w:lang w:eastAsia="pl-PL" w:bidi="pl-PL"/>
        </w:rPr>
        <w:t xml:space="preserve">kowe (tekst </w:t>
      </w:r>
      <w:r w:rsidR="00C636FB" w:rsidRPr="003A7399">
        <w:rPr>
          <w:rFonts w:ascii="Cambria" w:eastAsia="Times New Roman" w:hAnsi="Cambria" w:cs="Times New Roman"/>
          <w:color w:val="000000" w:themeColor="text1"/>
          <w:sz w:val="21"/>
          <w:szCs w:val="21"/>
          <w:lang w:eastAsia="pl-PL" w:bidi="pl-PL"/>
        </w:rPr>
        <w:lastRenderedPageBreak/>
        <w:t xml:space="preserve">jedn.: Dz. U. z 2023 r. poz. </w:t>
      </w:r>
      <w:r w:rsidRPr="003A7399">
        <w:rPr>
          <w:rFonts w:ascii="Cambria" w:eastAsia="Times New Roman" w:hAnsi="Cambria" w:cs="Times New Roman"/>
          <w:color w:val="000000" w:themeColor="text1"/>
          <w:sz w:val="21"/>
          <w:szCs w:val="21"/>
          <w:lang w:eastAsia="pl-PL" w:bidi="pl-PL"/>
        </w:rPr>
        <w:t>24</w:t>
      </w:r>
      <w:r w:rsidR="00C636FB" w:rsidRPr="003A7399">
        <w:rPr>
          <w:rFonts w:ascii="Cambria" w:eastAsia="Times New Roman" w:hAnsi="Cambria" w:cs="Times New Roman"/>
          <w:color w:val="000000" w:themeColor="text1"/>
          <w:sz w:val="21"/>
          <w:szCs w:val="21"/>
          <w:lang w:eastAsia="pl-PL" w:bidi="pl-PL"/>
        </w:rPr>
        <w:t>88</w:t>
      </w:r>
      <w:r w:rsidRPr="003A7399">
        <w:rPr>
          <w:rFonts w:ascii="Cambria" w:eastAsia="Times New Roman" w:hAnsi="Cambria" w:cs="Times New Roman"/>
          <w:color w:val="000000" w:themeColor="text1"/>
          <w:sz w:val="21"/>
          <w:szCs w:val="21"/>
          <w:lang w:eastAsia="pl-PL" w:bidi="pl-PL"/>
        </w:rPr>
        <w:t xml:space="preserve"> z </w:t>
      </w:r>
      <w:proofErr w:type="spellStart"/>
      <w:r w:rsidRPr="003A7399">
        <w:rPr>
          <w:rFonts w:ascii="Cambria" w:eastAsia="Times New Roman" w:hAnsi="Cambria" w:cs="Times New Roman"/>
          <w:color w:val="000000" w:themeColor="text1"/>
          <w:sz w:val="21"/>
          <w:szCs w:val="21"/>
          <w:lang w:eastAsia="pl-PL" w:bidi="pl-PL"/>
        </w:rPr>
        <w:t>późn</w:t>
      </w:r>
      <w:proofErr w:type="spellEnd"/>
      <w:r w:rsidRPr="003A7399">
        <w:rPr>
          <w:rFonts w:ascii="Cambria" w:eastAsia="Times New Roman" w:hAnsi="Cambria" w:cs="Times New Roman"/>
          <w:color w:val="000000" w:themeColor="text1"/>
          <w:sz w:val="21"/>
          <w:szCs w:val="21"/>
          <w:lang w:eastAsia="pl-PL" w:bidi="pl-PL"/>
        </w:rPr>
        <w:t xml:space="preserve">. zm.) zawartym w wykazie podmiotów, o którym mowa w art. 96b ust. 1 ustawy z dnia 11 marca 2004 r. o podatku od towarów i usług (tekst jedn.: Dz. U. z 2023 r. poz.  1570 z </w:t>
      </w:r>
      <w:proofErr w:type="spellStart"/>
      <w:r w:rsidRPr="003A7399">
        <w:rPr>
          <w:rFonts w:ascii="Cambria" w:eastAsia="Times New Roman" w:hAnsi="Cambria" w:cs="Times New Roman"/>
          <w:color w:val="000000" w:themeColor="text1"/>
          <w:sz w:val="21"/>
          <w:szCs w:val="21"/>
          <w:lang w:eastAsia="pl-PL" w:bidi="pl-PL"/>
        </w:rPr>
        <w:t>póżn</w:t>
      </w:r>
      <w:proofErr w:type="spellEnd"/>
      <w:r w:rsidRPr="003A7399">
        <w:rPr>
          <w:rFonts w:ascii="Cambria" w:eastAsia="Times New Roman" w:hAnsi="Cambria" w:cs="Times New Roman"/>
          <w:color w:val="000000" w:themeColor="text1"/>
          <w:sz w:val="21"/>
          <w:szCs w:val="21"/>
          <w:lang w:eastAsia="pl-PL" w:bidi="pl-PL"/>
        </w:rPr>
        <w:t>. zm.).</w:t>
      </w:r>
    </w:p>
    <w:p w14:paraId="5380D873"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10FC9556"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przyjmuje do wiadomości, iż Zamawiający będzie stosował mechanizm podzielonej płatności, o którym mowa w art. 108a ust. 1 ustawy z dnia 11 marca 2004 r. o podatku od towarów i usług.</w:t>
      </w:r>
    </w:p>
    <w:p w14:paraId="44F9CAC0"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 datę zapłaty jakiejkolwiek części Wynagrodzenia przyjmuje się każdorazowo datę obciążenia rachunku Zamawiającego. </w:t>
      </w:r>
    </w:p>
    <w:p w14:paraId="3DE3FEAB"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3A7399">
        <w:rPr>
          <w:rFonts w:ascii="Cambria" w:eastAsia="Times New Roman" w:hAnsi="Cambria" w:cs="Times New Roman"/>
          <w:color w:val="000000" w:themeColor="text1"/>
          <w:sz w:val="21"/>
          <w:szCs w:val="21"/>
          <w:lang w:eastAsia="pl-PL" w:bidi="pl-PL"/>
        </w:rPr>
        <w:t>t.j</w:t>
      </w:r>
      <w:proofErr w:type="spellEnd"/>
      <w:r w:rsidRPr="003A7399">
        <w:rPr>
          <w:rFonts w:ascii="Cambria" w:eastAsia="Times New Roman" w:hAnsi="Cambria" w:cs="Times New Roman"/>
          <w:color w:val="000000" w:themeColor="text1"/>
          <w:sz w:val="21"/>
          <w:szCs w:val="21"/>
          <w:lang w:eastAsia="pl-PL" w:bidi="pl-PL"/>
        </w:rPr>
        <w:t xml:space="preserve">. Dz. U. z 2020 r., poz. 1666 ze zm. - dalej jako „Ustawa o Fakturowaniu”). </w:t>
      </w:r>
    </w:p>
    <w:p w14:paraId="6EADB492"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8F525B3" w14:textId="0AAAC6D1"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Ustrukturyzowaną fakturę elektroniczną należy wysyłać na następujący adres Zamawiającego: na Platformie Elektronicznego Fakt</w:t>
      </w:r>
      <w:r w:rsidR="00A40EF6">
        <w:rPr>
          <w:rFonts w:ascii="Cambria" w:eastAsia="Times New Roman" w:hAnsi="Cambria" w:cs="Times New Roman"/>
          <w:color w:val="000000" w:themeColor="text1"/>
          <w:sz w:val="21"/>
          <w:szCs w:val="21"/>
          <w:lang w:eastAsia="pl-PL" w:bidi="pl-PL"/>
        </w:rPr>
        <w:t>urowania: numer PEPPOL: 8512908333.</w:t>
      </w:r>
      <w:r w:rsidRPr="003A7399">
        <w:rPr>
          <w:rFonts w:ascii="Cambria" w:eastAsia="Times New Roman" w:hAnsi="Cambria" w:cs="Times New Roman"/>
          <w:color w:val="000000" w:themeColor="text1"/>
          <w:sz w:val="21"/>
          <w:szCs w:val="21"/>
          <w:lang w:eastAsia="pl-PL" w:bidi="pl-PL"/>
        </w:rPr>
        <w:t xml:space="preserve"> </w:t>
      </w:r>
    </w:p>
    <w:p w14:paraId="0FB403CB"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moment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14:paraId="08024C54" w14:textId="77777777"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3BB637DD" w14:textId="65F8BBC1" w:rsidR="00B71A8F" w:rsidRPr="003A7399" w:rsidRDefault="00B71A8F" w:rsidP="00C16144">
      <w:pPr>
        <w:pStyle w:val="Akapitzlist"/>
        <w:numPr>
          <w:ilvl w:val="0"/>
          <w:numId w:val="13"/>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Wykonawca nie może przelewać jakichkolwiek należności wynikających z Umowy na rzecz innego podmiotu, bez uprzedniej zgody Zamawiającego w tym zakresie wyrażonej w formie pisemnej pod rygorem nieważności. </w:t>
      </w:r>
    </w:p>
    <w:p w14:paraId="638113F1" w14:textId="780BBE9B" w:rsidR="0027027B" w:rsidRPr="003A7399" w:rsidRDefault="00797C8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8 </w:t>
      </w:r>
      <w:r w:rsidRPr="003A7399">
        <w:rPr>
          <w:rFonts w:ascii="Cambria" w:eastAsia="Times New Roman" w:hAnsi="Cambria" w:cs="Times New Roman"/>
          <w:b/>
          <w:smallCaps/>
          <w:color w:val="000000" w:themeColor="text1"/>
          <w:sz w:val="21"/>
          <w:szCs w:val="21"/>
          <w:lang w:eastAsia="pl-PL" w:bidi="pl-PL"/>
        </w:rPr>
        <w:t>Kary umowne</w:t>
      </w:r>
    </w:p>
    <w:p w14:paraId="11481E42" w14:textId="77777777" w:rsidR="002F11CC" w:rsidRPr="003A7399" w:rsidRDefault="002F11CC" w:rsidP="00C16144">
      <w:pPr>
        <w:pStyle w:val="Akapitzlist"/>
        <w:numPr>
          <w:ilvl w:val="3"/>
          <w:numId w:val="16"/>
        </w:numPr>
        <w:spacing w:before="60"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zapłaci Zamawiającemu kary umowne w następujących wypadkach i wysokościach:</w:t>
      </w:r>
    </w:p>
    <w:p w14:paraId="4F911133" w14:textId="23EC7B5E" w:rsidR="002E49D5"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odstąpienia od Umowy z przyczyn leżących pod stronie Wykonawcy – w wysokości 10 % Wynagrodzenia;</w:t>
      </w:r>
    </w:p>
    <w:p w14:paraId="42458F08" w14:textId="66AE7DAF" w:rsidR="002F11CC"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 przypadku zwłoki w dostawie Zamówienia cząstkowego</w:t>
      </w:r>
      <w:r w:rsidR="00E83740">
        <w:rPr>
          <w:rFonts w:ascii="Cambria" w:eastAsia="Times New Roman" w:hAnsi="Cambria" w:cs="Times New Roman"/>
          <w:color w:val="000000" w:themeColor="text1"/>
          <w:sz w:val="21"/>
          <w:szCs w:val="21"/>
          <w:lang w:eastAsia="pl-PL" w:bidi="pl-PL"/>
        </w:rPr>
        <w:t xml:space="preserve"> lub jego części</w:t>
      </w:r>
      <w:r w:rsidRPr="003A7399">
        <w:rPr>
          <w:rFonts w:ascii="Cambria" w:eastAsia="Times New Roman" w:hAnsi="Cambria" w:cs="Times New Roman"/>
          <w:color w:val="000000" w:themeColor="text1"/>
          <w:sz w:val="21"/>
          <w:szCs w:val="21"/>
          <w:lang w:eastAsia="pl-PL" w:bidi="pl-PL"/>
        </w:rPr>
        <w:t>:</w:t>
      </w:r>
    </w:p>
    <w:p w14:paraId="74E9A1A4" w14:textId="4643CE57" w:rsidR="002F11CC" w:rsidRPr="003A7399" w:rsidRDefault="002F11CC" w:rsidP="00C16144">
      <w:pPr>
        <w:pStyle w:val="Akapitzlist"/>
        <w:numPr>
          <w:ilvl w:val="0"/>
          <w:numId w:val="19"/>
        </w:numPr>
        <w:spacing w:before="80" w:after="80" w:line="276" w:lineRule="auto"/>
        <w:ind w:left="1276" w:right="68" w:hanging="283"/>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lastRenderedPageBreak/>
        <w:t>jeżeli Wykonawca otrzymał punkty w kryterium „</w:t>
      </w:r>
      <w:r w:rsidR="00277254" w:rsidRPr="003A7399">
        <w:rPr>
          <w:rFonts w:ascii="Cambria" w:eastAsia="Times New Roman" w:hAnsi="Cambria" w:cs="Times New Roman"/>
          <w:color w:val="000000" w:themeColor="text1"/>
          <w:sz w:val="21"/>
          <w:szCs w:val="21"/>
          <w:lang w:eastAsia="pl-PL" w:bidi="pl-PL"/>
        </w:rPr>
        <w:t xml:space="preserve">Termin realizacji Zamówienia cząstkowego” </w:t>
      </w:r>
      <w:r w:rsidR="00226567" w:rsidRPr="003A7399">
        <w:rPr>
          <w:rFonts w:ascii="Cambria" w:eastAsia="Times New Roman" w:hAnsi="Cambria" w:cs="Times New Roman"/>
          <w:color w:val="000000" w:themeColor="text1"/>
          <w:sz w:val="21"/>
          <w:szCs w:val="21"/>
          <w:lang w:eastAsia="pl-PL" w:bidi="pl-PL"/>
        </w:rPr>
        <w:t xml:space="preserve">- </w:t>
      </w:r>
      <w:r w:rsidR="00277254" w:rsidRPr="003A7399">
        <w:rPr>
          <w:rFonts w:ascii="Cambria" w:eastAsia="Times New Roman" w:hAnsi="Cambria" w:cs="Times New Roman"/>
          <w:color w:val="000000" w:themeColor="text1"/>
          <w:sz w:val="21"/>
          <w:szCs w:val="21"/>
          <w:lang w:eastAsia="pl-PL" w:bidi="pl-PL"/>
        </w:rPr>
        <w:t xml:space="preserve">w wysokości </w:t>
      </w:r>
      <w:r w:rsidR="00273B9E" w:rsidRPr="003A7399">
        <w:rPr>
          <w:rFonts w:ascii="Cambria" w:eastAsia="Times New Roman" w:hAnsi="Cambria" w:cs="Times New Roman"/>
          <w:color w:val="000000" w:themeColor="text1"/>
          <w:sz w:val="21"/>
          <w:szCs w:val="21"/>
          <w:lang w:eastAsia="pl-PL" w:bidi="pl-PL"/>
        </w:rPr>
        <w:t>1.000</w:t>
      </w:r>
      <w:r w:rsidR="00277254" w:rsidRPr="003A7399">
        <w:rPr>
          <w:rFonts w:ascii="Cambria" w:eastAsia="Times New Roman" w:hAnsi="Cambria" w:cs="Times New Roman"/>
          <w:color w:val="000000" w:themeColor="text1"/>
          <w:sz w:val="21"/>
          <w:szCs w:val="21"/>
          <w:lang w:eastAsia="pl-PL" w:bidi="pl-PL"/>
        </w:rPr>
        <w:t xml:space="preserve"> zł</w:t>
      </w:r>
      <w:r w:rsidR="00273B9E" w:rsidRPr="003A7399">
        <w:rPr>
          <w:rFonts w:ascii="Cambria" w:eastAsia="Times New Roman" w:hAnsi="Cambria" w:cs="Times New Roman"/>
          <w:color w:val="000000" w:themeColor="text1"/>
          <w:sz w:val="21"/>
          <w:szCs w:val="21"/>
          <w:lang w:eastAsia="pl-PL" w:bidi="pl-PL"/>
        </w:rPr>
        <w:t xml:space="preserve"> za każdy rozpoczęty dzień zwłoki</w:t>
      </w:r>
      <w:r w:rsidR="00277254" w:rsidRPr="003A7399">
        <w:rPr>
          <w:rFonts w:ascii="Cambria" w:eastAsia="Times New Roman" w:hAnsi="Cambria" w:cs="Times New Roman"/>
          <w:color w:val="000000" w:themeColor="text1"/>
          <w:sz w:val="21"/>
          <w:szCs w:val="21"/>
          <w:lang w:eastAsia="pl-PL" w:bidi="pl-PL"/>
        </w:rPr>
        <w:t>;</w:t>
      </w:r>
    </w:p>
    <w:p w14:paraId="29BB7AE5" w14:textId="3A757A76" w:rsidR="00277254" w:rsidRPr="003A7399" w:rsidRDefault="00277254" w:rsidP="00C16144">
      <w:pPr>
        <w:pStyle w:val="Akapitzlist"/>
        <w:numPr>
          <w:ilvl w:val="0"/>
          <w:numId w:val="19"/>
        </w:numPr>
        <w:spacing w:before="80" w:after="80" w:line="276" w:lineRule="auto"/>
        <w:ind w:left="1276" w:right="68" w:hanging="283"/>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jeżeli Wykonawca nie otrzymał punktów w kryterium „Termin realizacji Zamówienia cząstkowego” </w:t>
      </w:r>
      <w:r w:rsidR="00226567" w:rsidRPr="003A7399">
        <w:rPr>
          <w:rFonts w:ascii="Cambria" w:eastAsia="Times New Roman" w:hAnsi="Cambria" w:cs="Times New Roman"/>
          <w:color w:val="000000" w:themeColor="text1"/>
          <w:sz w:val="21"/>
          <w:szCs w:val="21"/>
          <w:lang w:eastAsia="pl-PL" w:bidi="pl-PL"/>
        </w:rPr>
        <w:t xml:space="preserve">- </w:t>
      </w:r>
      <w:r w:rsidRPr="003A7399">
        <w:rPr>
          <w:rFonts w:ascii="Cambria" w:eastAsia="Times New Roman" w:hAnsi="Cambria" w:cs="Times New Roman"/>
          <w:color w:val="000000" w:themeColor="text1"/>
          <w:sz w:val="21"/>
          <w:szCs w:val="21"/>
          <w:lang w:eastAsia="pl-PL" w:bidi="pl-PL"/>
        </w:rPr>
        <w:t xml:space="preserve">w wysokości </w:t>
      </w:r>
      <w:r w:rsidR="00273B9E" w:rsidRPr="003A7399">
        <w:rPr>
          <w:rFonts w:ascii="Cambria" w:eastAsia="Times New Roman" w:hAnsi="Cambria" w:cs="Times New Roman"/>
          <w:color w:val="000000" w:themeColor="text1"/>
          <w:sz w:val="21"/>
          <w:szCs w:val="21"/>
          <w:lang w:eastAsia="pl-PL" w:bidi="pl-PL"/>
        </w:rPr>
        <w:t>500</w:t>
      </w:r>
      <w:r w:rsidRPr="003A7399">
        <w:rPr>
          <w:rFonts w:ascii="Cambria" w:eastAsia="Times New Roman" w:hAnsi="Cambria" w:cs="Times New Roman"/>
          <w:color w:val="000000" w:themeColor="text1"/>
          <w:sz w:val="21"/>
          <w:szCs w:val="21"/>
          <w:lang w:eastAsia="pl-PL" w:bidi="pl-PL"/>
        </w:rPr>
        <w:t xml:space="preserve"> zł</w:t>
      </w:r>
      <w:r w:rsidR="00273B9E" w:rsidRPr="003A7399">
        <w:rPr>
          <w:rFonts w:ascii="Cambria" w:eastAsia="Times New Roman" w:hAnsi="Cambria" w:cs="Times New Roman"/>
          <w:color w:val="000000" w:themeColor="text1"/>
          <w:sz w:val="21"/>
          <w:szCs w:val="21"/>
          <w:lang w:eastAsia="pl-PL" w:bidi="pl-PL"/>
        </w:rPr>
        <w:t xml:space="preserve"> za każdy rozpoczęty dzień zwłoki</w:t>
      </w:r>
      <w:r w:rsidRPr="003A7399">
        <w:rPr>
          <w:rFonts w:ascii="Cambria" w:eastAsia="Times New Roman" w:hAnsi="Cambria" w:cs="Times New Roman"/>
          <w:color w:val="000000" w:themeColor="text1"/>
          <w:sz w:val="21"/>
          <w:szCs w:val="21"/>
          <w:lang w:eastAsia="pl-PL" w:bidi="pl-PL"/>
        </w:rPr>
        <w:t>;</w:t>
      </w:r>
    </w:p>
    <w:p w14:paraId="77B2F733" w14:textId="10A46FE5" w:rsidR="00AE1335" w:rsidRDefault="00AE1335"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za każdy przypadek </w:t>
      </w:r>
      <w:r w:rsidR="00054FB5" w:rsidRPr="003A7399">
        <w:rPr>
          <w:rFonts w:ascii="Cambria" w:eastAsia="Times New Roman" w:hAnsi="Cambria" w:cs="Times New Roman"/>
          <w:color w:val="000000" w:themeColor="text1"/>
          <w:sz w:val="21"/>
          <w:szCs w:val="21"/>
          <w:lang w:eastAsia="pl-PL" w:bidi="pl-PL"/>
        </w:rPr>
        <w:t>O</w:t>
      </w:r>
      <w:r w:rsidRPr="003A7399">
        <w:rPr>
          <w:rFonts w:ascii="Cambria" w:eastAsia="Times New Roman" w:hAnsi="Cambria" w:cs="Times New Roman"/>
          <w:color w:val="000000" w:themeColor="text1"/>
          <w:sz w:val="21"/>
          <w:szCs w:val="21"/>
          <w:lang w:eastAsia="pl-PL" w:bidi="pl-PL"/>
        </w:rPr>
        <w:t>dwołania Zamówienia cząstkowego z winy Wykonawcy – w wysokości 25 % wartości oleju napędowego objętego tym Zamówieniem</w:t>
      </w:r>
      <w:r w:rsidR="0099297A">
        <w:rPr>
          <w:rFonts w:ascii="Cambria" w:eastAsia="Times New Roman" w:hAnsi="Cambria" w:cs="Times New Roman"/>
          <w:color w:val="000000" w:themeColor="text1"/>
          <w:sz w:val="21"/>
          <w:szCs w:val="21"/>
          <w:lang w:eastAsia="pl-PL" w:bidi="pl-PL"/>
        </w:rPr>
        <w:t xml:space="preserve"> cząstkowym</w:t>
      </w:r>
      <w:r w:rsidRPr="003A7399">
        <w:rPr>
          <w:rFonts w:ascii="Cambria" w:eastAsia="Times New Roman" w:hAnsi="Cambria" w:cs="Times New Roman"/>
          <w:color w:val="000000" w:themeColor="text1"/>
          <w:sz w:val="21"/>
          <w:szCs w:val="21"/>
          <w:lang w:eastAsia="pl-PL" w:bidi="pl-PL"/>
        </w:rPr>
        <w:t xml:space="preserve">, </w:t>
      </w:r>
      <w:r w:rsidR="003455AA" w:rsidRPr="003A7399">
        <w:rPr>
          <w:rFonts w:ascii="Cambria" w:eastAsia="Times New Roman" w:hAnsi="Cambria" w:cs="Times New Roman"/>
          <w:color w:val="000000" w:themeColor="text1"/>
          <w:sz w:val="21"/>
          <w:szCs w:val="21"/>
          <w:lang w:eastAsia="pl-PL" w:bidi="pl-PL"/>
        </w:rPr>
        <w:t xml:space="preserve">określonej na podstawie Umowy, </w:t>
      </w:r>
      <w:r w:rsidRPr="003A7399">
        <w:rPr>
          <w:rFonts w:ascii="Cambria" w:eastAsia="Times New Roman" w:hAnsi="Cambria" w:cs="Times New Roman"/>
          <w:color w:val="000000" w:themeColor="text1"/>
          <w:sz w:val="21"/>
          <w:szCs w:val="21"/>
          <w:lang w:eastAsia="pl-PL" w:bidi="pl-PL"/>
        </w:rPr>
        <w:t>pr</w:t>
      </w:r>
      <w:r w:rsidR="0099297A">
        <w:rPr>
          <w:rFonts w:ascii="Cambria" w:eastAsia="Times New Roman" w:hAnsi="Cambria" w:cs="Times New Roman"/>
          <w:color w:val="000000" w:themeColor="text1"/>
          <w:sz w:val="21"/>
          <w:szCs w:val="21"/>
          <w:lang w:eastAsia="pl-PL" w:bidi="pl-PL"/>
        </w:rPr>
        <w:t>zy czym nie mniej niż 1.500 zł;</w:t>
      </w:r>
    </w:p>
    <w:p w14:paraId="0F6561CA" w14:textId="1661D912" w:rsidR="0099297A" w:rsidRDefault="0099297A"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za każdy przypadek zwłoki w rozpatrzeniu reklamacji – w wysokości 500 zł za każdy rozpoczęty dzień zwłoki;</w:t>
      </w:r>
    </w:p>
    <w:p w14:paraId="42D1553D" w14:textId="7C26336A" w:rsidR="0099297A" w:rsidRPr="003A7399" w:rsidRDefault="0099297A"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Pr>
          <w:rFonts w:ascii="Cambria" w:eastAsia="Times New Roman" w:hAnsi="Cambria" w:cs="Times New Roman"/>
          <w:color w:val="000000" w:themeColor="text1"/>
          <w:sz w:val="21"/>
          <w:szCs w:val="21"/>
          <w:lang w:eastAsia="pl-PL" w:bidi="pl-PL"/>
        </w:rPr>
        <w:t xml:space="preserve">za każdy stwierdzony przypadek realizacji Przedmiotu Umowy przy pomocy podwykonawcy, który nie został zgłoszony Zamawiającemu lub który nie został przez niego zaakceptowany na zasadach określonych w </w:t>
      </w:r>
      <w:r w:rsidRPr="003A7399">
        <w:rPr>
          <w:rFonts w:ascii="Cambria" w:eastAsia="Times New Roman" w:hAnsi="Cambria" w:cs="Times New Roman"/>
          <w:color w:val="000000" w:themeColor="text1"/>
          <w:sz w:val="21"/>
          <w:szCs w:val="21"/>
          <w:lang w:eastAsia="pl-PL" w:bidi="pl-PL"/>
        </w:rPr>
        <w:t>§</w:t>
      </w:r>
      <w:r w:rsidR="0065398E">
        <w:rPr>
          <w:rFonts w:ascii="Cambria" w:eastAsia="Times New Roman" w:hAnsi="Cambria" w:cs="Times New Roman"/>
          <w:color w:val="000000" w:themeColor="text1"/>
          <w:sz w:val="21"/>
          <w:szCs w:val="21"/>
          <w:lang w:eastAsia="pl-PL" w:bidi="pl-PL"/>
        </w:rPr>
        <w:t xml:space="preserve"> 6 ust. 1 Umowy – w wysokości 2.500 zł;</w:t>
      </w:r>
    </w:p>
    <w:p w14:paraId="54D4FB79" w14:textId="4C457FAF" w:rsidR="002F11CC" w:rsidRPr="003A7399" w:rsidRDefault="002F11CC" w:rsidP="00C16144">
      <w:pPr>
        <w:pStyle w:val="Akapitzlist"/>
        <w:numPr>
          <w:ilvl w:val="0"/>
          <w:numId w:val="18"/>
        </w:numPr>
        <w:spacing w:before="80" w:after="80" w:line="276" w:lineRule="auto"/>
        <w:ind w:left="993" w:right="68" w:hanging="426"/>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 tytułu braku zapłaty lub nieterminowej zapłaty wynagrodzenia należnego podwykonawcom z tytułu zmiany wysokości wynagrodzenia, o której mowa w art. 439 ust. 5 PZP (§</w:t>
      </w:r>
      <w:r w:rsidR="00B312EE" w:rsidRPr="003A7399">
        <w:rPr>
          <w:rFonts w:ascii="Cambria" w:eastAsia="Times New Roman" w:hAnsi="Cambria" w:cs="Times New Roman"/>
          <w:color w:val="000000" w:themeColor="text1"/>
          <w:sz w:val="21"/>
          <w:szCs w:val="21"/>
          <w:lang w:eastAsia="pl-PL" w:bidi="pl-PL"/>
        </w:rPr>
        <w:t xml:space="preserve"> 12</w:t>
      </w:r>
      <w:r w:rsidRPr="003A7399">
        <w:rPr>
          <w:rFonts w:ascii="Cambria" w:eastAsia="Times New Roman" w:hAnsi="Cambria" w:cs="Times New Roman"/>
          <w:color w:val="000000" w:themeColor="text1"/>
          <w:sz w:val="21"/>
          <w:szCs w:val="21"/>
          <w:lang w:eastAsia="pl-PL" w:bidi="pl-PL"/>
        </w:rPr>
        <w:t xml:space="preserve"> ust. 8 Umowy)</w:t>
      </w:r>
      <w:r w:rsidR="0018317E" w:rsidRPr="003A7399">
        <w:rPr>
          <w:rFonts w:ascii="Cambria" w:eastAsia="Times New Roman" w:hAnsi="Cambria" w:cs="Times New Roman"/>
          <w:color w:val="000000" w:themeColor="text1"/>
          <w:sz w:val="21"/>
          <w:szCs w:val="21"/>
          <w:lang w:eastAsia="pl-PL" w:bidi="pl-PL"/>
        </w:rPr>
        <w:t xml:space="preserve"> – w wysokości 1.000 zł.</w:t>
      </w:r>
    </w:p>
    <w:p w14:paraId="27EB447E"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 odstąpienie od Umowy z przyczyn leżących po stronie Zamawiającego zapłaci on Wykonawcy karę umowną w wysokości 10 % Wynagrodzenia, za wyjątkiem odstąpienia od Umowy na podstawie art. 456 ust. 1 pkt 1 PZP.</w:t>
      </w:r>
    </w:p>
    <w:p w14:paraId="07AF631A"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Odstąpienie od Umowy nie wyłącza uprawnienia Zamawiającego do dochodzenia kar umownych należnych z tytułu wystąpienia okoliczności mających miejsce przed złożeniem oświadczenia o odstąpieniu od Umowy.</w:t>
      </w:r>
    </w:p>
    <w:p w14:paraId="6E79A14D" w14:textId="77777777"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Zamawiającemu służy prawo do dochodzenia odszkodowania uzupełniającego przewyższającego wysokość zastrzeżonych kar umownych, do wysokości rzeczywiście poniesionej szkody, na zasadach ogólnych wynikających z Kodeksu Cywilnego.</w:t>
      </w:r>
    </w:p>
    <w:p w14:paraId="4A871C1F" w14:textId="5CD0CECE" w:rsidR="00741DE0" w:rsidRPr="003A7399" w:rsidRDefault="00741DE0" w:rsidP="00C16144">
      <w:pPr>
        <w:pStyle w:val="Akapitzlist"/>
        <w:numPr>
          <w:ilvl w:val="0"/>
          <w:numId w:val="16"/>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Strony określają limit kar umownych naliczonych na podstawie Umowy każdej ze stron na 40% Wynagrodzenia.  </w:t>
      </w:r>
    </w:p>
    <w:p w14:paraId="759C4634" w14:textId="61262E18" w:rsidR="00797C8C" w:rsidRPr="003A7399" w:rsidRDefault="00797C8C"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9 </w:t>
      </w:r>
      <w:r w:rsidRPr="003A7399">
        <w:rPr>
          <w:rFonts w:ascii="Cambria" w:eastAsia="Times New Roman" w:hAnsi="Cambria" w:cs="Times New Roman"/>
          <w:b/>
          <w:smallCaps/>
          <w:color w:val="000000" w:themeColor="text1"/>
          <w:sz w:val="21"/>
          <w:szCs w:val="21"/>
          <w:lang w:eastAsia="pl-PL" w:bidi="pl-PL"/>
        </w:rPr>
        <w:t>Odstąpienie od umowy</w:t>
      </w:r>
    </w:p>
    <w:p w14:paraId="029B4761" w14:textId="77777777" w:rsidR="00A3168B" w:rsidRPr="003A7399" w:rsidRDefault="00A3168B" w:rsidP="00C16144">
      <w:pPr>
        <w:pStyle w:val="Akapitzlist"/>
        <w:numPr>
          <w:ilvl w:val="3"/>
          <w:numId w:val="1"/>
        </w:numPr>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Poza przypadkami przewidzianymi przepisami prawa, Zamawiający ma prawo odstąpić od Umowy w całości lub w części, w całym okresie jej obowiązywania, w następujących przypadkach:</w:t>
      </w:r>
    </w:p>
    <w:p w14:paraId="282DDEF1" w14:textId="5678341A"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bez zgody Zamawiającego przerwał lub wstrzymał lub zaprzestał wykonywania Przedmiotu Umowy i nie podjął jego dalszej realizacji w terminie wskazanym w wezwaniu Zamawiającego do podjęcia </w:t>
      </w:r>
      <w:r w:rsidR="00D161F9" w:rsidRPr="003A7399">
        <w:rPr>
          <w:rFonts w:ascii="Cambria" w:hAnsi="Cambria"/>
          <w:color w:val="000000" w:themeColor="text1"/>
          <w:sz w:val="21"/>
          <w:szCs w:val="21"/>
        </w:rPr>
        <w:t>jego realizacji</w:t>
      </w:r>
      <w:r w:rsidRPr="003A7399">
        <w:rPr>
          <w:rFonts w:ascii="Cambria" w:hAnsi="Cambria"/>
          <w:color w:val="000000" w:themeColor="text1"/>
          <w:sz w:val="21"/>
          <w:szCs w:val="21"/>
        </w:rPr>
        <w:t>;</w:t>
      </w:r>
    </w:p>
    <w:p w14:paraId="02CE7AED" w14:textId="5917B334"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w:t>
      </w:r>
      <w:r w:rsidR="00D161F9" w:rsidRPr="003A7399">
        <w:rPr>
          <w:rFonts w:ascii="Cambria" w:hAnsi="Cambria"/>
          <w:color w:val="000000" w:themeColor="text1"/>
          <w:sz w:val="21"/>
          <w:szCs w:val="21"/>
        </w:rPr>
        <w:t xml:space="preserve">przy realizacji Przedmiotu Umowy </w:t>
      </w:r>
      <w:r w:rsidRPr="003A7399">
        <w:rPr>
          <w:rFonts w:ascii="Cambria" w:hAnsi="Cambria"/>
          <w:color w:val="000000" w:themeColor="text1"/>
          <w:sz w:val="21"/>
          <w:szCs w:val="21"/>
        </w:rPr>
        <w:t>naruszy i pomimo wezwania Zamawiającego do zaprzestania naruszeń i wyznaczenia w tym celu terminu, nadal dopuszcza się naruszeń;</w:t>
      </w:r>
    </w:p>
    <w:p w14:paraId="464E927D" w14:textId="20573FAD"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Wykonawca nie dopełnił któregokolwiek z obowiązków dotyczących ubezpieczeń, o których mowa w § </w:t>
      </w:r>
      <w:r w:rsidR="00FD45E6" w:rsidRPr="003A7399">
        <w:rPr>
          <w:rFonts w:ascii="Cambria" w:hAnsi="Cambria"/>
          <w:color w:val="000000" w:themeColor="text1"/>
          <w:sz w:val="21"/>
          <w:szCs w:val="21"/>
        </w:rPr>
        <w:t>11</w:t>
      </w:r>
      <w:r w:rsidRPr="003A7399">
        <w:rPr>
          <w:rFonts w:ascii="Cambria" w:hAnsi="Cambria"/>
          <w:color w:val="000000" w:themeColor="text1"/>
          <w:sz w:val="21"/>
          <w:szCs w:val="21"/>
        </w:rPr>
        <w:t xml:space="preserve"> w terminie wskazanym w Umowie;</w:t>
      </w:r>
    </w:p>
    <w:p w14:paraId="4B786849" w14:textId="77777777"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w stosunku do Wykonawcy zostanie otwarte postępowanie likwidacyjne, </w:t>
      </w:r>
    </w:p>
    <w:p w14:paraId="654583E5" w14:textId="77777777"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znajdzie się w sytuacji uzasadniającej wszczęcie postępowanie upadłościowego lub restrukturyzacyjnego;</w:t>
      </w:r>
    </w:p>
    <w:p w14:paraId="36E1DE0E" w14:textId="3B047965"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 xml:space="preserve">Wykonawca realizuje </w:t>
      </w:r>
      <w:r w:rsidR="00D161F9" w:rsidRPr="003A7399">
        <w:rPr>
          <w:rFonts w:ascii="Cambria" w:hAnsi="Cambria"/>
          <w:color w:val="000000" w:themeColor="text1"/>
          <w:sz w:val="21"/>
          <w:szCs w:val="21"/>
        </w:rPr>
        <w:t>dostawy</w:t>
      </w:r>
      <w:r w:rsidRPr="003A7399">
        <w:rPr>
          <w:rFonts w:ascii="Cambria" w:hAnsi="Cambria"/>
          <w:color w:val="000000" w:themeColor="text1"/>
          <w:sz w:val="21"/>
          <w:szCs w:val="21"/>
        </w:rPr>
        <w:t xml:space="preserve"> wchodzące w skład Przedmiotu Umowy przy pomocy podwykonawcy, z którym umowa o podwykonawstwo została zawarta bez zgody Zamawiającego;</w:t>
      </w:r>
    </w:p>
    <w:p w14:paraId="12108E37" w14:textId="6BDFD6C2" w:rsidR="00A3168B" w:rsidRPr="003A7399" w:rsidRDefault="00A3168B"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w sposób nienależyty wykonuje zobowiązania umowne</w:t>
      </w:r>
      <w:r w:rsidR="002D4AC0" w:rsidRPr="003A7399">
        <w:rPr>
          <w:rFonts w:ascii="Cambria" w:hAnsi="Cambria"/>
          <w:color w:val="000000" w:themeColor="text1"/>
          <w:sz w:val="21"/>
          <w:szCs w:val="21"/>
        </w:rPr>
        <w:t>;</w:t>
      </w:r>
    </w:p>
    <w:p w14:paraId="053EAEE4" w14:textId="43287CD6" w:rsidR="002D4AC0" w:rsidRPr="003A7399" w:rsidRDefault="002D4AC0"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co najmniej dwukrotnego zgłoszenia przez Zamawiającego </w:t>
      </w:r>
      <w:r w:rsidR="00C4296A" w:rsidRPr="003A7399">
        <w:rPr>
          <w:rFonts w:ascii="Cambria" w:hAnsi="Cambria"/>
          <w:color w:val="000000" w:themeColor="text1"/>
          <w:sz w:val="21"/>
          <w:szCs w:val="21"/>
        </w:rPr>
        <w:t xml:space="preserve">uwzględnionej </w:t>
      </w:r>
      <w:r w:rsidR="00FD45E6" w:rsidRPr="003A7399">
        <w:rPr>
          <w:rFonts w:ascii="Cambria" w:hAnsi="Cambria"/>
          <w:color w:val="000000" w:themeColor="text1"/>
          <w:sz w:val="21"/>
          <w:szCs w:val="21"/>
        </w:rPr>
        <w:t xml:space="preserve">przez Wykonawcę </w:t>
      </w:r>
      <w:r w:rsidRPr="003A7399">
        <w:rPr>
          <w:rFonts w:ascii="Cambria" w:hAnsi="Cambria"/>
          <w:color w:val="000000" w:themeColor="text1"/>
          <w:sz w:val="21"/>
          <w:szCs w:val="21"/>
        </w:rPr>
        <w:t>reklamacji;</w:t>
      </w:r>
    </w:p>
    <w:p w14:paraId="2903F120" w14:textId="4C22391C" w:rsidR="002D4AC0" w:rsidRPr="003A7399" w:rsidRDefault="002D4AC0" w:rsidP="00C16144">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co najmniej dwukrotnego negatywnego wyniku badań </w:t>
      </w:r>
      <w:r w:rsidR="00FD45E6" w:rsidRPr="003A7399">
        <w:rPr>
          <w:rFonts w:ascii="Cambria" w:eastAsia="Times New Roman" w:hAnsi="Cambria" w:cs="Times New Roman"/>
          <w:color w:val="000000" w:themeColor="text1"/>
          <w:sz w:val="21"/>
          <w:szCs w:val="21"/>
          <w:lang w:eastAsia="pl-PL" w:bidi="pl-PL"/>
        </w:rPr>
        <w:t>zgodności parametrów P</w:t>
      </w:r>
      <w:r w:rsidR="00C4296A" w:rsidRPr="003A7399">
        <w:rPr>
          <w:rFonts w:ascii="Cambria" w:eastAsia="Times New Roman" w:hAnsi="Cambria" w:cs="Times New Roman"/>
          <w:color w:val="000000" w:themeColor="text1"/>
          <w:sz w:val="21"/>
          <w:szCs w:val="21"/>
          <w:lang w:eastAsia="pl-PL" w:bidi="pl-PL"/>
        </w:rPr>
        <w:t xml:space="preserve">rzedmiotu </w:t>
      </w:r>
      <w:r w:rsidR="00FD45E6" w:rsidRPr="003A7399">
        <w:rPr>
          <w:rFonts w:ascii="Cambria" w:eastAsia="Times New Roman" w:hAnsi="Cambria" w:cs="Times New Roman"/>
          <w:color w:val="000000" w:themeColor="text1"/>
          <w:sz w:val="21"/>
          <w:szCs w:val="21"/>
          <w:lang w:eastAsia="pl-PL" w:bidi="pl-PL"/>
        </w:rPr>
        <w:t>Umowy</w:t>
      </w:r>
      <w:r w:rsidR="00C4296A" w:rsidRPr="003A7399">
        <w:rPr>
          <w:rFonts w:ascii="Cambria" w:eastAsia="Times New Roman" w:hAnsi="Cambria" w:cs="Times New Roman"/>
          <w:color w:val="000000" w:themeColor="text1"/>
          <w:sz w:val="21"/>
          <w:szCs w:val="21"/>
          <w:lang w:eastAsia="pl-PL" w:bidi="pl-PL"/>
        </w:rPr>
        <w:t xml:space="preserve"> z parametrami określonymi w SWZ</w:t>
      </w:r>
      <w:r w:rsidR="00FD45E6" w:rsidRPr="003A7399">
        <w:rPr>
          <w:rFonts w:ascii="Cambria" w:eastAsia="Times New Roman" w:hAnsi="Cambria" w:cs="Times New Roman"/>
          <w:color w:val="000000" w:themeColor="text1"/>
          <w:sz w:val="21"/>
          <w:szCs w:val="21"/>
          <w:lang w:eastAsia="pl-PL" w:bidi="pl-PL"/>
        </w:rPr>
        <w:t xml:space="preserve"> i Umowie</w:t>
      </w:r>
      <w:r w:rsidR="00C4296A" w:rsidRPr="003A7399">
        <w:rPr>
          <w:rFonts w:ascii="Cambria" w:eastAsia="Times New Roman" w:hAnsi="Cambria" w:cs="Times New Roman"/>
          <w:color w:val="000000" w:themeColor="text1"/>
          <w:sz w:val="21"/>
          <w:szCs w:val="21"/>
          <w:lang w:eastAsia="pl-PL" w:bidi="pl-PL"/>
        </w:rPr>
        <w:t xml:space="preserve">, o których mowa w </w:t>
      </w:r>
      <w:r w:rsidR="00F4180D">
        <w:rPr>
          <w:rFonts w:ascii="Cambria" w:hAnsi="Cambria"/>
          <w:color w:val="000000" w:themeColor="text1"/>
          <w:sz w:val="21"/>
          <w:szCs w:val="21"/>
        </w:rPr>
        <w:t>§ 5 ust. 20</w:t>
      </w:r>
      <w:r w:rsidR="00C4296A" w:rsidRPr="003A7399">
        <w:rPr>
          <w:rFonts w:ascii="Cambria" w:hAnsi="Cambria"/>
          <w:color w:val="000000" w:themeColor="text1"/>
          <w:sz w:val="21"/>
          <w:szCs w:val="21"/>
        </w:rPr>
        <w:t xml:space="preserve"> Umowy;</w:t>
      </w:r>
    </w:p>
    <w:p w14:paraId="14813016" w14:textId="49436EB1" w:rsidR="0018338F" w:rsidRDefault="00C4296A"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3A7399">
        <w:rPr>
          <w:rFonts w:ascii="Cambria" w:hAnsi="Cambria"/>
          <w:color w:val="000000" w:themeColor="text1"/>
          <w:sz w:val="21"/>
          <w:szCs w:val="21"/>
        </w:rPr>
        <w:t>co najmniej trzykrotnej zwłoki w dostarczeniu Zamówie</w:t>
      </w:r>
      <w:r w:rsidR="00FD45E6" w:rsidRPr="003A7399">
        <w:rPr>
          <w:rFonts w:ascii="Cambria" w:hAnsi="Cambria"/>
          <w:color w:val="000000" w:themeColor="text1"/>
          <w:sz w:val="21"/>
          <w:szCs w:val="21"/>
        </w:rPr>
        <w:t>ń</w:t>
      </w:r>
      <w:r w:rsidRPr="003A7399">
        <w:rPr>
          <w:rFonts w:ascii="Cambria" w:hAnsi="Cambria"/>
          <w:color w:val="000000" w:themeColor="text1"/>
          <w:sz w:val="21"/>
          <w:szCs w:val="21"/>
        </w:rPr>
        <w:t xml:space="preserve"> cząstkow</w:t>
      </w:r>
      <w:r w:rsidR="00CD223D">
        <w:rPr>
          <w:rFonts w:ascii="Cambria" w:hAnsi="Cambria"/>
          <w:color w:val="000000" w:themeColor="text1"/>
          <w:sz w:val="21"/>
          <w:szCs w:val="21"/>
        </w:rPr>
        <w:t>ych</w:t>
      </w:r>
      <w:r w:rsidR="0043129C">
        <w:rPr>
          <w:rFonts w:ascii="Cambria" w:hAnsi="Cambria"/>
          <w:color w:val="000000" w:themeColor="text1"/>
          <w:sz w:val="21"/>
          <w:szCs w:val="21"/>
        </w:rPr>
        <w:t>;</w:t>
      </w:r>
    </w:p>
    <w:p w14:paraId="57F5D278" w14:textId="08442EAD" w:rsidR="00F4180D" w:rsidRDefault="00F4180D"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Pr>
          <w:rFonts w:ascii="Cambria" w:hAnsi="Cambria"/>
          <w:color w:val="000000" w:themeColor="text1"/>
          <w:sz w:val="21"/>
          <w:szCs w:val="21"/>
        </w:rPr>
        <w:t>co najmniej dwukrotnego Odwołania Zamówienia cząstkowego lub jego części z winy Wykonawcy;</w:t>
      </w:r>
    </w:p>
    <w:p w14:paraId="4B4C3125" w14:textId="63444A62" w:rsidR="0043129C" w:rsidRPr="0018338F" w:rsidRDefault="0043129C" w:rsidP="0018338F">
      <w:pPr>
        <w:pStyle w:val="Akapitzlist"/>
        <w:numPr>
          <w:ilvl w:val="0"/>
          <w:numId w:val="2"/>
        </w:numPr>
        <w:spacing w:after="60" w:line="276" w:lineRule="auto"/>
        <w:ind w:left="1134" w:hanging="425"/>
        <w:contextualSpacing w:val="0"/>
        <w:jc w:val="both"/>
        <w:rPr>
          <w:rFonts w:ascii="Cambria" w:hAnsi="Cambria"/>
          <w:color w:val="000000" w:themeColor="text1"/>
          <w:sz w:val="21"/>
          <w:szCs w:val="21"/>
        </w:rPr>
      </w:pPr>
      <w:r w:rsidRPr="0018338F">
        <w:rPr>
          <w:rFonts w:ascii="Cambria" w:hAnsi="Cambria"/>
          <w:color w:val="000000" w:themeColor="text1"/>
          <w:sz w:val="21"/>
          <w:szCs w:val="21"/>
        </w:rPr>
        <w:t>utraty</w:t>
      </w:r>
      <w:r w:rsidR="00CD223D">
        <w:rPr>
          <w:rFonts w:ascii="Cambria" w:hAnsi="Cambria"/>
          <w:color w:val="000000" w:themeColor="text1"/>
          <w:sz w:val="21"/>
          <w:szCs w:val="21"/>
        </w:rPr>
        <w:t xml:space="preserve"> przez Wykonawcę</w:t>
      </w:r>
      <w:r w:rsidRPr="0018338F">
        <w:rPr>
          <w:rFonts w:ascii="Cambria" w:hAnsi="Cambria"/>
          <w:color w:val="000000" w:themeColor="text1"/>
          <w:sz w:val="21"/>
          <w:szCs w:val="21"/>
        </w:rPr>
        <w:t xml:space="preserve"> koncesji</w:t>
      </w:r>
      <w:r w:rsidR="0018338F" w:rsidRPr="0018338F">
        <w:rPr>
          <w:rFonts w:ascii="Cambria" w:hAnsi="Cambria"/>
          <w:color w:val="000000" w:themeColor="text1"/>
          <w:sz w:val="21"/>
          <w:szCs w:val="21"/>
        </w:rPr>
        <w:t xml:space="preserve"> na obrót paliwami ciekłymi w zakresie </w:t>
      </w:r>
      <w:r w:rsidR="009C17AB" w:rsidRPr="006A5564">
        <w:rPr>
          <w:rFonts w:ascii="Cambria" w:hAnsi="Cambria"/>
          <w:sz w:val="21"/>
          <w:szCs w:val="21"/>
        </w:rPr>
        <w:t>obrotu, magazynowania, przeładunku, przesyłania lub dystrybucji paliw ciekłych</w:t>
      </w:r>
      <w:r w:rsidR="009C17AB" w:rsidRPr="0018338F">
        <w:rPr>
          <w:rFonts w:ascii="Cambria" w:hAnsi="Cambria"/>
          <w:color w:val="000000" w:themeColor="text1"/>
          <w:sz w:val="21"/>
          <w:szCs w:val="21"/>
        </w:rPr>
        <w:t xml:space="preserve"> </w:t>
      </w:r>
      <w:r w:rsidR="0018338F" w:rsidRPr="0018338F">
        <w:rPr>
          <w:rFonts w:ascii="Cambria" w:hAnsi="Cambria"/>
          <w:color w:val="000000" w:themeColor="text1"/>
          <w:sz w:val="21"/>
          <w:szCs w:val="21"/>
        </w:rPr>
        <w:t xml:space="preserve"> zgodnie z art. 43a ust. 1 ustawy  z dnia 10 kwietnia 1997 r. Prawo energetyczne (</w:t>
      </w:r>
      <w:proofErr w:type="spellStart"/>
      <w:r w:rsidR="0018338F" w:rsidRPr="0018338F">
        <w:rPr>
          <w:rFonts w:ascii="Cambria" w:hAnsi="Cambria"/>
          <w:color w:val="000000" w:themeColor="text1"/>
          <w:sz w:val="21"/>
          <w:szCs w:val="21"/>
        </w:rPr>
        <w:t>t.j</w:t>
      </w:r>
      <w:proofErr w:type="spellEnd"/>
      <w:r w:rsidR="0018338F" w:rsidRPr="0018338F">
        <w:rPr>
          <w:rFonts w:ascii="Cambria" w:hAnsi="Cambria"/>
          <w:color w:val="000000" w:themeColor="text1"/>
          <w:sz w:val="21"/>
          <w:szCs w:val="21"/>
        </w:rPr>
        <w:t>. Dz.</w:t>
      </w:r>
      <w:r w:rsidR="00CD223D">
        <w:rPr>
          <w:rFonts w:ascii="Cambria" w:hAnsi="Cambria"/>
          <w:color w:val="000000" w:themeColor="text1"/>
          <w:sz w:val="21"/>
          <w:szCs w:val="21"/>
        </w:rPr>
        <w:t>U. z 2022 r., poz. 1385 ze zm.) lub jej nieprzedłużenia.</w:t>
      </w:r>
    </w:p>
    <w:p w14:paraId="66417197" w14:textId="77777777" w:rsidR="00A3168B"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Odstąpienie od Umowy na podstawie przesłanek w niej wskazanych, powinno nastąpić w formie pisemnej, w terminie 60 dni od dnia powzięcia informacji o zaistnieniu okoliczności uzasadniającej złożenie takiego oświadczenia, z podaniem przyczyny oświadczenia. </w:t>
      </w:r>
    </w:p>
    <w:p w14:paraId="48E91145" w14:textId="680453F6" w:rsidR="002C793C" w:rsidRPr="003A7399" w:rsidRDefault="002C793C"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Pr>
          <w:rFonts w:ascii="Cambria" w:hAnsi="Cambria"/>
          <w:color w:val="000000" w:themeColor="text1"/>
          <w:sz w:val="21"/>
          <w:szCs w:val="21"/>
        </w:rPr>
        <w:t>Odstąpienie od Umowy w związku z wystąpieniem okoliczności wskazanych w ust. 1 rozumiane będzie jako odstąpienie z przyczyn leżących po stronie Wykonawcy.</w:t>
      </w:r>
    </w:p>
    <w:p w14:paraId="77AF933B" w14:textId="77777777" w:rsidR="00A3168B"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Strony postanawiają, iż w przypadku odstąpienia od Umowy tak na podstawie postanowień umowy, jak również przepisów prawa, po rozpoczęciu realizacji Umowy, odstąpienie będzie miało skutek ex nunc – będzie dotyczyło niewykonanej części Przedmiotu Umowy. </w:t>
      </w:r>
    </w:p>
    <w:p w14:paraId="25B0356C" w14:textId="066B61E2" w:rsidR="00A3168B"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Rozliczenie za roboty wykonane do czasu odstąpienia od Umowy nastąpi według cen wynikających z Umowy.</w:t>
      </w:r>
    </w:p>
    <w:p w14:paraId="7C437990" w14:textId="2F85F111" w:rsidR="002E49D5" w:rsidRPr="003A7399" w:rsidRDefault="00A3168B" w:rsidP="00C16144">
      <w:pPr>
        <w:pStyle w:val="Akapitzlist"/>
        <w:numPr>
          <w:ilvl w:val="0"/>
          <w:numId w:val="1"/>
        </w:numPr>
        <w:tabs>
          <w:tab w:val="num" w:pos="567"/>
        </w:tabs>
        <w:spacing w:after="6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Odstąpienie od Umowy nie pozbawia Zamawiającego prawa dochodzenia kar umownych i innych odszkodowań za szkody wynikłe w związku z niewykonaniem lub nienależytym wykonaniem Umowy przez Wykonawcę. </w:t>
      </w:r>
    </w:p>
    <w:p w14:paraId="042D1D7C" w14:textId="7A0EEDD7" w:rsidR="002E49D5" w:rsidRPr="003A7399" w:rsidRDefault="002E49D5"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10 </w:t>
      </w:r>
      <w:r w:rsidRPr="003A7399">
        <w:rPr>
          <w:rFonts w:ascii="Cambria" w:eastAsia="Times New Roman" w:hAnsi="Cambria" w:cs="Times New Roman"/>
          <w:b/>
          <w:smallCaps/>
          <w:color w:val="000000" w:themeColor="text1"/>
          <w:sz w:val="21"/>
          <w:szCs w:val="21"/>
          <w:lang w:eastAsia="pl-PL" w:bidi="pl-PL"/>
        </w:rPr>
        <w:t>Zmiany Umowy</w:t>
      </w:r>
    </w:p>
    <w:p w14:paraId="31EEDAE5" w14:textId="77777777" w:rsidR="00226567" w:rsidRPr="003A7399" w:rsidRDefault="00226567" w:rsidP="00C16144">
      <w:pPr>
        <w:pStyle w:val="Akapitzlist"/>
        <w:numPr>
          <w:ilvl w:val="6"/>
          <w:numId w:val="17"/>
        </w:numPr>
        <w:spacing w:after="0" w:line="276" w:lineRule="auto"/>
        <w:ind w:left="567" w:hanging="567"/>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Dopuszcza się możliwość zmiany okresu realizacji Umowy w przypadku:</w:t>
      </w:r>
    </w:p>
    <w:p w14:paraId="71D73010" w14:textId="30D0DAD9" w:rsidR="00301E21"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wystąpienia warunków siły wyższej, które uniemożliwiły wykonanie Umowy w dotychczas ustalonym okresie. Przez siłę wyższą należy rozumieć zdarzenia i okoliczności, na które Strony nie mają wpływu i przed którymi nie mogły się zabezpieczyć, w tym w szczególności pożaru, zalania, wojny, zamieszek, epidemii, pand</w:t>
      </w:r>
      <w:r w:rsidR="00741DE0" w:rsidRPr="003A7399">
        <w:rPr>
          <w:rFonts w:ascii="Cambria" w:eastAsia="Times New Roman" w:hAnsi="Cambria" w:cs="Arial"/>
          <w:color w:val="000000" w:themeColor="text1"/>
          <w:sz w:val="21"/>
          <w:szCs w:val="21"/>
        </w:rPr>
        <w:t>emii i innych klęsk żywiołowych;</w:t>
      </w:r>
    </w:p>
    <w:p w14:paraId="675BC1A2" w14:textId="25ABD72F" w:rsidR="00301E21"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 xml:space="preserve">braku możliwości wyłonienia z przyczyn obiektywnych </w:t>
      </w:r>
      <w:r w:rsidR="007D519D" w:rsidRPr="003A7399">
        <w:rPr>
          <w:rFonts w:ascii="Cambria" w:eastAsia="Times New Roman" w:hAnsi="Cambria" w:cs="Arial"/>
          <w:color w:val="000000" w:themeColor="text1"/>
          <w:sz w:val="21"/>
          <w:szCs w:val="21"/>
        </w:rPr>
        <w:t>dostawców</w:t>
      </w:r>
      <w:r w:rsidRPr="003A7399">
        <w:rPr>
          <w:rFonts w:ascii="Cambria" w:eastAsia="Times New Roman" w:hAnsi="Cambria" w:cs="Arial"/>
          <w:color w:val="000000" w:themeColor="text1"/>
          <w:sz w:val="21"/>
          <w:szCs w:val="21"/>
        </w:rPr>
        <w:t xml:space="preserve"> oleju opałowego w ramach podstawowych trybów udzielania zamówień, celem zabezpieczenia realizacji niezbędnych dostaw, jednak nie dłużej niż o 3 miesiące;</w:t>
      </w:r>
    </w:p>
    <w:p w14:paraId="2455B130" w14:textId="3C3A46BE" w:rsidR="00226567" w:rsidRPr="003A7399" w:rsidRDefault="00301E21" w:rsidP="00C16144">
      <w:pPr>
        <w:pStyle w:val="Akapitzlist"/>
        <w:numPr>
          <w:ilvl w:val="0"/>
          <w:numId w:val="20"/>
        </w:numPr>
        <w:spacing w:before="80" w:after="80" w:line="276" w:lineRule="auto"/>
        <w:ind w:left="992" w:hanging="425"/>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niezrealizowania Przedmiotu Umowy w minima</w:t>
      </w:r>
      <w:r w:rsidR="00815D86">
        <w:rPr>
          <w:rFonts w:ascii="Cambria" w:eastAsia="Times New Roman" w:hAnsi="Cambria" w:cs="Arial"/>
          <w:color w:val="000000" w:themeColor="text1"/>
          <w:sz w:val="21"/>
          <w:szCs w:val="21"/>
        </w:rPr>
        <w:t>lnym jej zakresie wskazanym w §</w:t>
      </w:r>
      <w:r w:rsidRPr="003A7399">
        <w:rPr>
          <w:rFonts w:ascii="Cambria" w:eastAsia="Times New Roman" w:hAnsi="Cambria" w:cs="Arial"/>
          <w:color w:val="000000" w:themeColor="text1"/>
          <w:sz w:val="21"/>
          <w:szCs w:val="21"/>
        </w:rPr>
        <w:t xml:space="preserve"> 1 ust. 8 Umowy, o czas niezbędny do wykonania Przedmiotu Umowy w tym zakresie, jed</w:t>
      </w:r>
      <w:r w:rsidR="00741DE0" w:rsidRPr="003A7399">
        <w:rPr>
          <w:rFonts w:ascii="Cambria" w:eastAsia="Times New Roman" w:hAnsi="Cambria" w:cs="Arial"/>
          <w:color w:val="000000" w:themeColor="text1"/>
          <w:sz w:val="21"/>
          <w:szCs w:val="21"/>
        </w:rPr>
        <w:t>nak nie dłużej niż o 3 miesiące;</w:t>
      </w:r>
    </w:p>
    <w:p w14:paraId="3753EA2B" w14:textId="2A3BF1B4" w:rsidR="00741DE0" w:rsidRPr="009C17AB" w:rsidRDefault="00741DE0" w:rsidP="00C16144">
      <w:pPr>
        <w:pStyle w:val="Akapitzlist"/>
        <w:numPr>
          <w:ilvl w:val="0"/>
          <w:numId w:val="17"/>
        </w:numPr>
        <w:spacing w:before="60" w:after="60" w:line="276" w:lineRule="auto"/>
        <w:ind w:left="567" w:hanging="567"/>
        <w:contextualSpacing w:val="0"/>
        <w:jc w:val="both"/>
        <w:rPr>
          <w:rFonts w:ascii="Cambria" w:eastAsia="Times New Roman" w:hAnsi="Cambria" w:cs="Arial"/>
          <w:color w:val="000000" w:themeColor="text1"/>
          <w:sz w:val="21"/>
          <w:szCs w:val="21"/>
        </w:rPr>
      </w:pPr>
      <w:r w:rsidRPr="009C17AB">
        <w:rPr>
          <w:rFonts w:ascii="Cambria" w:eastAsia="Times New Roman" w:hAnsi="Cambria" w:cs="Arial"/>
          <w:color w:val="000000" w:themeColor="text1"/>
          <w:sz w:val="21"/>
          <w:szCs w:val="21"/>
        </w:rPr>
        <w:t>Dopu</w:t>
      </w:r>
      <w:r w:rsidR="002715DF" w:rsidRPr="009C17AB">
        <w:rPr>
          <w:rFonts w:ascii="Cambria" w:eastAsia="Times New Roman" w:hAnsi="Cambria" w:cs="Arial"/>
          <w:color w:val="000000" w:themeColor="text1"/>
          <w:sz w:val="21"/>
          <w:szCs w:val="21"/>
        </w:rPr>
        <w:t>szczalna jest zmiana wysokości W</w:t>
      </w:r>
      <w:r w:rsidRPr="009C17AB">
        <w:rPr>
          <w:rFonts w:ascii="Cambria" w:eastAsia="Times New Roman" w:hAnsi="Cambria" w:cs="Arial"/>
          <w:color w:val="000000" w:themeColor="text1"/>
          <w:sz w:val="21"/>
          <w:szCs w:val="21"/>
        </w:rPr>
        <w:t xml:space="preserve">ynagrodzenia Wykonawcy </w:t>
      </w:r>
      <w:r w:rsidR="002715DF" w:rsidRPr="009C17AB">
        <w:rPr>
          <w:rFonts w:ascii="Cambria" w:eastAsia="Times New Roman" w:hAnsi="Cambria" w:cs="Arial"/>
          <w:color w:val="000000" w:themeColor="text1"/>
          <w:sz w:val="21"/>
          <w:szCs w:val="21"/>
        </w:rPr>
        <w:t xml:space="preserve">oraz ceny jednostkowej za 1 litr oleju opałowego, </w:t>
      </w:r>
      <w:r w:rsidRPr="009C17AB">
        <w:rPr>
          <w:rFonts w:ascii="Cambria" w:eastAsia="Times New Roman" w:hAnsi="Cambria" w:cs="Arial"/>
          <w:color w:val="000000" w:themeColor="text1"/>
          <w:sz w:val="21"/>
          <w:szCs w:val="21"/>
        </w:rPr>
        <w:t>w przypadku:</w:t>
      </w:r>
    </w:p>
    <w:p w14:paraId="294B5627" w14:textId="77777777" w:rsidR="00741DE0" w:rsidRPr="003A7399" w:rsidRDefault="00741DE0" w:rsidP="00C16144">
      <w:pPr>
        <w:numPr>
          <w:ilvl w:val="0"/>
          <w:numId w:val="21"/>
        </w:numPr>
        <w:spacing w:before="60" w:after="60" w:line="276" w:lineRule="auto"/>
        <w:ind w:left="993" w:hanging="426"/>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przedłużenia okresu realizacji Umowy;</w:t>
      </w:r>
    </w:p>
    <w:p w14:paraId="6B1677D6" w14:textId="35990603" w:rsidR="00741DE0" w:rsidRPr="003A7399" w:rsidRDefault="00741DE0" w:rsidP="00C16144">
      <w:pPr>
        <w:numPr>
          <w:ilvl w:val="0"/>
          <w:numId w:val="21"/>
        </w:numPr>
        <w:spacing w:before="80" w:after="80" w:line="276" w:lineRule="auto"/>
        <w:ind w:left="993" w:hanging="426"/>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lastRenderedPageBreak/>
        <w:t>zmiany zakresu Przedmiotu Umowy w związku z wystąpieniem którejkolwiek okoliczności, o których mowa  w ust. 3 poniżej;</w:t>
      </w:r>
    </w:p>
    <w:p w14:paraId="74CE6A70" w14:textId="2D6F7608" w:rsidR="002715DF" w:rsidRPr="003A7399" w:rsidRDefault="00741DE0" w:rsidP="00C16144">
      <w:pPr>
        <w:pStyle w:val="Akapitzlist"/>
        <w:numPr>
          <w:ilvl w:val="0"/>
          <w:numId w:val="21"/>
        </w:numPr>
        <w:spacing w:before="80" w:after="80" w:line="276" w:lineRule="auto"/>
        <w:ind w:left="993" w:hanging="426"/>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 xml:space="preserve">zmiany </w:t>
      </w:r>
      <w:r w:rsidR="002715DF" w:rsidRPr="003A7399">
        <w:rPr>
          <w:rFonts w:ascii="Cambria" w:eastAsia="Times New Roman" w:hAnsi="Cambria" w:cs="Arial"/>
          <w:color w:val="000000" w:themeColor="text1"/>
          <w:sz w:val="21"/>
          <w:szCs w:val="21"/>
        </w:rPr>
        <w:t xml:space="preserve">wysokości </w:t>
      </w:r>
      <w:r w:rsidRPr="003A7399">
        <w:rPr>
          <w:rFonts w:ascii="Cambria" w:eastAsia="Times New Roman" w:hAnsi="Cambria" w:cs="Arial"/>
          <w:color w:val="000000" w:themeColor="text1"/>
          <w:sz w:val="21"/>
          <w:szCs w:val="21"/>
        </w:rPr>
        <w:t>podatku akcyzowego</w:t>
      </w:r>
      <w:r w:rsidR="002715DF" w:rsidRPr="003A7399">
        <w:rPr>
          <w:rFonts w:ascii="Cambria" w:eastAsia="Times New Roman" w:hAnsi="Cambria" w:cs="Arial"/>
          <w:color w:val="000000" w:themeColor="text1"/>
          <w:sz w:val="21"/>
          <w:szCs w:val="21"/>
        </w:rPr>
        <w:t>, przy czym zmiana nastąpi</w:t>
      </w:r>
      <w:r w:rsidRPr="003A7399">
        <w:rPr>
          <w:rFonts w:ascii="Cambria" w:eastAsia="Times New Roman" w:hAnsi="Cambria" w:cs="Arial"/>
          <w:color w:val="000000" w:themeColor="text1"/>
          <w:sz w:val="21"/>
          <w:szCs w:val="21"/>
        </w:rPr>
        <w:t xml:space="preserve"> </w:t>
      </w:r>
      <w:r w:rsidR="002715DF" w:rsidRPr="003A7399">
        <w:rPr>
          <w:rFonts w:ascii="Cambria" w:eastAsia="Times New Roman" w:hAnsi="Cambria" w:cs="Arial"/>
          <w:color w:val="000000" w:themeColor="text1"/>
          <w:sz w:val="21"/>
          <w:szCs w:val="21"/>
        </w:rPr>
        <w:t>o kwotę odpowiadającą wartości udokumentowanej zmiany kosztu Wykonawcy przypadającego na cenę Przedmiotu Umowy, jaką będzie on zobowiązany dodatkowo ponieść w celu uwzględnienia zmiany wynikając</w:t>
      </w:r>
      <w:r w:rsidR="00815D86">
        <w:rPr>
          <w:rFonts w:ascii="Cambria" w:eastAsia="Times New Roman" w:hAnsi="Cambria" w:cs="Arial"/>
          <w:color w:val="000000" w:themeColor="text1"/>
          <w:sz w:val="21"/>
          <w:szCs w:val="21"/>
        </w:rPr>
        <w:t>ej ze zmiany podatku akcyzowego;</w:t>
      </w:r>
    </w:p>
    <w:p w14:paraId="132A5DFA" w14:textId="36136B51" w:rsidR="00741DE0" w:rsidRPr="009C17AB" w:rsidRDefault="00F4760D" w:rsidP="00C16144">
      <w:pPr>
        <w:numPr>
          <w:ilvl w:val="0"/>
          <w:numId w:val="17"/>
        </w:numPr>
        <w:spacing w:before="80" w:after="80" w:line="276" w:lineRule="auto"/>
        <w:ind w:left="567" w:hanging="567"/>
        <w:jc w:val="both"/>
        <w:rPr>
          <w:rFonts w:ascii="Cambria" w:eastAsia="Times New Roman" w:hAnsi="Cambria" w:cs="Times New Roman"/>
          <w:color w:val="000000" w:themeColor="text1"/>
          <w:sz w:val="21"/>
          <w:szCs w:val="21"/>
          <w:lang w:eastAsia="pl-PL" w:bidi="pl-PL"/>
        </w:rPr>
      </w:pPr>
      <w:r w:rsidRPr="009C17AB">
        <w:rPr>
          <w:rFonts w:ascii="Cambria" w:eastAsia="Times New Roman" w:hAnsi="Cambria" w:cs="Times New Roman"/>
          <w:color w:val="000000" w:themeColor="text1"/>
          <w:sz w:val="21"/>
          <w:szCs w:val="21"/>
          <w:lang w:eastAsia="pl-PL" w:bidi="pl-PL"/>
        </w:rPr>
        <w:t>Dopuszczalna jest zmiana zakresu Przedmiotu Umowy, przypadku:</w:t>
      </w:r>
    </w:p>
    <w:p w14:paraId="59C6DFF2" w14:textId="054037FA" w:rsidR="007D519D" w:rsidRPr="003A7399" w:rsidRDefault="007D519D" w:rsidP="00C16144">
      <w:pPr>
        <w:pStyle w:val="Akapitzlist"/>
        <w:numPr>
          <w:ilvl w:val="1"/>
          <w:numId w:val="17"/>
        </w:numPr>
        <w:spacing w:before="80" w:after="80"/>
        <w:ind w:left="992" w:hanging="425"/>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braku możliwości wyłonienia z przyczyn obiektywnych dostawców oleju opałowego w ramach podstawowych trybów udzielania zamówień, celem zabezpieczenia realizacji niezbędnych dostaw</w:t>
      </w:r>
      <w:r w:rsidR="00815D86">
        <w:rPr>
          <w:rFonts w:ascii="Cambria" w:eastAsia="Times New Roman" w:hAnsi="Cambria" w:cs="Times New Roman"/>
          <w:color w:val="000000" w:themeColor="text1"/>
          <w:sz w:val="21"/>
          <w:szCs w:val="21"/>
          <w:lang w:eastAsia="pl-PL" w:bidi="pl-PL"/>
        </w:rPr>
        <w:t>;</w:t>
      </w:r>
    </w:p>
    <w:p w14:paraId="7F60A0D2" w14:textId="38CE9986" w:rsidR="00F4760D" w:rsidRPr="009C17AB" w:rsidRDefault="007D519D" w:rsidP="009C17AB">
      <w:pPr>
        <w:pStyle w:val="Akapitzlist"/>
        <w:numPr>
          <w:ilvl w:val="1"/>
          <w:numId w:val="17"/>
        </w:numPr>
        <w:spacing w:before="80" w:after="80"/>
        <w:ind w:left="992" w:hanging="425"/>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zmiany regulacji prawnych obowiązujących Strony Umowy, które wystąpiły po dniu zawarcia Umowy w zakresie w jakim mają one wpływ na zakres Przedmiotu Umowy;</w:t>
      </w:r>
    </w:p>
    <w:p w14:paraId="4F481D21" w14:textId="6045D59C" w:rsidR="00E37660" w:rsidRPr="003A7399" w:rsidRDefault="00E37660" w:rsidP="00815D86">
      <w:pPr>
        <w:pStyle w:val="Akapitzlist"/>
        <w:numPr>
          <w:ilvl w:val="0"/>
          <w:numId w:val="17"/>
        </w:numPr>
        <w:spacing w:before="80" w:after="80" w:line="276" w:lineRule="auto"/>
        <w:ind w:left="567" w:hanging="567"/>
        <w:contextualSpacing w:val="0"/>
        <w:jc w:val="both"/>
        <w:rPr>
          <w:rFonts w:ascii="Cambria" w:eastAsia="Times New Roman" w:hAnsi="Cambria" w:cs="Arial"/>
          <w:color w:val="000000" w:themeColor="text1"/>
          <w:sz w:val="21"/>
          <w:szCs w:val="21"/>
        </w:rPr>
      </w:pPr>
      <w:r w:rsidRPr="003A7399">
        <w:rPr>
          <w:rFonts w:ascii="Cambria" w:eastAsia="Times New Roman" w:hAnsi="Cambria" w:cs="Arial"/>
          <w:color w:val="000000" w:themeColor="text1"/>
          <w:sz w:val="21"/>
          <w:szCs w:val="21"/>
        </w:rPr>
        <w:t>W przypadku zmiany wysokości podatku VAT</w:t>
      </w:r>
      <w:r w:rsidR="00F4760D" w:rsidRPr="003A7399">
        <w:rPr>
          <w:rFonts w:ascii="Cambria" w:eastAsia="Times New Roman" w:hAnsi="Cambria" w:cs="Arial"/>
          <w:color w:val="000000" w:themeColor="text1"/>
          <w:sz w:val="21"/>
          <w:szCs w:val="21"/>
        </w:rPr>
        <w:t xml:space="preserve"> </w:t>
      </w:r>
      <w:r w:rsidRPr="003A7399">
        <w:rPr>
          <w:rFonts w:ascii="Cambria" w:eastAsia="Times New Roman" w:hAnsi="Cambria" w:cs="Arial"/>
          <w:color w:val="000000" w:themeColor="text1"/>
          <w:sz w:val="21"/>
          <w:szCs w:val="21"/>
        </w:rPr>
        <w:t xml:space="preserve">cena brutto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będzie obejmować stawkę i wartość podatku, wynikającą z przepisów obowiązujących w dniu wystawienia faktury. Cena netto Przedmiotu Umowy nie ulegnie zmianie. </w:t>
      </w:r>
      <w:r w:rsidR="00F4760D" w:rsidRPr="003A7399">
        <w:rPr>
          <w:rFonts w:ascii="Cambria" w:eastAsia="Times New Roman" w:hAnsi="Cambria" w:cs="Arial"/>
          <w:color w:val="000000" w:themeColor="text1"/>
          <w:sz w:val="21"/>
          <w:szCs w:val="21"/>
        </w:rPr>
        <w:t>Zmiana stawki p</w:t>
      </w:r>
      <w:r w:rsidR="00815D86">
        <w:rPr>
          <w:rFonts w:ascii="Cambria" w:eastAsia="Times New Roman" w:hAnsi="Cambria" w:cs="Arial"/>
          <w:color w:val="000000" w:themeColor="text1"/>
          <w:sz w:val="21"/>
          <w:szCs w:val="21"/>
        </w:rPr>
        <w:t>odatku VAT nie wymaga zawarcia a</w:t>
      </w:r>
      <w:r w:rsidR="00F4760D" w:rsidRPr="003A7399">
        <w:rPr>
          <w:rFonts w:ascii="Cambria" w:eastAsia="Times New Roman" w:hAnsi="Cambria" w:cs="Arial"/>
          <w:color w:val="000000" w:themeColor="text1"/>
          <w:sz w:val="21"/>
          <w:szCs w:val="21"/>
        </w:rPr>
        <w:t>neksu do umowy.</w:t>
      </w:r>
    </w:p>
    <w:p w14:paraId="7797B555" w14:textId="77777777" w:rsidR="00741DE0" w:rsidRPr="003A7399" w:rsidRDefault="00741DE0" w:rsidP="00815D8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Zmiany do umowy może inicjować zarówno Zamawiający jak i Wykonawca, składając pisemny wniosek drugiej Stronie, zawierający w szczególności opis zmiany wraz z jej uzasadnieniem, a także analizę kosztów zmiany oraz jej wpływu na wysokość wynagrodzenia, czas wykonania zmiany oraz wpływ zmiany na termin realizacji Umowy.</w:t>
      </w:r>
    </w:p>
    <w:p w14:paraId="5C59B43F" w14:textId="77777777" w:rsidR="00741DE0" w:rsidRPr="003A7399" w:rsidRDefault="00741DE0" w:rsidP="00815D8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Wszystkie okoliczności wymienione w niniejszym paragrafie stanowią katalog zmian, na które Zamawiający może wyrazić zgodę. Nie stanowią jednocześnie zobowiązania do wyrażenia takiej zgody.</w:t>
      </w:r>
    </w:p>
    <w:p w14:paraId="2BA80948" w14:textId="62FFD79C" w:rsidR="00741DE0" w:rsidRPr="00B22F36" w:rsidRDefault="00741DE0" w:rsidP="00B22F36">
      <w:pPr>
        <w:pStyle w:val="Akapitzlist"/>
        <w:numPr>
          <w:ilvl w:val="0"/>
          <w:numId w:val="17"/>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Arial"/>
          <w:color w:val="000000" w:themeColor="text1"/>
          <w:sz w:val="21"/>
          <w:szCs w:val="21"/>
        </w:rPr>
        <w:t>Wszelkie zmiany i uzupełnienia Umowy wymagają formy pisemnej pod rygorem nieważności.</w:t>
      </w:r>
    </w:p>
    <w:p w14:paraId="02DCA9F0" w14:textId="33085DB2" w:rsidR="00D161F9" w:rsidRPr="003A7399" w:rsidRDefault="00D161F9" w:rsidP="00F4760D">
      <w:pPr>
        <w:spacing w:before="360" w:after="8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11 </w:t>
      </w:r>
      <w:r w:rsidRPr="003A7399">
        <w:rPr>
          <w:rFonts w:ascii="Cambria" w:eastAsia="Times New Roman" w:hAnsi="Cambria" w:cs="Times New Roman"/>
          <w:b/>
          <w:smallCaps/>
          <w:color w:val="000000" w:themeColor="text1"/>
          <w:sz w:val="21"/>
          <w:szCs w:val="21"/>
          <w:lang w:eastAsia="pl-PL" w:bidi="pl-PL"/>
        </w:rPr>
        <w:t>Ubezpieczenie</w:t>
      </w:r>
    </w:p>
    <w:p w14:paraId="616460CF" w14:textId="6E9CE3E0"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Wykonawca zobowiązuje się utrzymywać przez cały okres obowiązywania Umowy ubezpieczenia odpowiedzialności cywilnej w zakresie prowadzonej działalności związanej z przedmiotem zamó</w:t>
      </w:r>
      <w:r w:rsidR="009C17AB">
        <w:rPr>
          <w:rFonts w:ascii="Cambria" w:eastAsia="Times New Roman" w:hAnsi="Cambria" w:cs="Times New Roman"/>
          <w:color w:val="000000" w:themeColor="text1"/>
          <w:sz w:val="21"/>
          <w:szCs w:val="21"/>
          <w:lang w:eastAsia="pl-PL" w:bidi="pl-PL"/>
        </w:rPr>
        <w:t xml:space="preserve">wienia na sumę gwarancyjną 100 000,00 </w:t>
      </w:r>
      <w:r w:rsidRPr="003A7399">
        <w:rPr>
          <w:rFonts w:ascii="Cambria" w:eastAsia="Times New Roman" w:hAnsi="Cambria" w:cs="Times New Roman"/>
          <w:color w:val="000000" w:themeColor="text1"/>
          <w:sz w:val="21"/>
          <w:szCs w:val="21"/>
          <w:lang w:eastAsia="pl-PL" w:bidi="pl-PL"/>
        </w:rPr>
        <w:t>zł.</w:t>
      </w:r>
    </w:p>
    <w:p w14:paraId="62E2BD03" w14:textId="5CC0F1B4"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Dowody zawarcia ubezpieczenia, o którym mowa w ust. </w:t>
      </w:r>
      <w:r w:rsidR="007B3B7D">
        <w:rPr>
          <w:rFonts w:ascii="Cambria" w:eastAsia="Times New Roman" w:hAnsi="Cambria" w:cs="Times New Roman"/>
          <w:color w:val="000000" w:themeColor="text1"/>
          <w:sz w:val="21"/>
          <w:szCs w:val="21"/>
          <w:lang w:eastAsia="pl-PL" w:bidi="pl-PL"/>
        </w:rPr>
        <w:t>1</w:t>
      </w:r>
      <w:r w:rsidRPr="003A7399">
        <w:rPr>
          <w:rFonts w:ascii="Cambria" w:eastAsia="Times New Roman" w:hAnsi="Cambria" w:cs="Times New Roman"/>
          <w:color w:val="000000" w:themeColor="text1"/>
          <w:sz w:val="21"/>
          <w:szCs w:val="21"/>
          <w:lang w:eastAsia="pl-PL" w:bidi="pl-PL"/>
        </w:rPr>
        <w:t xml:space="preserve"> Wykonawca przedłożył Zamawiającemu przed zawarciem Umowy.</w:t>
      </w:r>
    </w:p>
    <w:p w14:paraId="688EC7AF" w14:textId="77889ABF" w:rsidR="00E04BB0" w:rsidRPr="003A7399" w:rsidRDefault="00E04BB0" w:rsidP="00C16144">
      <w:pPr>
        <w:pStyle w:val="Akapitzlist"/>
        <w:numPr>
          <w:ilvl w:val="3"/>
          <w:numId w:val="1"/>
        </w:numPr>
        <w:spacing w:before="80" w:after="80" w:line="276" w:lineRule="auto"/>
        <w:ind w:left="567" w:right="68" w:hanging="567"/>
        <w:contextualSpacing w:val="0"/>
        <w:jc w:val="both"/>
        <w:rPr>
          <w:rFonts w:ascii="Cambria" w:eastAsia="Times New Roman" w:hAnsi="Cambria" w:cs="Times New Roman"/>
          <w:color w:val="000000" w:themeColor="text1"/>
          <w:sz w:val="21"/>
          <w:szCs w:val="21"/>
          <w:lang w:eastAsia="pl-PL" w:bidi="pl-PL"/>
        </w:rPr>
      </w:pPr>
      <w:r w:rsidRPr="003A7399">
        <w:rPr>
          <w:rFonts w:ascii="Cambria" w:eastAsia="Times New Roman" w:hAnsi="Cambria" w:cs="Times New Roman"/>
          <w:color w:val="000000" w:themeColor="text1"/>
          <w:sz w:val="21"/>
          <w:szCs w:val="21"/>
          <w:lang w:eastAsia="pl-PL" w:bidi="pl-PL"/>
        </w:rPr>
        <w:t xml:space="preserve">W przypadku, gdy termin obowiązywania polisy będzie miał się zakończyć przed terminem określonym w ust. </w:t>
      </w:r>
      <w:r w:rsidR="007B3B7D">
        <w:rPr>
          <w:rFonts w:ascii="Cambria" w:eastAsia="Times New Roman" w:hAnsi="Cambria" w:cs="Times New Roman"/>
          <w:color w:val="000000" w:themeColor="text1"/>
          <w:sz w:val="21"/>
          <w:szCs w:val="21"/>
          <w:lang w:eastAsia="pl-PL" w:bidi="pl-PL"/>
        </w:rPr>
        <w:t>1</w:t>
      </w:r>
      <w:r w:rsidRPr="003A7399">
        <w:rPr>
          <w:rFonts w:ascii="Cambria" w:eastAsia="Times New Roman" w:hAnsi="Cambria" w:cs="Times New Roman"/>
          <w:color w:val="000000" w:themeColor="text1"/>
          <w:sz w:val="21"/>
          <w:szCs w:val="21"/>
          <w:lang w:eastAsia="pl-PL" w:bidi="pl-PL"/>
        </w:rPr>
        <w:t xml:space="preserve"> 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koszt ubezpieczenia Wykonawcy potrącić z Wynagrodzenia.</w:t>
      </w:r>
    </w:p>
    <w:p w14:paraId="33C7AB68" w14:textId="2611BA03" w:rsidR="00372D53" w:rsidRPr="003A7399" w:rsidRDefault="00AA7AB3" w:rsidP="00F4760D">
      <w:pPr>
        <w:spacing w:before="360" w:after="120" w:line="276" w:lineRule="auto"/>
        <w:ind w:right="68"/>
        <w:jc w:val="center"/>
        <w:rPr>
          <w:rFonts w:ascii="Cambria" w:eastAsia="Times New Roman" w:hAnsi="Cambria" w:cs="Times New Roman"/>
          <w:b/>
          <w:smallCaps/>
          <w:color w:val="000000" w:themeColor="text1"/>
          <w:sz w:val="21"/>
          <w:szCs w:val="21"/>
          <w:lang w:eastAsia="pl-PL" w:bidi="pl-PL"/>
        </w:rPr>
      </w:pPr>
      <w:r w:rsidRPr="003A7399">
        <w:rPr>
          <w:rFonts w:ascii="Cambria" w:eastAsia="Times New Roman" w:hAnsi="Cambria" w:cs="Times New Roman"/>
          <w:b/>
          <w:color w:val="000000" w:themeColor="text1"/>
          <w:sz w:val="21"/>
          <w:szCs w:val="21"/>
          <w:lang w:eastAsia="pl-PL" w:bidi="pl-PL"/>
        </w:rPr>
        <w:t xml:space="preserve">§ </w:t>
      </w:r>
      <w:r w:rsidR="00B312EE" w:rsidRPr="003A7399">
        <w:rPr>
          <w:rFonts w:ascii="Cambria" w:eastAsia="Times New Roman" w:hAnsi="Cambria" w:cs="Times New Roman"/>
          <w:b/>
          <w:color w:val="000000" w:themeColor="text1"/>
          <w:sz w:val="21"/>
          <w:szCs w:val="21"/>
          <w:lang w:eastAsia="pl-PL" w:bidi="pl-PL"/>
        </w:rPr>
        <w:t xml:space="preserve">12 </w:t>
      </w:r>
      <w:r w:rsidR="00372D53" w:rsidRPr="003A7399">
        <w:rPr>
          <w:rFonts w:ascii="Cambria" w:eastAsia="Times New Roman" w:hAnsi="Cambria" w:cs="Times New Roman"/>
          <w:b/>
          <w:smallCaps/>
          <w:color w:val="000000" w:themeColor="text1"/>
          <w:sz w:val="21"/>
          <w:szCs w:val="21"/>
          <w:lang w:eastAsia="pl-PL" w:bidi="pl-PL"/>
        </w:rPr>
        <w:t>Waloryzacja kosztowo-materiałowa</w:t>
      </w:r>
    </w:p>
    <w:p w14:paraId="0E078C00" w14:textId="7777777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s="Times New Roman"/>
          <w:color w:val="000000" w:themeColor="text1"/>
          <w:sz w:val="21"/>
          <w:szCs w:val="21"/>
        </w:rPr>
        <w:t xml:space="preserve">Zamawiający, przewiduje możliwość jednorazowej zmiany wysokości wynagrodzenia w przypadku zmiany cen materiałów i kosztów zawiązanych z realizacją Umowy.  Każda ze Stron może żądać zmiany wynagrodzenia należnego za wykonanie usług wchodzących w skład </w:t>
      </w:r>
      <w:r w:rsidRPr="003A7399">
        <w:rPr>
          <w:rFonts w:ascii="Cambria" w:hAnsi="Cambria" w:cs="Times New Roman"/>
          <w:color w:val="000000" w:themeColor="text1"/>
          <w:sz w:val="21"/>
          <w:szCs w:val="21"/>
        </w:rPr>
        <w:lastRenderedPageBreak/>
        <w:t xml:space="preserve">Przedmiotu Umowy. Zmiana wysokości wynagrodzenia będzie dokonywana według zasad opisanych poniżej. </w:t>
      </w:r>
    </w:p>
    <w:p w14:paraId="52929FF6" w14:textId="735A9725"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s="Times New Roman"/>
          <w:color w:val="000000" w:themeColor="text1"/>
          <w:sz w:val="21"/>
          <w:szCs w:val="21"/>
        </w:rPr>
        <w:t>Dla określenia, czy Wykonawca uzyskał uprawnienie do waloryzacji porównywana będzie cena za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vertAlign w:val="superscript"/>
        </w:rPr>
        <w:footnoteReference w:id="2"/>
      </w:r>
      <w:r w:rsidRPr="003A7399">
        <w:rPr>
          <w:rFonts w:ascii="Cambria" w:hAnsi="Cambria" w:cs="Times New Roman"/>
          <w:color w:val="000000" w:themeColor="text1"/>
          <w:sz w:val="21"/>
          <w:szCs w:val="21"/>
        </w:rPr>
        <w:t xml:space="preserve"> z dnia ogłoszenia postępowania o udzielenie zamówienia public</w:t>
      </w:r>
      <w:r w:rsidR="00007455">
        <w:rPr>
          <w:rFonts w:ascii="Cambria" w:hAnsi="Cambria" w:cs="Times New Roman"/>
          <w:color w:val="000000" w:themeColor="text1"/>
          <w:sz w:val="21"/>
          <w:szCs w:val="21"/>
        </w:rPr>
        <w:t>znego poprzedzającego zawarcie U</w:t>
      </w:r>
      <w:r w:rsidRPr="003A7399">
        <w:rPr>
          <w:rFonts w:ascii="Cambria" w:hAnsi="Cambria" w:cs="Times New Roman"/>
          <w:color w:val="000000" w:themeColor="text1"/>
          <w:sz w:val="21"/>
          <w:szCs w:val="21"/>
        </w:rPr>
        <w:t>mowy oraz ceny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występujące począwszy od 7 miesiąca od dnia zawarcia umowy.</w:t>
      </w:r>
    </w:p>
    <w:p w14:paraId="5E0F708A" w14:textId="3501032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s="Times New Roman"/>
          <w:color w:val="000000" w:themeColor="text1"/>
          <w:sz w:val="21"/>
          <w:szCs w:val="21"/>
        </w:rPr>
        <w:t>Wykonawca uzyska uprawnienie do zmiany wynagrodzenia, jeżeli cena za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w okresie wskazanym w ust. 2</w:t>
      </w:r>
      <w:r w:rsidR="00007455">
        <w:rPr>
          <w:rFonts w:ascii="Cambria" w:hAnsi="Cambria" w:cs="Times New Roman"/>
          <w:color w:val="000000" w:themeColor="text1"/>
          <w:sz w:val="21"/>
          <w:szCs w:val="21"/>
        </w:rPr>
        <w:t>,</w:t>
      </w:r>
      <w:r w:rsidRPr="003A7399">
        <w:rPr>
          <w:rFonts w:ascii="Cambria" w:hAnsi="Cambria" w:cs="Times New Roman"/>
          <w:color w:val="000000" w:themeColor="text1"/>
          <w:sz w:val="21"/>
          <w:szCs w:val="21"/>
        </w:rPr>
        <w:t xml:space="preserve"> stanie się wyższa o co najmniej 20 % w stosunku do ceny za 1 m</w:t>
      </w:r>
      <w:r w:rsidRPr="003A7399">
        <w:rPr>
          <w:rFonts w:ascii="Cambria" w:hAnsi="Cambria" w:cs="Times New Roman"/>
          <w:color w:val="000000" w:themeColor="text1"/>
          <w:sz w:val="21"/>
          <w:szCs w:val="21"/>
          <w:vertAlign w:val="superscript"/>
        </w:rPr>
        <w:t>3</w:t>
      </w:r>
      <w:r w:rsidRPr="003A7399">
        <w:rPr>
          <w:rFonts w:ascii="Cambria" w:hAnsi="Cambria" w:cs="Times New Roman"/>
          <w:color w:val="000000" w:themeColor="text1"/>
          <w:sz w:val="21"/>
          <w:szCs w:val="21"/>
        </w:rPr>
        <w:t xml:space="preserve">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xml:space="preserve"> z dnia ogłoszenia postępowania o udzielenie zamówienia public</w:t>
      </w:r>
      <w:r w:rsidR="00007455">
        <w:rPr>
          <w:rFonts w:ascii="Cambria" w:hAnsi="Cambria" w:cs="Times New Roman"/>
          <w:color w:val="000000" w:themeColor="text1"/>
          <w:sz w:val="21"/>
          <w:szCs w:val="21"/>
        </w:rPr>
        <w:t>znego poprzedzającego zawarcie U</w:t>
      </w:r>
      <w:r w:rsidRPr="003A7399">
        <w:rPr>
          <w:rFonts w:ascii="Cambria" w:hAnsi="Cambria" w:cs="Times New Roman"/>
          <w:color w:val="000000" w:themeColor="text1"/>
          <w:sz w:val="21"/>
          <w:szCs w:val="21"/>
        </w:rPr>
        <w:t>mowy wynoszącej _____ zł („Warunek waloryzacji”).</w:t>
      </w:r>
    </w:p>
    <w:p w14:paraId="115D459D" w14:textId="31FC8960"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 xml:space="preserve">Ewentualna zmiana wynagrodzenia nastąpi począwszy od dnia następującego po dniu, w którym ziścił się Warunek waloryzacji (wystąpiła cena </w:t>
      </w:r>
      <w:r w:rsidRPr="003A7399">
        <w:rPr>
          <w:rFonts w:ascii="Cambria" w:hAnsi="Cambria" w:cs="Times New Roman"/>
          <w:color w:val="000000" w:themeColor="text1"/>
          <w:sz w:val="21"/>
          <w:szCs w:val="21"/>
        </w:rPr>
        <w:t xml:space="preserve">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s="Times New Roman"/>
          <w:color w:val="000000" w:themeColor="text1"/>
          <w:sz w:val="21"/>
          <w:szCs w:val="21"/>
        </w:rPr>
        <w:t xml:space="preserve"> wyższa o co najmniej 20 % w stosunku do jego ceny z dnia ogłoszenia postępowania w okresie </w:t>
      </w:r>
      <w:r w:rsidR="00007455">
        <w:rPr>
          <w:rFonts w:ascii="Cambria" w:hAnsi="Cambria" w:cs="Times New Roman"/>
          <w:color w:val="000000" w:themeColor="text1"/>
          <w:sz w:val="21"/>
          <w:szCs w:val="21"/>
        </w:rPr>
        <w:t>od 7 miesiąca od dnia zawarcia U</w:t>
      </w:r>
      <w:r w:rsidRPr="003A7399">
        <w:rPr>
          <w:rFonts w:ascii="Cambria" w:hAnsi="Cambria" w:cs="Times New Roman"/>
          <w:color w:val="000000" w:themeColor="text1"/>
          <w:sz w:val="21"/>
          <w:szCs w:val="21"/>
        </w:rPr>
        <w:t>mowy)</w:t>
      </w:r>
      <w:r w:rsidRPr="003A7399">
        <w:rPr>
          <w:rFonts w:ascii="Cambria" w:hAnsi="Cambria"/>
          <w:color w:val="000000" w:themeColor="text1"/>
          <w:sz w:val="21"/>
          <w:szCs w:val="21"/>
        </w:rPr>
        <w:t xml:space="preserve"> i dotyczyć będzie wynagrodzenia za zakres Przedmiotu Umowy pozostały do wykonania począwszy od tego dnia.</w:t>
      </w:r>
    </w:p>
    <w:p w14:paraId="42444597" w14:textId="0A801D01"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 xml:space="preserve">Ewentualna zmiana wynagrodzenia nastąpi o połowę wartości % o jaką zwiększyła się cena za 1 m3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olor w:val="000000" w:themeColor="text1"/>
          <w:sz w:val="21"/>
          <w:szCs w:val="21"/>
        </w:rPr>
        <w:t xml:space="preserve"> z dnia ogłoszenia postępowania o udzielenie zamówienia publicznego poprzedzającego zawarcie umowy w stosunku do ceny 1 m3 Oleju Napędowego </w:t>
      </w:r>
      <w:r w:rsidR="008813AA" w:rsidRPr="003A7399">
        <w:rPr>
          <w:rFonts w:ascii="Cambria" w:hAnsi="Cambria" w:cs="Times New Roman"/>
          <w:color w:val="000000" w:themeColor="text1"/>
          <w:sz w:val="21"/>
          <w:szCs w:val="21"/>
        </w:rPr>
        <w:t xml:space="preserve">Grzewczego </w:t>
      </w:r>
      <w:proofErr w:type="spellStart"/>
      <w:r w:rsidR="008813AA" w:rsidRPr="003A7399">
        <w:rPr>
          <w:rFonts w:ascii="Cambria" w:hAnsi="Cambria" w:cs="Times New Roman"/>
          <w:color w:val="000000" w:themeColor="text1"/>
          <w:sz w:val="21"/>
          <w:szCs w:val="21"/>
        </w:rPr>
        <w:t>Ekoterm</w:t>
      </w:r>
      <w:proofErr w:type="spellEnd"/>
      <w:r w:rsidRPr="003A7399">
        <w:rPr>
          <w:rFonts w:ascii="Cambria" w:hAnsi="Cambria"/>
          <w:color w:val="000000" w:themeColor="text1"/>
          <w:sz w:val="21"/>
          <w:szCs w:val="21"/>
        </w:rPr>
        <w:t>, osiągnięcie której spowodowało ziszczenie się Warunku waloryzacji.</w:t>
      </w:r>
    </w:p>
    <w:p w14:paraId="502E9C7A" w14:textId="7777777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Strony ustalają maksymalną wartość zmiany wynagrodzenia w efekcie zastosowania powyższych postanowień na poziomie do 10 % kwoty wynagrodzenia brutto określonej w dniu zawarcia Umowy.</w:t>
      </w:r>
    </w:p>
    <w:p w14:paraId="2735E05E" w14:textId="77777777"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 xml:space="preserve">Zmiana wynagrodzenia zostanie dokonana w drodze zmiany Umowy, pod rygorem nieważności, w formie pisemnego aneksu. </w:t>
      </w:r>
    </w:p>
    <w:p w14:paraId="4F4561D9" w14:textId="26A9985A" w:rsidR="00372D53" w:rsidRPr="003A7399" w:rsidRDefault="00372D53" w:rsidP="00C16144">
      <w:pPr>
        <w:numPr>
          <w:ilvl w:val="0"/>
          <w:numId w:val="5"/>
        </w:numPr>
        <w:spacing w:before="80" w:after="80" w:line="276" w:lineRule="auto"/>
        <w:ind w:left="567" w:hanging="567"/>
        <w:jc w:val="both"/>
        <w:rPr>
          <w:rFonts w:ascii="Cambria" w:hAnsi="Cambria" w:cs="Times New Roman"/>
          <w:color w:val="000000" w:themeColor="text1"/>
          <w:sz w:val="21"/>
          <w:szCs w:val="21"/>
        </w:rPr>
      </w:pPr>
      <w:r w:rsidRPr="003A7399">
        <w:rPr>
          <w:rFonts w:ascii="Cambria" w:hAnsi="Cambria"/>
          <w:color w:val="000000" w:themeColor="text1"/>
          <w:sz w:val="21"/>
          <w:szCs w:val="21"/>
        </w:rPr>
        <w:t>Wykonawca, którego wynagrodzenie zostało zmienione zgodnie z postanowieniami paragrafu niniejszego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2CE5B0BB" w14:textId="5B27E9BC" w:rsidR="002F208F" w:rsidRPr="003A7399" w:rsidRDefault="007D6089" w:rsidP="00F4760D">
      <w:pPr>
        <w:pStyle w:val="Akapitzlist"/>
        <w:spacing w:before="360" w:after="120" w:line="276" w:lineRule="auto"/>
        <w:ind w:left="0"/>
        <w:contextualSpacing w:val="0"/>
        <w:jc w:val="center"/>
        <w:rPr>
          <w:rFonts w:ascii="Cambria" w:hAnsi="Cambria"/>
          <w:b/>
          <w:smallCaps/>
          <w:color w:val="000000" w:themeColor="text1"/>
          <w:sz w:val="21"/>
          <w:szCs w:val="21"/>
        </w:rPr>
      </w:pPr>
      <w:r>
        <w:rPr>
          <w:rFonts w:ascii="Cambria" w:hAnsi="Cambria"/>
          <w:b/>
          <w:smallCaps/>
          <w:color w:val="000000" w:themeColor="text1"/>
          <w:sz w:val="21"/>
          <w:szCs w:val="21"/>
        </w:rPr>
        <w:t>§ 13</w:t>
      </w:r>
      <w:r w:rsidR="002C6335" w:rsidRPr="003A7399">
        <w:rPr>
          <w:rFonts w:ascii="Cambria" w:hAnsi="Cambria"/>
          <w:b/>
          <w:smallCaps/>
          <w:color w:val="000000" w:themeColor="text1"/>
          <w:sz w:val="21"/>
          <w:szCs w:val="21"/>
        </w:rPr>
        <w:t xml:space="preserve"> </w:t>
      </w:r>
      <w:r w:rsidR="00FE2966" w:rsidRPr="003A7399">
        <w:rPr>
          <w:rFonts w:ascii="Cambria" w:hAnsi="Cambria"/>
          <w:b/>
          <w:smallCaps/>
          <w:color w:val="000000" w:themeColor="text1"/>
          <w:sz w:val="21"/>
          <w:szCs w:val="21"/>
        </w:rPr>
        <w:t>Postanowienia Końcowe</w:t>
      </w:r>
    </w:p>
    <w:p w14:paraId="64ED94E3" w14:textId="2A7665AE" w:rsidR="00501D2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Strony ustalają, iż wszelka korespondencja między nimi będzie prowadzona na adresy podane w komparycji Umowy</w:t>
      </w:r>
      <w:r w:rsidR="00501D29">
        <w:rPr>
          <w:rFonts w:ascii="Cambria" w:hAnsi="Cambria"/>
          <w:color w:val="000000" w:themeColor="text1"/>
          <w:sz w:val="21"/>
          <w:szCs w:val="21"/>
        </w:rPr>
        <w:t xml:space="preserve"> (c</w:t>
      </w:r>
      <w:r w:rsidR="002C6335" w:rsidRPr="003A7399">
        <w:rPr>
          <w:rFonts w:ascii="Cambria" w:hAnsi="Cambria"/>
          <w:color w:val="000000" w:themeColor="text1"/>
          <w:sz w:val="21"/>
          <w:szCs w:val="21"/>
        </w:rPr>
        <w:t>hyba że z treści Umowy wynika co innego</w:t>
      </w:r>
      <w:r w:rsidR="00501D29">
        <w:rPr>
          <w:rFonts w:ascii="Cambria" w:hAnsi="Cambria"/>
          <w:color w:val="000000" w:themeColor="text1"/>
          <w:sz w:val="21"/>
          <w:szCs w:val="21"/>
        </w:rPr>
        <w:t>) oraz za pośrednictwem poczty elektronicznej na poniższe adresy e-mail:</w:t>
      </w:r>
    </w:p>
    <w:p w14:paraId="4A760A9E" w14:textId="35DA3865" w:rsidR="00233214" w:rsidRDefault="009C17AB" w:rsidP="009C17AB">
      <w:pPr>
        <w:pStyle w:val="Akapitzlist"/>
        <w:numPr>
          <w:ilvl w:val="1"/>
          <w:numId w:val="17"/>
        </w:numPr>
        <w:spacing w:before="80" w:after="80" w:line="276" w:lineRule="auto"/>
        <w:ind w:left="993" w:hanging="426"/>
        <w:contextualSpacing w:val="0"/>
        <w:rPr>
          <w:rFonts w:ascii="Cambria" w:hAnsi="Cambria"/>
          <w:color w:val="000000" w:themeColor="text1"/>
          <w:sz w:val="21"/>
          <w:szCs w:val="21"/>
        </w:rPr>
      </w:pPr>
      <w:r>
        <w:rPr>
          <w:rFonts w:ascii="Cambria" w:hAnsi="Cambria"/>
          <w:color w:val="000000" w:themeColor="text1"/>
          <w:sz w:val="21"/>
          <w:szCs w:val="21"/>
        </w:rPr>
        <w:t xml:space="preserve">Zamawiający: </w:t>
      </w:r>
    </w:p>
    <w:p w14:paraId="77970242" w14:textId="77777777" w:rsidR="00233214" w:rsidRDefault="00862ED8" w:rsidP="00233214">
      <w:pPr>
        <w:pStyle w:val="Akapitzlist"/>
        <w:spacing w:before="80" w:after="80" w:line="276" w:lineRule="auto"/>
        <w:ind w:left="993"/>
        <w:contextualSpacing w:val="0"/>
        <w:rPr>
          <w:rFonts w:ascii="Cambria" w:hAnsi="Cambria"/>
          <w:color w:val="000000" w:themeColor="text1"/>
          <w:sz w:val="21"/>
          <w:szCs w:val="21"/>
        </w:rPr>
      </w:pPr>
      <w:hyperlink r:id="rId10" w:history="1">
        <w:r w:rsidR="009C17AB" w:rsidRPr="003325A7">
          <w:rPr>
            <w:rStyle w:val="Hipercze"/>
            <w:rFonts w:ascii="Cambria" w:hAnsi="Cambria"/>
            <w:sz w:val="21"/>
            <w:szCs w:val="21"/>
          </w:rPr>
          <w:t>wyszywana@kolbaskowo.pl</w:t>
        </w:r>
      </w:hyperlink>
      <w:r w:rsidR="009C17AB">
        <w:rPr>
          <w:rFonts w:ascii="Cambria" w:hAnsi="Cambria"/>
          <w:color w:val="000000" w:themeColor="text1"/>
          <w:sz w:val="21"/>
          <w:szCs w:val="21"/>
        </w:rPr>
        <w:t xml:space="preserve">, lub </w:t>
      </w:r>
    </w:p>
    <w:p w14:paraId="60180AE7" w14:textId="43C9E076" w:rsidR="009C17AB" w:rsidRDefault="00862ED8" w:rsidP="00233214">
      <w:pPr>
        <w:pStyle w:val="Akapitzlist"/>
        <w:spacing w:before="80" w:after="80" w:line="276" w:lineRule="auto"/>
        <w:ind w:left="993"/>
        <w:contextualSpacing w:val="0"/>
        <w:rPr>
          <w:rFonts w:ascii="Cambria" w:hAnsi="Cambria"/>
          <w:color w:val="000000" w:themeColor="text1"/>
          <w:sz w:val="21"/>
          <w:szCs w:val="21"/>
        </w:rPr>
      </w:pPr>
      <w:hyperlink r:id="rId11" w:history="1">
        <w:r w:rsidR="009C17AB" w:rsidRPr="003325A7">
          <w:rPr>
            <w:rStyle w:val="Hipercze"/>
            <w:rFonts w:ascii="Cambria" w:hAnsi="Cambria"/>
            <w:sz w:val="21"/>
            <w:szCs w:val="21"/>
          </w:rPr>
          <w:t>kuzniewska@kolbaskowo.pl</w:t>
        </w:r>
      </w:hyperlink>
      <w:r w:rsidR="00233214">
        <w:rPr>
          <w:rFonts w:ascii="Cambria" w:hAnsi="Cambria"/>
          <w:color w:val="000000" w:themeColor="text1"/>
          <w:sz w:val="21"/>
          <w:szCs w:val="21"/>
        </w:rPr>
        <w:t xml:space="preserve"> lub</w:t>
      </w:r>
    </w:p>
    <w:p w14:paraId="01F0AB6F" w14:textId="3876F4FB" w:rsidR="00233214" w:rsidRPr="009C17AB" w:rsidRDefault="00862ED8" w:rsidP="00233214">
      <w:pPr>
        <w:pStyle w:val="Akapitzlist"/>
        <w:spacing w:before="80" w:after="80" w:line="276" w:lineRule="auto"/>
        <w:ind w:left="993"/>
        <w:contextualSpacing w:val="0"/>
        <w:rPr>
          <w:rFonts w:ascii="Cambria" w:hAnsi="Cambria"/>
          <w:color w:val="000000" w:themeColor="text1"/>
          <w:sz w:val="21"/>
          <w:szCs w:val="21"/>
        </w:rPr>
      </w:pPr>
      <w:hyperlink r:id="rId12" w:history="1">
        <w:r w:rsidR="00233214" w:rsidRPr="003325A7">
          <w:rPr>
            <w:rStyle w:val="Hipercze"/>
            <w:rFonts w:ascii="Cambria" w:hAnsi="Cambria"/>
            <w:sz w:val="21"/>
            <w:szCs w:val="21"/>
          </w:rPr>
          <w:t>biuro@kolbaskowo.pl</w:t>
        </w:r>
      </w:hyperlink>
      <w:r w:rsidR="00233214">
        <w:rPr>
          <w:rFonts w:ascii="Cambria" w:hAnsi="Cambria"/>
          <w:color w:val="000000" w:themeColor="text1"/>
          <w:sz w:val="21"/>
          <w:szCs w:val="21"/>
        </w:rPr>
        <w:t>.</w:t>
      </w:r>
    </w:p>
    <w:p w14:paraId="488B0DCF" w14:textId="178B99DF" w:rsidR="00501D29" w:rsidRDefault="00501D29" w:rsidP="00501D29">
      <w:pPr>
        <w:pStyle w:val="Akapitzlist"/>
        <w:numPr>
          <w:ilvl w:val="1"/>
          <w:numId w:val="17"/>
        </w:numPr>
        <w:spacing w:before="80" w:after="80" w:line="276" w:lineRule="auto"/>
        <w:ind w:left="993" w:hanging="426"/>
        <w:contextualSpacing w:val="0"/>
        <w:jc w:val="both"/>
        <w:rPr>
          <w:rFonts w:ascii="Cambria" w:hAnsi="Cambria"/>
          <w:color w:val="000000" w:themeColor="text1"/>
          <w:sz w:val="21"/>
          <w:szCs w:val="21"/>
        </w:rPr>
      </w:pPr>
      <w:r>
        <w:rPr>
          <w:rFonts w:ascii="Cambria" w:hAnsi="Cambria"/>
          <w:color w:val="000000" w:themeColor="text1"/>
          <w:sz w:val="21"/>
          <w:szCs w:val="21"/>
        </w:rPr>
        <w:t>Wykonawca: __________@_____________.</w:t>
      </w:r>
    </w:p>
    <w:p w14:paraId="02B9C6DC" w14:textId="590D68B4"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lastRenderedPageBreak/>
        <w:t>Strony są zobowiązane do powiadamiania się wzajemnie o każdej zmianie adresu. W przypadku zaniechania powyższego obowiązku korespondencja wysłana na adres dotychczasowy uznana zostanie za skutecznie doręczoną.</w:t>
      </w:r>
    </w:p>
    <w:p w14:paraId="2C0E9FFE" w14:textId="36B35282"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Wykonawca upoważnia Zamawiającego do tego, aby w przypadku jakiegokolwiek niewykonania lub nienależytego wykonania Przedmiotu Umowy,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Wszelkie zmiany i uzupełnienia Umowy wymagają formy pisemnej pod rygorem nieważności.</w:t>
      </w:r>
    </w:p>
    <w:p w14:paraId="0DD9C958" w14:textId="77777777"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W sprawach nieuregulowanych niniejszą Umową zastosowanie mają przepisy prawa polskiego, w tym w szczególności:</w:t>
      </w:r>
    </w:p>
    <w:p w14:paraId="6D7299E0" w14:textId="4D63B1B7" w:rsidR="002F208F" w:rsidRPr="003A7399" w:rsidRDefault="002F208F" w:rsidP="00C16144">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ustawa z dnia </w:t>
      </w:r>
      <w:r w:rsidR="001E4BED" w:rsidRPr="003A7399">
        <w:rPr>
          <w:rFonts w:ascii="Cambria" w:hAnsi="Cambria"/>
          <w:color w:val="000000" w:themeColor="text1"/>
          <w:sz w:val="21"/>
          <w:szCs w:val="21"/>
        </w:rPr>
        <w:t>11 września 2019</w:t>
      </w:r>
      <w:r w:rsidRPr="003A7399">
        <w:rPr>
          <w:rFonts w:ascii="Cambria" w:hAnsi="Cambria"/>
          <w:color w:val="000000" w:themeColor="text1"/>
          <w:sz w:val="21"/>
          <w:szCs w:val="21"/>
        </w:rPr>
        <w:t xml:space="preserve"> r</w:t>
      </w:r>
      <w:r w:rsidR="001E4BED" w:rsidRPr="003A7399">
        <w:rPr>
          <w:rFonts w:ascii="Cambria" w:hAnsi="Cambria"/>
          <w:color w:val="000000" w:themeColor="text1"/>
          <w:sz w:val="21"/>
          <w:szCs w:val="21"/>
        </w:rPr>
        <w:t>.</w:t>
      </w:r>
      <w:r w:rsidRPr="003A7399">
        <w:rPr>
          <w:rFonts w:ascii="Cambria" w:hAnsi="Cambria"/>
          <w:color w:val="000000" w:themeColor="text1"/>
          <w:sz w:val="21"/>
          <w:szCs w:val="21"/>
        </w:rPr>
        <w:t xml:space="preserve"> Prawo zamówie</w:t>
      </w:r>
      <w:r w:rsidR="0006609A" w:rsidRPr="003A7399">
        <w:rPr>
          <w:rFonts w:ascii="Cambria" w:hAnsi="Cambria"/>
          <w:color w:val="000000" w:themeColor="text1"/>
          <w:sz w:val="21"/>
          <w:szCs w:val="21"/>
        </w:rPr>
        <w:t>ń publicznych (</w:t>
      </w:r>
      <w:proofErr w:type="spellStart"/>
      <w:r w:rsidR="0006609A" w:rsidRPr="003A7399">
        <w:rPr>
          <w:rFonts w:ascii="Cambria" w:hAnsi="Cambria"/>
          <w:color w:val="000000" w:themeColor="text1"/>
          <w:sz w:val="21"/>
          <w:szCs w:val="21"/>
        </w:rPr>
        <w:t>t</w:t>
      </w:r>
      <w:r w:rsidR="00846BED" w:rsidRPr="003A7399">
        <w:rPr>
          <w:rFonts w:ascii="Cambria" w:hAnsi="Cambria"/>
          <w:color w:val="000000" w:themeColor="text1"/>
          <w:sz w:val="21"/>
          <w:szCs w:val="21"/>
        </w:rPr>
        <w:t>.</w:t>
      </w:r>
      <w:r w:rsidR="007B24B4" w:rsidRPr="003A7399">
        <w:rPr>
          <w:rFonts w:ascii="Cambria" w:hAnsi="Cambria"/>
          <w:color w:val="000000" w:themeColor="text1"/>
          <w:sz w:val="21"/>
          <w:szCs w:val="21"/>
        </w:rPr>
        <w:t>j</w:t>
      </w:r>
      <w:proofErr w:type="spellEnd"/>
      <w:r w:rsidR="007B24B4" w:rsidRPr="003A7399">
        <w:rPr>
          <w:rFonts w:ascii="Cambria" w:hAnsi="Cambria"/>
          <w:color w:val="000000" w:themeColor="text1"/>
          <w:sz w:val="21"/>
          <w:szCs w:val="21"/>
        </w:rPr>
        <w:t>. Dz. U. z 2023</w:t>
      </w:r>
      <w:r w:rsidR="0006609A" w:rsidRPr="003A7399">
        <w:rPr>
          <w:rFonts w:ascii="Cambria" w:hAnsi="Cambria"/>
          <w:color w:val="000000" w:themeColor="text1"/>
          <w:sz w:val="21"/>
          <w:szCs w:val="21"/>
        </w:rPr>
        <w:t xml:space="preserve"> </w:t>
      </w:r>
      <w:r w:rsidRPr="003A7399">
        <w:rPr>
          <w:rFonts w:ascii="Cambria" w:hAnsi="Cambria"/>
          <w:color w:val="000000" w:themeColor="text1"/>
          <w:sz w:val="21"/>
          <w:szCs w:val="21"/>
        </w:rPr>
        <w:t>r.</w:t>
      </w:r>
      <w:r w:rsidR="0006609A" w:rsidRPr="003A7399">
        <w:rPr>
          <w:rFonts w:ascii="Cambria" w:hAnsi="Cambria"/>
          <w:color w:val="000000" w:themeColor="text1"/>
          <w:sz w:val="21"/>
          <w:szCs w:val="21"/>
        </w:rPr>
        <w:t xml:space="preserve">, </w:t>
      </w:r>
      <w:r w:rsidR="000272F1" w:rsidRPr="003A7399">
        <w:rPr>
          <w:rFonts w:ascii="Cambria" w:hAnsi="Cambria"/>
          <w:color w:val="000000" w:themeColor="text1"/>
          <w:sz w:val="21"/>
          <w:szCs w:val="21"/>
        </w:rPr>
        <w:t xml:space="preserve">poz. </w:t>
      </w:r>
      <w:r w:rsidR="00697839" w:rsidRPr="003A7399">
        <w:rPr>
          <w:rFonts w:ascii="Cambria" w:hAnsi="Cambria"/>
          <w:color w:val="000000" w:themeColor="text1"/>
          <w:sz w:val="21"/>
          <w:szCs w:val="21"/>
        </w:rPr>
        <w:t>1</w:t>
      </w:r>
      <w:r w:rsidR="007B24B4" w:rsidRPr="003A7399">
        <w:rPr>
          <w:rFonts w:ascii="Cambria" w:hAnsi="Cambria"/>
          <w:color w:val="000000" w:themeColor="text1"/>
          <w:sz w:val="21"/>
          <w:szCs w:val="21"/>
        </w:rPr>
        <w:t>6</w:t>
      </w:r>
      <w:r w:rsidR="00A80540" w:rsidRPr="003A7399">
        <w:rPr>
          <w:rFonts w:ascii="Cambria" w:hAnsi="Cambria"/>
          <w:color w:val="000000" w:themeColor="text1"/>
          <w:sz w:val="21"/>
          <w:szCs w:val="21"/>
        </w:rPr>
        <w:t>0</w:t>
      </w:r>
      <w:r w:rsidR="007B24B4" w:rsidRPr="003A7399">
        <w:rPr>
          <w:rFonts w:ascii="Cambria" w:hAnsi="Cambria"/>
          <w:color w:val="000000" w:themeColor="text1"/>
          <w:sz w:val="21"/>
          <w:szCs w:val="21"/>
        </w:rPr>
        <w:t>5</w:t>
      </w:r>
      <w:r w:rsidR="000272F1" w:rsidRPr="003A7399">
        <w:rPr>
          <w:rFonts w:ascii="Cambria" w:hAnsi="Cambria"/>
          <w:color w:val="000000" w:themeColor="text1"/>
          <w:sz w:val="21"/>
          <w:szCs w:val="21"/>
        </w:rPr>
        <w:t xml:space="preserve"> ze zm.</w:t>
      </w:r>
      <w:r w:rsidR="00743C28" w:rsidRPr="003A7399">
        <w:rPr>
          <w:rFonts w:ascii="Cambria" w:hAnsi="Cambria"/>
          <w:color w:val="000000" w:themeColor="text1"/>
          <w:sz w:val="21"/>
          <w:szCs w:val="21"/>
        </w:rPr>
        <w:t>);</w:t>
      </w:r>
    </w:p>
    <w:p w14:paraId="60860E99" w14:textId="19C4054D" w:rsidR="002F208F" w:rsidRPr="003A7399" w:rsidRDefault="002F208F" w:rsidP="00C16144">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3A7399">
        <w:rPr>
          <w:rFonts w:ascii="Cambria" w:hAnsi="Cambria"/>
          <w:color w:val="000000" w:themeColor="text1"/>
          <w:sz w:val="21"/>
          <w:szCs w:val="21"/>
        </w:rPr>
        <w:t>ustawy z dnia 23 kwietnia 1964 r</w:t>
      </w:r>
      <w:r w:rsidR="001E4BED" w:rsidRPr="003A7399">
        <w:rPr>
          <w:rFonts w:ascii="Cambria" w:hAnsi="Cambria"/>
          <w:color w:val="000000" w:themeColor="text1"/>
          <w:sz w:val="21"/>
          <w:szCs w:val="21"/>
        </w:rPr>
        <w:t>.</w:t>
      </w:r>
      <w:r w:rsidR="00697839" w:rsidRPr="003A7399">
        <w:rPr>
          <w:rFonts w:ascii="Cambria" w:hAnsi="Cambria"/>
          <w:color w:val="000000" w:themeColor="text1"/>
          <w:sz w:val="21"/>
          <w:szCs w:val="21"/>
        </w:rPr>
        <w:t xml:space="preserve"> </w:t>
      </w:r>
      <w:r w:rsidRPr="003A7399">
        <w:rPr>
          <w:rFonts w:ascii="Cambria" w:hAnsi="Cambria"/>
          <w:color w:val="000000" w:themeColor="text1"/>
          <w:sz w:val="21"/>
          <w:szCs w:val="21"/>
        </w:rPr>
        <w:t>Ko</w:t>
      </w:r>
      <w:r w:rsidR="00A80540" w:rsidRPr="003A7399">
        <w:rPr>
          <w:rFonts w:ascii="Cambria" w:hAnsi="Cambria"/>
          <w:color w:val="000000" w:themeColor="text1"/>
          <w:sz w:val="21"/>
          <w:szCs w:val="21"/>
        </w:rPr>
        <w:t xml:space="preserve">deks </w:t>
      </w:r>
      <w:r w:rsidR="007B24B4" w:rsidRPr="003A7399">
        <w:rPr>
          <w:rFonts w:ascii="Cambria" w:hAnsi="Cambria"/>
          <w:color w:val="000000" w:themeColor="text1"/>
          <w:sz w:val="21"/>
          <w:szCs w:val="21"/>
        </w:rPr>
        <w:t>Cywilny (</w:t>
      </w:r>
      <w:proofErr w:type="spellStart"/>
      <w:r w:rsidR="007B24B4" w:rsidRPr="003A7399">
        <w:rPr>
          <w:rFonts w:ascii="Cambria" w:hAnsi="Cambria"/>
          <w:color w:val="000000" w:themeColor="text1"/>
          <w:sz w:val="21"/>
          <w:szCs w:val="21"/>
        </w:rPr>
        <w:t>t.j</w:t>
      </w:r>
      <w:proofErr w:type="spellEnd"/>
      <w:r w:rsidR="007B24B4" w:rsidRPr="003A7399">
        <w:rPr>
          <w:rFonts w:ascii="Cambria" w:hAnsi="Cambria"/>
          <w:color w:val="000000" w:themeColor="text1"/>
          <w:sz w:val="21"/>
          <w:szCs w:val="21"/>
        </w:rPr>
        <w:t>. Dz. U. z 2023</w:t>
      </w:r>
      <w:r w:rsidR="001E4BED" w:rsidRPr="003A7399">
        <w:rPr>
          <w:rFonts w:ascii="Cambria" w:hAnsi="Cambria"/>
          <w:color w:val="000000" w:themeColor="text1"/>
          <w:sz w:val="21"/>
          <w:szCs w:val="21"/>
        </w:rPr>
        <w:t xml:space="preserve"> r.</w:t>
      </w:r>
      <w:r w:rsidRPr="003A7399">
        <w:rPr>
          <w:rFonts w:ascii="Cambria" w:hAnsi="Cambria"/>
          <w:color w:val="000000" w:themeColor="text1"/>
          <w:sz w:val="21"/>
          <w:szCs w:val="21"/>
        </w:rPr>
        <w:t xml:space="preserve">, poz. </w:t>
      </w:r>
      <w:r w:rsidR="007B24B4" w:rsidRPr="003A7399">
        <w:rPr>
          <w:rFonts w:ascii="Cambria" w:hAnsi="Cambria"/>
          <w:color w:val="000000" w:themeColor="text1"/>
          <w:sz w:val="21"/>
          <w:szCs w:val="21"/>
        </w:rPr>
        <w:t>1610</w:t>
      </w:r>
      <w:r w:rsidR="000272F1" w:rsidRPr="003A7399">
        <w:rPr>
          <w:rFonts w:ascii="Cambria" w:hAnsi="Cambria"/>
          <w:color w:val="000000" w:themeColor="text1"/>
          <w:sz w:val="21"/>
          <w:szCs w:val="21"/>
        </w:rPr>
        <w:t xml:space="preserve"> ze zm.</w:t>
      </w:r>
      <w:r w:rsidRPr="003A7399">
        <w:rPr>
          <w:rFonts w:ascii="Cambria" w:hAnsi="Cambria"/>
          <w:color w:val="000000" w:themeColor="text1"/>
          <w:sz w:val="21"/>
          <w:szCs w:val="21"/>
        </w:rPr>
        <w:t>);</w:t>
      </w:r>
    </w:p>
    <w:p w14:paraId="190D8847" w14:textId="2D360AFF" w:rsidR="00DD1698" w:rsidRPr="00DD1698" w:rsidRDefault="00DD1698" w:rsidP="00DD1698">
      <w:pPr>
        <w:pStyle w:val="Akapitzlist"/>
        <w:numPr>
          <w:ilvl w:val="0"/>
          <w:numId w:val="4"/>
        </w:numPr>
        <w:spacing w:before="80" w:after="80" w:line="276" w:lineRule="auto"/>
        <w:ind w:left="851" w:hanging="284"/>
        <w:contextualSpacing w:val="0"/>
        <w:jc w:val="both"/>
        <w:rPr>
          <w:rFonts w:ascii="Cambria" w:hAnsi="Cambria"/>
          <w:color w:val="000000" w:themeColor="text1"/>
          <w:sz w:val="21"/>
          <w:szCs w:val="21"/>
        </w:rPr>
      </w:pPr>
      <w:r w:rsidRPr="00DD1698">
        <w:rPr>
          <w:rFonts w:ascii="Cambria" w:hAnsi="Cambria"/>
          <w:color w:val="000000" w:themeColor="text1"/>
          <w:sz w:val="21"/>
          <w:szCs w:val="21"/>
        </w:rPr>
        <w:t>ustawy z dnia 10 kwietnia 1997 r.</w:t>
      </w:r>
      <w:r>
        <w:rPr>
          <w:rFonts w:ascii="Cambria" w:hAnsi="Cambria"/>
          <w:color w:val="000000" w:themeColor="text1"/>
          <w:sz w:val="21"/>
          <w:szCs w:val="21"/>
        </w:rPr>
        <w:t xml:space="preserve"> </w:t>
      </w:r>
      <w:r w:rsidRPr="00DD1698">
        <w:rPr>
          <w:rFonts w:ascii="Cambria" w:hAnsi="Cambria"/>
          <w:color w:val="000000" w:themeColor="text1"/>
          <w:sz w:val="21"/>
          <w:szCs w:val="21"/>
        </w:rPr>
        <w:t>Prawo energetyczne</w:t>
      </w:r>
      <w:r>
        <w:rPr>
          <w:rFonts w:ascii="Cambria" w:hAnsi="Cambria"/>
          <w:color w:val="000000" w:themeColor="text1"/>
          <w:sz w:val="21"/>
          <w:szCs w:val="21"/>
        </w:rPr>
        <w:t xml:space="preserve"> (</w:t>
      </w:r>
      <w:proofErr w:type="spellStart"/>
      <w:r>
        <w:rPr>
          <w:rFonts w:ascii="Cambria" w:hAnsi="Cambria"/>
          <w:color w:val="000000" w:themeColor="text1"/>
          <w:sz w:val="21"/>
          <w:szCs w:val="21"/>
        </w:rPr>
        <w:t>t.j</w:t>
      </w:r>
      <w:proofErr w:type="spellEnd"/>
      <w:r>
        <w:rPr>
          <w:rFonts w:ascii="Cambria" w:hAnsi="Cambria"/>
          <w:color w:val="000000" w:themeColor="text1"/>
          <w:sz w:val="21"/>
          <w:szCs w:val="21"/>
        </w:rPr>
        <w:t>. Dz.U. z 2022 r., poz. 1368 ze zm.)</w:t>
      </w:r>
    </w:p>
    <w:p w14:paraId="11CDC580" w14:textId="627F2785" w:rsidR="002F208F" w:rsidRPr="003A7399" w:rsidRDefault="002F208F" w:rsidP="00F4760D">
      <w:pPr>
        <w:pStyle w:val="Akapitzlist"/>
        <w:spacing w:before="80" w:after="80" w:line="276" w:lineRule="auto"/>
        <w:ind w:left="567"/>
        <w:contextualSpacing w:val="0"/>
        <w:jc w:val="both"/>
        <w:rPr>
          <w:rFonts w:ascii="Cambria" w:hAnsi="Cambria"/>
          <w:color w:val="000000" w:themeColor="text1"/>
          <w:sz w:val="21"/>
          <w:szCs w:val="21"/>
        </w:rPr>
      </w:pPr>
      <w:r w:rsidRPr="003A7399">
        <w:rPr>
          <w:rFonts w:ascii="Cambria" w:hAnsi="Cambria"/>
          <w:color w:val="000000" w:themeColor="text1"/>
          <w:sz w:val="21"/>
          <w:szCs w:val="21"/>
        </w:rPr>
        <w:t>ora</w:t>
      </w:r>
      <w:r w:rsidR="00DD1698">
        <w:rPr>
          <w:rFonts w:ascii="Cambria" w:hAnsi="Cambria"/>
          <w:color w:val="000000" w:themeColor="text1"/>
          <w:sz w:val="21"/>
          <w:szCs w:val="21"/>
        </w:rPr>
        <w:t>z</w:t>
      </w:r>
      <w:r w:rsidRPr="003A7399">
        <w:rPr>
          <w:rFonts w:ascii="Cambria" w:hAnsi="Cambria"/>
          <w:color w:val="000000" w:themeColor="text1"/>
          <w:sz w:val="21"/>
          <w:szCs w:val="21"/>
        </w:rPr>
        <w:t xml:space="preserve"> rozporządzenia wykonawcze do w</w:t>
      </w:r>
      <w:r w:rsidR="00DD1698">
        <w:rPr>
          <w:rFonts w:ascii="Cambria" w:hAnsi="Cambria"/>
          <w:color w:val="000000" w:themeColor="text1"/>
          <w:sz w:val="21"/>
          <w:szCs w:val="21"/>
        </w:rPr>
        <w:t>w.</w:t>
      </w:r>
      <w:r w:rsidRPr="003A7399">
        <w:rPr>
          <w:rFonts w:ascii="Cambria" w:hAnsi="Cambria"/>
          <w:color w:val="000000" w:themeColor="text1"/>
          <w:sz w:val="21"/>
          <w:szCs w:val="21"/>
        </w:rPr>
        <w:t xml:space="preserve"> ustaw.</w:t>
      </w:r>
    </w:p>
    <w:p w14:paraId="1E1E73BA" w14:textId="7DE2FE6D" w:rsidR="002F208F"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3A7399" w:rsidRDefault="002F208F"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Umowę sporządzono w trzech jednobrzmiących egzemplarzach, z których 2 (dwa) otrzymuje Zamawiający i 1 (jeden)</w:t>
      </w:r>
      <w:r w:rsidR="0006609A" w:rsidRPr="003A7399">
        <w:rPr>
          <w:rFonts w:ascii="Cambria" w:hAnsi="Cambria"/>
          <w:color w:val="000000" w:themeColor="text1"/>
          <w:sz w:val="21"/>
          <w:szCs w:val="21"/>
        </w:rPr>
        <w:t xml:space="preserve"> egzemplarz otrzymuje Wykonawca.</w:t>
      </w:r>
    </w:p>
    <w:p w14:paraId="62F99BA5" w14:textId="0A6A8C02" w:rsidR="00FE5485" w:rsidRPr="003A7399" w:rsidRDefault="00FE5485" w:rsidP="00C16144">
      <w:pPr>
        <w:pStyle w:val="Akapitzlist"/>
        <w:numPr>
          <w:ilvl w:val="3"/>
          <w:numId w:val="3"/>
        </w:numPr>
        <w:spacing w:before="80" w:after="80" w:line="276" w:lineRule="auto"/>
        <w:ind w:left="567" w:hanging="567"/>
        <w:contextualSpacing w:val="0"/>
        <w:jc w:val="both"/>
        <w:rPr>
          <w:rFonts w:ascii="Cambria" w:hAnsi="Cambria"/>
          <w:color w:val="000000" w:themeColor="text1"/>
          <w:sz w:val="21"/>
          <w:szCs w:val="21"/>
        </w:rPr>
      </w:pPr>
      <w:r w:rsidRPr="003A7399">
        <w:rPr>
          <w:rFonts w:ascii="Cambria" w:hAnsi="Cambria"/>
          <w:color w:val="000000" w:themeColor="text1"/>
          <w:sz w:val="21"/>
          <w:szCs w:val="21"/>
        </w:rPr>
        <w:t>Załączniki do Umowy stanowiące integralną jej część:</w:t>
      </w:r>
    </w:p>
    <w:p w14:paraId="02D6AE68" w14:textId="77777777" w:rsidR="00FE5485" w:rsidRPr="003A7399" w:rsidRDefault="00FE5485" w:rsidP="00C16144">
      <w:pPr>
        <w:pStyle w:val="Akapitzlist"/>
        <w:numPr>
          <w:ilvl w:val="0"/>
          <w:numId w:val="15"/>
        </w:numPr>
        <w:spacing w:before="80" w:after="8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Załącznik nr 1 - SWZ wraz z załącznikami;</w:t>
      </w:r>
    </w:p>
    <w:p w14:paraId="3489DDA1" w14:textId="5849DAF2" w:rsidR="00FE5485" w:rsidRPr="003A7399" w:rsidRDefault="00FE5485" w:rsidP="00C16144">
      <w:pPr>
        <w:pStyle w:val="Akapitzlist"/>
        <w:numPr>
          <w:ilvl w:val="0"/>
          <w:numId w:val="15"/>
        </w:numPr>
        <w:spacing w:before="80" w:after="80" w:line="276" w:lineRule="auto"/>
        <w:contextualSpacing w:val="0"/>
        <w:jc w:val="both"/>
        <w:rPr>
          <w:rFonts w:ascii="Cambria" w:hAnsi="Cambria"/>
          <w:color w:val="000000" w:themeColor="text1"/>
          <w:sz w:val="21"/>
          <w:szCs w:val="21"/>
        </w:rPr>
      </w:pPr>
      <w:r w:rsidRPr="003A7399">
        <w:rPr>
          <w:rFonts w:ascii="Cambria" w:hAnsi="Cambria"/>
          <w:color w:val="000000" w:themeColor="text1"/>
          <w:sz w:val="21"/>
          <w:szCs w:val="21"/>
        </w:rPr>
        <w:t xml:space="preserve">Załącznik nr 2 – Oferta Wykonawcy. </w:t>
      </w:r>
    </w:p>
    <w:p w14:paraId="10D06A0A" w14:textId="77777777" w:rsidR="008838AD" w:rsidRPr="003A7399" w:rsidRDefault="008838AD" w:rsidP="00F4760D">
      <w:pPr>
        <w:spacing w:after="240" w:line="276" w:lineRule="auto"/>
        <w:jc w:val="both"/>
        <w:rPr>
          <w:rFonts w:ascii="Cambria" w:hAnsi="Cambria"/>
          <w:color w:val="000000" w:themeColor="text1"/>
          <w:sz w:val="21"/>
          <w:szCs w:val="21"/>
        </w:rPr>
      </w:pPr>
    </w:p>
    <w:p w14:paraId="510ED609" w14:textId="77777777" w:rsidR="002D7A98" w:rsidRDefault="002D7A98" w:rsidP="00F4760D">
      <w:pPr>
        <w:spacing w:after="240" w:line="276" w:lineRule="auto"/>
        <w:jc w:val="both"/>
        <w:rPr>
          <w:rFonts w:ascii="Cambria" w:hAnsi="Cambria"/>
          <w:color w:val="000000" w:themeColor="text1"/>
          <w:sz w:val="21"/>
          <w:szCs w:val="21"/>
        </w:rPr>
      </w:pPr>
    </w:p>
    <w:p w14:paraId="01009B24" w14:textId="7EB240D6" w:rsidR="001B2598" w:rsidRDefault="001B2598" w:rsidP="00F4760D">
      <w:pPr>
        <w:spacing w:after="240" w:line="276" w:lineRule="auto"/>
        <w:jc w:val="both"/>
        <w:rPr>
          <w:rFonts w:ascii="Cambria" w:hAnsi="Cambria"/>
          <w:color w:val="000000" w:themeColor="text1"/>
          <w:sz w:val="21"/>
          <w:szCs w:val="21"/>
        </w:rPr>
      </w:pPr>
    </w:p>
    <w:p w14:paraId="4A9F8941" w14:textId="77777777" w:rsidR="009C17AB" w:rsidRPr="003A7399" w:rsidRDefault="009C17AB" w:rsidP="00F4760D">
      <w:pPr>
        <w:spacing w:after="240" w:line="276" w:lineRule="auto"/>
        <w:jc w:val="both"/>
        <w:rPr>
          <w:rFonts w:ascii="Cambria" w:hAnsi="Cambria"/>
          <w:color w:val="000000" w:themeColor="text1"/>
          <w:sz w:val="21"/>
          <w:szCs w:val="21"/>
        </w:rPr>
      </w:pPr>
    </w:p>
    <w:p w14:paraId="2D36D31D" w14:textId="77777777" w:rsidR="008838AD" w:rsidRPr="003A7399" w:rsidRDefault="008838AD" w:rsidP="00F4760D">
      <w:pPr>
        <w:spacing w:after="0" w:line="276" w:lineRule="auto"/>
        <w:jc w:val="both"/>
        <w:rPr>
          <w:rFonts w:ascii="Cambria" w:hAnsi="Cambria"/>
          <w:color w:val="000000" w:themeColor="text1"/>
          <w:sz w:val="21"/>
          <w:szCs w:val="21"/>
        </w:rPr>
      </w:pPr>
      <w:r w:rsidRPr="003A7399">
        <w:rPr>
          <w:rFonts w:ascii="Cambria" w:hAnsi="Cambria"/>
          <w:color w:val="000000" w:themeColor="text1"/>
          <w:sz w:val="21"/>
          <w:szCs w:val="21"/>
        </w:rPr>
        <w:t>_____________________________________</w:t>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t>_____________________________________</w:t>
      </w:r>
    </w:p>
    <w:p w14:paraId="09B27E3B" w14:textId="130A6D92" w:rsidR="008838AD" w:rsidRPr="003A7399" w:rsidRDefault="008838AD" w:rsidP="00F4760D">
      <w:pPr>
        <w:spacing w:after="0" w:line="276" w:lineRule="auto"/>
        <w:jc w:val="both"/>
        <w:rPr>
          <w:rFonts w:ascii="Cambria" w:hAnsi="Cambria"/>
          <w:color w:val="000000" w:themeColor="text1"/>
          <w:sz w:val="21"/>
          <w:szCs w:val="21"/>
        </w:rPr>
      </w:pPr>
      <w:r w:rsidRPr="003A7399">
        <w:rPr>
          <w:rFonts w:ascii="Cambria" w:hAnsi="Cambria"/>
          <w:color w:val="000000" w:themeColor="text1"/>
          <w:sz w:val="21"/>
          <w:szCs w:val="21"/>
        </w:rPr>
        <w:t>Zamawiający</w:t>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r>
      <w:r w:rsidRPr="003A7399">
        <w:rPr>
          <w:rFonts w:ascii="Cambria" w:hAnsi="Cambria"/>
          <w:color w:val="000000" w:themeColor="text1"/>
          <w:sz w:val="21"/>
          <w:szCs w:val="21"/>
        </w:rPr>
        <w:tab/>
        <w:t>Wykonawca</w:t>
      </w:r>
    </w:p>
    <w:p w14:paraId="0774AC06" w14:textId="77777777" w:rsidR="00F95CA2" w:rsidRPr="003A7399" w:rsidRDefault="00F95CA2" w:rsidP="00F4760D">
      <w:pPr>
        <w:tabs>
          <w:tab w:val="num" w:pos="567"/>
        </w:tabs>
        <w:spacing w:after="60" w:line="276" w:lineRule="auto"/>
        <w:jc w:val="center"/>
        <w:rPr>
          <w:rFonts w:ascii="Cambria" w:hAnsi="Cambria"/>
          <w:color w:val="000000" w:themeColor="text1"/>
          <w:sz w:val="21"/>
          <w:szCs w:val="21"/>
        </w:rPr>
      </w:pPr>
    </w:p>
    <w:p w14:paraId="0AF935A2" w14:textId="3E81DE8F" w:rsidR="002D7A98" w:rsidRPr="003A7399" w:rsidRDefault="002D7A98" w:rsidP="00F4760D">
      <w:pPr>
        <w:tabs>
          <w:tab w:val="num" w:pos="567"/>
        </w:tabs>
        <w:spacing w:after="60" w:line="276" w:lineRule="auto"/>
        <w:rPr>
          <w:rFonts w:ascii="Cambria" w:hAnsi="Cambria"/>
          <w:color w:val="000000" w:themeColor="text1"/>
          <w:sz w:val="21"/>
          <w:szCs w:val="21"/>
        </w:rPr>
      </w:pPr>
    </w:p>
    <w:sectPr w:rsidR="002D7A98" w:rsidRPr="003A7399">
      <w:headerReference w:type="default" r:id="rId13"/>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1AC93" w16cid:durableId="56E6C7E9"/>
  <w16cid:commentId w16cid:paraId="12563F23" w16cid:durableId="29DD16D7"/>
  <w16cid:commentId w16cid:paraId="0C65DE6A" w16cid:durableId="4C86F949"/>
  <w16cid:commentId w16cid:paraId="6CD007BD" w16cid:durableId="0EC846CD"/>
  <w16cid:commentId w16cid:paraId="0124F604" w16cid:durableId="3D0ED40F"/>
  <w16cid:commentId w16cid:paraId="4FE3C6A1" w16cid:durableId="4A4C138E"/>
  <w16cid:commentId w16cid:paraId="20AB576C" w16cid:durableId="5E584217"/>
  <w16cid:commentId w16cid:paraId="587DE2C8" w16cid:durableId="37F0A5FD"/>
  <w16cid:commentId w16cid:paraId="0213E922" w16cid:durableId="449237AB"/>
  <w16cid:commentId w16cid:paraId="5F223E27" w16cid:durableId="76C4E143"/>
  <w16cid:commentId w16cid:paraId="50E363A4" w16cid:durableId="17A00A83"/>
  <w16cid:commentId w16cid:paraId="471698B0" w16cid:durableId="7B6C5C88"/>
  <w16cid:commentId w16cid:paraId="3A12FE9A" w16cid:durableId="6DBB9061"/>
  <w16cid:commentId w16cid:paraId="5533B0E3" w16cid:durableId="060FCEB3"/>
  <w16cid:commentId w16cid:paraId="49FBDBEC" w16cid:durableId="33C7FC75"/>
  <w16cid:commentId w16cid:paraId="12CD1DA5" w16cid:durableId="1643E110"/>
  <w16cid:commentId w16cid:paraId="1AF1B165" w16cid:durableId="03C4641F"/>
  <w16cid:commentId w16cid:paraId="4948F889" w16cid:durableId="7AE23D67"/>
  <w16cid:commentId w16cid:paraId="02FC29F1" w16cid:durableId="72118BC3"/>
  <w16cid:commentId w16cid:paraId="3DA1E236" w16cid:durableId="6D7B6168"/>
  <w16cid:commentId w16cid:paraId="7202F3B0" w16cid:durableId="6CE283B7"/>
  <w16cid:commentId w16cid:paraId="22B53380" w16cid:durableId="4834008D"/>
  <w16cid:commentId w16cid:paraId="671043D3" w16cid:durableId="4E1F030B"/>
  <w16cid:commentId w16cid:paraId="77D4CCFB" w16cid:durableId="0BD86CEB"/>
  <w16cid:commentId w16cid:paraId="6C0D732B" w16cid:durableId="3F96F936"/>
  <w16cid:commentId w16cid:paraId="717B4125" w16cid:durableId="357D3D2D"/>
  <w16cid:commentId w16cid:paraId="207F0A60" w16cid:durableId="02AB3FB5"/>
  <w16cid:commentId w16cid:paraId="3FAC0B78" w16cid:durableId="2A40A5C5"/>
  <w16cid:commentId w16cid:paraId="4640C6CC" w16cid:durableId="58BC1A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229C7" w14:textId="77777777" w:rsidR="00862ED8" w:rsidRDefault="00862ED8" w:rsidP="00A34291">
      <w:pPr>
        <w:spacing w:after="0" w:line="240" w:lineRule="auto"/>
      </w:pPr>
      <w:r>
        <w:separator/>
      </w:r>
    </w:p>
  </w:endnote>
  <w:endnote w:type="continuationSeparator" w:id="0">
    <w:p w14:paraId="30DE0944" w14:textId="77777777" w:rsidR="00862ED8" w:rsidRDefault="00862ED8"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19953"/>
      <w:docPartObj>
        <w:docPartGallery w:val="Page Numbers (Bottom of Page)"/>
        <w:docPartUnique/>
      </w:docPartObj>
    </w:sdtPr>
    <w:sdtEndPr>
      <w:rPr>
        <w:rFonts w:ascii="Cambria" w:hAnsi="Cambria"/>
      </w:rPr>
    </w:sdtEndPr>
    <w:sdtContent>
      <w:p w14:paraId="73E3392E" w14:textId="2C006946" w:rsidR="00DD1698" w:rsidRPr="003D133E" w:rsidRDefault="00DD1698">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634CF4">
          <w:rPr>
            <w:rFonts w:ascii="Cambria" w:hAnsi="Cambria"/>
            <w:noProof/>
          </w:rPr>
          <w:t>13</w:t>
        </w:r>
        <w:r w:rsidRPr="003D133E">
          <w:rPr>
            <w:rFonts w:ascii="Cambria" w:hAnsi="Cambria"/>
          </w:rPr>
          <w:fldChar w:fldCharType="end"/>
        </w:r>
      </w:p>
    </w:sdtContent>
  </w:sdt>
  <w:p w14:paraId="1BFCFA2E" w14:textId="77777777" w:rsidR="00DD1698" w:rsidRDefault="00DD16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5C275" w14:textId="77777777" w:rsidR="00862ED8" w:rsidRDefault="00862ED8" w:rsidP="00A34291">
      <w:pPr>
        <w:spacing w:after="0" w:line="240" w:lineRule="auto"/>
      </w:pPr>
      <w:r>
        <w:separator/>
      </w:r>
    </w:p>
  </w:footnote>
  <w:footnote w:type="continuationSeparator" w:id="0">
    <w:p w14:paraId="76CDEEBB" w14:textId="77777777" w:rsidR="00862ED8" w:rsidRDefault="00862ED8" w:rsidP="00A34291">
      <w:pPr>
        <w:spacing w:after="0" w:line="240" w:lineRule="auto"/>
      </w:pPr>
      <w:r>
        <w:continuationSeparator/>
      </w:r>
    </w:p>
  </w:footnote>
  <w:footnote w:id="1">
    <w:p w14:paraId="0651E9BB" w14:textId="500046D5" w:rsidR="00DD1698" w:rsidRPr="00FC1927" w:rsidRDefault="00DD1698">
      <w:pPr>
        <w:pStyle w:val="Tekstprzypisudolnego"/>
        <w:rPr>
          <w:rFonts w:ascii="Cambria" w:hAnsi="Cambria"/>
          <w:sz w:val="17"/>
          <w:szCs w:val="17"/>
        </w:rPr>
      </w:pPr>
      <w:r w:rsidRPr="00FC1927">
        <w:rPr>
          <w:rStyle w:val="Odwoanieprzypisudolnego"/>
          <w:rFonts w:ascii="Cambria" w:hAnsi="Cambria"/>
          <w:sz w:val="17"/>
          <w:szCs w:val="17"/>
        </w:rPr>
        <w:footnoteRef/>
      </w:r>
      <w:r w:rsidRPr="00FC1927">
        <w:rPr>
          <w:rFonts w:ascii="Cambria" w:hAnsi="Cambria"/>
          <w:sz w:val="17"/>
          <w:szCs w:val="17"/>
        </w:rPr>
        <w:t xml:space="preserve"> Do uzupełnienia zgodnie z </w:t>
      </w:r>
      <w:r>
        <w:rPr>
          <w:rFonts w:ascii="Cambria" w:hAnsi="Cambria"/>
          <w:sz w:val="17"/>
          <w:szCs w:val="17"/>
        </w:rPr>
        <w:t>terminem zadeklarowanym w O</w:t>
      </w:r>
      <w:r w:rsidRPr="00FC1927">
        <w:rPr>
          <w:rFonts w:ascii="Cambria" w:hAnsi="Cambria"/>
          <w:sz w:val="17"/>
          <w:szCs w:val="17"/>
        </w:rPr>
        <w:t>fercie.</w:t>
      </w:r>
    </w:p>
  </w:footnote>
  <w:footnote w:id="2">
    <w:p w14:paraId="4EA414DD" w14:textId="4B110597" w:rsidR="00DD1698" w:rsidRPr="008813AA" w:rsidRDefault="00DD1698" w:rsidP="00372D53">
      <w:pPr>
        <w:pStyle w:val="Tekstprzypisudolnego"/>
        <w:jc w:val="both"/>
        <w:rPr>
          <w:rFonts w:ascii="Cambria" w:hAnsi="Cambria"/>
          <w:sz w:val="17"/>
          <w:szCs w:val="17"/>
        </w:rPr>
      </w:pPr>
      <w:r w:rsidRPr="008813AA">
        <w:rPr>
          <w:rStyle w:val="Odwoanieprzypisudolnego"/>
          <w:rFonts w:ascii="Cambria" w:hAnsi="Cambria"/>
          <w:sz w:val="17"/>
          <w:szCs w:val="17"/>
        </w:rPr>
        <w:footnoteRef/>
      </w:r>
      <w:r w:rsidRPr="008813AA">
        <w:rPr>
          <w:rFonts w:ascii="Cambria" w:hAnsi="Cambria"/>
          <w:sz w:val="17"/>
          <w:szCs w:val="17"/>
        </w:rPr>
        <w:t xml:space="preserve"> Ilekroć jest mowa w niniejszym paragrafie o </w:t>
      </w:r>
      <w:r w:rsidRPr="008813AA">
        <w:rPr>
          <w:rFonts w:ascii="Cambria" w:hAnsi="Cambria" w:cs="Times New Roman"/>
          <w:sz w:val="17"/>
          <w:szCs w:val="17"/>
        </w:rPr>
        <w:t>cenie za 1 m</w:t>
      </w:r>
      <w:r w:rsidRPr="008813AA">
        <w:rPr>
          <w:rFonts w:ascii="Cambria" w:hAnsi="Cambria" w:cs="Times New Roman"/>
          <w:sz w:val="17"/>
          <w:szCs w:val="17"/>
          <w:vertAlign w:val="superscript"/>
        </w:rPr>
        <w:t>3</w:t>
      </w:r>
      <w:r w:rsidRPr="008813AA">
        <w:rPr>
          <w:rFonts w:ascii="Cambria" w:hAnsi="Cambria" w:cs="Times New Roman"/>
          <w:sz w:val="17"/>
          <w:szCs w:val="17"/>
        </w:rPr>
        <w:t xml:space="preserve"> Oleju Napędowego Grzewczego </w:t>
      </w:r>
      <w:proofErr w:type="spellStart"/>
      <w:r w:rsidRPr="008813AA">
        <w:rPr>
          <w:rFonts w:ascii="Cambria" w:hAnsi="Cambria" w:cs="Times New Roman"/>
          <w:sz w:val="17"/>
          <w:szCs w:val="17"/>
        </w:rPr>
        <w:t>Ekoterm</w:t>
      </w:r>
      <w:proofErr w:type="spellEnd"/>
      <w:r w:rsidRPr="008813AA">
        <w:rPr>
          <w:rFonts w:ascii="Cambria" w:hAnsi="Cambria"/>
          <w:sz w:val="17"/>
          <w:szCs w:val="17"/>
        </w:rPr>
        <w:t xml:space="preserve"> należy przez to rozumieć cenę podaną na stronie </w:t>
      </w:r>
      <w:hyperlink r:id="rId1" w:history="1">
        <w:r w:rsidRPr="008813AA">
          <w:rPr>
            <w:rStyle w:val="Hipercze"/>
            <w:rFonts w:ascii="Cambria" w:hAnsi="Cambria"/>
            <w:sz w:val="17"/>
            <w:szCs w:val="17"/>
          </w:rPr>
          <w:t>https://www.orlen.pl/pl/dla-biznesu/hurtowe-ceny-paliw</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B9966" w14:textId="362497B1" w:rsidR="00735709" w:rsidRDefault="00735709">
    <w:pPr>
      <w:pStyle w:val="Nagwek"/>
    </w:pPr>
    <w:r>
      <w:t>ZP.271.1</w:t>
    </w:r>
    <w:r w:rsidR="00634CF4">
      <w:t>.2024</w:t>
    </w:r>
    <w:r>
      <w:t>.ŻS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7079"/>
    <w:multiLevelType w:val="hybridMultilevel"/>
    <w:tmpl w:val="DB362318"/>
    <w:lvl w:ilvl="0" w:tplc="BAA01190">
      <w:start w:val="1"/>
      <w:numFmt w:val="decimal"/>
      <w:lvlText w:val="%1)"/>
      <w:lvlJc w:val="left"/>
      <w:pPr>
        <w:ind w:left="720" w:hanging="360"/>
      </w:pPr>
      <w:rPr>
        <w:rFonts w:ascii="Cambria" w:eastAsiaTheme="minorHAnsi" w:hAnsi="Cambria"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03F2D"/>
    <w:multiLevelType w:val="hybridMultilevel"/>
    <w:tmpl w:val="764CC808"/>
    <w:lvl w:ilvl="0" w:tplc="7DAC91D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02940"/>
    <w:multiLevelType w:val="hybridMultilevel"/>
    <w:tmpl w:val="28B403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5" w15:restartNumberingAfterBreak="0">
    <w:nsid w:val="1B7F1F99"/>
    <w:multiLevelType w:val="hybridMultilevel"/>
    <w:tmpl w:val="F16ECFF8"/>
    <w:lvl w:ilvl="0" w:tplc="9B3E25E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1C907945"/>
    <w:multiLevelType w:val="hybridMultilevel"/>
    <w:tmpl w:val="29088C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F25178D"/>
    <w:multiLevelType w:val="hybridMultilevel"/>
    <w:tmpl w:val="29DC2C8C"/>
    <w:lvl w:ilvl="0" w:tplc="7B18A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E3980"/>
    <w:multiLevelType w:val="hybridMultilevel"/>
    <w:tmpl w:val="9196A05C"/>
    <w:lvl w:ilvl="0" w:tplc="88AE19B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BA3FB7"/>
    <w:multiLevelType w:val="hybridMultilevel"/>
    <w:tmpl w:val="F4782FC6"/>
    <w:lvl w:ilvl="0" w:tplc="9EFCA988">
      <w:start w:val="1"/>
      <w:numFmt w:val="decimal"/>
      <w:lvlText w:val="%1."/>
      <w:lvlJc w:val="left"/>
      <w:pPr>
        <w:ind w:left="720" w:hanging="360"/>
      </w:pPr>
      <w:rPr>
        <w:rFonts w:hint="default"/>
      </w:rPr>
    </w:lvl>
    <w:lvl w:ilvl="1" w:tplc="52B4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44919"/>
    <w:multiLevelType w:val="hybridMultilevel"/>
    <w:tmpl w:val="EB28EBB4"/>
    <w:lvl w:ilvl="0" w:tplc="498630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701ADA"/>
    <w:multiLevelType w:val="hybridMultilevel"/>
    <w:tmpl w:val="FFF88CC0"/>
    <w:lvl w:ilvl="0" w:tplc="C0503FC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D52C9"/>
    <w:multiLevelType w:val="hybridMultilevel"/>
    <w:tmpl w:val="23F244F6"/>
    <w:lvl w:ilvl="0" w:tplc="B978E5DE">
      <w:start w:val="1"/>
      <w:numFmt w:val="decimal"/>
      <w:lvlText w:val="%1."/>
      <w:lvlJc w:val="left"/>
      <w:pPr>
        <w:ind w:left="720" w:hanging="360"/>
      </w:pPr>
      <w:rPr>
        <w:rFonts w:hint="default"/>
      </w:rPr>
    </w:lvl>
    <w:lvl w:ilvl="1" w:tplc="B824D5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F7582E"/>
    <w:multiLevelType w:val="hybridMultilevel"/>
    <w:tmpl w:val="2EA6122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15542E8"/>
    <w:multiLevelType w:val="hybridMultilevel"/>
    <w:tmpl w:val="F5FEB57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9B1C52"/>
    <w:multiLevelType w:val="hybridMultilevel"/>
    <w:tmpl w:val="F2AAFC6E"/>
    <w:lvl w:ilvl="0" w:tplc="B1A0B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A714F9"/>
    <w:multiLevelType w:val="hybridMultilevel"/>
    <w:tmpl w:val="63A4046E"/>
    <w:lvl w:ilvl="0" w:tplc="60E22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343F01"/>
    <w:multiLevelType w:val="hybridMultilevel"/>
    <w:tmpl w:val="0136B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247739"/>
    <w:multiLevelType w:val="hybridMultilevel"/>
    <w:tmpl w:val="5BF64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8868F8"/>
    <w:multiLevelType w:val="hybridMultilevel"/>
    <w:tmpl w:val="435232DC"/>
    <w:lvl w:ilvl="0" w:tplc="FBFC772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BA7CA2"/>
    <w:multiLevelType w:val="hybridMultilevel"/>
    <w:tmpl w:val="95BE3002"/>
    <w:lvl w:ilvl="0" w:tplc="3BE40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6040B4"/>
    <w:multiLevelType w:val="hybridMultilevel"/>
    <w:tmpl w:val="9836F2D0"/>
    <w:lvl w:ilvl="0" w:tplc="81AC290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DA049C1"/>
    <w:multiLevelType w:val="hybridMultilevel"/>
    <w:tmpl w:val="7938E7A6"/>
    <w:lvl w:ilvl="0" w:tplc="F89645A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5"/>
  </w:num>
  <w:num w:numId="2">
    <w:abstractNumId w:val="23"/>
  </w:num>
  <w:num w:numId="3">
    <w:abstractNumId w:val="4"/>
  </w:num>
  <w:num w:numId="4">
    <w:abstractNumId w:val="2"/>
  </w:num>
  <w:num w:numId="5">
    <w:abstractNumId w:val="21"/>
  </w:num>
  <w:num w:numId="6">
    <w:abstractNumId w:val="19"/>
  </w:num>
  <w:num w:numId="7">
    <w:abstractNumId w:val="17"/>
  </w:num>
  <w:num w:numId="8">
    <w:abstractNumId w:val="8"/>
  </w:num>
  <w:num w:numId="9">
    <w:abstractNumId w:val="18"/>
  </w:num>
  <w:num w:numId="10">
    <w:abstractNumId w:val="11"/>
  </w:num>
  <w:num w:numId="11">
    <w:abstractNumId w:val="14"/>
  </w:num>
  <w:num w:numId="12">
    <w:abstractNumId w:val="20"/>
  </w:num>
  <w:num w:numId="13">
    <w:abstractNumId w:val="7"/>
  </w:num>
  <w:num w:numId="14">
    <w:abstractNumId w:val="10"/>
  </w:num>
  <w:num w:numId="15">
    <w:abstractNumId w:val="24"/>
  </w:num>
  <w:num w:numId="16">
    <w:abstractNumId w:val="9"/>
  </w:num>
  <w:num w:numId="17">
    <w:abstractNumId w:val="12"/>
  </w:num>
  <w:num w:numId="18">
    <w:abstractNumId w:val="16"/>
  </w:num>
  <w:num w:numId="19">
    <w:abstractNumId w:val="5"/>
  </w:num>
  <w:num w:numId="20">
    <w:abstractNumId w:val="3"/>
  </w:num>
  <w:num w:numId="21">
    <w:abstractNumId w:val="6"/>
  </w:num>
  <w:num w:numId="22">
    <w:abstractNumId w:val="22"/>
  </w:num>
  <w:num w:numId="23">
    <w:abstractNumId w:val="13"/>
  </w:num>
  <w:num w:numId="24">
    <w:abstractNumId w:val="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7"/>
    <w:rsid w:val="00001596"/>
    <w:rsid w:val="000056E0"/>
    <w:rsid w:val="00006382"/>
    <w:rsid w:val="00007455"/>
    <w:rsid w:val="00007CE1"/>
    <w:rsid w:val="00021117"/>
    <w:rsid w:val="00024BBE"/>
    <w:rsid w:val="000272F1"/>
    <w:rsid w:val="00031DD5"/>
    <w:rsid w:val="00043D25"/>
    <w:rsid w:val="00052E0F"/>
    <w:rsid w:val="00054FB5"/>
    <w:rsid w:val="00055858"/>
    <w:rsid w:val="00060FC8"/>
    <w:rsid w:val="000621DE"/>
    <w:rsid w:val="0006609A"/>
    <w:rsid w:val="000666C1"/>
    <w:rsid w:val="00066A58"/>
    <w:rsid w:val="00070260"/>
    <w:rsid w:val="00071480"/>
    <w:rsid w:val="000729CA"/>
    <w:rsid w:val="00072CDD"/>
    <w:rsid w:val="00073E6F"/>
    <w:rsid w:val="000751F8"/>
    <w:rsid w:val="000754AA"/>
    <w:rsid w:val="00075E14"/>
    <w:rsid w:val="000760C3"/>
    <w:rsid w:val="00076C96"/>
    <w:rsid w:val="0009608B"/>
    <w:rsid w:val="00097244"/>
    <w:rsid w:val="000A276F"/>
    <w:rsid w:val="000A42E7"/>
    <w:rsid w:val="000A7ACF"/>
    <w:rsid w:val="000B744D"/>
    <w:rsid w:val="000B7826"/>
    <w:rsid w:val="000C392B"/>
    <w:rsid w:val="000C4B1D"/>
    <w:rsid w:val="000C4CC8"/>
    <w:rsid w:val="000C5DB8"/>
    <w:rsid w:val="000D05B0"/>
    <w:rsid w:val="000D12D8"/>
    <w:rsid w:val="000D3A8A"/>
    <w:rsid w:val="000D45F9"/>
    <w:rsid w:val="000D5A62"/>
    <w:rsid w:val="000D6B51"/>
    <w:rsid w:val="000E032A"/>
    <w:rsid w:val="000E1E93"/>
    <w:rsid w:val="000E4788"/>
    <w:rsid w:val="000E6EB3"/>
    <w:rsid w:val="000E6F37"/>
    <w:rsid w:val="000F2287"/>
    <w:rsid w:val="000F2EC6"/>
    <w:rsid w:val="000F385F"/>
    <w:rsid w:val="001016C9"/>
    <w:rsid w:val="00104277"/>
    <w:rsid w:val="0011141D"/>
    <w:rsid w:val="001139F4"/>
    <w:rsid w:val="00114618"/>
    <w:rsid w:val="00121D51"/>
    <w:rsid w:val="00122FB8"/>
    <w:rsid w:val="00123CAC"/>
    <w:rsid w:val="00126A7D"/>
    <w:rsid w:val="0012734A"/>
    <w:rsid w:val="00131025"/>
    <w:rsid w:val="001319E3"/>
    <w:rsid w:val="00133AA9"/>
    <w:rsid w:val="00135E42"/>
    <w:rsid w:val="00143780"/>
    <w:rsid w:val="0014475A"/>
    <w:rsid w:val="00146D70"/>
    <w:rsid w:val="00147B57"/>
    <w:rsid w:val="00152BD4"/>
    <w:rsid w:val="00160233"/>
    <w:rsid w:val="0016300B"/>
    <w:rsid w:val="001634BD"/>
    <w:rsid w:val="00170212"/>
    <w:rsid w:val="0017077C"/>
    <w:rsid w:val="00171805"/>
    <w:rsid w:val="0017181E"/>
    <w:rsid w:val="00174E07"/>
    <w:rsid w:val="00176542"/>
    <w:rsid w:val="00181744"/>
    <w:rsid w:val="00182C48"/>
    <w:rsid w:val="0018317E"/>
    <w:rsid w:val="0018338F"/>
    <w:rsid w:val="0018594E"/>
    <w:rsid w:val="0019133B"/>
    <w:rsid w:val="001A0A8D"/>
    <w:rsid w:val="001A4D5A"/>
    <w:rsid w:val="001A4E85"/>
    <w:rsid w:val="001A6F10"/>
    <w:rsid w:val="001B18BF"/>
    <w:rsid w:val="001B2598"/>
    <w:rsid w:val="001C5ED8"/>
    <w:rsid w:val="001D100C"/>
    <w:rsid w:val="001D3A0A"/>
    <w:rsid w:val="001D77A1"/>
    <w:rsid w:val="001E3C8A"/>
    <w:rsid w:val="001E4BED"/>
    <w:rsid w:val="001E6280"/>
    <w:rsid w:val="001E7D49"/>
    <w:rsid w:val="001F072E"/>
    <w:rsid w:val="001F2874"/>
    <w:rsid w:val="001F328E"/>
    <w:rsid w:val="001F4ABA"/>
    <w:rsid w:val="00216DEA"/>
    <w:rsid w:val="00226567"/>
    <w:rsid w:val="00232206"/>
    <w:rsid w:val="00232E2B"/>
    <w:rsid w:val="00233214"/>
    <w:rsid w:val="00236847"/>
    <w:rsid w:val="0023694C"/>
    <w:rsid w:val="0024175E"/>
    <w:rsid w:val="00241E77"/>
    <w:rsid w:val="0024217C"/>
    <w:rsid w:val="0024570B"/>
    <w:rsid w:val="00247AD9"/>
    <w:rsid w:val="002514E6"/>
    <w:rsid w:val="00252D27"/>
    <w:rsid w:val="00255030"/>
    <w:rsid w:val="002569ED"/>
    <w:rsid w:val="0026219F"/>
    <w:rsid w:val="00263409"/>
    <w:rsid w:val="00266347"/>
    <w:rsid w:val="002665B6"/>
    <w:rsid w:val="0027027B"/>
    <w:rsid w:val="002715DF"/>
    <w:rsid w:val="00273934"/>
    <w:rsid w:val="00273B9E"/>
    <w:rsid w:val="002742D7"/>
    <w:rsid w:val="00277254"/>
    <w:rsid w:val="00277B35"/>
    <w:rsid w:val="002806D8"/>
    <w:rsid w:val="00280808"/>
    <w:rsid w:val="002809F0"/>
    <w:rsid w:val="0028213C"/>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5B4E"/>
    <w:rsid w:val="002C6335"/>
    <w:rsid w:val="002C6E52"/>
    <w:rsid w:val="002C7726"/>
    <w:rsid w:val="002C793C"/>
    <w:rsid w:val="002C795F"/>
    <w:rsid w:val="002D074D"/>
    <w:rsid w:val="002D0F77"/>
    <w:rsid w:val="002D1908"/>
    <w:rsid w:val="002D4AC0"/>
    <w:rsid w:val="002D7A98"/>
    <w:rsid w:val="002E3378"/>
    <w:rsid w:val="002E49D5"/>
    <w:rsid w:val="002F099F"/>
    <w:rsid w:val="002F11CC"/>
    <w:rsid w:val="002F208F"/>
    <w:rsid w:val="002F2FC8"/>
    <w:rsid w:val="002F3A6A"/>
    <w:rsid w:val="002F3BCF"/>
    <w:rsid w:val="002F4C0E"/>
    <w:rsid w:val="00300F09"/>
    <w:rsid w:val="00301E21"/>
    <w:rsid w:val="00302AC6"/>
    <w:rsid w:val="00302B07"/>
    <w:rsid w:val="0030418C"/>
    <w:rsid w:val="003078BA"/>
    <w:rsid w:val="00307C00"/>
    <w:rsid w:val="00310ED8"/>
    <w:rsid w:val="00310FC9"/>
    <w:rsid w:val="00312450"/>
    <w:rsid w:val="00320B8F"/>
    <w:rsid w:val="00327CFB"/>
    <w:rsid w:val="00327FC6"/>
    <w:rsid w:val="0033754C"/>
    <w:rsid w:val="003436D1"/>
    <w:rsid w:val="00344FA7"/>
    <w:rsid w:val="003455AA"/>
    <w:rsid w:val="003467EE"/>
    <w:rsid w:val="003614AE"/>
    <w:rsid w:val="00361985"/>
    <w:rsid w:val="00363097"/>
    <w:rsid w:val="00367349"/>
    <w:rsid w:val="00372A29"/>
    <w:rsid w:val="00372D53"/>
    <w:rsid w:val="00373445"/>
    <w:rsid w:val="003761D2"/>
    <w:rsid w:val="00376466"/>
    <w:rsid w:val="003842BC"/>
    <w:rsid w:val="00387A88"/>
    <w:rsid w:val="00391DD5"/>
    <w:rsid w:val="0039541F"/>
    <w:rsid w:val="003A06FE"/>
    <w:rsid w:val="003A4C9D"/>
    <w:rsid w:val="003A5D0E"/>
    <w:rsid w:val="003A6A34"/>
    <w:rsid w:val="003A7399"/>
    <w:rsid w:val="003B1169"/>
    <w:rsid w:val="003B1E0A"/>
    <w:rsid w:val="003B3371"/>
    <w:rsid w:val="003B3FB6"/>
    <w:rsid w:val="003B412B"/>
    <w:rsid w:val="003C5429"/>
    <w:rsid w:val="003D133E"/>
    <w:rsid w:val="003E1B62"/>
    <w:rsid w:val="003E2B7C"/>
    <w:rsid w:val="003E642C"/>
    <w:rsid w:val="003E7C19"/>
    <w:rsid w:val="003F37F1"/>
    <w:rsid w:val="003F6918"/>
    <w:rsid w:val="003F6FFF"/>
    <w:rsid w:val="003F76CB"/>
    <w:rsid w:val="00402651"/>
    <w:rsid w:val="00410CAA"/>
    <w:rsid w:val="004128B5"/>
    <w:rsid w:val="004134A6"/>
    <w:rsid w:val="0041383A"/>
    <w:rsid w:val="004243DB"/>
    <w:rsid w:val="00426853"/>
    <w:rsid w:val="0043026B"/>
    <w:rsid w:val="0043129C"/>
    <w:rsid w:val="00443370"/>
    <w:rsid w:val="004503F8"/>
    <w:rsid w:val="004560AF"/>
    <w:rsid w:val="00456711"/>
    <w:rsid w:val="00462FBF"/>
    <w:rsid w:val="0046754D"/>
    <w:rsid w:val="004701FC"/>
    <w:rsid w:val="00473ADB"/>
    <w:rsid w:val="0047641A"/>
    <w:rsid w:val="0047796F"/>
    <w:rsid w:val="00480492"/>
    <w:rsid w:val="00480823"/>
    <w:rsid w:val="0048117C"/>
    <w:rsid w:val="00482608"/>
    <w:rsid w:val="004856FF"/>
    <w:rsid w:val="0048653C"/>
    <w:rsid w:val="00491941"/>
    <w:rsid w:val="00491F41"/>
    <w:rsid w:val="00493CD9"/>
    <w:rsid w:val="004946BA"/>
    <w:rsid w:val="004955B2"/>
    <w:rsid w:val="004958DA"/>
    <w:rsid w:val="00496DA5"/>
    <w:rsid w:val="004A11E8"/>
    <w:rsid w:val="004A162F"/>
    <w:rsid w:val="004A70A3"/>
    <w:rsid w:val="004B039A"/>
    <w:rsid w:val="004B1EA7"/>
    <w:rsid w:val="004B36F1"/>
    <w:rsid w:val="004B4EDC"/>
    <w:rsid w:val="004C066C"/>
    <w:rsid w:val="004C258A"/>
    <w:rsid w:val="004D5461"/>
    <w:rsid w:val="004D73D6"/>
    <w:rsid w:val="004E3607"/>
    <w:rsid w:val="004E37C8"/>
    <w:rsid w:val="004E59AD"/>
    <w:rsid w:val="004E5B74"/>
    <w:rsid w:val="004F1428"/>
    <w:rsid w:val="004F578E"/>
    <w:rsid w:val="004F714E"/>
    <w:rsid w:val="00500130"/>
    <w:rsid w:val="005002A0"/>
    <w:rsid w:val="00501D29"/>
    <w:rsid w:val="0050535D"/>
    <w:rsid w:val="00506F4E"/>
    <w:rsid w:val="00513AD4"/>
    <w:rsid w:val="00516806"/>
    <w:rsid w:val="0051760F"/>
    <w:rsid w:val="00523B04"/>
    <w:rsid w:val="00535F44"/>
    <w:rsid w:val="005374FD"/>
    <w:rsid w:val="00542544"/>
    <w:rsid w:val="00542628"/>
    <w:rsid w:val="005445AB"/>
    <w:rsid w:val="00545984"/>
    <w:rsid w:val="00555E7A"/>
    <w:rsid w:val="005633AC"/>
    <w:rsid w:val="005715F9"/>
    <w:rsid w:val="00571A09"/>
    <w:rsid w:val="005742D6"/>
    <w:rsid w:val="0057490F"/>
    <w:rsid w:val="00576766"/>
    <w:rsid w:val="00583961"/>
    <w:rsid w:val="00583B85"/>
    <w:rsid w:val="00583CFE"/>
    <w:rsid w:val="005844FC"/>
    <w:rsid w:val="00584B6B"/>
    <w:rsid w:val="00587ADC"/>
    <w:rsid w:val="0059018A"/>
    <w:rsid w:val="00590838"/>
    <w:rsid w:val="005A12A2"/>
    <w:rsid w:val="005A28A7"/>
    <w:rsid w:val="005A322A"/>
    <w:rsid w:val="005A3D52"/>
    <w:rsid w:val="005B5033"/>
    <w:rsid w:val="005C31C1"/>
    <w:rsid w:val="005C7085"/>
    <w:rsid w:val="005C74B5"/>
    <w:rsid w:val="005D4351"/>
    <w:rsid w:val="005D4A86"/>
    <w:rsid w:val="005D504B"/>
    <w:rsid w:val="005D5A76"/>
    <w:rsid w:val="005D5EAE"/>
    <w:rsid w:val="005D7C05"/>
    <w:rsid w:val="005E3AA6"/>
    <w:rsid w:val="005E4A8C"/>
    <w:rsid w:val="005F552D"/>
    <w:rsid w:val="005F69EF"/>
    <w:rsid w:val="00601136"/>
    <w:rsid w:val="00604A63"/>
    <w:rsid w:val="00605575"/>
    <w:rsid w:val="00606F56"/>
    <w:rsid w:val="0061005A"/>
    <w:rsid w:val="0061143B"/>
    <w:rsid w:val="00617C6D"/>
    <w:rsid w:val="00622C63"/>
    <w:rsid w:val="00622E97"/>
    <w:rsid w:val="006233AC"/>
    <w:rsid w:val="0062669E"/>
    <w:rsid w:val="00626D7B"/>
    <w:rsid w:val="00630A33"/>
    <w:rsid w:val="00634CF4"/>
    <w:rsid w:val="00635B0D"/>
    <w:rsid w:val="00637F67"/>
    <w:rsid w:val="0064431B"/>
    <w:rsid w:val="006451DC"/>
    <w:rsid w:val="0064666B"/>
    <w:rsid w:val="00647EC3"/>
    <w:rsid w:val="00651332"/>
    <w:rsid w:val="00652071"/>
    <w:rsid w:val="006522AF"/>
    <w:rsid w:val="006523C3"/>
    <w:rsid w:val="006530CF"/>
    <w:rsid w:val="00653872"/>
    <w:rsid w:val="0065398E"/>
    <w:rsid w:val="00654A1B"/>
    <w:rsid w:val="00657864"/>
    <w:rsid w:val="00663D7F"/>
    <w:rsid w:val="006642F6"/>
    <w:rsid w:val="0066496C"/>
    <w:rsid w:val="00671EBE"/>
    <w:rsid w:val="006759A2"/>
    <w:rsid w:val="00676683"/>
    <w:rsid w:val="006801A8"/>
    <w:rsid w:val="006845EC"/>
    <w:rsid w:val="006858B7"/>
    <w:rsid w:val="00690086"/>
    <w:rsid w:val="00691306"/>
    <w:rsid w:val="00691B67"/>
    <w:rsid w:val="006929BD"/>
    <w:rsid w:val="00692BBF"/>
    <w:rsid w:val="00693D1E"/>
    <w:rsid w:val="00697839"/>
    <w:rsid w:val="00697EF3"/>
    <w:rsid w:val="006A3235"/>
    <w:rsid w:val="006A35B9"/>
    <w:rsid w:val="006B6D13"/>
    <w:rsid w:val="006C3F96"/>
    <w:rsid w:val="006D5D2B"/>
    <w:rsid w:val="006D6284"/>
    <w:rsid w:val="006D7B59"/>
    <w:rsid w:val="006E06D2"/>
    <w:rsid w:val="006E49C6"/>
    <w:rsid w:val="006E54A2"/>
    <w:rsid w:val="006F20AC"/>
    <w:rsid w:val="006F25F5"/>
    <w:rsid w:val="006F36DD"/>
    <w:rsid w:val="006F5478"/>
    <w:rsid w:val="00700C3C"/>
    <w:rsid w:val="007068D0"/>
    <w:rsid w:val="0071209F"/>
    <w:rsid w:val="007133C2"/>
    <w:rsid w:val="007148DB"/>
    <w:rsid w:val="00717033"/>
    <w:rsid w:val="00720D5E"/>
    <w:rsid w:val="00722253"/>
    <w:rsid w:val="00723895"/>
    <w:rsid w:val="00733C06"/>
    <w:rsid w:val="00735709"/>
    <w:rsid w:val="00737E84"/>
    <w:rsid w:val="0074095F"/>
    <w:rsid w:val="00741DE0"/>
    <w:rsid w:val="007439D4"/>
    <w:rsid w:val="00743C28"/>
    <w:rsid w:val="00744FAD"/>
    <w:rsid w:val="00745E03"/>
    <w:rsid w:val="00747757"/>
    <w:rsid w:val="00747B51"/>
    <w:rsid w:val="00753CB7"/>
    <w:rsid w:val="00756B13"/>
    <w:rsid w:val="00757672"/>
    <w:rsid w:val="00762B14"/>
    <w:rsid w:val="00763898"/>
    <w:rsid w:val="00765A8F"/>
    <w:rsid w:val="007723E4"/>
    <w:rsid w:val="007765F2"/>
    <w:rsid w:val="00780245"/>
    <w:rsid w:val="00782609"/>
    <w:rsid w:val="00786DB4"/>
    <w:rsid w:val="00790D3D"/>
    <w:rsid w:val="0079106B"/>
    <w:rsid w:val="00793F3F"/>
    <w:rsid w:val="00797C8C"/>
    <w:rsid w:val="007A5633"/>
    <w:rsid w:val="007B0123"/>
    <w:rsid w:val="007B21D3"/>
    <w:rsid w:val="007B24B4"/>
    <w:rsid w:val="007B39EE"/>
    <w:rsid w:val="007B3B7D"/>
    <w:rsid w:val="007B58CA"/>
    <w:rsid w:val="007C1A12"/>
    <w:rsid w:val="007C3FF1"/>
    <w:rsid w:val="007C7EBD"/>
    <w:rsid w:val="007D519D"/>
    <w:rsid w:val="007D6089"/>
    <w:rsid w:val="007E3D26"/>
    <w:rsid w:val="007E4C5F"/>
    <w:rsid w:val="007E5C14"/>
    <w:rsid w:val="007F3261"/>
    <w:rsid w:val="007F3B2F"/>
    <w:rsid w:val="007F46E8"/>
    <w:rsid w:val="007F5934"/>
    <w:rsid w:val="007F6DC2"/>
    <w:rsid w:val="008018E3"/>
    <w:rsid w:val="00806AFA"/>
    <w:rsid w:val="0080787B"/>
    <w:rsid w:val="00812C24"/>
    <w:rsid w:val="00815D86"/>
    <w:rsid w:val="00817D74"/>
    <w:rsid w:val="00820DCE"/>
    <w:rsid w:val="008266DE"/>
    <w:rsid w:val="00830B03"/>
    <w:rsid w:val="008345DB"/>
    <w:rsid w:val="008417E8"/>
    <w:rsid w:val="0084314E"/>
    <w:rsid w:val="008449BA"/>
    <w:rsid w:val="00845D0B"/>
    <w:rsid w:val="00846BED"/>
    <w:rsid w:val="00854C02"/>
    <w:rsid w:val="00855699"/>
    <w:rsid w:val="00862ED8"/>
    <w:rsid w:val="0086691C"/>
    <w:rsid w:val="00873521"/>
    <w:rsid w:val="00876EA9"/>
    <w:rsid w:val="00877CE3"/>
    <w:rsid w:val="008813AA"/>
    <w:rsid w:val="008838AD"/>
    <w:rsid w:val="0088717B"/>
    <w:rsid w:val="0088749B"/>
    <w:rsid w:val="008923D4"/>
    <w:rsid w:val="00893A7F"/>
    <w:rsid w:val="00894EFD"/>
    <w:rsid w:val="008A2C6B"/>
    <w:rsid w:val="008A5085"/>
    <w:rsid w:val="008A5A24"/>
    <w:rsid w:val="008A7475"/>
    <w:rsid w:val="008A756C"/>
    <w:rsid w:val="008C3A1D"/>
    <w:rsid w:val="008C7AB1"/>
    <w:rsid w:val="008C7DB6"/>
    <w:rsid w:val="008D43EC"/>
    <w:rsid w:val="008D6C15"/>
    <w:rsid w:val="008E680A"/>
    <w:rsid w:val="008E7A6C"/>
    <w:rsid w:val="008F1CE7"/>
    <w:rsid w:val="008F2220"/>
    <w:rsid w:val="008F3FBD"/>
    <w:rsid w:val="008F4C5A"/>
    <w:rsid w:val="009071AE"/>
    <w:rsid w:val="0090764E"/>
    <w:rsid w:val="0091435A"/>
    <w:rsid w:val="00914406"/>
    <w:rsid w:val="0092018E"/>
    <w:rsid w:val="00921262"/>
    <w:rsid w:val="0092206A"/>
    <w:rsid w:val="009227A5"/>
    <w:rsid w:val="00931E4F"/>
    <w:rsid w:val="009332F3"/>
    <w:rsid w:val="00934E67"/>
    <w:rsid w:val="00935DFA"/>
    <w:rsid w:val="009435ED"/>
    <w:rsid w:val="00946D66"/>
    <w:rsid w:val="009479BB"/>
    <w:rsid w:val="009516EB"/>
    <w:rsid w:val="00960C05"/>
    <w:rsid w:val="00964636"/>
    <w:rsid w:val="009752CE"/>
    <w:rsid w:val="00975B54"/>
    <w:rsid w:val="00975C18"/>
    <w:rsid w:val="0097605E"/>
    <w:rsid w:val="009866FB"/>
    <w:rsid w:val="00986C3C"/>
    <w:rsid w:val="009879E1"/>
    <w:rsid w:val="00991B67"/>
    <w:rsid w:val="00992039"/>
    <w:rsid w:val="0099297A"/>
    <w:rsid w:val="00993124"/>
    <w:rsid w:val="0099512B"/>
    <w:rsid w:val="009953C4"/>
    <w:rsid w:val="009A0D6E"/>
    <w:rsid w:val="009A52AC"/>
    <w:rsid w:val="009B34E5"/>
    <w:rsid w:val="009B789F"/>
    <w:rsid w:val="009C17AB"/>
    <w:rsid w:val="009C3189"/>
    <w:rsid w:val="009C3416"/>
    <w:rsid w:val="009C362B"/>
    <w:rsid w:val="009C41FA"/>
    <w:rsid w:val="009D281F"/>
    <w:rsid w:val="009D67A5"/>
    <w:rsid w:val="009E2D64"/>
    <w:rsid w:val="009F6E7E"/>
    <w:rsid w:val="00A0437B"/>
    <w:rsid w:val="00A06692"/>
    <w:rsid w:val="00A110F3"/>
    <w:rsid w:val="00A1242F"/>
    <w:rsid w:val="00A1275C"/>
    <w:rsid w:val="00A131AE"/>
    <w:rsid w:val="00A2217C"/>
    <w:rsid w:val="00A25BD3"/>
    <w:rsid w:val="00A27F22"/>
    <w:rsid w:val="00A3168B"/>
    <w:rsid w:val="00A32019"/>
    <w:rsid w:val="00A3212E"/>
    <w:rsid w:val="00A330B7"/>
    <w:rsid w:val="00A34291"/>
    <w:rsid w:val="00A345CC"/>
    <w:rsid w:val="00A40EF6"/>
    <w:rsid w:val="00A422FC"/>
    <w:rsid w:val="00A423CD"/>
    <w:rsid w:val="00A46559"/>
    <w:rsid w:val="00A572C8"/>
    <w:rsid w:val="00A605CC"/>
    <w:rsid w:val="00A60B73"/>
    <w:rsid w:val="00A63483"/>
    <w:rsid w:val="00A65A00"/>
    <w:rsid w:val="00A70507"/>
    <w:rsid w:val="00A7074C"/>
    <w:rsid w:val="00A71F71"/>
    <w:rsid w:val="00A76FF9"/>
    <w:rsid w:val="00A80540"/>
    <w:rsid w:val="00A81401"/>
    <w:rsid w:val="00A832B4"/>
    <w:rsid w:val="00A902E9"/>
    <w:rsid w:val="00A91576"/>
    <w:rsid w:val="00A91B20"/>
    <w:rsid w:val="00AA030F"/>
    <w:rsid w:val="00AA1923"/>
    <w:rsid w:val="00AA3424"/>
    <w:rsid w:val="00AA76B2"/>
    <w:rsid w:val="00AA7AB3"/>
    <w:rsid w:val="00AB2B83"/>
    <w:rsid w:val="00AB6FCC"/>
    <w:rsid w:val="00AC72E4"/>
    <w:rsid w:val="00AD0339"/>
    <w:rsid w:val="00AD14A8"/>
    <w:rsid w:val="00AE0977"/>
    <w:rsid w:val="00AE1335"/>
    <w:rsid w:val="00AE28F3"/>
    <w:rsid w:val="00AE2F7B"/>
    <w:rsid w:val="00AE3656"/>
    <w:rsid w:val="00AE775C"/>
    <w:rsid w:val="00AF40BB"/>
    <w:rsid w:val="00AF57A5"/>
    <w:rsid w:val="00AF71E8"/>
    <w:rsid w:val="00B016B7"/>
    <w:rsid w:val="00B01949"/>
    <w:rsid w:val="00B03459"/>
    <w:rsid w:val="00B0644D"/>
    <w:rsid w:val="00B116E5"/>
    <w:rsid w:val="00B121B8"/>
    <w:rsid w:val="00B13628"/>
    <w:rsid w:val="00B20DAD"/>
    <w:rsid w:val="00B2244F"/>
    <w:rsid w:val="00B22F36"/>
    <w:rsid w:val="00B312EE"/>
    <w:rsid w:val="00B344E0"/>
    <w:rsid w:val="00B37023"/>
    <w:rsid w:val="00B4191E"/>
    <w:rsid w:val="00B453A2"/>
    <w:rsid w:val="00B45995"/>
    <w:rsid w:val="00B50E48"/>
    <w:rsid w:val="00B57374"/>
    <w:rsid w:val="00B63B8F"/>
    <w:rsid w:val="00B646AB"/>
    <w:rsid w:val="00B67341"/>
    <w:rsid w:val="00B67A62"/>
    <w:rsid w:val="00B711A3"/>
    <w:rsid w:val="00B71A8F"/>
    <w:rsid w:val="00B724F0"/>
    <w:rsid w:val="00B86EF9"/>
    <w:rsid w:val="00B90007"/>
    <w:rsid w:val="00B925F7"/>
    <w:rsid w:val="00B93517"/>
    <w:rsid w:val="00B96493"/>
    <w:rsid w:val="00B96AD7"/>
    <w:rsid w:val="00B978D5"/>
    <w:rsid w:val="00BA2C75"/>
    <w:rsid w:val="00BA3C22"/>
    <w:rsid w:val="00BA6F65"/>
    <w:rsid w:val="00BB6A2F"/>
    <w:rsid w:val="00BC19A9"/>
    <w:rsid w:val="00BC4F40"/>
    <w:rsid w:val="00BD5265"/>
    <w:rsid w:val="00BE1B4B"/>
    <w:rsid w:val="00BE29BC"/>
    <w:rsid w:val="00BE307D"/>
    <w:rsid w:val="00BF05FC"/>
    <w:rsid w:val="00BF1320"/>
    <w:rsid w:val="00BF1710"/>
    <w:rsid w:val="00BF1C1D"/>
    <w:rsid w:val="00BF1E89"/>
    <w:rsid w:val="00BF4035"/>
    <w:rsid w:val="00BF46B2"/>
    <w:rsid w:val="00BF6842"/>
    <w:rsid w:val="00BF70BB"/>
    <w:rsid w:val="00BF7110"/>
    <w:rsid w:val="00C04DA5"/>
    <w:rsid w:val="00C10365"/>
    <w:rsid w:val="00C1157D"/>
    <w:rsid w:val="00C124E9"/>
    <w:rsid w:val="00C16144"/>
    <w:rsid w:val="00C1680B"/>
    <w:rsid w:val="00C17E1F"/>
    <w:rsid w:val="00C30F14"/>
    <w:rsid w:val="00C3391A"/>
    <w:rsid w:val="00C33B0F"/>
    <w:rsid w:val="00C3758D"/>
    <w:rsid w:val="00C40258"/>
    <w:rsid w:val="00C41653"/>
    <w:rsid w:val="00C4296A"/>
    <w:rsid w:val="00C43990"/>
    <w:rsid w:val="00C4674A"/>
    <w:rsid w:val="00C53F50"/>
    <w:rsid w:val="00C54DFE"/>
    <w:rsid w:val="00C636FB"/>
    <w:rsid w:val="00C66916"/>
    <w:rsid w:val="00C673B5"/>
    <w:rsid w:val="00C76CF1"/>
    <w:rsid w:val="00C84200"/>
    <w:rsid w:val="00C86C13"/>
    <w:rsid w:val="00C90049"/>
    <w:rsid w:val="00C96B69"/>
    <w:rsid w:val="00CA00E3"/>
    <w:rsid w:val="00CA0425"/>
    <w:rsid w:val="00CA37CB"/>
    <w:rsid w:val="00CB78C2"/>
    <w:rsid w:val="00CC30E0"/>
    <w:rsid w:val="00CD223D"/>
    <w:rsid w:val="00CE1BCF"/>
    <w:rsid w:val="00CE30E4"/>
    <w:rsid w:val="00CF4F0D"/>
    <w:rsid w:val="00CF5582"/>
    <w:rsid w:val="00CF567C"/>
    <w:rsid w:val="00CF7FB1"/>
    <w:rsid w:val="00D01175"/>
    <w:rsid w:val="00D01582"/>
    <w:rsid w:val="00D02CA1"/>
    <w:rsid w:val="00D05668"/>
    <w:rsid w:val="00D10A54"/>
    <w:rsid w:val="00D12260"/>
    <w:rsid w:val="00D161F9"/>
    <w:rsid w:val="00D16A89"/>
    <w:rsid w:val="00D26285"/>
    <w:rsid w:val="00D27895"/>
    <w:rsid w:val="00D30B48"/>
    <w:rsid w:val="00D30DAF"/>
    <w:rsid w:val="00D40406"/>
    <w:rsid w:val="00D426CA"/>
    <w:rsid w:val="00D4544C"/>
    <w:rsid w:val="00D45A22"/>
    <w:rsid w:val="00D46835"/>
    <w:rsid w:val="00D476FF"/>
    <w:rsid w:val="00D519C5"/>
    <w:rsid w:val="00D52390"/>
    <w:rsid w:val="00D56181"/>
    <w:rsid w:val="00D56B90"/>
    <w:rsid w:val="00D57C9E"/>
    <w:rsid w:val="00D609BA"/>
    <w:rsid w:val="00D616E7"/>
    <w:rsid w:val="00D625F7"/>
    <w:rsid w:val="00D70084"/>
    <w:rsid w:val="00D724D0"/>
    <w:rsid w:val="00D832EA"/>
    <w:rsid w:val="00D96CC6"/>
    <w:rsid w:val="00DA224F"/>
    <w:rsid w:val="00DA4226"/>
    <w:rsid w:val="00DA5141"/>
    <w:rsid w:val="00DB089D"/>
    <w:rsid w:val="00DB15D5"/>
    <w:rsid w:val="00DB22A9"/>
    <w:rsid w:val="00DB30E0"/>
    <w:rsid w:val="00DC002A"/>
    <w:rsid w:val="00DC3B1A"/>
    <w:rsid w:val="00DC3EFF"/>
    <w:rsid w:val="00DD1698"/>
    <w:rsid w:val="00DD6C53"/>
    <w:rsid w:val="00DD79E0"/>
    <w:rsid w:val="00DE0618"/>
    <w:rsid w:val="00DE0EBD"/>
    <w:rsid w:val="00DE11E2"/>
    <w:rsid w:val="00DE188A"/>
    <w:rsid w:val="00DE26AB"/>
    <w:rsid w:val="00DE41DA"/>
    <w:rsid w:val="00DE47B2"/>
    <w:rsid w:val="00DE5B59"/>
    <w:rsid w:val="00DF63ED"/>
    <w:rsid w:val="00DF651A"/>
    <w:rsid w:val="00E04BB0"/>
    <w:rsid w:val="00E06349"/>
    <w:rsid w:val="00E066AB"/>
    <w:rsid w:val="00E114D7"/>
    <w:rsid w:val="00E162D3"/>
    <w:rsid w:val="00E201F7"/>
    <w:rsid w:val="00E22409"/>
    <w:rsid w:val="00E26915"/>
    <w:rsid w:val="00E3104F"/>
    <w:rsid w:val="00E31339"/>
    <w:rsid w:val="00E33126"/>
    <w:rsid w:val="00E364D6"/>
    <w:rsid w:val="00E37660"/>
    <w:rsid w:val="00E4498A"/>
    <w:rsid w:val="00E455F7"/>
    <w:rsid w:val="00E478AC"/>
    <w:rsid w:val="00E574F2"/>
    <w:rsid w:val="00E64C8F"/>
    <w:rsid w:val="00E67419"/>
    <w:rsid w:val="00E72B78"/>
    <w:rsid w:val="00E73347"/>
    <w:rsid w:val="00E751AE"/>
    <w:rsid w:val="00E82098"/>
    <w:rsid w:val="00E83677"/>
    <w:rsid w:val="00E83740"/>
    <w:rsid w:val="00E8461D"/>
    <w:rsid w:val="00E860EA"/>
    <w:rsid w:val="00E91245"/>
    <w:rsid w:val="00E92C15"/>
    <w:rsid w:val="00EA7D37"/>
    <w:rsid w:val="00EB7F36"/>
    <w:rsid w:val="00EC0338"/>
    <w:rsid w:val="00EC2AE4"/>
    <w:rsid w:val="00EC2D9A"/>
    <w:rsid w:val="00EC52D2"/>
    <w:rsid w:val="00ED04AD"/>
    <w:rsid w:val="00ED2E33"/>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180D"/>
    <w:rsid w:val="00F441E0"/>
    <w:rsid w:val="00F46C2E"/>
    <w:rsid w:val="00F4760D"/>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02AA"/>
    <w:rsid w:val="00FB3DC0"/>
    <w:rsid w:val="00FB4B0A"/>
    <w:rsid w:val="00FB594A"/>
    <w:rsid w:val="00FB5CC9"/>
    <w:rsid w:val="00FB6703"/>
    <w:rsid w:val="00FB757D"/>
    <w:rsid w:val="00FC0E1B"/>
    <w:rsid w:val="00FC1927"/>
    <w:rsid w:val="00FC1A44"/>
    <w:rsid w:val="00FC33AC"/>
    <w:rsid w:val="00FC3C21"/>
    <w:rsid w:val="00FC61CA"/>
    <w:rsid w:val="00FD17EE"/>
    <w:rsid w:val="00FD2C46"/>
    <w:rsid w:val="00FD45E6"/>
    <w:rsid w:val="00FD4824"/>
    <w:rsid w:val="00FD5E21"/>
    <w:rsid w:val="00FD6C85"/>
    <w:rsid w:val="00FD7F3B"/>
    <w:rsid w:val="00FE054B"/>
    <w:rsid w:val="00FE0F1F"/>
    <w:rsid w:val="00FE2966"/>
    <w:rsid w:val="00FE4355"/>
    <w:rsid w:val="00FE5485"/>
    <w:rsid w:val="00FE7091"/>
    <w:rsid w:val="00FF0050"/>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E3104F"/>
    <w:rPr>
      <w:sz w:val="16"/>
      <w:szCs w:val="16"/>
    </w:rPr>
  </w:style>
  <w:style w:type="paragraph" w:styleId="Tekstkomentarza">
    <w:name w:val="annotation text"/>
    <w:basedOn w:val="Normalny"/>
    <w:link w:val="TekstkomentarzaZnak"/>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1"/>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1"/>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
    <w:name w:val="Heading #4"/>
    <w:basedOn w:val="Domylnaczcionkaakapitu"/>
    <w:rsid w:val="0018594E"/>
    <w:rPr>
      <w:rFonts w:ascii="Times New Roman" w:eastAsia="Times New Roman" w:hAnsi="Times New Roman" w:cs="Times New Roman"/>
      <w:b/>
      <w:bCs/>
      <w:i w:val="0"/>
      <w:iCs w:val="0"/>
      <w:smallCaps w:val="0"/>
      <w:strike w:val="0"/>
      <w:color w:val="000000"/>
      <w:spacing w:val="0"/>
      <w:w w:val="100"/>
      <w:position w:val="0"/>
      <w:sz w:val="23"/>
      <w:szCs w:val="23"/>
      <w:u w:val="single"/>
      <w:lang w:val="pl-PL" w:eastAsia="pl-PL" w:bidi="pl-PL"/>
    </w:rPr>
  </w:style>
  <w:style w:type="character" w:customStyle="1" w:styleId="TekstkomentarzaZnak2">
    <w:name w:val="Tekst komentarza Znak2"/>
    <w:rsid w:val="0018594E"/>
    <w:rPr>
      <w:rFonts w:ascii="Calibri" w:eastAsia="Calibri" w:hAnsi="Calibri" w:cs="Calibri"/>
      <w:sz w:val="20"/>
      <w:szCs w:val="20"/>
      <w:lang w:eastAsia="zh-CN"/>
    </w:rPr>
  </w:style>
  <w:style w:type="character" w:styleId="Hipercze">
    <w:name w:val="Hyperlink"/>
    <w:basedOn w:val="Domylnaczcionkaakapitu"/>
    <w:uiPriority w:val="99"/>
    <w:unhideWhenUsed/>
    <w:rsid w:val="00372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szywana@kolbaskow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olbaskowo.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zniewska@kolbaskow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yszywana@kolbaskowo.pl" TargetMode="External"/><Relationship Id="rId4" Type="http://schemas.openxmlformats.org/officeDocument/2006/relationships/settings" Target="settings.xml"/><Relationship Id="rId9" Type="http://schemas.openxmlformats.org/officeDocument/2006/relationships/hyperlink" Target="mailto:kuzniewski@kolbaskowo.p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rlen.pl/pl/dla-biznesu/hurtowe-ceny-pali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34E5-A64E-476E-A8D5-437EFA25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5265</Words>
  <Characters>31593</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36785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Wyszywana</dc:creator>
  <cp:keywords/>
  <dc:description/>
  <cp:lastModifiedBy>Sokolowska</cp:lastModifiedBy>
  <cp:revision>5</cp:revision>
  <cp:lastPrinted>2023-12-05T08:12:00Z</cp:lastPrinted>
  <dcterms:created xsi:type="dcterms:W3CDTF">2024-01-02T09:45:00Z</dcterms:created>
  <dcterms:modified xsi:type="dcterms:W3CDTF">2024-01-02T10:06:00Z</dcterms:modified>
</cp:coreProperties>
</file>