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5F" w:rsidRDefault="008D555F" w:rsidP="008D555F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8D555F" w:rsidRPr="00F51DB5" w:rsidRDefault="008D555F" w:rsidP="008D555F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11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8D555F" w:rsidRPr="00F51DB5" w:rsidRDefault="008D555F" w:rsidP="008D555F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8D555F" w:rsidRPr="00F51DB5" w:rsidRDefault="008D555F" w:rsidP="008D555F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8D555F" w:rsidRPr="00D374F0" w:rsidRDefault="008D555F" w:rsidP="008D555F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8D555F" w:rsidRPr="002325A6" w:rsidRDefault="008D555F" w:rsidP="008D555F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8D555F" w:rsidRDefault="008D555F" w:rsidP="00320830">
      <w:pPr>
        <w:ind w:left="-567" w:right="-285"/>
        <w:jc w:val="center"/>
        <w:rPr>
          <w:b/>
          <w:sz w:val="24"/>
        </w:rPr>
      </w:pPr>
    </w:p>
    <w:p w:rsidR="00B35614" w:rsidRPr="008D555F" w:rsidRDefault="008D555F" w:rsidP="008D555F">
      <w:pPr>
        <w:ind w:left="-567" w:right="-285" w:firstLine="283"/>
        <w:rPr>
          <w:b/>
        </w:rPr>
      </w:pPr>
      <w:r w:rsidRPr="008D555F">
        <w:rPr>
          <w:b/>
        </w:rPr>
        <w:t xml:space="preserve">Cz. Nr 14 - </w:t>
      </w:r>
      <w:r w:rsidR="00C376BD" w:rsidRPr="008D555F">
        <w:rPr>
          <w:b/>
        </w:rPr>
        <w:t>Aparat EKG</w:t>
      </w:r>
      <w:r w:rsidRPr="008D555F">
        <w:rPr>
          <w:b/>
        </w:rPr>
        <w:t xml:space="preserve"> – 1 szt.</w:t>
      </w:r>
    </w:p>
    <w:p w:rsidR="00622B8B" w:rsidRPr="00F35E45" w:rsidRDefault="00622B8B" w:rsidP="00622B8B">
      <w:pPr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8D555F" w:rsidRPr="00F35E45" w:rsidTr="009D657E">
        <w:tc>
          <w:tcPr>
            <w:tcW w:w="675" w:type="dxa"/>
            <w:shd w:val="clear" w:color="auto" w:fill="D9D9D9"/>
            <w:vAlign w:val="center"/>
          </w:tcPr>
          <w:p w:rsidR="008D555F" w:rsidRPr="00F35E45" w:rsidRDefault="008D555F" w:rsidP="008D55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35E45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8D555F" w:rsidRPr="000C6329" w:rsidRDefault="008D555F" w:rsidP="008D55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6329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D555F" w:rsidRPr="000C6329" w:rsidRDefault="008D555F" w:rsidP="008D55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6329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8D555F" w:rsidRPr="000C6329" w:rsidRDefault="008D555F" w:rsidP="008D555F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0C6329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0C6329">
              <w:rPr>
                <w:b/>
                <w:i/>
                <w:lang w:eastAsia="ar-SA"/>
              </w:rPr>
              <w:t>*</w:t>
            </w:r>
          </w:p>
          <w:p w:rsidR="008D555F" w:rsidRPr="000C6329" w:rsidRDefault="008D555F" w:rsidP="008D555F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0C6329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F35E45" w:rsidTr="009D657E">
        <w:tc>
          <w:tcPr>
            <w:tcW w:w="675" w:type="dxa"/>
            <w:shd w:val="clear" w:color="auto" w:fill="auto"/>
            <w:vAlign w:val="center"/>
          </w:tcPr>
          <w:p w:rsidR="00CD1730" w:rsidRPr="00F35E45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F35E45" w:rsidRDefault="00CD1730" w:rsidP="009D657E">
            <w:pPr>
              <w:rPr>
                <w:color w:val="000000"/>
              </w:rPr>
            </w:pPr>
            <w:r w:rsidRPr="00F35E45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F35E45" w:rsidRDefault="00CD1730" w:rsidP="009D657E">
            <w:pPr>
              <w:jc w:val="center"/>
              <w:rPr>
                <w:color w:val="000000"/>
              </w:rPr>
            </w:pPr>
            <w:r w:rsidRPr="00F35E45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F35E45" w:rsidRDefault="00CD1730" w:rsidP="009D657E">
            <w:pPr>
              <w:jc w:val="center"/>
            </w:pPr>
            <w:r w:rsidRPr="00F35E45">
              <w:t>………………………..</w:t>
            </w:r>
          </w:p>
        </w:tc>
      </w:tr>
      <w:tr w:rsidR="00CD1730" w:rsidRPr="00F35E45" w:rsidTr="009D657E">
        <w:tc>
          <w:tcPr>
            <w:tcW w:w="675" w:type="dxa"/>
            <w:shd w:val="clear" w:color="auto" w:fill="auto"/>
            <w:vAlign w:val="center"/>
          </w:tcPr>
          <w:p w:rsidR="00CD1730" w:rsidRPr="00F35E45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F35E45" w:rsidRDefault="00CD1730" w:rsidP="009D657E">
            <w:pPr>
              <w:rPr>
                <w:color w:val="000000"/>
              </w:rPr>
            </w:pPr>
            <w:r w:rsidRPr="00F35E45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F35E45" w:rsidRDefault="00CD1730" w:rsidP="009D657E">
            <w:pPr>
              <w:jc w:val="center"/>
              <w:rPr>
                <w:color w:val="000000"/>
              </w:rPr>
            </w:pPr>
            <w:r w:rsidRPr="00F35E45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F35E45" w:rsidRDefault="00CD1730" w:rsidP="009D657E">
            <w:pPr>
              <w:jc w:val="center"/>
            </w:pPr>
            <w:r w:rsidRPr="00F35E45">
              <w:t>………………………..</w:t>
            </w:r>
          </w:p>
        </w:tc>
      </w:tr>
      <w:tr w:rsidR="00CD1730" w:rsidRPr="00F35E45" w:rsidTr="009D657E">
        <w:tc>
          <w:tcPr>
            <w:tcW w:w="675" w:type="dxa"/>
            <w:shd w:val="clear" w:color="auto" w:fill="auto"/>
            <w:vAlign w:val="center"/>
          </w:tcPr>
          <w:p w:rsidR="00CD1730" w:rsidRPr="00F35E45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F35E45" w:rsidRDefault="00CD1730" w:rsidP="009D657E">
            <w:pPr>
              <w:rPr>
                <w:color w:val="000000"/>
              </w:rPr>
            </w:pPr>
            <w:r w:rsidRPr="00F35E45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F35E45" w:rsidRDefault="00CD1730" w:rsidP="009D657E">
            <w:pPr>
              <w:jc w:val="center"/>
              <w:rPr>
                <w:color w:val="000000"/>
              </w:rPr>
            </w:pPr>
            <w:r w:rsidRPr="00F35E45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F35E45" w:rsidRDefault="00CD1730" w:rsidP="009D657E">
            <w:pPr>
              <w:jc w:val="center"/>
            </w:pPr>
            <w:r w:rsidRPr="00F35E45">
              <w:t>………………………..</w:t>
            </w:r>
          </w:p>
        </w:tc>
      </w:tr>
      <w:tr w:rsidR="00CD1730" w:rsidRPr="00F35E45" w:rsidTr="009D657E">
        <w:tc>
          <w:tcPr>
            <w:tcW w:w="675" w:type="dxa"/>
            <w:shd w:val="clear" w:color="auto" w:fill="auto"/>
            <w:vAlign w:val="center"/>
          </w:tcPr>
          <w:p w:rsidR="00CD1730" w:rsidRPr="00F35E45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F35E45" w:rsidRDefault="00CD1730" w:rsidP="009D657E">
            <w:pPr>
              <w:rPr>
                <w:color w:val="000000"/>
              </w:rPr>
            </w:pPr>
            <w:r w:rsidRPr="00F35E45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F35E45" w:rsidRDefault="00CD1730" w:rsidP="009D657E">
            <w:pPr>
              <w:jc w:val="center"/>
              <w:rPr>
                <w:color w:val="000000"/>
              </w:rPr>
            </w:pPr>
            <w:r w:rsidRPr="00F35E45">
              <w:rPr>
                <w:color w:val="000000"/>
              </w:rPr>
              <w:t xml:space="preserve">urządzenie nowe, nieużywane, </w:t>
            </w:r>
          </w:p>
          <w:p w:rsidR="00CD1730" w:rsidRPr="00F35E45" w:rsidRDefault="00CD1730" w:rsidP="009D657E">
            <w:pPr>
              <w:jc w:val="center"/>
              <w:rPr>
                <w:color w:val="000000"/>
              </w:rPr>
            </w:pPr>
          </w:p>
          <w:p w:rsidR="00CD1730" w:rsidRPr="00F35E45" w:rsidRDefault="00CD1730" w:rsidP="00EC73F6">
            <w:pPr>
              <w:jc w:val="center"/>
              <w:rPr>
                <w:color w:val="000000"/>
              </w:rPr>
            </w:pPr>
            <w:r w:rsidRPr="00F35E45">
              <w:rPr>
                <w:color w:val="000000"/>
              </w:rPr>
              <w:t>wyprodukowane w 201</w:t>
            </w:r>
            <w:r w:rsidR="00EC73F6" w:rsidRPr="00F35E45">
              <w:rPr>
                <w:color w:val="000000"/>
              </w:rPr>
              <w:t>9</w:t>
            </w:r>
            <w:r w:rsidRPr="00F35E45">
              <w:rPr>
                <w:color w:val="000000"/>
              </w:rPr>
              <w:t xml:space="preserve">r. </w:t>
            </w:r>
          </w:p>
        </w:tc>
        <w:tc>
          <w:tcPr>
            <w:tcW w:w="3685" w:type="dxa"/>
            <w:shd w:val="clear" w:color="auto" w:fill="auto"/>
          </w:tcPr>
          <w:p w:rsidR="00CD1730" w:rsidRPr="00F35E45" w:rsidRDefault="00CD1730" w:rsidP="009D657E">
            <w:pPr>
              <w:jc w:val="center"/>
            </w:pPr>
          </w:p>
          <w:p w:rsidR="00CD1730" w:rsidRPr="00F35E45" w:rsidRDefault="00CD1730" w:rsidP="009D657E">
            <w:pPr>
              <w:jc w:val="center"/>
            </w:pPr>
            <w:r w:rsidRPr="00F35E45">
              <w:t>TAK/NIE</w:t>
            </w:r>
          </w:p>
          <w:p w:rsidR="00CD1730" w:rsidRPr="00F35E45" w:rsidRDefault="00CD1730" w:rsidP="009D657E">
            <w:pPr>
              <w:jc w:val="center"/>
            </w:pPr>
          </w:p>
          <w:p w:rsidR="00CD1730" w:rsidRPr="00F35E45" w:rsidRDefault="00CD1730" w:rsidP="009D657E">
            <w:pPr>
              <w:jc w:val="center"/>
            </w:pPr>
          </w:p>
          <w:p w:rsidR="00CD1730" w:rsidRPr="00F35E45" w:rsidRDefault="007B20C3" w:rsidP="009D657E">
            <w:pPr>
              <w:jc w:val="center"/>
            </w:pPr>
            <w:r w:rsidRPr="00F35E45">
              <w:rPr>
                <w:color w:val="000000"/>
              </w:rPr>
              <w:t>Rok produkcji</w:t>
            </w:r>
            <w:r w:rsidRPr="00F35E45">
              <w:t xml:space="preserve"> </w:t>
            </w:r>
            <w:r w:rsidR="00CD1730" w:rsidRPr="00F35E45">
              <w:t>…………………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5F6CB6" w:rsidRDefault="00C17473" w:rsidP="005E191D">
            <w:r w:rsidRPr="005F6CB6">
              <w:t>Aparat 12 kanałowy z analizą i interpretacją dla dzieci i dorosłych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9D657E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FB7DE9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FB7DE9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5F6CB6" w:rsidRDefault="00C17473" w:rsidP="00FB0DE0">
            <w:r w:rsidRPr="005F6CB6">
              <w:t xml:space="preserve">Kolorowy ekran graficzny LCD </w:t>
            </w:r>
            <w:r>
              <w:t xml:space="preserve">min. </w:t>
            </w:r>
            <w:r w:rsidRPr="005F6CB6">
              <w:t>3,8” z możliwością podglądu</w:t>
            </w:r>
            <w:r w:rsidR="00FB0DE0">
              <w:t xml:space="preserve"> 3 lub 6 lub 8 lub </w:t>
            </w:r>
            <w:r w:rsidRPr="005F6CB6">
              <w:t xml:space="preserve">12 </w:t>
            </w:r>
            <w:r w:rsidRPr="00FB0DE0">
              <w:rPr>
                <w:strike/>
              </w:rPr>
              <w:t>lub 8</w:t>
            </w:r>
            <w:r w:rsidRPr="005F6CB6">
              <w:t xml:space="preserve"> odprowadzeń EKG jednocześnie lub w grupach po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FB7DE9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FB7DE9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B958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5F6CB6" w:rsidRDefault="00C17473" w:rsidP="005E191D">
            <w:r w:rsidRPr="005F6CB6">
              <w:t>Rozdzielczość ekranu min. 320 x 240 pikseli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B958D8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B958D8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B958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5F6CB6" w:rsidRDefault="00C17473" w:rsidP="005E191D">
            <w:r w:rsidRPr="005F6CB6">
              <w:t>Wymiar ekranu min. 60 x 80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B958D8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B958D8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B958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5F6CB6" w:rsidRDefault="00C17473" w:rsidP="005E191D">
            <w:r w:rsidRPr="005F6CB6">
              <w:t xml:space="preserve">Masa do </w:t>
            </w:r>
            <w:r w:rsidRPr="00FB0DE0">
              <w:rPr>
                <w:strike/>
              </w:rPr>
              <w:t>3,5</w:t>
            </w:r>
            <w:r w:rsidRPr="005F6CB6">
              <w:t xml:space="preserve"> </w:t>
            </w:r>
            <w:r w:rsidR="00FB0DE0">
              <w:t xml:space="preserve">5 </w:t>
            </w:r>
            <w:r w:rsidRPr="005F6CB6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B958D8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B958D8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B958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Default="00C17473" w:rsidP="005E191D">
            <w:r w:rsidRPr="005F6CB6">
              <w:t>Klawiatura alfanumeryczna i klawisze funkcyjne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B958D8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B958D8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79586B" w:rsidRDefault="00C17473" w:rsidP="00C17473">
            <w:r w:rsidRPr="0079586B">
              <w:t>Zasilanie sieciowe i akumulatorowe, akumulator wewnętrzny bezobsługowy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79586B" w:rsidRDefault="00C17473" w:rsidP="00C17473">
            <w:r w:rsidRPr="0079586B">
              <w:t>Papier termiczny składanka o szerokości 108 mm</w:t>
            </w:r>
            <w:r w:rsidR="00EA58C9">
              <w:t xml:space="preserve"> lub 210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79586B" w:rsidRDefault="00C17473" w:rsidP="00C17473">
            <w:r w:rsidRPr="0079586B">
              <w:t xml:space="preserve">Prędkość przesuwu papieru ( mm/s) 5;10;25;50 </w:t>
            </w:r>
            <w:r w:rsidR="00EA58C9" w:rsidRPr="00EA58C9">
              <w:t xml:space="preserve">lub </w:t>
            </w:r>
            <w:r w:rsidR="00EA58C9" w:rsidRPr="00EA58C9">
              <w:t>5, 12,5, 25, 50 mm/s</w:t>
            </w:r>
            <w:r w:rsidR="00EA58C9" w:rsidRPr="0079586B">
              <w:t xml:space="preserve"> </w:t>
            </w:r>
            <w:r w:rsidRPr="0079586B">
              <w:t>dla badania rytmu i 25;50 w trybie auto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79586B" w:rsidRDefault="00C17473" w:rsidP="00C17473">
            <w:r w:rsidRPr="0079586B">
              <w:t xml:space="preserve">Rejestracja jednoczasowa sygnału EKG z 12 odprowadzeń wg </w:t>
            </w:r>
            <w:proofErr w:type="spellStart"/>
            <w:r w:rsidRPr="0079586B">
              <w:t>Eithovena</w:t>
            </w:r>
            <w:proofErr w:type="spellEnd"/>
            <w:r w:rsidRPr="0079586B">
              <w:t>, Goldberga, Wilsona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79586B" w:rsidRDefault="00C17473" w:rsidP="00C17473">
            <w:r w:rsidRPr="0079586B">
              <w:t>Bezprzewodowy moduł akwizycji sygnału EKG.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1E2C84" w:rsidP="00C17473">
            <w:pPr>
              <w:jc w:val="center"/>
            </w:pPr>
            <w:r>
              <w:t>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1447F7" w:rsidRDefault="00C17473" w:rsidP="005A6532">
            <w:r w:rsidRPr="001447F7">
              <w:t>Liczba drukowanych odprowadzeń: 3, 3+1, 3+3 lub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1447F7" w:rsidRDefault="00C17473" w:rsidP="00C17473">
            <w:r w:rsidRPr="001447F7">
              <w:t>Formaty wydruku: standard i Cabrera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1447F7" w:rsidRDefault="00C17473" w:rsidP="00C17473">
            <w:r w:rsidRPr="001447F7">
              <w:t>Rejestracja w trybie automatycznym i ręcznym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1447F7" w:rsidRDefault="00C17473" w:rsidP="00C17473">
            <w:r w:rsidRPr="001447F7">
              <w:t>Czułość ( mm/</w:t>
            </w:r>
            <w:proofErr w:type="spellStart"/>
            <w:r w:rsidRPr="001447F7">
              <w:t>mV</w:t>
            </w:r>
            <w:proofErr w:type="spellEnd"/>
            <w:r w:rsidRPr="001447F7">
              <w:t>) : 5;10;20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Default="00C17473" w:rsidP="00C17473">
            <w:r w:rsidRPr="001447F7">
              <w:t xml:space="preserve">Filtr zakłóceń </w:t>
            </w:r>
            <w:r>
              <w:t>sieciowych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3167F8" w:rsidRDefault="00C17473" w:rsidP="00221727">
            <w:r w:rsidRPr="003167F8">
              <w:t xml:space="preserve">Wykonywanie pomiarów: HR, PR, QRS, QT, </w:t>
            </w:r>
            <w:proofErr w:type="spellStart"/>
            <w:r w:rsidRPr="003167F8">
              <w:t>QTc</w:t>
            </w:r>
            <w:proofErr w:type="spellEnd"/>
            <w:r w:rsidRPr="003167F8">
              <w:t xml:space="preserve"> oraz pomiary osi P, R, 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3167F8" w:rsidRDefault="00C17473" w:rsidP="00221727">
            <w:r w:rsidRPr="003167F8">
              <w:t>Wykrywanie impulsów stymulatora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3167F8" w:rsidRDefault="00C17473" w:rsidP="00C17473">
            <w:r w:rsidRPr="003167F8">
              <w:t>Częstotliwość próbkowania dla detekcji impulsów stymulatora: minimum 40 000 próbek /s / kanał.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3167F8" w:rsidRDefault="00C17473" w:rsidP="00C17473">
            <w:r w:rsidRPr="003167F8">
              <w:t>Częstotliwość cyfrowego próbkowania EKG dla analizy i zapisu: minimum 1 000 próbek / s / kanał.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Default="00C17473" w:rsidP="00C17473">
            <w:r w:rsidRPr="003167F8">
              <w:t>Rozdzielczość przetwarzania a/c min.20 bitów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977BA2" w:rsidRDefault="00C17473" w:rsidP="00C17473">
            <w:r w:rsidRPr="00977BA2">
              <w:t>Cyfrowe filtry zakłóceń mięśniowych i pływania linii izoelektrycznej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977BA2" w:rsidRDefault="00C17473" w:rsidP="00C17473">
            <w:r w:rsidRPr="00977BA2">
              <w:t>Pamięć min. 40 zapisów EKG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977BA2" w:rsidRDefault="00C17473" w:rsidP="00C17473">
            <w:r w:rsidRPr="00977BA2">
              <w:t>Możliwość rozbudowy pamięci wewnętrznej do min. 200 zapisów.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977BA2" w:rsidRDefault="00C17473" w:rsidP="00C17473">
            <w:r w:rsidRPr="00977BA2">
              <w:t>Interfejs USB, umożliwia</w:t>
            </w:r>
            <w:bookmarkStart w:id="0" w:name="_GoBack"/>
            <w:bookmarkEnd w:id="0"/>
            <w:r w:rsidRPr="00977BA2">
              <w:t xml:space="preserve">jący zapis EKG na nośniku </w:t>
            </w:r>
            <w:proofErr w:type="spellStart"/>
            <w:r w:rsidRPr="00977BA2">
              <w:t>PenDrive</w:t>
            </w:r>
            <w:proofErr w:type="spellEnd"/>
            <w:r w:rsidR="001E2C84" w:rsidRPr="001E2C84">
              <w:t xml:space="preserve"> lub</w:t>
            </w:r>
            <w:r w:rsidR="001E2C84">
              <w:t xml:space="preserve"> </w:t>
            </w:r>
            <w:r w:rsidR="001E2C84" w:rsidRPr="002D51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2C84" w:rsidRPr="001E2C84">
              <w:t>możliwość zapisu badań na karcie SD</w:t>
            </w:r>
            <w:r w:rsidRPr="001E2C84">
              <w:t>,</w:t>
            </w:r>
            <w:r w:rsidRPr="00977BA2"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977BA2" w:rsidRDefault="00C17473" w:rsidP="00C17473">
            <w:r w:rsidRPr="00977BA2">
              <w:t>Wbudowany bufor do 5 minut bieżącego zapisu EKG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Default="00C17473" w:rsidP="00C17473">
            <w:r w:rsidRPr="00977BA2">
              <w:t xml:space="preserve">Funkcja wydruku </w:t>
            </w:r>
            <w:r>
              <w:t xml:space="preserve">min. </w:t>
            </w:r>
            <w:r w:rsidRPr="00977BA2">
              <w:t>10 sekund z  zarejestrowanego zapisu EKG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F35E45" w:rsidRDefault="00C17473" w:rsidP="00C17473">
            <w:r w:rsidRPr="00C17473">
              <w:t>Interfejs komunikacyjny sieci przewodowej Ethernet LAN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Pr="00F35E45" w:rsidRDefault="00C17473" w:rsidP="00C17473">
            <w:r w:rsidRPr="00C17473">
              <w:t>Dwukierunkowa komunikacja z systemami HIS i PACS przy użyciu standardu XML, PDF, lub DICOM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Default="00C17473" w:rsidP="00C17473">
            <w:r>
              <w:t>Wyposażenie:</w:t>
            </w:r>
          </w:p>
          <w:p w:rsidR="00C17473" w:rsidRDefault="00C17473" w:rsidP="00C17473">
            <w:r>
              <w:t>-</w:t>
            </w:r>
            <w:r w:rsidRPr="00917CC9">
              <w:t xml:space="preserve"> elektrody klamrowe i przyssawkowe</w:t>
            </w:r>
            <w:r>
              <w:t xml:space="preserve"> (1 </w:t>
            </w:r>
            <w:proofErr w:type="spellStart"/>
            <w:r>
              <w:t>kpl</w:t>
            </w:r>
            <w:proofErr w:type="spellEnd"/>
            <w:r>
              <w:t>.)</w:t>
            </w:r>
          </w:p>
          <w:p w:rsidR="00C17473" w:rsidRDefault="00C17473" w:rsidP="00C17473">
            <w:r>
              <w:t>-</w:t>
            </w:r>
            <w:r w:rsidRPr="00917CC9">
              <w:t xml:space="preserve"> 10 ryz papieru, </w:t>
            </w:r>
          </w:p>
          <w:p w:rsidR="00C17473" w:rsidRPr="00917CC9" w:rsidRDefault="00C17473" w:rsidP="00C17473">
            <w:r>
              <w:t xml:space="preserve">- </w:t>
            </w:r>
            <w:r w:rsidRPr="00917CC9">
              <w:t xml:space="preserve">wózek </w:t>
            </w:r>
            <w:r>
              <w:t>kompatybilny z wyżej opisanym aparatem (1 szt.)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17473" w:rsidRDefault="00C17473" w:rsidP="00C17473">
            <w:r w:rsidRPr="00917CC9">
              <w:t>Oprogramowanie w języku polskim.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9889" w:type="dxa"/>
            <w:gridSpan w:val="4"/>
            <w:shd w:val="clear" w:color="auto" w:fill="BFBFBF"/>
            <w:vAlign w:val="center"/>
          </w:tcPr>
          <w:p w:rsidR="00C17473" w:rsidRPr="00F35E45" w:rsidRDefault="00C17473" w:rsidP="00C17473">
            <w:pPr>
              <w:jc w:val="center"/>
              <w:rPr>
                <w:b/>
              </w:rPr>
            </w:pPr>
            <w:r w:rsidRPr="00F35E45">
              <w:rPr>
                <w:b/>
              </w:rPr>
              <w:t>PARAMETRY STANOWIĄCE KRYTERIUM OCENY OFERT</w:t>
            </w:r>
          </w:p>
        </w:tc>
      </w:tr>
      <w:tr w:rsidR="00C17473" w:rsidRPr="00F35E45" w:rsidTr="009D657E">
        <w:tc>
          <w:tcPr>
            <w:tcW w:w="4219" w:type="dxa"/>
            <w:gridSpan w:val="2"/>
            <w:shd w:val="clear" w:color="auto" w:fill="auto"/>
            <w:vAlign w:val="center"/>
          </w:tcPr>
          <w:p w:rsidR="00C17473" w:rsidRPr="00C55999" w:rsidRDefault="00C17473" w:rsidP="00C17473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55999">
              <w:rPr>
                <w:b/>
                <w:i/>
                <w:sz w:val="22"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C55999" w:rsidRDefault="00C17473" w:rsidP="00C17473">
            <w:pPr>
              <w:jc w:val="center"/>
              <w:rPr>
                <w:b/>
                <w:i/>
              </w:rPr>
            </w:pPr>
            <w:r w:rsidRPr="00C55999">
              <w:rPr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:rsidR="00C17473" w:rsidRPr="00F35E45" w:rsidRDefault="00C17473" w:rsidP="00C17473">
            <w:pPr>
              <w:jc w:val="center"/>
              <w:rPr>
                <w:b/>
                <w:i/>
              </w:rPr>
            </w:pPr>
            <w:r w:rsidRPr="00F35E45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C17473" w:rsidRPr="00F35E45" w:rsidTr="00C61318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7473" w:rsidRPr="008D555F" w:rsidRDefault="00C17473" w:rsidP="00C17473">
            <w:pPr>
              <w:pStyle w:val="Standard"/>
              <w:ind w:left="0" w:firstLine="0"/>
              <w:jc w:val="left"/>
            </w:pPr>
            <w:r w:rsidRPr="008D555F">
              <w:t xml:space="preserve">Pasmo przenoszenia min.  0,05 – 300 </w:t>
            </w:r>
            <w:proofErr w:type="spellStart"/>
            <w:r w:rsidRPr="008D555F">
              <w:t>Hz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7473" w:rsidRPr="008D555F" w:rsidRDefault="00C17473" w:rsidP="00C17473">
            <w:pPr>
              <w:pStyle w:val="Standard"/>
              <w:ind w:left="34" w:hanging="34"/>
              <w:jc w:val="center"/>
            </w:pPr>
            <w:r w:rsidRPr="008D555F">
              <w:t>TAK – 10 pkt.</w:t>
            </w:r>
          </w:p>
          <w:p w:rsidR="00C17473" w:rsidRPr="008D555F" w:rsidRDefault="00C17473" w:rsidP="00C17473">
            <w:pPr>
              <w:pStyle w:val="Indeks1"/>
              <w:ind w:left="34" w:hanging="34"/>
              <w:jc w:val="center"/>
            </w:pPr>
            <w:r w:rsidRPr="008D555F">
              <w:t>NIE 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7473" w:rsidRPr="00F35E45" w:rsidRDefault="008D555F" w:rsidP="008D555F">
            <w:pPr>
              <w:pStyle w:val="Standard"/>
              <w:jc w:val="center"/>
              <w:rPr>
                <w:color w:val="000000"/>
              </w:rPr>
            </w:pPr>
            <w:r w:rsidRPr="00A91B79">
              <w:t>TAK/NIE</w:t>
            </w:r>
          </w:p>
        </w:tc>
      </w:tr>
      <w:tr w:rsidR="00C17473" w:rsidRPr="00F35E45" w:rsidTr="00C61318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17473" w:rsidRPr="008D555F" w:rsidRDefault="00C17473" w:rsidP="00C17473">
            <w:pPr>
              <w:tabs>
                <w:tab w:val="left" w:pos="4720"/>
              </w:tabs>
              <w:ind w:left="-15" w:firstLine="15"/>
            </w:pPr>
            <w:r w:rsidRPr="008D555F">
              <w:t>Możliwość wydruku EKG z pamięci aparatu ze zmienionymi parametrami czułości , prędkości , zastosowanego filtru i w innym formacie wydruku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8D555F" w:rsidRDefault="00C17473" w:rsidP="00C17473">
            <w:pPr>
              <w:pStyle w:val="Standard"/>
              <w:ind w:left="34" w:hanging="34"/>
              <w:jc w:val="center"/>
            </w:pPr>
            <w:r w:rsidRPr="008D555F">
              <w:t>TAK – 10 pkt.</w:t>
            </w:r>
          </w:p>
          <w:p w:rsidR="00C17473" w:rsidRPr="008D555F" w:rsidRDefault="00C17473" w:rsidP="00C17473">
            <w:pPr>
              <w:tabs>
                <w:tab w:val="left" w:pos="4720"/>
              </w:tabs>
              <w:ind w:left="34" w:hanging="34"/>
              <w:jc w:val="center"/>
              <w:rPr>
                <w:bCs/>
              </w:rPr>
            </w:pPr>
            <w:r w:rsidRPr="008D555F">
              <w:t>NIE – 0 pkt.</w:t>
            </w:r>
          </w:p>
        </w:tc>
        <w:tc>
          <w:tcPr>
            <w:tcW w:w="3685" w:type="dxa"/>
            <w:shd w:val="clear" w:color="auto" w:fill="auto"/>
          </w:tcPr>
          <w:p w:rsidR="008D555F" w:rsidRDefault="008D555F" w:rsidP="00C17473">
            <w:pPr>
              <w:jc w:val="center"/>
            </w:pPr>
          </w:p>
          <w:p w:rsidR="00C17473" w:rsidRPr="00F35E45" w:rsidRDefault="008D555F" w:rsidP="00C17473">
            <w:pPr>
              <w:jc w:val="center"/>
              <w:rPr>
                <w:color w:val="000000"/>
              </w:rPr>
            </w:pPr>
            <w:r w:rsidRPr="00A91B79">
              <w:t>TAK/NIE</w:t>
            </w:r>
          </w:p>
        </w:tc>
      </w:tr>
      <w:tr w:rsidR="00C17473" w:rsidRPr="00F35E45" w:rsidTr="00C61318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17473" w:rsidRPr="008D555F" w:rsidRDefault="00C17473" w:rsidP="007A5616">
            <w:r w:rsidRPr="008D555F">
              <w:t>Możliwość rozbudowy o interfejs komunikacji bezprzewodowej WLAN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8D555F" w:rsidRDefault="00C17473" w:rsidP="00C17473">
            <w:pPr>
              <w:pStyle w:val="Standard"/>
              <w:ind w:left="34" w:hanging="34"/>
              <w:jc w:val="center"/>
              <w:rPr>
                <w:color w:val="000000"/>
              </w:rPr>
            </w:pPr>
            <w:r w:rsidRPr="008D555F">
              <w:rPr>
                <w:color w:val="000000"/>
              </w:rPr>
              <w:t>TAK – 10 pkt.</w:t>
            </w:r>
          </w:p>
          <w:p w:rsidR="00C17473" w:rsidRPr="008D555F" w:rsidRDefault="00C17473" w:rsidP="00C17473">
            <w:pPr>
              <w:pStyle w:val="Default"/>
              <w:ind w:left="34" w:hanging="34"/>
              <w:jc w:val="center"/>
              <w:rPr>
                <w:sz w:val="20"/>
                <w:szCs w:val="20"/>
              </w:rPr>
            </w:pPr>
            <w:r w:rsidRPr="008D555F">
              <w:rPr>
                <w:sz w:val="20"/>
                <w:szCs w:val="20"/>
              </w:rPr>
              <w:t>NIE – 0 pkt.</w:t>
            </w:r>
          </w:p>
        </w:tc>
        <w:tc>
          <w:tcPr>
            <w:tcW w:w="3685" w:type="dxa"/>
            <w:shd w:val="clear" w:color="auto" w:fill="auto"/>
          </w:tcPr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C61318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17473" w:rsidRPr="008D555F" w:rsidRDefault="00C17473" w:rsidP="007A5616">
            <w:r w:rsidRPr="008D555F">
              <w:t>Obsługa standardu DICOM w komunikacji dwukierunkowej w zakresie MWL i C-</w:t>
            </w:r>
            <w:proofErr w:type="spellStart"/>
            <w:r w:rsidRPr="008D555F">
              <w:t>Store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8D555F" w:rsidRDefault="00C17473" w:rsidP="00C17473">
            <w:pPr>
              <w:pStyle w:val="Standard"/>
              <w:ind w:left="34" w:hanging="34"/>
              <w:jc w:val="center"/>
              <w:rPr>
                <w:color w:val="000000"/>
              </w:rPr>
            </w:pPr>
            <w:r w:rsidRPr="008D555F">
              <w:rPr>
                <w:color w:val="000000"/>
              </w:rPr>
              <w:t>TAK – 10 pkt.</w:t>
            </w:r>
          </w:p>
          <w:p w:rsidR="00C17473" w:rsidRPr="008D555F" w:rsidRDefault="00C17473" w:rsidP="00C17473">
            <w:pPr>
              <w:pStyle w:val="Default"/>
              <w:ind w:left="34" w:hanging="34"/>
              <w:jc w:val="center"/>
              <w:rPr>
                <w:sz w:val="20"/>
                <w:szCs w:val="20"/>
              </w:rPr>
            </w:pPr>
            <w:r w:rsidRPr="008D555F">
              <w:rPr>
                <w:sz w:val="20"/>
                <w:szCs w:val="20"/>
              </w:rPr>
              <w:t>NIE – 0 pkt.</w:t>
            </w:r>
          </w:p>
        </w:tc>
        <w:tc>
          <w:tcPr>
            <w:tcW w:w="3685" w:type="dxa"/>
            <w:shd w:val="clear" w:color="auto" w:fill="auto"/>
          </w:tcPr>
          <w:p w:rsidR="008D555F" w:rsidRDefault="008D555F" w:rsidP="00C17473">
            <w:pPr>
              <w:jc w:val="center"/>
            </w:pPr>
          </w:p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C61318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17473" w:rsidRPr="008D555F" w:rsidRDefault="00C55999" w:rsidP="00C55999">
            <w:pPr>
              <w:pStyle w:val="Default"/>
              <w:rPr>
                <w:sz w:val="20"/>
                <w:szCs w:val="20"/>
              </w:rPr>
            </w:pPr>
            <w:r w:rsidRPr="008D555F">
              <w:rPr>
                <w:sz w:val="20"/>
                <w:szCs w:val="20"/>
              </w:rPr>
              <w:t xml:space="preserve">Moduł bezprzewodowej akwizycji sygnału EKG, wyposażony w: 10-elektrodowy (możliwość wymiany pojedynczego odprowadzenia) kabel pacjenta dla 12-tu standardowych odprowadzeń: I, II, III, </w:t>
            </w:r>
            <w:proofErr w:type="spellStart"/>
            <w:r w:rsidRPr="008D555F">
              <w:rPr>
                <w:sz w:val="20"/>
                <w:szCs w:val="20"/>
              </w:rPr>
              <w:t>aVR</w:t>
            </w:r>
            <w:proofErr w:type="spellEnd"/>
            <w:r w:rsidRPr="008D555F">
              <w:rPr>
                <w:sz w:val="20"/>
                <w:szCs w:val="20"/>
              </w:rPr>
              <w:t xml:space="preserve">, </w:t>
            </w:r>
            <w:proofErr w:type="spellStart"/>
            <w:r w:rsidRPr="008D555F">
              <w:rPr>
                <w:sz w:val="20"/>
                <w:szCs w:val="20"/>
              </w:rPr>
              <w:t>aVL</w:t>
            </w:r>
            <w:proofErr w:type="spellEnd"/>
            <w:r w:rsidRPr="008D555F">
              <w:rPr>
                <w:sz w:val="20"/>
                <w:szCs w:val="20"/>
              </w:rPr>
              <w:t xml:space="preserve">, </w:t>
            </w:r>
            <w:proofErr w:type="spellStart"/>
            <w:r w:rsidRPr="008D555F">
              <w:rPr>
                <w:sz w:val="20"/>
                <w:szCs w:val="20"/>
              </w:rPr>
              <w:t>aVF</w:t>
            </w:r>
            <w:proofErr w:type="spellEnd"/>
            <w:r w:rsidRPr="008D555F">
              <w:rPr>
                <w:sz w:val="20"/>
                <w:szCs w:val="20"/>
              </w:rPr>
              <w:t>, ,V1, V2, V3, V4, V5, V6; przyciski zdalnego wyzwalania zapisu EKG i drukowania rytmu.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5999" w:rsidRPr="008D555F" w:rsidRDefault="00C55999" w:rsidP="00C55999">
            <w:pPr>
              <w:pStyle w:val="Standard"/>
              <w:ind w:left="34" w:hanging="34"/>
              <w:jc w:val="center"/>
              <w:rPr>
                <w:color w:val="000000"/>
              </w:rPr>
            </w:pPr>
            <w:r w:rsidRPr="008D555F">
              <w:rPr>
                <w:color w:val="000000"/>
              </w:rPr>
              <w:t>TAK – 10 pkt.</w:t>
            </w:r>
          </w:p>
          <w:p w:rsidR="00C17473" w:rsidRPr="008D555F" w:rsidRDefault="00C55999" w:rsidP="00C55999">
            <w:pPr>
              <w:pStyle w:val="Default"/>
              <w:ind w:left="34" w:hanging="34"/>
              <w:jc w:val="center"/>
              <w:rPr>
                <w:sz w:val="20"/>
                <w:szCs w:val="20"/>
              </w:rPr>
            </w:pPr>
            <w:r w:rsidRPr="008D555F">
              <w:rPr>
                <w:sz w:val="20"/>
                <w:szCs w:val="20"/>
              </w:rPr>
              <w:t>NIE – 0 pkt.</w:t>
            </w:r>
          </w:p>
        </w:tc>
        <w:tc>
          <w:tcPr>
            <w:tcW w:w="3685" w:type="dxa"/>
            <w:shd w:val="clear" w:color="auto" w:fill="auto"/>
          </w:tcPr>
          <w:p w:rsidR="008D555F" w:rsidRDefault="008D555F" w:rsidP="00C17473">
            <w:pPr>
              <w:jc w:val="center"/>
            </w:pPr>
          </w:p>
          <w:p w:rsidR="008D555F" w:rsidRDefault="008D555F" w:rsidP="00C17473">
            <w:pPr>
              <w:jc w:val="center"/>
            </w:pPr>
          </w:p>
          <w:p w:rsidR="00C17473" w:rsidRPr="00F35E45" w:rsidRDefault="008D555F" w:rsidP="00C17473">
            <w:pPr>
              <w:jc w:val="center"/>
            </w:pPr>
            <w:r w:rsidRPr="00A91B79">
              <w:t>TAK/NIE</w:t>
            </w:r>
          </w:p>
        </w:tc>
      </w:tr>
      <w:tr w:rsidR="00C17473" w:rsidRPr="00F35E45" w:rsidTr="009D657E">
        <w:tc>
          <w:tcPr>
            <w:tcW w:w="9889" w:type="dxa"/>
            <w:gridSpan w:val="4"/>
            <w:shd w:val="clear" w:color="auto" w:fill="BFBFBF"/>
          </w:tcPr>
          <w:p w:rsidR="00C17473" w:rsidRPr="00F35E45" w:rsidRDefault="00C17473" w:rsidP="00C17473">
            <w:pPr>
              <w:jc w:val="center"/>
              <w:rPr>
                <w:b/>
                <w:color w:val="000000"/>
              </w:rPr>
            </w:pPr>
            <w:r w:rsidRPr="00F35E45">
              <w:rPr>
                <w:b/>
                <w:color w:val="000000"/>
              </w:rPr>
              <w:t>WARUNKI GWARANCJI I SERWISU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17473" w:rsidRPr="00F35E45" w:rsidRDefault="00C17473" w:rsidP="00C17473">
            <w:pPr>
              <w:rPr>
                <w:highlight w:val="yellow"/>
              </w:rPr>
            </w:pPr>
            <w:r w:rsidRPr="00F35E45">
              <w:t>Okres gwarancji min. 24 miesiące*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 w:rsidRPr="00F35E45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  <w:r w:rsidRPr="00F35E45">
              <w:t>…………………. mc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17473" w:rsidRPr="00F35E45" w:rsidRDefault="00C17473" w:rsidP="00C17473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F35E45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  <w:rPr>
                <w:color w:val="000000"/>
              </w:rPr>
            </w:pPr>
            <w:r w:rsidRPr="00F35E45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</w:pPr>
          </w:p>
          <w:p w:rsidR="00C17473" w:rsidRPr="00F35E45" w:rsidRDefault="00C17473" w:rsidP="00C17473">
            <w:pPr>
              <w:jc w:val="center"/>
            </w:pPr>
            <w:r w:rsidRPr="00F35E45">
              <w:t xml:space="preserve">TAK/NIE </w:t>
            </w:r>
          </w:p>
          <w:p w:rsidR="00C17473" w:rsidRPr="00F35E45" w:rsidRDefault="00C17473" w:rsidP="00C17473">
            <w:pPr>
              <w:jc w:val="center"/>
            </w:pPr>
            <w:r w:rsidRPr="00F35E45">
              <w:t>………………………………..</w:t>
            </w:r>
          </w:p>
          <w:p w:rsidR="00C17473" w:rsidRPr="00F35E45" w:rsidRDefault="00C17473" w:rsidP="00C17473">
            <w:pPr>
              <w:jc w:val="center"/>
            </w:pPr>
          </w:p>
        </w:tc>
      </w:tr>
      <w:tr w:rsidR="00C17473" w:rsidRPr="00F35E45" w:rsidTr="009D657E">
        <w:tc>
          <w:tcPr>
            <w:tcW w:w="9889" w:type="dxa"/>
            <w:gridSpan w:val="4"/>
            <w:shd w:val="clear" w:color="auto" w:fill="D9D9D9"/>
          </w:tcPr>
          <w:p w:rsidR="00C17473" w:rsidRPr="00F35E45" w:rsidRDefault="00C17473" w:rsidP="00C17473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F35E45">
              <w:rPr>
                <w:b/>
              </w:rPr>
              <w:lastRenderedPageBreak/>
              <w:tab/>
            </w:r>
            <w:r w:rsidRPr="00F35E45">
              <w:rPr>
                <w:b/>
              </w:rPr>
              <w:tab/>
              <w:t>SZKOLENIA</w:t>
            </w:r>
          </w:p>
        </w:tc>
      </w:tr>
      <w:tr w:rsidR="00C17473" w:rsidRPr="00F35E45" w:rsidTr="009D657E">
        <w:tc>
          <w:tcPr>
            <w:tcW w:w="675" w:type="dxa"/>
            <w:shd w:val="clear" w:color="auto" w:fill="auto"/>
            <w:vAlign w:val="center"/>
          </w:tcPr>
          <w:p w:rsidR="00C17473" w:rsidRPr="00F35E45" w:rsidRDefault="00C17473" w:rsidP="00C17473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17473" w:rsidRPr="00F35E45" w:rsidRDefault="00C17473" w:rsidP="00C17473">
            <w:pPr>
              <w:rPr>
                <w:color w:val="000000"/>
              </w:rPr>
            </w:pPr>
            <w:r w:rsidRPr="00F35E45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473" w:rsidRPr="00F35E45" w:rsidRDefault="00C17473" w:rsidP="00C17473">
            <w:pPr>
              <w:jc w:val="center"/>
              <w:rPr>
                <w:color w:val="000000"/>
              </w:rPr>
            </w:pPr>
            <w:r w:rsidRPr="00F35E45">
              <w:rPr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:rsidR="00C17473" w:rsidRPr="00F35E45" w:rsidRDefault="00C17473" w:rsidP="00C17473">
            <w:pPr>
              <w:jc w:val="center"/>
              <w:rPr>
                <w:b/>
              </w:rPr>
            </w:pPr>
            <w:r w:rsidRPr="00F35E45">
              <w:t>TAK/NIE</w:t>
            </w:r>
          </w:p>
        </w:tc>
      </w:tr>
    </w:tbl>
    <w:p w:rsidR="008D555F" w:rsidRPr="00397F3D" w:rsidRDefault="008D555F" w:rsidP="008D555F">
      <w:pPr>
        <w:ind w:left="-567" w:right="-285"/>
        <w:jc w:val="center"/>
        <w:rPr>
          <w:rFonts w:ascii="Palatino Linotype" w:hAnsi="Palatino Linotype"/>
          <w:b/>
        </w:rPr>
      </w:pPr>
    </w:p>
    <w:p w:rsidR="008D555F" w:rsidRPr="00397F3D" w:rsidRDefault="008D555F" w:rsidP="008D555F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</w:t>
      </w:r>
      <w:r>
        <w:rPr>
          <w:rFonts w:ascii="Palatino Linotype" w:hAnsi="Palatino Linotype" w:cs="Arial"/>
        </w:rPr>
        <w:t>__________ dnia  __________ 2019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8D555F" w:rsidRPr="00397F3D" w:rsidRDefault="008D555F" w:rsidP="008D555F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8D555F" w:rsidRPr="00397F3D" w:rsidRDefault="008D555F" w:rsidP="008D555F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8D555F" w:rsidRPr="004B1C3D" w:rsidRDefault="008D555F" w:rsidP="008D555F"/>
    <w:p w:rsidR="008D555F" w:rsidRPr="004B1C3D" w:rsidRDefault="008D555F" w:rsidP="008D555F"/>
    <w:p w:rsidR="008D555F" w:rsidRDefault="008D555F" w:rsidP="008D555F"/>
    <w:p w:rsidR="008D555F" w:rsidRPr="00397F3D" w:rsidRDefault="008D555F" w:rsidP="008D555F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222DE3" w:rsidRPr="00F35E45" w:rsidRDefault="00222DE3" w:rsidP="000E5ED6">
      <w:pPr>
        <w:tabs>
          <w:tab w:val="left" w:pos="954"/>
        </w:tabs>
      </w:pPr>
    </w:p>
    <w:sectPr w:rsidR="00222DE3" w:rsidRPr="00F35E45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FA" w:rsidRDefault="00C306FA">
      <w:r>
        <w:separator/>
      </w:r>
    </w:p>
  </w:endnote>
  <w:endnote w:type="continuationSeparator" w:id="0">
    <w:p w:rsidR="00C306FA" w:rsidRDefault="00C3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8D555F" w:rsidTr="003A5ED5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8D555F" w:rsidRPr="0052168E" w:rsidRDefault="008D555F" w:rsidP="008D555F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451485" cy="273050"/>
                <wp:effectExtent l="0" t="0" r="5715" b="0"/>
                <wp:docPr id="2" name="Obraz 2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8D555F" w:rsidRDefault="008D555F" w:rsidP="008D555F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8D555F" w:rsidRPr="002D4052" w:rsidRDefault="008D555F" w:rsidP="008D555F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14</w:t>
          </w:r>
        </w:p>
      </w:tc>
      <w:tc>
        <w:tcPr>
          <w:tcW w:w="1438" w:type="dxa"/>
          <w:gridSpan w:val="2"/>
          <w:vAlign w:val="center"/>
        </w:tcPr>
        <w:p w:rsidR="008D555F" w:rsidRPr="001D12C5" w:rsidRDefault="008D555F" w:rsidP="008D555F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</w:t>
          </w:r>
          <w:proofErr w:type="spellStart"/>
          <w:r w:rsidRPr="00BE0457">
            <w:rPr>
              <w:rFonts w:ascii="Tahoma" w:hAnsi="Tahoma" w:cs="Tahoma"/>
              <w:b/>
              <w:sz w:val="14"/>
              <w:szCs w:val="16"/>
            </w:rPr>
            <w:t>Adm</w:t>
          </w:r>
          <w:proofErr w:type="spellEnd"/>
        </w:p>
      </w:tc>
    </w:tr>
    <w:tr w:rsidR="008D555F" w:rsidTr="003A5ED5">
      <w:trPr>
        <w:cantSplit/>
        <w:trHeight w:val="210"/>
        <w:tblHeader/>
      </w:trPr>
      <w:tc>
        <w:tcPr>
          <w:tcW w:w="851" w:type="dxa"/>
          <w:vMerge/>
        </w:tcPr>
        <w:p w:rsidR="008D555F" w:rsidRPr="00F57E93" w:rsidRDefault="008D555F" w:rsidP="008D555F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8D555F" w:rsidRPr="00F57E93" w:rsidRDefault="008D555F" w:rsidP="008D555F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8D555F" w:rsidRPr="001D12C5" w:rsidRDefault="008D555F" w:rsidP="008D555F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8D555F" w:rsidRPr="001D12C5" w:rsidRDefault="008D555F" w:rsidP="008D555F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1E2C84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1E2C84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8D555F" w:rsidRDefault="008D5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FA" w:rsidRDefault="00C306FA">
      <w:r>
        <w:separator/>
      </w:r>
    </w:p>
  </w:footnote>
  <w:footnote w:type="continuationSeparator" w:id="0">
    <w:p w:rsidR="00C306FA" w:rsidRDefault="00C3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5F" w:rsidRDefault="008D555F">
    <w:pPr>
      <w:pStyle w:val="Nagwek"/>
    </w:pPr>
    <w:r w:rsidRPr="00B63E35">
      <w:rPr>
        <w:noProof/>
      </w:rPr>
      <w:drawing>
        <wp:inline distT="0" distB="0" distL="0" distR="0">
          <wp:extent cx="5941060" cy="77444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4"/>
  </w:num>
  <w:num w:numId="7">
    <w:abstractNumId w:val="16"/>
  </w:num>
  <w:num w:numId="8">
    <w:abstractNumId w:val="35"/>
  </w:num>
  <w:num w:numId="9">
    <w:abstractNumId w:val="31"/>
  </w:num>
  <w:num w:numId="10">
    <w:abstractNumId w:val="36"/>
  </w:num>
  <w:num w:numId="11">
    <w:abstractNumId w:val="13"/>
  </w:num>
  <w:num w:numId="12">
    <w:abstractNumId w:val="8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  <w:num w:numId="29">
    <w:abstractNumId w:val="26"/>
  </w:num>
  <w:num w:numId="30">
    <w:abstractNumId w:val="22"/>
  </w:num>
  <w:num w:numId="31">
    <w:abstractNumId w:val="1"/>
  </w:num>
  <w:num w:numId="32">
    <w:abstractNumId w:val="3"/>
  </w:num>
  <w:num w:numId="33">
    <w:abstractNumId w:val="23"/>
  </w:num>
  <w:num w:numId="34">
    <w:abstractNumId w:val="2"/>
  </w:num>
  <w:num w:numId="35">
    <w:abstractNumId w:val="15"/>
  </w:num>
  <w:num w:numId="36">
    <w:abstractNumId w:val="28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412CB"/>
    <w:rsid w:val="00047736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FDA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ED6"/>
    <w:rsid w:val="001021CD"/>
    <w:rsid w:val="0011110A"/>
    <w:rsid w:val="001148EE"/>
    <w:rsid w:val="00116278"/>
    <w:rsid w:val="001217E4"/>
    <w:rsid w:val="00126CDC"/>
    <w:rsid w:val="001350D8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2C84"/>
    <w:rsid w:val="001E3036"/>
    <w:rsid w:val="001E6C5F"/>
    <w:rsid w:val="001F2385"/>
    <w:rsid w:val="001F280B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3B85"/>
    <w:rsid w:val="002D50A2"/>
    <w:rsid w:val="002D655D"/>
    <w:rsid w:val="002D7281"/>
    <w:rsid w:val="002E4A79"/>
    <w:rsid w:val="002E77FD"/>
    <w:rsid w:val="002E78BD"/>
    <w:rsid w:val="002F0A93"/>
    <w:rsid w:val="003001E8"/>
    <w:rsid w:val="00300DC2"/>
    <w:rsid w:val="00302151"/>
    <w:rsid w:val="00302C5A"/>
    <w:rsid w:val="00304E02"/>
    <w:rsid w:val="00315B16"/>
    <w:rsid w:val="00320830"/>
    <w:rsid w:val="003225AC"/>
    <w:rsid w:val="0032293E"/>
    <w:rsid w:val="00334160"/>
    <w:rsid w:val="00336C54"/>
    <w:rsid w:val="0034133E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253C"/>
    <w:rsid w:val="003A6138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2405"/>
    <w:rsid w:val="003E3F90"/>
    <w:rsid w:val="003E4E19"/>
    <w:rsid w:val="003E7FA9"/>
    <w:rsid w:val="003F1F94"/>
    <w:rsid w:val="004021B6"/>
    <w:rsid w:val="0040337E"/>
    <w:rsid w:val="0041365F"/>
    <w:rsid w:val="00413C59"/>
    <w:rsid w:val="004143EF"/>
    <w:rsid w:val="004143F2"/>
    <w:rsid w:val="004216E8"/>
    <w:rsid w:val="00422376"/>
    <w:rsid w:val="00426DF5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C52"/>
    <w:rsid w:val="00471E0A"/>
    <w:rsid w:val="004720D1"/>
    <w:rsid w:val="00474FAC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58E0"/>
    <w:rsid w:val="0050021A"/>
    <w:rsid w:val="005064D0"/>
    <w:rsid w:val="005122F5"/>
    <w:rsid w:val="005153E5"/>
    <w:rsid w:val="00515929"/>
    <w:rsid w:val="00524561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4BA7"/>
    <w:rsid w:val="00574CF2"/>
    <w:rsid w:val="005762DC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5A80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432A"/>
    <w:rsid w:val="00704470"/>
    <w:rsid w:val="00704A1E"/>
    <w:rsid w:val="00704FC0"/>
    <w:rsid w:val="007073CF"/>
    <w:rsid w:val="00712685"/>
    <w:rsid w:val="00715E03"/>
    <w:rsid w:val="00716A49"/>
    <w:rsid w:val="007247B9"/>
    <w:rsid w:val="00724B7B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82D98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3AD2"/>
    <w:rsid w:val="00834A46"/>
    <w:rsid w:val="00834F5D"/>
    <w:rsid w:val="00835036"/>
    <w:rsid w:val="0083719B"/>
    <w:rsid w:val="00841721"/>
    <w:rsid w:val="008419DD"/>
    <w:rsid w:val="0084513E"/>
    <w:rsid w:val="0084637E"/>
    <w:rsid w:val="00851708"/>
    <w:rsid w:val="00854AB5"/>
    <w:rsid w:val="008617DA"/>
    <w:rsid w:val="00862D93"/>
    <w:rsid w:val="00863BA4"/>
    <w:rsid w:val="0087483C"/>
    <w:rsid w:val="00881ECC"/>
    <w:rsid w:val="00885980"/>
    <w:rsid w:val="00892822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792B"/>
    <w:rsid w:val="008D555F"/>
    <w:rsid w:val="008D6E5B"/>
    <w:rsid w:val="008D7E4D"/>
    <w:rsid w:val="008E0807"/>
    <w:rsid w:val="008E47C2"/>
    <w:rsid w:val="008E58A1"/>
    <w:rsid w:val="008E7222"/>
    <w:rsid w:val="008F1384"/>
    <w:rsid w:val="008F3C99"/>
    <w:rsid w:val="0090244F"/>
    <w:rsid w:val="009100F2"/>
    <w:rsid w:val="0091082A"/>
    <w:rsid w:val="009153E4"/>
    <w:rsid w:val="00916090"/>
    <w:rsid w:val="00917C37"/>
    <w:rsid w:val="00920B18"/>
    <w:rsid w:val="009210A0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4A35"/>
    <w:rsid w:val="009D5B23"/>
    <w:rsid w:val="009D637A"/>
    <w:rsid w:val="009D657E"/>
    <w:rsid w:val="009E00C5"/>
    <w:rsid w:val="009E273C"/>
    <w:rsid w:val="009E42F4"/>
    <w:rsid w:val="009F0F58"/>
    <w:rsid w:val="009F1980"/>
    <w:rsid w:val="009F4D99"/>
    <w:rsid w:val="00A01169"/>
    <w:rsid w:val="00A0314E"/>
    <w:rsid w:val="00A037DF"/>
    <w:rsid w:val="00A04A41"/>
    <w:rsid w:val="00A05106"/>
    <w:rsid w:val="00A05D8B"/>
    <w:rsid w:val="00A202AE"/>
    <w:rsid w:val="00A20830"/>
    <w:rsid w:val="00A2099E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2609"/>
    <w:rsid w:val="00A927C2"/>
    <w:rsid w:val="00AA31F0"/>
    <w:rsid w:val="00AA4A8D"/>
    <w:rsid w:val="00AB4AF6"/>
    <w:rsid w:val="00AB67CF"/>
    <w:rsid w:val="00AD04B9"/>
    <w:rsid w:val="00AD2A2A"/>
    <w:rsid w:val="00AD6F5A"/>
    <w:rsid w:val="00AE3207"/>
    <w:rsid w:val="00AE4FE9"/>
    <w:rsid w:val="00AE596E"/>
    <w:rsid w:val="00AE5CA3"/>
    <w:rsid w:val="00AE7674"/>
    <w:rsid w:val="00AF0882"/>
    <w:rsid w:val="00AF4BAE"/>
    <w:rsid w:val="00AF53AF"/>
    <w:rsid w:val="00AF5F98"/>
    <w:rsid w:val="00AF66F3"/>
    <w:rsid w:val="00AF77B8"/>
    <w:rsid w:val="00B15F6D"/>
    <w:rsid w:val="00B211F0"/>
    <w:rsid w:val="00B23BDC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83485"/>
    <w:rsid w:val="00B91212"/>
    <w:rsid w:val="00B92297"/>
    <w:rsid w:val="00B95786"/>
    <w:rsid w:val="00B958D8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B7186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17473"/>
    <w:rsid w:val="00C2092C"/>
    <w:rsid w:val="00C26115"/>
    <w:rsid w:val="00C27D83"/>
    <w:rsid w:val="00C306FA"/>
    <w:rsid w:val="00C307E3"/>
    <w:rsid w:val="00C33873"/>
    <w:rsid w:val="00C36181"/>
    <w:rsid w:val="00C376BD"/>
    <w:rsid w:val="00C40261"/>
    <w:rsid w:val="00C41AB0"/>
    <w:rsid w:val="00C43C97"/>
    <w:rsid w:val="00C446EB"/>
    <w:rsid w:val="00C47931"/>
    <w:rsid w:val="00C51839"/>
    <w:rsid w:val="00C52D11"/>
    <w:rsid w:val="00C55999"/>
    <w:rsid w:val="00C61318"/>
    <w:rsid w:val="00C64398"/>
    <w:rsid w:val="00C65390"/>
    <w:rsid w:val="00C6662C"/>
    <w:rsid w:val="00C72CEC"/>
    <w:rsid w:val="00C7748D"/>
    <w:rsid w:val="00C819A9"/>
    <w:rsid w:val="00C819DF"/>
    <w:rsid w:val="00C822E9"/>
    <w:rsid w:val="00C82E07"/>
    <w:rsid w:val="00C85312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13644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47E1B"/>
    <w:rsid w:val="00D5041F"/>
    <w:rsid w:val="00D55624"/>
    <w:rsid w:val="00D56323"/>
    <w:rsid w:val="00D6474E"/>
    <w:rsid w:val="00D65179"/>
    <w:rsid w:val="00D71D96"/>
    <w:rsid w:val="00D74D5F"/>
    <w:rsid w:val="00D83DFC"/>
    <w:rsid w:val="00D840C9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A127E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9F0"/>
    <w:rsid w:val="00DE34AF"/>
    <w:rsid w:val="00DE5922"/>
    <w:rsid w:val="00DE597A"/>
    <w:rsid w:val="00DF2B1C"/>
    <w:rsid w:val="00DF5550"/>
    <w:rsid w:val="00E03563"/>
    <w:rsid w:val="00E15586"/>
    <w:rsid w:val="00E171DA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7302"/>
    <w:rsid w:val="00E573AD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68A4"/>
    <w:rsid w:val="00E87238"/>
    <w:rsid w:val="00E93039"/>
    <w:rsid w:val="00E94BB7"/>
    <w:rsid w:val="00E9553A"/>
    <w:rsid w:val="00EA58C9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56E6"/>
    <w:rsid w:val="00ED5752"/>
    <w:rsid w:val="00ED6266"/>
    <w:rsid w:val="00EE2A9C"/>
    <w:rsid w:val="00EE2E50"/>
    <w:rsid w:val="00EE7B01"/>
    <w:rsid w:val="00EF5032"/>
    <w:rsid w:val="00F05FB2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35E45"/>
    <w:rsid w:val="00F40618"/>
    <w:rsid w:val="00F434D5"/>
    <w:rsid w:val="00F44ABF"/>
    <w:rsid w:val="00F537FC"/>
    <w:rsid w:val="00F54596"/>
    <w:rsid w:val="00F579E1"/>
    <w:rsid w:val="00F63C95"/>
    <w:rsid w:val="00F67875"/>
    <w:rsid w:val="00F77BC4"/>
    <w:rsid w:val="00F84D8B"/>
    <w:rsid w:val="00F90573"/>
    <w:rsid w:val="00F93D6F"/>
    <w:rsid w:val="00F9591C"/>
    <w:rsid w:val="00F965ED"/>
    <w:rsid w:val="00FA1494"/>
    <w:rsid w:val="00FA29D7"/>
    <w:rsid w:val="00FA2AF0"/>
    <w:rsid w:val="00FA43DC"/>
    <w:rsid w:val="00FA6F45"/>
    <w:rsid w:val="00FB0DE0"/>
    <w:rsid w:val="00FB41AD"/>
    <w:rsid w:val="00FB7DE9"/>
    <w:rsid w:val="00FD5986"/>
    <w:rsid w:val="00FD7B9E"/>
    <w:rsid w:val="00FE25FA"/>
    <w:rsid w:val="00FE6058"/>
    <w:rsid w:val="00FE776A"/>
    <w:rsid w:val="00FF02B4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D555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2019-04-02T06:11:00Z</dcterms:created>
  <dcterms:modified xsi:type="dcterms:W3CDTF">2019-04-02T06:15:00Z</dcterms:modified>
</cp:coreProperties>
</file>