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DB57B" w14:textId="2AF9F93B" w:rsidR="008A1374" w:rsidRPr="007A6F8F" w:rsidRDefault="00635D69">
      <w:pPr>
        <w:spacing w:before="120"/>
        <w:jc w:val="right"/>
        <w:rPr>
          <w:rFonts w:ascii="Cambria" w:hAnsi="Cambria" w:cs="Arial"/>
          <w:b/>
          <w:bCs/>
          <w:sz w:val="20"/>
          <w:szCs w:val="20"/>
        </w:rPr>
      </w:pPr>
      <w:r w:rsidRPr="007A6F8F">
        <w:rPr>
          <w:rFonts w:ascii="Cambria" w:hAnsi="Cambria" w:cs="Arial"/>
          <w:b/>
          <w:bCs/>
          <w:sz w:val="20"/>
          <w:szCs w:val="20"/>
        </w:rPr>
        <w:t xml:space="preserve">Załącznik nr </w:t>
      </w:r>
      <w:r w:rsidR="004B632E">
        <w:rPr>
          <w:rFonts w:ascii="Cambria" w:hAnsi="Cambria" w:cs="Arial"/>
          <w:b/>
          <w:bCs/>
          <w:sz w:val="20"/>
          <w:szCs w:val="20"/>
        </w:rPr>
        <w:t>7</w:t>
      </w:r>
      <w:bookmarkStart w:id="0" w:name="_GoBack"/>
      <w:bookmarkEnd w:id="0"/>
      <w:r w:rsidR="002429C6" w:rsidRPr="007A6F8F">
        <w:rPr>
          <w:rFonts w:ascii="Cambria" w:hAnsi="Cambria" w:cs="Arial"/>
          <w:b/>
          <w:bCs/>
          <w:sz w:val="20"/>
          <w:szCs w:val="20"/>
        </w:rPr>
        <w:t xml:space="preserve"> do S</w:t>
      </w:r>
      <w:r w:rsidR="0019432D" w:rsidRPr="007A6F8F">
        <w:rPr>
          <w:rFonts w:ascii="Cambria" w:hAnsi="Cambria" w:cs="Arial"/>
          <w:b/>
          <w:bCs/>
          <w:sz w:val="20"/>
          <w:szCs w:val="20"/>
        </w:rPr>
        <w:t xml:space="preserve">WZ </w:t>
      </w:r>
    </w:p>
    <w:p w14:paraId="79A35E21" w14:textId="77777777" w:rsidR="008A1374" w:rsidRPr="007A6F8F" w:rsidRDefault="008A1374">
      <w:pPr>
        <w:spacing w:before="120"/>
        <w:jc w:val="center"/>
        <w:rPr>
          <w:rFonts w:ascii="Cambria" w:hAnsi="Cambria" w:cs="Arial"/>
          <w:b/>
          <w:bCs/>
          <w:sz w:val="20"/>
          <w:szCs w:val="20"/>
        </w:rPr>
      </w:pPr>
    </w:p>
    <w:p w14:paraId="08263A19" w14:textId="77777777" w:rsidR="00524556" w:rsidRPr="007A6F8F" w:rsidRDefault="0019432D" w:rsidP="00524556">
      <w:pPr>
        <w:spacing w:before="120"/>
        <w:jc w:val="center"/>
        <w:rPr>
          <w:rFonts w:ascii="Cambria" w:hAnsi="Cambria" w:cs="Arial"/>
          <w:b/>
          <w:bCs/>
          <w:sz w:val="20"/>
          <w:szCs w:val="20"/>
        </w:rPr>
      </w:pPr>
      <w:r w:rsidRPr="007A6F8F">
        <w:rPr>
          <w:rFonts w:ascii="Cambria" w:hAnsi="Cambria" w:cs="Arial"/>
          <w:b/>
          <w:bCs/>
          <w:sz w:val="20"/>
          <w:szCs w:val="20"/>
        </w:rPr>
        <w:t xml:space="preserve">REGULAMIN KORZYSTANIA Z PLAFORMY </w:t>
      </w:r>
    </w:p>
    <w:p w14:paraId="614790FD" w14:textId="77777777" w:rsidR="00E073FE" w:rsidRPr="007A6F8F" w:rsidRDefault="00E073FE" w:rsidP="00E073FE">
      <w:pPr>
        <w:spacing w:before="120"/>
        <w:rPr>
          <w:rFonts w:ascii="Cambria" w:hAnsi="Cambria" w:cs="Arial"/>
          <w:b/>
          <w:bCs/>
          <w:sz w:val="20"/>
          <w:szCs w:val="20"/>
        </w:rPr>
      </w:pPr>
      <w:r w:rsidRPr="007A6F8F">
        <w:rPr>
          <w:rFonts w:ascii="Cambria" w:hAnsi="Cambria" w:cs="Arial"/>
          <w:b/>
          <w:bCs/>
          <w:sz w:val="20"/>
          <w:szCs w:val="20"/>
        </w:rPr>
        <w:t xml:space="preserve">                                                                            </w:t>
      </w:r>
      <w:r w:rsidRPr="007A6F8F">
        <w:rPr>
          <w:rFonts w:ascii="Cambria" w:hAnsi="Cambria" w:cs="Arial"/>
          <w:b/>
          <w:bCs/>
          <w:sz w:val="20"/>
          <w:szCs w:val="20"/>
          <w:u w:val="single"/>
        </w:rPr>
        <w:t>platformazakupowa.pl</w:t>
      </w:r>
    </w:p>
    <w:p w14:paraId="1DAEFF5B"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1 Definicje</w:t>
      </w:r>
    </w:p>
    <w:p w14:paraId="5D8714A8" w14:textId="77777777" w:rsidR="007A6F8F" w:rsidRPr="007A6F8F" w:rsidRDefault="007A6F8F" w:rsidP="007A6F8F">
      <w:pPr>
        <w:numPr>
          <w:ilvl w:val="0"/>
          <w:numId w:val="13"/>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xml:space="preserve">Hasło </w:t>
      </w:r>
      <w:r w:rsidRPr="007A6F8F">
        <w:rPr>
          <w:rFonts w:ascii="Times New Roman" w:eastAsia="Times New Roman" w:hAnsi="Times New Roman" w:cs="Times New Roman"/>
          <w:sz w:val="20"/>
          <w:szCs w:val="20"/>
          <w:lang w:eastAsia="pl-PL"/>
        </w:rPr>
        <w:t xml:space="preserve">- oznacza ciąg znaków literowych lub cyfrowych - wybranych przez Użytkownika podczas Zakładania konta na </w:t>
      </w:r>
      <w:hyperlink r:id="rId9"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wykorzystywanych w celu zabezpieczenia dostępu do Konta Użytkownika na </w:t>
      </w:r>
      <w:hyperlink r:id="rId10"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w:t>
      </w:r>
    </w:p>
    <w:p w14:paraId="22305FA1" w14:textId="77777777" w:rsidR="007A6F8F" w:rsidRPr="007A6F8F" w:rsidRDefault="007A6F8F" w:rsidP="007A6F8F">
      <w:pPr>
        <w:numPr>
          <w:ilvl w:val="0"/>
          <w:numId w:val="13"/>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xml:space="preserve">Konto Użytkownika </w:t>
      </w:r>
      <w:r w:rsidRPr="007A6F8F">
        <w:rPr>
          <w:rFonts w:ascii="Times New Roman" w:eastAsia="Times New Roman" w:hAnsi="Times New Roman" w:cs="Times New Roman"/>
          <w:sz w:val="20"/>
          <w:szCs w:val="20"/>
          <w:lang w:eastAsia="pl-PL"/>
        </w:rPr>
        <w:t xml:space="preserve">- oznacza indywidualny dla każdego Użytkownika panel, uruchomiony na jego rzecz przez Usługodawcę (operatora </w:t>
      </w:r>
      <w:hyperlink r:id="rId11"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po Założeniu konta przez Użytkownika (rejestracji Użytkownika na </w:t>
      </w:r>
      <w:hyperlink r:id="rId12"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w zakresie składania ofert i negocjacji pod indywidualnym adresem e-mail poczty elektronicznej (zmiana adresu e-mail będzie wiązała się z koniecznością założenia nowego konta lub Subkonta).</w:t>
      </w:r>
    </w:p>
    <w:p w14:paraId="34D15ADC" w14:textId="77777777" w:rsidR="007A6F8F" w:rsidRPr="007A6F8F" w:rsidRDefault="007A6F8F" w:rsidP="007A6F8F">
      <w:pPr>
        <w:numPr>
          <w:ilvl w:val="0"/>
          <w:numId w:val="13"/>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xml:space="preserve">Zamawiający </w:t>
      </w:r>
      <w:r w:rsidRPr="007A6F8F">
        <w:rPr>
          <w:rFonts w:ascii="Times New Roman" w:eastAsia="Times New Roman" w:hAnsi="Times New Roman" w:cs="Times New Roman"/>
          <w:sz w:val="20"/>
          <w:szCs w:val="20"/>
          <w:lang w:eastAsia="pl-PL"/>
        </w:rPr>
        <w:t xml:space="preserve">- oznacza podmiot, który na podstawie odrębnej umowy zawartej z Open </w:t>
      </w:r>
      <w:proofErr w:type="spellStart"/>
      <w:r w:rsidRPr="007A6F8F">
        <w:rPr>
          <w:rFonts w:ascii="Times New Roman" w:eastAsia="Times New Roman" w:hAnsi="Times New Roman" w:cs="Times New Roman"/>
          <w:sz w:val="20"/>
          <w:szCs w:val="20"/>
          <w:lang w:eastAsia="pl-PL"/>
        </w:rPr>
        <w:t>Nexus</w:t>
      </w:r>
      <w:proofErr w:type="spellEnd"/>
      <w:r w:rsidRPr="007A6F8F">
        <w:rPr>
          <w:rFonts w:ascii="Times New Roman" w:eastAsia="Times New Roman" w:hAnsi="Times New Roman" w:cs="Times New Roman"/>
          <w:sz w:val="20"/>
          <w:szCs w:val="20"/>
          <w:lang w:eastAsia="pl-PL"/>
        </w:rPr>
        <w:t xml:space="preserve"> Sp. z o.o. ma możliwość prowadzenia Postępowań na Stronie </w:t>
      </w:r>
      <w:hyperlink r:id="rId13"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w:t>
      </w:r>
    </w:p>
    <w:p w14:paraId="5E978CAD" w14:textId="77777777" w:rsidR="007A6F8F" w:rsidRPr="007A6F8F" w:rsidRDefault="007A6F8F" w:rsidP="007A6F8F">
      <w:pPr>
        <w:numPr>
          <w:ilvl w:val="0"/>
          <w:numId w:val="13"/>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xml:space="preserve">Login </w:t>
      </w:r>
      <w:r w:rsidRPr="007A6F8F">
        <w:rPr>
          <w:rFonts w:ascii="Times New Roman" w:eastAsia="Times New Roman" w:hAnsi="Times New Roman" w:cs="Times New Roman"/>
          <w:sz w:val="20"/>
          <w:szCs w:val="20"/>
          <w:lang w:eastAsia="pl-PL"/>
        </w:rPr>
        <w:t xml:space="preserve">- oznacza indywidualne oznaczenie Użytkownika, przez niego ustalone, składające się z ciągu znaków literowych lub cyfrowych, wymagane wraz z Hasłem do zalogowania się na Konto Użytkownika na </w:t>
      </w:r>
      <w:hyperlink r:id="rId14"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Login jest właściwym adresem poczty elektronicznej Użytkownika.</w:t>
      </w:r>
    </w:p>
    <w:p w14:paraId="76FCB21E" w14:textId="77777777" w:rsidR="007A6F8F" w:rsidRPr="007A6F8F" w:rsidRDefault="007A6F8F" w:rsidP="007A6F8F">
      <w:pPr>
        <w:numPr>
          <w:ilvl w:val="0"/>
          <w:numId w:val="13"/>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xml:space="preserve">Postępowanie </w:t>
      </w:r>
      <w:r w:rsidRPr="007A6F8F">
        <w:rPr>
          <w:rFonts w:ascii="Times New Roman" w:eastAsia="Times New Roman" w:hAnsi="Times New Roman"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5"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w:t>
      </w:r>
    </w:p>
    <w:p w14:paraId="574A30F8" w14:textId="77777777" w:rsidR="007A6F8F" w:rsidRPr="007A6F8F" w:rsidRDefault="007A6F8F" w:rsidP="007A6F8F">
      <w:pPr>
        <w:numPr>
          <w:ilvl w:val="0"/>
          <w:numId w:val="13"/>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xml:space="preserve">Regulamin </w:t>
      </w:r>
      <w:r w:rsidRPr="007A6F8F">
        <w:rPr>
          <w:rFonts w:ascii="Times New Roman" w:eastAsia="Times New Roman" w:hAnsi="Times New Roman" w:cs="Times New Roman"/>
          <w:sz w:val="20"/>
          <w:szCs w:val="20"/>
          <w:lang w:eastAsia="pl-PL"/>
        </w:rPr>
        <w:t xml:space="preserve">– oznacza niniejszy regulamin </w:t>
      </w:r>
      <w:hyperlink r:id="rId16"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w:t>
      </w:r>
    </w:p>
    <w:p w14:paraId="54456E89" w14:textId="77777777" w:rsidR="007A6F8F" w:rsidRPr="007A6F8F" w:rsidRDefault="007A6F8F" w:rsidP="007A6F8F">
      <w:pPr>
        <w:numPr>
          <w:ilvl w:val="0"/>
          <w:numId w:val="13"/>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xml:space="preserve">Założenie konta </w:t>
      </w:r>
      <w:r w:rsidRPr="007A6F8F">
        <w:rPr>
          <w:rFonts w:ascii="Times New Roman" w:eastAsia="Times New Roman" w:hAnsi="Times New Roman" w:cs="Times New Roman"/>
          <w:sz w:val="20"/>
          <w:szCs w:val="20"/>
          <w:lang w:eastAsia="pl-PL"/>
        </w:rPr>
        <w:t xml:space="preserve">- oznacza czynność faktyczną dokonaną w sposób określony w Regulaminie, wymaganą dla korzystania przez Użytkownika ze wszystkich funkcjonalności </w:t>
      </w:r>
      <w:hyperlink r:id="rId17"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za wyjątkiem usług płatnych, dostępnych dopiero po podpisaniu odrębnej umowy w formie pisemnej lub online za pomocą domeny, poprzez podanie w oznaczonym miejscu danych karty kredytowej</w:t>
      </w:r>
    </w:p>
    <w:p w14:paraId="06AE72D0" w14:textId="77777777" w:rsidR="007A6F8F" w:rsidRPr="007A6F8F" w:rsidRDefault="007A6F8F" w:rsidP="007A6F8F">
      <w:pPr>
        <w:numPr>
          <w:ilvl w:val="0"/>
          <w:numId w:val="13"/>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xml:space="preserve">Subkonto </w:t>
      </w:r>
      <w:r w:rsidRPr="007A6F8F">
        <w:rPr>
          <w:rFonts w:ascii="Times New Roman" w:eastAsia="Times New Roman" w:hAnsi="Times New Roman"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14:paraId="6D773E65" w14:textId="77777777" w:rsidR="007A6F8F" w:rsidRPr="007A6F8F" w:rsidRDefault="007A6F8F" w:rsidP="007A6F8F">
      <w:pPr>
        <w:numPr>
          <w:ilvl w:val="0"/>
          <w:numId w:val="13"/>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xml:space="preserve">Strona Internetowa </w:t>
      </w:r>
      <w:hyperlink r:id="rId18"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 oznacza strony internetowe, pod którymi Usługodawca (operator) prowadzi Platformę Internetową, działające w domenie </w:t>
      </w:r>
      <w:hyperlink r:id="rId19"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w:t>
      </w:r>
    </w:p>
    <w:p w14:paraId="12A1A8AC" w14:textId="77777777" w:rsidR="007A6F8F" w:rsidRPr="007A6F8F" w:rsidRDefault="007A6F8F" w:rsidP="007A6F8F">
      <w:pPr>
        <w:numPr>
          <w:ilvl w:val="0"/>
          <w:numId w:val="13"/>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xml:space="preserve">Usługodawca </w:t>
      </w:r>
      <w:r w:rsidRPr="007A6F8F">
        <w:rPr>
          <w:rFonts w:ascii="Times New Roman" w:eastAsia="Times New Roman" w:hAnsi="Times New Roman" w:cs="Times New Roman"/>
          <w:sz w:val="20"/>
          <w:szCs w:val="20"/>
          <w:lang w:eastAsia="pl-PL"/>
        </w:rPr>
        <w:t xml:space="preserve">- oznacza operatora </w:t>
      </w:r>
      <w:hyperlink r:id="rId20"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którym jest Open </w:t>
      </w:r>
      <w:proofErr w:type="spellStart"/>
      <w:r w:rsidRPr="007A6F8F">
        <w:rPr>
          <w:rFonts w:ascii="Times New Roman" w:eastAsia="Times New Roman" w:hAnsi="Times New Roman" w:cs="Times New Roman"/>
          <w:sz w:val="20"/>
          <w:szCs w:val="20"/>
          <w:lang w:eastAsia="pl-PL"/>
        </w:rPr>
        <w:t>Nexus</w:t>
      </w:r>
      <w:proofErr w:type="spellEnd"/>
      <w:r w:rsidRPr="007A6F8F">
        <w:rPr>
          <w:rFonts w:ascii="Times New Roman" w:eastAsia="Times New Roman" w:hAnsi="Times New Roman" w:cs="Times New Roman"/>
          <w:sz w:val="20"/>
          <w:szCs w:val="20"/>
          <w:lang w:eastAsia="pl-PL"/>
        </w:rPr>
        <w:t xml:space="preserve"> Sp. z o.o. Bolesława Krzywoustego 3, 61-144 Poznań. Sąd Rejonowy Poznań - Nowe Miasto i Wilda w Poznaniu, Wydział VIII Gospodarczy KRS 0000335959, NIP 7792363577, REGON 301196705, kapitał zakładowy 67.000 PLN, numer rachunku bankowego 77116022020000000148511753, e-mail cwk@platformazakupowa.pl.</w:t>
      </w:r>
    </w:p>
    <w:p w14:paraId="5ED08B40" w14:textId="77777777" w:rsidR="007A6F8F" w:rsidRPr="007A6F8F" w:rsidRDefault="007A6F8F" w:rsidP="007A6F8F">
      <w:pPr>
        <w:numPr>
          <w:ilvl w:val="0"/>
          <w:numId w:val="13"/>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xml:space="preserve">Użytkownik (Wykonawca) </w:t>
      </w:r>
      <w:r w:rsidRPr="007A6F8F">
        <w:rPr>
          <w:rFonts w:ascii="Times New Roman" w:eastAsia="Times New Roman" w:hAnsi="Times New Roman"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14:paraId="017AFC02"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w:t>
      </w:r>
    </w:p>
    <w:p w14:paraId="66227F76"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2 Postanowienia ogólne</w:t>
      </w:r>
    </w:p>
    <w:p w14:paraId="5480CE8C" w14:textId="77777777" w:rsidR="007A6F8F" w:rsidRPr="007A6F8F" w:rsidRDefault="007A6F8F" w:rsidP="007A6F8F">
      <w:pPr>
        <w:numPr>
          <w:ilvl w:val="0"/>
          <w:numId w:val="14"/>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Wszelkie prawa do </w:t>
      </w:r>
      <w:hyperlink r:id="rId21"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w tym majątkowe prawa autorskie, prawa własności intelektualnej do jego nazwy, domeny internetowej, Strony Internetowej </w:t>
      </w:r>
      <w:hyperlink r:id="rId22"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a także do wzorców, formularzy, logotypów należą do operatora, a korzystanie z nich może następować wyłącznie w sposób określony i zgodny z Regulaminem.</w:t>
      </w:r>
    </w:p>
    <w:p w14:paraId="6C80BFC0" w14:textId="77777777" w:rsidR="007A6F8F" w:rsidRPr="007A6F8F" w:rsidRDefault="005212E0" w:rsidP="007A6F8F">
      <w:pPr>
        <w:numPr>
          <w:ilvl w:val="0"/>
          <w:numId w:val="14"/>
        </w:numPr>
        <w:spacing w:before="100" w:beforeAutospacing="1" w:after="100" w:afterAutospacing="1" w:line="240" w:lineRule="auto"/>
        <w:rPr>
          <w:rFonts w:ascii="Times New Roman" w:eastAsia="Times New Roman" w:hAnsi="Times New Roman" w:cs="Times New Roman"/>
          <w:sz w:val="20"/>
          <w:szCs w:val="20"/>
          <w:lang w:eastAsia="pl-PL"/>
        </w:rPr>
      </w:pPr>
      <w:hyperlink r:id="rId23" w:history="1">
        <w:r w:rsidR="007A6F8F" w:rsidRPr="007A6F8F">
          <w:rPr>
            <w:rFonts w:ascii="Times New Roman" w:eastAsia="Times New Roman" w:hAnsi="Times New Roman" w:cs="Times New Roman"/>
            <w:color w:val="0000FF"/>
            <w:sz w:val="20"/>
            <w:szCs w:val="20"/>
            <w:u w:val="single"/>
            <w:lang w:eastAsia="pl-PL"/>
          </w:rPr>
          <w:t>platformazakupowa.pl</w:t>
        </w:r>
      </w:hyperlink>
      <w:r w:rsidR="007A6F8F" w:rsidRPr="007A6F8F">
        <w:rPr>
          <w:rFonts w:ascii="Times New Roman" w:eastAsia="Times New Roman" w:hAnsi="Times New Roman" w:cs="Times New Roman"/>
          <w:sz w:val="20"/>
          <w:szCs w:val="20"/>
          <w:lang w:eastAsia="pl-PL"/>
        </w:rPr>
        <w:t xml:space="preserve"> jest udostępniana przez Usługodawcę za pośrednictwem sieci Internet i Strony WWW </w:t>
      </w:r>
      <w:hyperlink r:id="rId24" w:history="1">
        <w:r w:rsidR="007A6F8F" w:rsidRPr="007A6F8F">
          <w:rPr>
            <w:rFonts w:ascii="Times New Roman" w:eastAsia="Times New Roman" w:hAnsi="Times New Roman" w:cs="Times New Roman"/>
            <w:color w:val="0000FF"/>
            <w:sz w:val="20"/>
            <w:szCs w:val="20"/>
            <w:u w:val="single"/>
            <w:lang w:eastAsia="pl-PL"/>
          </w:rPr>
          <w:t>platformazakupowa.pl</w:t>
        </w:r>
      </w:hyperlink>
      <w:r w:rsidR="007A6F8F" w:rsidRPr="007A6F8F">
        <w:rPr>
          <w:rFonts w:ascii="Times New Roman" w:eastAsia="Times New Roman" w:hAnsi="Times New Roman" w:cs="Times New Roman"/>
          <w:sz w:val="20"/>
          <w:szCs w:val="20"/>
          <w:lang w:eastAsia="pl-PL"/>
        </w:rPr>
        <w:t>, jako zasób systemu teleinformatycznego oraz informatycznego.</w:t>
      </w:r>
    </w:p>
    <w:p w14:paraId="2249225C" w14:textId="77777777" w:rsidR="007A6F8F" w:rsidRPr="007A6F8F" w:rsidRDefault="007A6F8F" w:rsidP="007A6F8F">
      <w:pPr>
        <w:numPr>
          <w:ilvl w:val="0"/>
          <w:numId w:val="14"/>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Usługodawca zastrzega sobie prawo do umieszczania na </w:t>
      </w:r>
      <w:hyperlink r:id="rId25"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treści reklamowych dotyczących towarów i usług osób trzecich, w formach stosowanych w sieci Internet.</w:t>
      </w:r>
    </w:p>
    <w:p w14:paraId="6AB7F5C4" w14:textId="77777777" w:rsidR="007A6F8F" w:rsidRPr="007A6F8F" w:rsidRDefault="007A6F8F" w:rsidP="007A6F8F">
      <w:pPr>
        <w:numPr>
          <w:ilvl w:val="0"/>
          <w:numId w:val="14"/>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lastRenderedPageBreak/>
        <w:t xml:space="preserve">Zabronione jest wykorzystywanie </w:t>
      </w:r>
      <w:hyperlink r:id="rId26"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przez Użytkowników lub osoby trzecie do przesyłania niezamówionej informacji handlowej.</w:t>
      </w:r>
    </w:p>
    <w:p w14:paraId="2E5C51F2" w14:textId="77777777" w:rsidR="007A6F8F" w:rsidRPr="007A6F8F" w:rsidRDefault="007A6F8F" w:rsidP="007A6F8F">
      <w:pPr>
        <w:numPr>
          <w:ilvl w:val="0"/>
          <w:numId w:val="14"/>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Użytkownik odpowiedzialny jest jak za własne działanie lub zaniechanie za działania i zaniechania osób działających w jego imieniu i uprawnionych do jego reprezentacji oraz obsługującą Konto Użytkownika. Użytkownik zobowiązuje osoby działające w jego imieniu i uprawnione do jego reprezentacji oraz obsługujące Konto Użytkownika do przestrzegania postanowień niniejszego Regulaminu.</w:t>
      </w:r>
    </w:p>
    <w:p w14:paraId="26C0806A"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w:t>
      </w:r>
    </w:p>
    <w:p w14:paraId="420B31A2"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xml:space="preserve">§ 3 Korzystanie z </w:t>
      </w:r>
      <w:hyperlink r:id="rId27" w:history="1">
        <w:r w:rsidRPr="007A6F8F">
          <w:rPr>
            <w:rFonts w:ascii="Times New Roman" w:eastAsia="Times New Roman" w:hAnsi="Times New Roman" w:cs="Times New Roman"/>
            <w:color w:val="0000FF"/>
            <w:sz w:val="20"/>
            <w:szCs w:val="20"/>
            <w:u w:val="single"/>
            <w:lang w:eastAsia="pl-PL"/>
          </w:rPr>
          <w:t>platformazakupowa.pl</w:t>
        </w:r>
      </w:hyperlink>
    </w:p>
    <w:p w14:paraId="427BE67F" w14:textId="77777777" w:rsidR="007A6F8F" w:rsidRPr="007A6F8F" w:rsidRDefault="007A6F8F" w:rsidP="007A6F8F">
      <w:pPr>
        <w:numPr>
          <w:ilvl w:val="0"/>
          <w:numId w:val="15"/>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Korzystanie z </w:t>
      </w:r>
      <w:hyperlink r:id="rId28"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oznacza każdą czynność Użytkownika, która prowadzi do zapoznania się przez niego z treściami zawartymi na </w:t>
      </w:r>
      <w:hyperlink r:id="rId29"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z zastrzeżeniem postanowień §4 Regulaminu.</w:t>
      </w:r>
    </w:p>
    <w:p w14:paraId="26467D64" w14:textId="77777777" w:rsidR="007A6F8F" w:rsidRPr="007A6F8F" w:rsidRDefault="007A6F8F" w:rsidP="007A6F8F">
      <w:pPr>
        <w:numPr>
          <w:ilvl w:val="0"/>
          <w:numId w:val="15"/>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Korzystanie z </w:t>
      </w:r>
      <w:hyperlink r:id="rId30"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odbywać może się wyłącznie na zasadach i w zakresie wskazanym w Regulaminie.</w:t>
      </w:r>
    </w:p>
    <w:p w14:paraId="79452457" w14:textId="77777777" w:rsidR="007A6F8F" w:rsidRPr="007A6F8F" w:rsidRDefault="007A6F8F" w:rsidP="007A6F8F">
      <w:pPr>
        <w:numPr>
          <w:ilvl w:val="0"/>
          <w:numId w:val="15"/>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Usługodawca dołoży starań, aby korzystanie z </w:t>
      </w:r>
      <w:hyperlink r:id="rId31"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2"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to przeglądarka internetowa EDGE, Chrome lub FireFox w najnowszej dostępnej wersji, z włączoną obsługą języka </w:t>
      </w:r>
      <w:proofErr w:type="spellStart"/>
      <w:r w:rsidRPr="007A6F8F">
        <w:rPr>
          <w:rFonts w:ascii="Times New Roman" w:eastAsia="Times New Roman" w:hAnsi="Times New Roman" w:cs="Times New Roman"/>
          <w:sz w:val="20"/>
          <w:szCs w:val="20"/>
          <w:lang w:eastAsia="pl-PL"/>
        </w:rPr>
        <w:t>Javascript</w:t>
      </w:r>
      <w:proofErr w:type="spellEnd"/>
      <w:r w:rsidRPr="007A6F8F">
        <w:rPr>
          <w:rFonts w:ascii="Times New Roman" w:eastAsia="Times New Roman" w:hAnsi="Times New Roman" w:cs="Times New Roman"/>
          <w:sz w:val="20"/>
          <w:szCs w:val="20"/>
          <w:lang w:eastAsia="pl-PL"/>
        </w:rPr>
        <w:t>, akceptująca pliki typu „</w:t>
      </w:r>
      <w:proofErr w:type="spellStart"/>
      <w:r w:rsidRPr="007A6F8F">
        <w:rPr>
          <w:rFonts w:ascii="Times New Roman" w:eastAsia="Times New Roman" w:hAnsi="Times New Roman" w:cs="Times New Roman"/>
          <w:sz w:val="20"/>
          <w:szCs w:val="20"/>
          <w:lang w:eastAsia="pl-PL"/>
        </w:rPr>
        <w:t>cookies</w:t>
      </w:r>
      <w:proofErr w:type="spellEnd"/>
      <w:r w:rsidRPr="007A6F8F">
        <w:rPr>
          <w:rFonts w:ascii="Times New Roman" w:eastAsia="Times New Roman" w:hAnsi="Times New Roman" w:cs="Times New Roman"/>
          <w:sz w:val="20"/>
          <w:szCs w:val="20"/>
          <w:lang w:eastAsia="pl-PL"/>
        </w:rPr>
        <w:t xml:space="preserve">” oraz łącze internetowe o przepustowości co najmniej 256 </w:t>
      </w:r>
      <w:proofErr w:type="spellStart"/>
      <w:r w:rsidRPr="007A6F8F">
        <w:rPr>
          <w:rFonts w:ascii="Times New Roman" w:eastAsia="Times New Roman" w:hAnsi="Times New Roman" w:cs="Times New Roman"/>
          <w:sz w:val="20"/>
          <w:szCs w:val="20"/>
          <w:lang w:eastAsia="pl-PL"/>
        </w:rPr>
        <w:t>kbit</w:t>
      </w:r>
      <w:proofErr w:type="spellEnd"/>
      <w:r w:rsidRPr="007A6F8F">
        <w:rPr>
          <w:rFonts w:ascii="Times New Roman" w:eastAsia="Times New Roman" w:hAnsi="Times New Roman" w:cs="Times New Roman"/>
          <w:sz w:val="20"/>
          <w:szCs w:val="20"/>
          <w:lang w:eastAsia="pl-PL"/>
        </w:rPr>
        <w:t xml:space="preserve">/s. </w:t>
      </w:r>
      <w:hyperlink r:id="rId33"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jest zoptymalizowana dla minimalnej rozdzielczości ekranu 1024x768 pikseli.</w:t>
      </w:r>
    </w:p>
    <w:p w14:paraId="6C901497" w14:textId="77777777" w:rsidR="007A6F8F" w:rsidRPr="007A6F8F" w:rsidRDefault="007A6F8F" w:rsidP="007A6F8F">
      <w:pPr>
        <w:numPr>
          <w:ilvl w:val="0"/>
          <w:numId w:val="15"/>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W okresie przejściowym tj. do 17 sierpnia 2021 r.  będziemy wspierać Internet Explorer. Po tym terminie nie będziemy już przyjmować próśb o naprawy błędów lub rozszerzeń powiązanych z tymi przeglądarkami.</w:t>
      </w:r>
    </w:p>
    <w:p w14:paraId="6E72CFC7" w14:textId="77777777" w:rsidR="007A6F8F" w:rsidRPr="007A6F8F" w:rsidRDefault="007A6F8F" w:rsidP="007A6F8F">
      <w:pPr>
        <w:numPr>
          <w:ilvl w:val="0"/>
          <w:numId w:val="15"/>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W celu założenia Konta Użytkownika na </w:t>
      </w:r>
      <w:hyperlink r:id="rId34"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konieczne jest posiadanie przez Użytkownika aktywnego konta poczty elektronicznej (e-mail).</w:t>
      </w:r>
    </w:p>
    <w:p w14:paraId="4599E6ED" w14:textId="77777777" w:rsidR="007A6F8F" w:rsidRPr="007A6F8F" w:rsidRDefault="007A6F8F" w:rsidP="007A6F8F">
      <w:pPr>
        <w:numPr>
          <w:ilvl w:val="0"/>
          <w:numId w:val="15"/>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Użytkownik korzystający z </w:t>
      </w:r>
      <w:hyperlink r:id="rId35"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nie jest uprawniony do jakiejkolwiek ingerencji w treść, strukturę, formę, grafikę, mechanizm działania </w:t>
      </w:r>
      <w:hyperlink r:id="rId36"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w:t>
      </w:r>
    </w:p>
    <w:p w14:paraId="3C3CDFA6" w14:textId="77777777" w:rsidR="007A6F8F" w:rsidRPr="007A6F8F" w:rsidRDefault="007A6F8F" w:rsidP="007A6F8F">
      <w:pPr>
        <w:numPr>
          <w:ilvl w:val="0"/>
          <w:numId w:val="15"/>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Zakazane jest dostarczanie i umieszczanie przez Użytkownika treści o charakterze bezprawnym oraz wykorzystywanie przez Użytkownika </w:t>
      </w:r>
      <w:hyperlink r:id="rId37"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8"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w:t>
      </w:r>
    </w:p>
    <w:p w14:paraId="065CBD13" w14:textId="77777777" w:rsidR="007A6F8F" w:rsidRPr="007A6F8F" w:rsidRDefault="007A6F8F" w:rsidP="007A6F8F">
      <w:pPr>
        <w:numPr>
          <w:ilvl w:val="0"/>
          <w:numId w:val="15"/>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oraz dbać o bezpieczeństwo i poufność używanych danych logowania. Usługodawca sugeruje dokonywania systematycznej zmiany posiadanych haseł, co można wymusić w ustawieniach konta administracyjnego. Usługodawca nigdy nie zwraca się do Użytkownika z prośbą o udostępnienie mu w jakiejkolwiek formie Hasła.</w:t>
      </w:r>
    </w:p>
    <w:p w14:paraId="2ECE263E"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w:t>
      </w:r>
    </w:p>
    <w:p w14:paraId="359DF609"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4 Założenie konta</w:t>
      </w:r>
    </w:p>
    <w:p w14:paraId="07F48520" w14:textId="77777777" w:rsidR="007A6F8F" w:rsidRPr="007A6F8F" w:rsidRDefault="007A6F8F" w:rsidP="007A6F8F">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W celu utworzenia Konta Użytkownika, Użytkownik zobowiązany jest </w:t>
      </w:r>
      <w:hyperlink r:id="rId39" w:history="1">
        <w:r w:rsidRPr="007A6F8F">
          <w:rPr>
            <w:rFonts w:ascii="Times New Roman" w:eastAsia="Times New Roman" w:hAnsi="Times New Roman" w:cs="Times New Roman"/>
            <w:color w:val="0000FF"/>
            <w:sz w:val="20"/>
            <w:szCs w:val="20"/>
            <w:u w:val="single"/>
            <w:lang w:eastAsia="pl-PL"/>
          </w:rPr>
          <w:t>założyć konto</w:t>
        </w:r>
      </w:hyperlink>
      <w:r w:rsidRPr="007A6F8F">
        <w:rPr>
          <w:rFonts w:ascii="Times New Roman" w:eastAsia="Times New Roman" w:hAnsi="Times New Roman" w:cs="Times New Roman"/>
          <w:sz w:val="20"/>
          <w:szCs w:val="20"/>
          <w:lang w:eastAsia="pl-PL"/>
        </w:rPr>
        <w:t>.</w:t>
      </w:r>
    </w:p>
    <w:p w14:paraId="4AA3C589" w14:textId="77777777" w:rsidR="007A6F8F" w:rsidRPr="007A6F8F" w:rsidRDefault="007A6F8F" w:rsidP="007A6F8F">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W celu założenia konta, Użytkownik powinien wypełnić </w:t>
      </w:r>
      <w:hyperlink r:id="rId40" w:history="1">
        <w:r w:rsidRPr="007A6F8F">
          <w:rPr>
            <w:rFonts w:ascii="Times New Roman" w:eastAsia="Times New Roman" w:hAnsi="Times New Roman" w:cs="Times New Roman"/>
            <w:color w:val="0000FF"/>
            <w:sz w:val="20"/>
            <w:szCs w:val="20"/>
            <w:u w:val="single"/>
            <w:lang w:eastAsia="pl-PL"/>
          </w:rPr>
          <w:t>formularz</w:t>
        </w:r>
      </w:hyperlink>
      <w:r w:rsidRPr="007A6F8F">
        <w:rPr>
          <w:rFonts w:ascii="Times New Roman" w:eastAsia="Times New Roman" w:hAnsi="Times New Roman" w:cs="Times New Roman"/>
          <w:sz w:val="20"/>
          <w:szCs w:val="20"/>
          <w:lang w:eastAsia="pl-PL"/>
        </w:rPr>
        <w:t xml:space="preserve"> Założenia konta udostępniony przez Usługodawcę na Stronie </w:t>
      </w:r>
      <w:hyperlink r:id="rId41"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i przesłać wypełniony formularz drogą elektroniczną do Usługodawcy poprzez wybór odpowiedniej funkcji znajdującej się w formularzu Zakładania konta. Podczas Zakładania konta Użytkownik ustala indywidualne Hasło.</w:t>
      </w:r>
    </w:p>
    <w:p w14:paraId="07DDF95B" w14:textId="77777777" w:rsidR="007A6F8F" w:rsidRPr="007A6F8F" w:rsidRDefault="007A6F8F" w:rsidP="007A6F8F">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Użytkownik wpisuje w formularz następujące dane: imię i nazwisko, adres e-mail, hasło, NIP firmy, nazwa firmy, kraj pochodzenia. Dane te są niezbędne do zawarcia umowy i korzystania z pełnej funkcjonalności platformazakupowa.pl</w:t>
      </w:r>
    </w:p>
    <w:p w14:paraId="69B3D0B4" w14:textId="77777777" w:rsidR="007A6F8F" w:rsidRPr="007A6F8F" w:rsidRDefault="007A6F8F" w:rsidP="007A6F8F">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Założenie konta następuje z zachowaniem poniższych zasad:</w:t>
      </w:r>
    </w:p>
    <w:p w14:paraId="325A6F85" w14:textId="77777777" w:rsidR="007A6F8F" w:rsidRPr="007A6F8F" w:rsidRDefault="007A6F8F" w:rsidP="007A6F8F">
      <w:pPr>
        <w:numPr>
          <w:ilvl w:val="1"/>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Użytkownik powinien wypełnić wszystkie pola formularza, chyba że pole jest oznaczone jako opcjonalne;</w:t>
      </w:r>
    </w:p>
    <w:p w14:paraId="52750AE5" w14:textId="77777777" w:rsidR="007A6F8F" w:rsidRPr="007A6F8F" w:rsidRDefault="007A6F8F" w:rsidP="007A6F8F">
      <w:pPr>
        <w:numPr>
          <w:ilvl w:val="1"/>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lastRenderedPageBreak/>
        <w:t>Informacje wpisane do formularza powinny dotyczyć wyłącznie Użytkownika i być zgodne z prawdą, przy czym Użytkownik jest osobą odpowiedzialną za prawdziwość informacji wpisanych do formularza;</w:t>
      </w:r>
    </w:p>
    <w:p w14:paraId="6F2FDB44" w14:textId="77777777" w:rsidR="007A6F8F" w:rsidRPr="007A6F8F" w:rsidRDefault="007A6F8F" w:rsidP="007A6F8F">
      <w:pPr>
        <w:numPr>
          <w:ilvl w:val="1"/>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Użytkownik powinien zapoznać się z treścią Regulaminu udostępnionego w formularzu  Zakładania konta;</w:t>
      </w:r>
    </w:p>
    <w:p w14:paraId="19FBA502" w14:textId="77777777" w:rsidR="007A6F8F" w:rsidRPr="007A6F8F" w:rsidRDefault="007A6F8F" w:rsidP="007A6F8F">
      <w:pPr>
        <w:numPr>
          <w:ilvl w:val="1"/>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Użytkownik Zakładając konto, wyraża wolę zawarcia umowy o świadczenie drogą elektroniczną, na jego rzecz przez Usługodawcę, usługi prowadzenia Konta Użytkownika, przy czym niewyrażenie przez Użytkownika woli zawarcia umowy uniemożliwia założenie Konta Użytkownika i zalecamy wtedy korzystanie z </w:t>
      </w:r>
      <w:hyperlink r:id="rId42"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bez zakładania konta.</w:t>
      </w:r>
    </w:p>
    <w:p w14:paraId="65F60761" w14:textId="77777777" w:rsidR="007A6F8F" w:rsidRPr="007A6F8F" w:rsidRDefault="007A6F8F" w:rsidP="007A6F8F">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Po przesłaniu wypełnionego formularza, Użytkownik otrzymuje niezwłocznie drogą elektroniczną, na adres poczty elektronicznej podany w formularzu, potwierdzenie Założenia konta przez Usługodawcę z prośbą o potwierdzenie i aktywację Konta Użytkownika. </w:t>
      </w:r>
    </w:p>
    <w:p w14:paraId="2A860349" w14:textId="77777777" w:rsidR="007A6F8F" w:rsidRPr="007A6F8F" w:rsidRDefault="007A6F8F" w:rsidP="007A6F8F">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Aktywacja następuje poprzez wybranie przekierowania na </w:t>
      </w:r>
      <w:hyperlink r:id="rId43"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14:paraId="7238C256" w14:textId="77777777" w:rsidR="007A6F8F" w:rsidRPr="007A6F8F" w:rsidRDefault="007A6F8F" w:rsidP="007A6F8F">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14:paraId="06844DA3" w14:textId="77777777" w:rsidR="007A6F8F" w:rsidRPr="007A6F8F" w:rsidRDefault="007A6F8F" w:rsidP="007A6F8F">
      <w:pPr>
        <w:numPr>
          <w:ilvl w:val="0"/>
          <w:numId w:val="16"/>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Usługodawca tworzy i wdraża zabezpieczenia przed nieuprawnionym korzystaniem, zwielokrotnianiem lub rozpowszechnianiem treści zawartych na </w:t>
      </w:r>
      <w:hyperlink r:id="rId44"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W przypadku zastosowania przez Usługodawcę powyższych zabezpieczeń, Użytkownicy zobowiązują się powstrzymać od jakichkolwiek działań zmierzających do usunięcia lub obejścia takich zabezpieczeń lub rozwiązań.</w:t>
      </w:r>
    </w:p>
    <w:p w14:paraId="1CA32B60"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w:t>
      </w:r>
    </w:p>
    <w:p w14:paraId="3AC3CE74"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5 Usługi</w:t>
      </w:r>
    </w:p>
    <w:p w14:paraId="04D4040C" w14:textId="77777777" w:rsidR="007A6F8F" w:rsidRPr="007A6F8F" w:rsidRDefault="007A6F8F" w:rsidP="007A6F8F">
      <w:pPr>
        <w:numPr>
          <w:ilvl w:val="0"/>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Usługodawca świadczy 24 (dwadzieścia cztery) godziny na dobę, 7 (siedem) dni w tygodniu na rzecz Użytkowników, którzy Założyli konto drogą elektroniczną, usługę nieodpłatną Prowadzenie Konta Użytkownika, w ramach której Użytkownik ma możliwość:</w:t>
      </w:r>
    </w:p>
    <w:p w14:paraId="54ABF3E9" w14:textId="77777777" w:rsidR="007A6F8F" w:rsidRPr="007A6F8F" w:rsidRDefault="007A6F8F" w:rsidP="007A6F8F">
      <w:pPr>
        <w:numPr>
          <w:ilvl w:val="1"/>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składania Zamawiającym Ofert w zakresie zamieszczanych przez nich Postępowań;</w:t>
      </w:r>
    </w:p>
    <w:p w14:paraId="63B90A48" w14:textId="77777777" w:rsidR="007A6F8F" w:rsidRPr="007A6F8F" w:rsidRDefault="007A6F8F" w:rsidP="007A6F8F">
      <w:pPr>
        <w:numPr>
          <w:ilvl w:val="1"/>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zamieszczenia wizytówki zawierającej dane kontaktowe Użytkownika, która będzie widoczna dla Zamawiających;</w:t>
      </w:r>
    </w:p>
    <w:p w14:paraId="4CCC67CA" w14:textId="77777777" w:rsidR="007A6F8F" w:rsidRPr="007A6F8F" w:rsidRDefault="007A6F8F" w:rsidP="007A6F8F">
      <w:pPr>
        <w:numPr>
          <w:ilvl w:val="1"/>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założenia nieograniczonej liczby Subkont,</w:t>
      </w:r>
    </w:p>
    <w:p w14:paraId="58B67EFB" w14:textId="77777777" w:rsidR="007A6F8F" w:rsidRPr="007A6F8F" w:rsidRDefault="007A6F8F" w:rsidP="007A6F8F">
      <w:pPr>
        <w:numPr>
          <w:ilvl w:val="1"/>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otrzymywanie </w:t>
      </w:r>
      <w:proofErr w:type="spellStart"/>
      <w:r w:rsidRPr="007A6F8F">
        <w:rPr>
          <w:rFonts w:ascii="Times New Roman" w:eastAsia="Times New Roman" w:hAnsi="Times New Roman" w:cs="Times New Roman"/>
          <w:sz w:val="20"/>
          <w:szCs w:val="20"/>
          <w:lang w:eastAsia="pl-PL"/>
        </w:rPr>
        <w:t>Newslettera</w:t>
      </w:r>
      <w:proofErr w:type="spellEnd"/>
      <w:r w:rsidRPr="007A6F8F">
        <w:rPr>
          <w:rFonts w:ascii="Times New Roman" w:eastAsia="Times New Roman" w:hAnsi="Times New Roman" w:cs="Times New Roman"/>
          <w:sz w:val="20"/>
          <w:szCs w:val="20"/>
          <w:lang w:eastAsia="pl-PL"/>
        </w:rPr>
        <w:t>. </w:t>
      </w:r>
    </w:p>
    <w:p w14:paraId="6C3251C6" w14:textId="77777777" w:rsidR="007A6F8F" w:rsidRPr="007A6F8F" w:rsidRDefault="007A6F8F" w:rsidP="007A6F8F">
      <w:pPr>
        <w:numPr>
          <w:ilvl w:val="0"/>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Przesłanie wypełnionego formularza Założenia konta jest równoznaczne z: </w:t>
      </w:r>
    </w:p>
    <w:p w14:paraId="61781D07" w14:textId="77777777" w:rsidR="007A6F8F" w:rsidRPr="007A6F8F" w:rsidRDefault="007A6F8F" w:rsidP="007A6F8F">
      <w:pPr>
        <w:numPr>
          <w:ilvl w:val="1"/>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przyjęciem do wiadomości i akceptacją przez Użytkownika postanowień Regulaminu;</w:t>
      </w:r>
    </w:p>
    <w:p w14:paraId="57FE785F" w14:textId="77777777" w:rsidR="007A6F8F" w:rsidRPr="007A6F8F" w:rsidRDefault="007A6F8F" w:rsidP="007A6F8F">
      <w:pPr>
        <w:numPr>
          <w:ilvl w:val="1"/>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akceptacją Instrukcji dostępnej </w:t>
      </w:r>
      <w:hyperlink r:id="rId45" w:history="1">
        <w:r w:rsidRPr="007A6F8F">
          <w:rPr>
            <w:rFonts w:ascii="Times New Roman" w:eastAsia="Times New Roman" w:hAnsi="Times New Roman" w:cs="Times New Roman"/>
            <w:color w:val="0000FF"/>
            <w:sz w:val="20"/>
            <w:szCs w:val="20"/>
            <w:u w:val="single"/>
            <w:lang w:eastAsia="pl-PL"/>
          </w:rPr>
          <w:t>pod linkiem</w:t>
        </w:r>
      </w:hyperlink>
      <w:r w:rsidRPr="007A6F8F">
        <w:rPr>
          <w:rFonts w:ascii="Times New Roman" w:eastAsia="Times New Roman" w:hAnsi="Times New Roman" w:cs="Times New Roman"/>
          <w:sz w:val="20"/>
          <w:szCs w:val="20"/>
          <w:lang w:eastAsia="pl-PL"/>
        </w:rPr>
        <w:t xml:space="preserve"> w przypadku złożenia oferty w postępowaniu podlegającym pod Prawo zamówień publicznych;</w:t>
      </w:r>
    </w:p>
    <w:p w14:paraId="585CC4C1" w14:textId="77777777" w:rsidR="007A6F8F" w:rsidRPr="007A6F8F" w:rsidRDefault="007A6F8F" w:rsidP="007A6F8F">
      <w:pPr>
        <w:numPr>
          <w:ilvl w:val="1"/>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14:paraId="79F4FDB2" w14:textId="77777777" w:rsidR="007A6F8F" w:rsidRPr="007A6F8F" w:rsidRDefault="007A6F8F" w:rsidP="007A6F8F">
      <w:pPr>
        <w:numPr>
          <w:ilvl w:val="0"/>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Użytkownik w celu złożenia Zamawiającemu Oferty określonej w §5 ust. 1 lit. a wybiera polecenie "ZŁÓŻ OFERTĘ" dostępne pod zamieszczonym przez Zamawiającego Postępowaniem. </w:t>
      </w:r>
    </w:p>
    <w:p w14:paraId="46B590D9" w14:textId="77777777" w:rsidR="007A6F8F" w:rsidRPr="007A6F8F" w:rsidRDefault="007A6F8F" w:rsidP="007A6F8F">
      <w:pPr>
        <w:numPr>
          <w:ilvl w:val="0"/>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Wypełnienie formularza i kliknięcie "ZŁÓŻ OFERTĘ" w Postępowaniu oznacza, że:</w:t>
      </w:r>
    </w:p>
    <w:p w14:paraId="3E829FFC" w14:textId="77777777" w:rsidR="007A6F8F" w:rsidRPr="007A6F8F" w:rsidRDefault="007A6F8F" w:rsidP="007A6F8F">
      <w:pPr>
        <w:numPr>
          <w:ilvl w:val="1"/>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dane w ofercie, do momentu zakończenia zbierania ofert w Postępowaniu należą do Użytkownika, który może wycofać się ze składanej oferty poprzez jej anulowanie oraz ma prawo do składania poprawionej oferty,</w:t>
      </w:r>
    </w:p>
    <w:p w14:paraId="34406781" w14:textId="77777777" w:rsidR="007A6F8F" w:rsidRPr="007A6F8F" w:rsidRDefault="007A6F8F" w:rsidP="007A6F8F">
      <w:pPr>
        <w:numPr>
          <w:ilvl w:val="1"/>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14:paraId="25CF9B5A" w14:textId="77777777" w:rsidR="007A6F8F" w:rsidRPr="007A6F8F" w:rsidRDefault="007A6F8F" w:rsidP="007A6F8F">
      <w:pPr>
        <w:numPr>
          <w:ilvl w:val="0"/>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Z chwilą przesłania oferty Użytkownik wyraża zgodę na przekazanie Zamawiającemu informacji, udziela prawa do oceny oraz przechowywania oferty. Jeżeli Użytkownik w złożonej Zamawiającemu </w:t>
      </w:r>
      <w:r w:rsidRPr="007A6F8F">
        <w:rPr>
          <w:rFonts w:ascii="Times New Roman" w:eastAsia="Times New Roman" w:hAnsi="Times New Roman" w:cs="Times New Roman"/>
          <w:sz w:val="20"/>
          <w:szCs w:val="20"/>
          <w:lang w:eastAsia="pl-PL"/>
        </w:rPr>
        <w:lastRenderedPageBreak/>
        <w:t>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14:paraId="28879D38" w14:textId="77777777" w:rsidR="007A6F8F" w:rsidRPr="007A6F8F" w:rsidRDefault="007A6F8F" w:rsidP="007A6F8F">
      <w:pPr>
        <w:numPr>
          <w:ilvl w:val="0"/>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Użytkownik jest zobowiązany do utrzymywania kontaktu z Zamawiającym w sprawie wyjaśnień w zakresie złożonej oferty i śledzenia komunikatów prywatnych oraz publicznych w postępowaniu.</w:t>
      </w:r>
    </w:p>
    <w:p w14:paraId="75A738CB" w14:textId="77777777" w:rsidR="007A6F8F" w:rsidRPr="007A6F8F" w:rsidRDefault="005212E0" w:rsidP="007A6F8F">
      <w:pPr>
        <w:numPr>
          <w:ilvl w:val="0"/>
          <w:numId w:val="17"/>
        </w:numPr>
        <w:spacing w:before="100" w:beforeAutospacing="1" w:after="100" w:afterAutospacing="1" w:line="240" w:lineRule="auto"/>
        <w:rPr>
          <w:rFonts w:ascii="Times New Roman" w:eastAsia="Times New Roman" w:hAnsi="Times New Roman" w:cs="Times New Roman"/>
          <w:sz w:val="20"/>
          <w:szCs w:val="20"/>
          <w:lang w:eastAsia="pl-PL"/>
        </w:rPr>
      </w:pPr>
      <w:hyperlink r:id="rId46" w:history="1">
        <w:r w:rsidR="007A6F8F" w:rsidRPr="007A6F8F">
          <w:rPr>
            <w:rFonts w:ascii="Times New Roman" w:eastAsia="Times New Roman" w:hAnsi="Times New Roman" w:cs="Times New Roman"/>
            <w:color w:val="0000FF"/>
            <w:sz w:val="20"/>
            <w:szCs w:val="20"/>
            <w:u w:val="single"/>
            <w:lang w:eastAsia="pl-PL"/>
          </w:rPr>
          <w:t>platformazakupowa.pl</w:t>
        </w:r>
      </w:hyperlink>
      <w:r w:rsidR="007A6F8F" w:rsidRPr="007A6F8F">
        <w:rPr>
          <w:rFonts w:ascii="Times New Roman" w:eastAsia="Times New Roman" w:hAnsi="Times New Roman" w:cs="Times New Roman"/>
          <w:sz w:val="20"/>
          <w:szCs w:val="20"/>
          <w:lang w:eastAsia="pl-PL"/>
        </w:rPr>
        <w:t xml:space="preserve"> umożliwia złożenie oferty bez zakładania konta. Jeżeli Użytkownik nie ma konta na </w:t>
      </w:r>
      <w:hyperlink r:id="rId47" w:history="1">
        <w:r w:rsidR="007A6F8F" w:rsidRPr="007A6F8F">
          <w:rPr>
            <w:rFonts w:ascii="Times New Roman" w:eastAsia="Times New Roman" w:hAnsi="Times New Roman" w:cs="Times New Roman"/>
            <w:color w:val="0000FF"/>
            <w:sz w:val="20"/>
            <w:szCs w:val="20"/>
            <w:u w:val="single"/>
            <w:lang w:eastAsia="pl-PL"/>
          </w:rPr>
          <w:t>platformazakupowa.pl</w:t>
        </w:r>
      </w:hyperlink>
      <w:r w:rsidR="007A6F8F" w:rsidRPr="007A6F8F">
        <w:rPr>
          <w:rFonts w:ascii="Times New Roman" w:eastAsia="Times New Roman" w:hAnsi="Times New Roman" w:cs="Times New Roman"/>
          <w:sz w:val="20"/>
          <w:szCs w:val="20"/>
          <w:lang w:eastAsia="pl-PL"/>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w:t>
      </w:r>
    </w:p>
    <w:p w14:paraId="2B3AC094" w14:textId="77777777" w:rsidR="007A6F8F" w:rsidRPr="007A6F8F" w:rsidRDefault="007A6F8F" w:rsidP="007A6F8F">
      <w:pPr>
        <w:numPr>
          <w:ilvl w:val="0"/>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Usługodawca zastrzega sobie możliwość wyboru i zmiany rodzaju, form, czasu oraz sposobu udzielania dostępu do wybranych wymienionych usług, o czym poinformuje Użytkowników w sposób właściwy dla zmiany Regulaminu.</w:t>
      </w:r>
    </w:p>
    <w:p w14:paraId="07FAB8EC" w14:textId="77777777" w:rsidR="007A6F8F" w:rsidRPr="007A6F8F" w:rsidRDefault="007A6F8F" w:rsidP="007A6F8F">
      <w:pPr>
        <w:numPr>
          <w:ilvl w:val="0"/>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Usługa Prowadzenie Konta Użytkownika dostępna jest po Założeniu konta, na zasadach opisanych §4 Regulaminu.</w:t>
      </w:r>
    </w:p>
    <w:p w14:paraId="3894F054" w14:textId="77777777" w:rsidR="007A6F8F" w:rsidRPr="007A6F8F" w:rsidRDefault="007A6F8F" w:rsidP="007A6F8F">
      <w:pPr>
        <w:numPr>
          <w:ilvl w:val="0"/>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§9.</w:t>
      </w:r>
    </w:p>
    <w:p w14:paraId="44D4A201" w14:textId="77777777" w:rsidR="007A6F8F" w:rsidRPr="007A6F8F" w:rsidRDefault="007A6F8F" w:rsidP="007A6F8F">
      <w:pPr>
        <w:numPr>
          <w:ilvl w:val="0"/>
          <w:numId w:val="17"/>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8"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lub innymi działaniami </w:t>
      </w:r>
      <w:proofErr w:type="spellStart"/>
      <w:r w:rsidRPr="007A6F8F">
        <w:rPr>
          <w:rFonts w:ascii="Times New Roman" w:eastAsia="Times New Roman" w:hAnsi="Times New Roman" w:cs="Times New Roman"/>
          <w:sz w:val="20"/>
          <w:szCs w:val="20"/>
          <w:lang w:eastAsia="pl-PL"/>
        </w:rPr>
        <w:t>hakerskimi</w:t>
      </w:r>
      <w:proofErr w:type="spellEnd"/>
      <w:r w:rsidRPr="007A6F8F">
        <w:rPr>
          <w:rFonts w:ascii="Times New Roman" w:eastAsia="Times New Roman" w:hAnsi="Times New Roman"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drogą elektroniczną na adres podany przez Użytkownika w formularzu Zakładania konta.</w:t>
      </w:r>
    </w:p>
    <w:p w14:paraId="2C57D1E3"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w:t>
      </w:r>
    </w:p>
    <w:p w14:paraId="401BBCEB"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6 Reklamacje</w:t>
      </w:r>
    </w:p>
    <w:p w14:paraId="032B59D8" w14:textId="77777777" w:rsidR="007A6F8F" w:rsidRPr="007A6F8F" w:rsidRDefault="007A6F8F" w:rsidP="007A6F8F">
      <w:pPr>
        <w:numPr>
          <w:ilvl w:val="0"/>
          <w:numId w:val="18"/>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Użytkownik może zgłosić Usługodawcy reklamację w związku z korzystaniem z usług świadczonych drogą elektroniczną przez Usługodawcę. </w:t>
      </w:r>
    </w:p>
    <w:p w14:paraId="3122581C" w14:textId="77777777" w:rsidR="007A6F8F" w:rsidRPr="007A6F8F" w:rsidRDefault="007A6F8F" w:rsidP="007A6F8F">
      <w:pPr>
        <w:numPr>
          <w:ilvl w:val="0"/>
          <w:numId w:val="18"/>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Reklamacja powinna być złożona w formie elektronicznej i przesłana na adres elektroniczny Usługodawcy podany w zakładce Kontakt.</w:t>
      </w:r>
    </w:p>
    <w:p w14:paraId="0D9AFD33" w14:textId="77777777" w:rsidR="007A6F8F" w:rsidRPr="007A6F8F" w:rsidRDefault="007A6F8F" w:rsidP="007A6F8F">
      <w:pPr>
        <w:numPr>
          <w:ilvl w:val="0"/>
          <w:numId w:val="18"/>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W zgłoszeniu reklamacyjnym Użytkownik winien zawrzeć swój Login oraz opis zaistniałego problemu. </w:t>
      </w:r>
    </w:p>
    <w:p w14:paraId="0DF03B89" w14:textId="77777777" w:rsidR="007A6F8F" w:rsidRPr="007A6F8F" w:rsidRDefault="007A6F8F" w:rsidP="007A6F8F">
      <w:pPr>
        <w:numPr>
          <w:ilvl w:val="0"/>
          <w:numId w:val="18"/>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14:paraId="5428BE7A" w14:textId="77777777" w:rsidR="007A6F8F" w:rsidRPr="007A6F8F" w:rsidRDefault="007A6F8F" w:rsidP="007A6F8F">
      <w:pPr>
        <w:numPr>
          <w:ilvl w:val="0"/>
          <w:numId w:val="18"/>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14:paraId="3A2021A4"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w:t>
      </w:r>
    </w:p>
    <w:p w14:paraId="7DB769D0"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7 Odpowiedzialność</w:t>
      </w:r>
    </w:p>
    <w:p w14:paraId="00635D95" w14:textId="77777777" w:rsidR="007A6F8F" w:rsidRPr="007A6F8F" w:rsidRDefault="007A6F8F" w:rsidP="007A6F8F">
      <w:pPr>
        <w:numPr>
          <w:ilvl w:val="0"/>
          <w:numId w:val="19"/>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14:paraId="7F09CAE8" w14:textId="77777777" w:rsidR="007A6F8F" w:rsidRPr="007A6F8F" w:rsidRDefault="007A6F8F" w:rsidP="007A6F8F">
      <w:pPr>
        <w:numPr>
          <w:ilvl w:val="0"/>
          <w:numId w:val="19"/>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lastRenderedPageBreak/>
        <w:t>Usługodawca zapewnia system do komunikacji, jednak nie ponosi odpowiedzialności za treści Postępowań oraz składanych Ofert.</w:t>
      </w:r>
    </w:p>
    <w:p w14:paraId="35BA25D0" w14:textId="77777777" w:rsidR="007A6F8F" w:rsidRPr="007A6F8F" w:rsidRDefault="007A6F8F" w:rsidP="007A6F8F">
      <w:pPr>
        <w:numPr>
          <w:ilvl w:val="0"/>
          <w:numId w:val="19"/>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14:paraId="41496445" w14:textId="77777777" w:rsidR="007A6F8F" w:rsidRPr="007A6F8F" w:rsidRDefault="007A6F8F" w:rsidP="007A6F8F">
      <w:pPr>
        <w:numPr>
          <w:ilvl w:val="0"/>
          <w:numId w:val="19"/>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Zamawiający prowadzą Postępowania według Kodeksu Cywilnego, własnego Regulaminu lub Ustawy Prawo zamówień publicznych.</w:t>
      </w:r>
    </w:p>
    <w:p w14:paraId="37987E63" w14:textId="77777777" w:rsidR="007A6F8F" w:rsidRPr="007A6F8F" w:rsidRDefault="007A6F8F" w:rsidP="007A6F8F">
      <w:pPr>
        <w:numPr>
          <w:ilvl w:val="0"/>
          <w:numId w:val="19"/>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Usługodawca nie ponosi odpowiedzialności za niemożliwość lub utrudnienia w korzystaniu z </w:t>
      </w:r>
      <w:hyperlink r:id="rId49"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wynikające z przyczyn leżących po stronie Użytkownika, w szczególności za utratę przez Użytkownika lub wejście w posiadanie przez osoby trzecie (niezależnie od sposobu) jego Hasła. </w:t>
      </w:r>
    </w:p>
    <w:p w14:paraId="70357534" w14:textId="77777777" w:rsidR="007A6F8F" w:rsidRPr="007A6F8F" w:rsidRDefault="007A6F8F" w:rsidP="007A6F8F">
      <w:pPr>
        <w:numPr>
          <w:ilvl w:val="0"/>
          <w:numId w:val="19"/>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14:paraId="4DDE328B" w14:textId="77777777" w:rsidR="007A6F8F" w:rsidRPr="007A6F8F" w:rsidRDefault="007A6F8F" w:rsidP="007A6F8F">
      <w:pPr>
        <w:numPr>
          <w:ilvl w:val="0"/>
          <w:numId w:val="19"/>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Usługodawca nie ponosi odpowiedzialności z tytułu szkód spowodowanych działaniami lub zaniechaniami Użytkowników lub Zamawiających, w szczególności za korzystanie przez nich z </w:t>
      </w:r>
      <w:hyperlink r:id="rId50"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w sposób niezgodny z obowiązującymi przepisami prawa, Regulaminem, zasadami ustalonymi przez Zamawiających, lub dostępnymi Instrukcjami.</w:t>
      </w:r>
    </w:p>
    <w:p w14:paraId="6045D2A4" w14:textId="77777777" w:rsidR="007A6F8F" w:rsidRPr="007A6F8F" w:rsidRDefault="007A6F8F" w:rsidP="007A6F8F">
      <w:pPr>
        <w:numPr>
          <w:ilvl w:val="0"/>
          <w:numId w:val="19"/>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Wyłącznym źródłem zobowiązań Usługodawcy jest niniejszy Regulamin oraz powszechnie obowiązujące przepisy prawa.</w:t>
      </w:r>
    </w:p>
    <w:p w14:paraId="71AEB6BD" w14:textId="77777777" w:rsidR="007A6F8F" w:rsidRPr="007A6F8F" w:rsidRDefault="007A6F8F" w:rsidP="007A6F8F">
      <w:pPr>
        <w:numPr>
          <w:ilvl w:val="0"/>
          <w:numId w:val="19"/>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Użytkownik ponosi pełną odpowiedzialność za składane oferty w Postępowaniach, a niezapoznanie się z warunkami oraz regulaminem i niewywiązanie się ze zobowiązań wobec Zamawiającego może doprowadzić do usunięcia konta Użytkownika lub oceny Użytkownika przez Zamawiających jako nierzetelnego Wykonawcy.</w:t>
      </w:r>
    </w:p>
    <w:p w14:paraId="56A576B5"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w:t>
      </w:r>
    </w:p>
    <w:p w14:paraId="24C7D5F2"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8 Dane osobowe i pliki „</w:t>
      </w:r>
      <w:proofErr w:type="spellStart"/>
      <w:r w:rsidRPr="007A6F8F">
        <w:rPr>
          <w:rFonts w:ascii="Times New Roman" w:eastAsia="Times New Roman" w:hAnsi="Times New Roman" w:cs="Times New Roman"/>
          <w:b/>
          <w:bCs/>
          <w:sz w:val="20"/>
          <w:szCs w:val="20"/>
          <w:lang w:eastAsia="pl-PL"/>
        </w:rPr>
        <w:t>Cookies</w:t>
      </w:r>
      <w:proofErr w:type="spellEnd"/>
      <w:r w:rsidRPr="007A6F8F">
        <w:rPr>
          <w:rFonts w:ascii="Times New Roman" w:eastAsia="Times New Roman" w:hAnsi="Times New Roman" w:cs="Times New Roman"/>
          <w:b/>
          <w:bCs/>
          <w:sz w:val="20"/>
          <w:szCs w:val="20"/>
          <w:lang w:eastAsia="pl-PL"/>
        </w:rPr>
        <w:t>”</w:t>
      </w:r>
    </w:p>
    <w:p w14:paraId="216776BD"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Patrz </w:t>
      </w:r>
      <w:hyperlink r:id="rId51" w:history="1">
        <w:r w:rsidRPr="007A6F8F">
          <w:rPr>
            <w:rFonts w:ascii="Times New Roman" w:eastAsia="Times New Roman" w:hAnsi="Times New Roman" w:cs="Times New Roman"/>
            <w:color w:val="0000FF"/>
            <w:sz w:val="20"/>
            <w:szCs w:val="20"/>
            <w:u w:val="single"/>
            <w:lang w:eastAsia="pl-PL"/>
          </w:rPr>
          <w:t>Polityki Prywatności</w:t>
        </w:r>
      </w:hyperlink>
      <w:r w:rsidRPr="007A6F8F">
        <w:rPr>
          <w:rFonts w:ascii="Times New Roman" w:eastAsia="Times New Roman" w:hAnsi="Times New Roman" w:cs="Times New Roman"/>
          <w:sz w:val="20"/>
          <w:szCs w:val="20"/>
          <w:lang w:eastAsia="pl-PL"/>
        </w:rPr>
        <w:t>.</w:t>
      </w:r>
    </w:p>
    <w:p w14:paraId="1942F1A0"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w:t>
      </w:r>
    </w:p>
    <w:p w14:paraId="383C4D1C" w14:textId="77777777" w:rsidR="007A6F8F" w:rsidRPr="007A6F8F" w:rsidRDefault="007A6F8F" w:rsidP="007A6F8F">
      <w:p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9 Rozwiązanie umowy</w:t>
      </w:r>
    </w:p>
    <w:p w14:paraId="7C66F7AC" w14:textId="77777777" w:rsidR="007A6F8F" w:rsidRPr="007A6F8F" w:rsidRDefault="007A6F8F" w:rsidP="007A6F8F">
      <w:pPr>
        <w:numPr>
          <w:ilvl w:val="0"/>
          <w:numId w:val="20"/>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14:paraId="15386CC9" w14:textId="77777777" w:rsidR="007A6F8F" w:rsidRPr="007A6F8F" w:rsidRDefault="007A6F8F" w:rsidP="007A6F8F">
      <w:pPr>
        <w:numPr>
          <w:ilvl w:val="0"/>
          <w:numId w:val="20"/>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14:paraId="30B212B1" w14:textId="77777777" w:rsidR="007A6F8F" w:rsidRPr="007A6F8F" w:rsidRDefault="007A6F8F" w:rsidP="007A6F8F">
      <w:pPr>
        <w:numPr>
          <w:ilvl w:val="0"/>
          <w:numId w:val="20"/>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Użytkownik wypowiada umowę o świadczenie usług drogą elektroniczną poprzez wysłanie do Usługodawcy stosownego oświadczenia woli na adres poczty elektronicznej Usługodawcy podany w zakładce kontakt.</w:t>
      </w:r>
    </w:p>
    <w:p w14:paraId="3A83E891" w14:textId="77777777" w:rsidR="007A6F8F" w:rsidRPr="007A6F8F" w:rsidRDefault="007A6F8F" w:rsidP="007A6F8F">
      <w:pPr>
        <w:numPr>
          <w:ilvl w:val="0"/>
          <w:numId w:val="20"/>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W przypadku wysłania przez Użytkownika wiadomości o której mowa w ust. 3 na adres poczty elektronicznej, Usługodawca wyśle, w celu weryfikacji Użytkownika, link do usunięcia konta na adres poczty elektronicznej podany w formularzu Zakładania konta z możliwością samodzielnego usunięcia konta. W celu sfinalizowania procesu usunięcia konta, a tym samym rozwiązania umowy o świadczenie usług drogą elektroniczną, Użytkownik zobowiązany jest do kliknięcia w przesłany link.</w:t>
      </w:r>
    </w:p>
    <w:p w14:paraId="717DDB77" w14:textId="77777777" w:rsidR="007A6F8F" w:rsidRPr="007A6F8F" w:rsidRDefault="007A6F8F" w:rsidP="007A6F8F">
      <w:pPr>
        <w:numPr>
          <w:ilvl w:val="0"/>
          <w:numId w:val="20"/>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Rozwiązanie umowy (likwidacja konta), na wniosek Użytkownika następuje co do zasady w ciągu 24h, jednak nie później niż po upływie 30 (trzydziestu) dni, jeżeli wystąpią techniczne problemy z usunięciem konta.</w:t>
      </w:r>
    </w:p>
    <w:p w14:paraId="04594771" w14:textId="77777777" w:rsidR="007A6F8F" w:rsidRPr="007A6F8F" w:rsidRDefault="007A6F8F" w:rsidP="007A6F8F">
      <w:pPr>
        <w:numPr>
          <w:ilvl w:val="0"/>
          <w:numId w:val="20"/>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Użytkownik może w terminie 30 dni od dnia uzyskania dostępu do Konta Użytkownika odstąpić od umowy świadczenia usług drogą elektroniczną bez podawania przyczyny i bez ponoszenia kosztów (w przypadku nabycia usług płatnych), poprzez wysłanie stosownego oświadczenia woli na adres poczty elektronicznej Usługodawcy podany w zakładce Kontakt.  Po otrzymaniu ww. oświadczenia, Usługodawca wyśle, w celu weryfikacji Użytkownika, link do usunięcia konta na adres poczty elektronicznej podany w formularzu Zakładania konta z możliwością samodzielnego usunięcia konta. </w:t>
      </w:r>
      <w:r w:rsidRPr="007A6F8F">
        <w:rPr>
          <w:rFonts w:ascii="Times New Roman" w:eastAsia="Times New Roman" w:hAnsi="Times New Roman" w:cs="Times New Roman"/>
          <w:sz w:val="20"/>
          <w:szCs w:val="20"/>
          <w:lang w:eastAsia="pl-PL"/>
        </w:rPr>
        <w:lastRenderedPageBreak/>
        <w:t>W celu sfinalizowania procesu usunięcia konta, a tym samym odstąpienia od umowy o świadczenie usług drogą elektroniczną, Użytkownik zobowiązany jest do kliknięcia w przesłany link.</w:t>
      </w:r>
    </w:p>
    <w:p w14:paraId="70165A0B" w14:textId="77777777" w:rsidR="007A6F8F" w:rsidRPr="007A6F8F" w:rsidRDefault="007A6F8F" w:rsidP="007A6F8F">
      <w:pPr>
        <w:numPr>
          <w:ilvl w:val="0"/>
          <w:numId w:val="20"/>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Wobec osoby fizycznej zawierającej umowę bezpośrednio związaną z jej działalnością gospodarczą, gdy z treści tej umowy wynika, że nie posiada ona dla niej charakteru zawodowego nie mają zastosowania te postanowienia Regulaminu, które zgodnie z art. 385(1)-385(3)  Kodeksu cywilnego stanowią niedozwolone postanowienia umowne.</w:t>
      </w:r>
    </w:p>
    <w:p w14:paraId="24894757" w14:textId="77777777" w:rsidR="007A6F8F" w:rsidRPr="007A6F8F" w:rsidRDefault="007A6F8F" w:rsidP="007A6F8F">
      <w:pPr>
        <w:numPr>
          <w:ilvl w:val="0"/>
          <w:numId w:val="20"/>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Sądem właściwym do rozstrzygnięcia sporów, z podmiotem o którym mowa w §9 ust.7 niniejszego Regulaminu, na gruncie zawartej Umowy, będzie sąd właściwy zgodnie z przepisami Kodeksu postępowania cywilnego.</w:t>
      </w:r>
    </w:p>
    <w:p w14:paraId="4182AB73" w14:textId="77777777" w:rsidR="007A6F8F" w:rsidRPr="007A6F8F" w:rsidRDefault="007A6F8F" w:rsidP="007A6F8F">
      <w:pPr>
        <w:spacing w:after="0"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b/>
          <w:bCs/>
          <w:sz w:val="20"/>
          <w:szCs w:val="20"/>
          <w:lang w:eastAsia="pl-PL"/>
        </w:rPr>
        <w:t>§ 10 Postanowienia końcowe i zmiana Regulaminu</w:t>
      </w:r>
      <w:r w:rsidRPr="007A6F8F">
        <w:rPr>
          <w:rFonts w:ascii="Times New Roman" w:eastAsia="Times New Roman" w:hAnsi="Times New Roman" w:cs="Times New Roman"/>
          <w:sz w:val="20"/>
          <w:szCs w:val="20"/>
          <w:lang w:eastAsia="pl-PL"/>
        </w:rPr>
        <w:t xml:space="preserve"> </w:t>
      </w:r>
    </w:p>
    <w:p w14:paraId="4CF82242" w14:textId="77777777" w:rsidR="007A6F8F" w:rsidRPr="007A6F8F" w:rsidRDefault="007A6F8F" w:rsidP="007A6F8F">
      <w:pPr>
        <w:numPr>
          <w:ilvl w:val="0"/>
          <w:numId w:val="21"/>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Regulamin obowiązuje od dnia opublikowania na Stronie </w:t>
      </w:r>
      <w:hyperlink r:id="rId52"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i zastępuje poprzednio obowiązujące regulaminy </w:t>
      </w:r>
      <w:hyperlink r:id="rId53"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w:t>
      </w:r>
    </w:p>
    <w:p w14:paraId="664722C1" w14:textId="77777777" w:rsidR="007A6F8F" w:rsidRPr="007A6F8F" w:rsidRDefault="007A6F8F" w:rsidP="007A6F8F">
      <w:pPr>
        <w:numPr>
          <w:ilvl w:val="0"/>
          <w:numId w:val="21"/>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Treść niniejszego Regulaminu może zostać utrwalona poprzez wydrukowanie, zapisanie na nośniku lub pobranie, w każdej chwili, ze Strony Internetowej </w:t>
      </w:r>
      <w:hyperlink r:id="rId54"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w:t>
      </w:r>
    </w:p>
    <w:p w14:paraId="520D2BB7" w14:textId="77777777" w:rsidR="007A6F8F" w:rsidRPr="007A6F8F" w:rsidRDefault="007A6F8F" w:rsidP="007A6F8F">
      <w:pPr>
        <w:numPr>
          <w:ilvl w:val="0"/>
          <w:numId w:val="21"/>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Regulamin może ulec zmianie. O treści zmian Regulaminu każdy Użytkownik zostanie poinformowany przez umieszczenie przez Usługodawcę na stronie głównej </w:t>
      </w:r>
      <w:hyperlink r:id="rId55"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wiadomości o zmianie Regulaminu, zawierającej zestawienie zmian Regulaminu i utrzymanie tej informacji na stronie głównej </w:t>
      </w:r>
      <w:hyperlink r:id="rId56" w:history="1">
        <w:r w:rsidRPr="007A6F8F">
          <w:rPr>
            <w:rFonts w:ascii="Times New Roman" w:eastAsia="Times New Roman" w:hAnsi="Times New Roman" w:cs="Times New Roman"/>
            <w:color w:val="0000FF"/>
            <w:sz w:val="20"/>
            <w:szCs w:val="20"/>
            <w:u w:val="single"/>
            <w:lang w:eastAsia="pl-PL"/>
          </w:rPr>
          <w:t>platformazakupowa.pl</w:t>
        </w:r>
      </w:hyperlink>
      <w:r w:rsidRPr="007A6F8F">
        <w:rPr>
          <w:rFonts w:ascii="Times New Roman" w:eastAsia="Times New Roman" w:hAnsi="Times New Roman"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14:paraId="5E52F102" w14:textId="77777777" w:rsidR="007A6F8F" w:rsidRPr="007A6F8F" w:rsidRDefault="007A6F8F" w:rsidP="007A6F8F">
      <w:pPr>
        <w:numPr>
          <w:ilvl w:val="0"/>
          <w:numId w:val="21"/>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14:paraId="2EF4B84A" w14:textId="77777777" w:rsidR="007A6F8F" w:rsidRPr="007A6F8F" w:rsidRDefault="007A6F8F" w:rsidP="007A6F8F">
      <w:pPr>
        <w:numPr>
          <w:ilvl w:val="0"/>
          <w:numId w:val="21"/>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14:paraId="7D4EAB32" w14:textId="77777777" w:rsidR="007A6F8F" w:rsidRPr="007A6F8F" w:rsidRDefault="007A6F8F" w:rsidP="007A6F8F">
      <w:pPr>
        <w:numPr>
          <w:ilvl w:val="0"/>
          <w:numId w:val="21"/>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Sądem właściwym do rozstrzygnięcia sporów na gruncie zawartej Umowy będzie sąd właściwy ze względu na siedzibę Usługodawcy.</w:t>
      </w:r>
    </w:p>
    <w:p w14:paraId="4E0AA5D5" w14:textId="77777777" w:rsidR="007A6F8F" w:rsidRPr="007A6F8F" w:rsidRDefault="007A6F8F" w:rsidP="007A6F8F">
      <w:pPr>
        <w:numPr>
          <w:ilvl w:val="0"/>
          <w:numId w:val="21"/>
        </w:numPr>
        <w:spacing w:before="100" w:beforeAutospacing="1" w:after="100" w:afterAutospacing="1" w:line="240" w:lineRule="auto"/>
        <w:rPr>
          <w:rFonts w:ascii="Times New Roman" w:eastAsia="Times New Roman" w:hAnsi="Times New Roman" w:cs="Times New Roman"/>
          <w:sz w:val="20"/>
          <w:szCs w:val="20"/>
          <w:lang w:eastAsia="pl-PL"/>
        </w:rPr>
      </w:pPr>
      <w:r w:rsidRPr="007A6F8F">
        <w:rPr>
          <w:rFonts w:ascii="Times New Roman" w:eastAsia="Times New Roman" w:hAnsi="Times New Roman" w:cs="Times New Roman"/>
          <w:sz w:val="20"/>
          <w:szCs w:val="20"/>
          <w:lang w:eastAsia="pl-PL"/>
        </w:rPr>
        <w:t xml:space="preserve">Regulamin obowiązujący do dnia 23.05.2021 dostępny jest pod </w:t>
      </w:r>
      <w:hyperlink r:id="rId57" w:history="1">
        <w:r w:rsidRPr="007A6F8F">
          <w:rPr>
            <w:rFonts w:ascii="Times New Roman" w:eastAsia="Times New Roman" w:hAnsi="Times New Roman" w:cs="Times New Roman"/>
            <w:color w:val="0000FF"/>
            <w:sz w:val="20"/>
            <w:szCs w:val="20"/>
            <w:u w:val="single"/>
            <w:lang w:eastAsia="pl-PL"/>
          </w:rPr>
          <w:t>linkiem</w:t>
        </w:r>
      </w:hyperlink>
      <w:r w:rsidRPr="007A6F8F">
        <w:rPr>
          <w:rFonts w:ascii="Times New Roman" w:eastAsia="Times New Roman" w:hAnsi="Times New Roman" w:cs="Times New Roman"/>
          <w:sz w:val="20"/>
          <w:szCs w:val="20"/>
          <w:lang w:eastAsia="pl-PL"/>
        </w:rPr>
        <w:t>.</w:t>
      </w:r>
    </w:p>
    <w:p w14:paraId="535BC862" w14:textId="44B62E4D" w:rsidR="008A1374" w:rsidRDefault="008A1374" w:rsidP="00E073FE">
      <w:pPr>
        <w:spacing w:before="120"/>
        <w:jc w:val="center"/>
        <w:rPr>
          <w:rFonts w:ascii="Cambria" w:hAnsi="Cambria"/>
          <w:b/>
          <w:sz w:val="24"/>
          <w:szCs w:val="24"/>
        </w:rPr>
      </w:pPr>
    </w:p>
    <w:sectPr w:rsidR="008A13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C32D" w14:textId="77777777" w:rsidR="005212E0" w:rsidRDefault="005212E0">
      <w:pPr>
        <w:spacing w:after="0" w:line="240" w:lineRule="auto"/>
      </w:pPr>
      <w:r>
        <w:separator/>
      </w:r>
    </w:p>
  </w:endnote>
  <w:endnote w:type="continuationSeparator" w:id="0">
    <w:p w14:paraId="4B2E1E04" w14:textId="77777777" w:rsidR="005212E0" w:rsidRDefault="0052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87C5C" w14:textId="77777777" w:rsidR="005212E0" w:rsidRDefault="005212E0">
      <w:pPr>
        <w:spacing w:after="0" w:line="240" w:lineRule="auto"/>
      </w:pPr>
      <w:r>
        <w:separator/>
      </w:r>
    </w:p>
  </w:footnote>
  <w:footnote w:type="continuationSeparator" w:id="0">
    <w:p w14:paraId="4C6C82BA" w14:textId="77777777" w:rsidR="005212E0" w:rsidRDefault="00521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EA"/>
    <w:multiLevelType w:val="multilevel"/>
    <w:tmpl w:val="FC3ADC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13480"/>
    <w:multiLevelType w:val="multilevel"/>
    <w:tmpl w:val="94B6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4373B"/>
    <w:multiLevelType w:val="multilevel"/>
    <w:tmpl w:val="3940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E5521"/>
    <w:multiLevelType w:val="multilevel"/>
    <w:tmpl w:val="25021B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20308"/>
    <w:multiLevelType w:val="multilevel"/>
    <w:tmpl w:val="D00C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D61BC"/>
    <w:multiLevelType w:val="multilevel"/>
    <w:tmpl w:val="8644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AE1D25"/>
    <w:multiLevelType w:val="multilevel"/>
    <w:tmpl w:val="835C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6C7763"/>
    <w:multiLevelType w:val="multilevel"/>
    <w:tmpl w:val="E010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8E6911"/>
    <w:multiLevelType w:val="multilevel"/>
    <w:tmpl w:val="E670F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6217D3"/>
    <w:multiLevelType w:val="multilevel"/>
    <w:tmpl w:val="7BE6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253AA0"/>
    <w:multiLevelType w:val="multilevel"/>
    <w:tmpl w:val="755E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843B66"/>
    <w:multiLevelType w:val="multilevel"/>
    <w:tmpl w:val="D200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5B2E08"/>
    <w:multiLevelType w:val="multilevel"/>
    <w:tmpl w:val="69EC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4A11A6"/>
    <w:multiLevelType w:val="multilevel"/>
    <w:tmpl w:val="5F7C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8109EB"/>
    <w:multiLevelType w:val="multilevel"/>
    <w:tmpl w:val="36D8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627D0A"/>
    <w:multiLevelType w:val="multilevel"/>
    <w:tmpl w:val="5D86608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466A2A"/>
    <w:multiLevelType w:val="multilevel"/>
    <w:tmpl w:val="2CDC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56468E"/>
    <w:multiLevelType w:val="multilevel"/>
    <w:tmpl w:val="178A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E87852"/>
    <w:multiLevelType w:val="multilevel"/>
    <w:tmpl w:val="887E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163756"/>
    <w:multiLevelType w:val="multilevel"/>
    <w:tmpl w:val="4110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D21702"/>
    <w:multiLevelType w:val="multilevel"/>
    <w:tmpl w:val="C0F285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16"/>
  </w:num>
  <w:num w:numId="4">
    <w:abstractNumId w:val="1"/>
  </w:num>
  <w:num w:numId="5">
    <w:abstractNumId w:val="11"/>
  </w:num>
  <w:num w:numId="6">
    <w:abstractNumId w:val="0"/>
  </w:num>
  <w:num w:numId="7">
    <w:abstractNumId w:val="14"/>
  </w:num>
  <w:num w:numId="8">
    <w:abstractNumId w:val="2"/>
  </w:num>
  <w:num w:numId="9">
    <w:abstractNumId w:val="19"/>
  </w:num>
  <w:num w:numId="10">
    <w:abstractNumId w:val="15"/>
  </w:num>
  <w:num w:numId="11">
    <w:abstractNumId w:val="17"/>
  </w:num>
  <w:num w:numId="12">
    <w:abstractNumId w:val="7"/>
  </w:num>
  <w:num w:numId="13">
    <w:abstractNumId w:val="13"/>
  </w:num>
  <w:num w:numId="14">
    <w:abstractNumId w:val="8"/>
  </w:num>
  <w:num w:numId="15">
    <w:abstractNumId w:val="6"/>
  </w:num>
  <w:num w:numId="16">
    <w:abstractNumId w:val="3"/>
  </w:num>
  <w:num w:numId="17">
    <w:abstractNumId w:val="20"/>
  </w:num>
  <w:num w:numId="18">
    <w:abstractNumId w:val="18"/>
  </w:num>
  <w:num w:numId="19">
    <w:abstractNumId w:val="9"/>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AD"/>
    <w:rsid w:val="00011F05"/>
    <w:rsid w:val="000A6CA8"/>
    <w:rsid w:val="00172188"/>
    <w:rsid w:val="00184979"/>
    <w:rsid w:val="0019432D"/>
    <w:rsid w:val="001C3FF5"/>
    <w:rsid w:val="001E670E"/>
    <w:rsid w:val="002429C6"/>
    <w:rsid w:val="002B6A42"/>
    <w:rsid w:val="002B78C8"/>
    <w:rsid w:val="002D6014"/>
    <w:rsid w:val="002E7CFE"/>
    <w:rsid w:val="003314E8"/>
    <w:rsid w:val="00374180"/>
    <w:rsid w:val="003F2562"/>
    <w:rsid w:val="00402F70"/>
    <w:rsid w:val="004B632E"/>
    <w:rsid w:val="005212E0"/>
    <w:rsid w:val="00524556"/>
    <w:rsid w:val="00596EA8"/>
    <w:rsid w:val="00635D69"/>
    <w:rsid w:val="00661664"/>
    <w:rsid w:val="006818BF"/>
    <w:rsid w:val="00747251"/>
    <w:rsid w:val="00756BF5"/>
    <w:rsid w:val="007A6F8F"/>
    <w:rsid w:val="00880ACF"/>
    <w:rsid w:val="008A1374"/>
    <w:rsid w:val="00937C17"/>
    <w:rsid w:val="0094097A"/>
    <w:rsid w:val="00A52A11"/>
    <w:rsid w:val="00B55DAD"/>
    <w:rsid w:val="00BA5F5A"/>
    <w:rsid w:val="00BC06CB"/>
    <w:rsid w:val="00C17298"/>
    <w:rsid w:val="00D21A11"/>
    <w:rsid w:val="00E073FE"/>
    <w:rsid w:val="00EA0F33"/>
    <w:rsid w:val="00ED3D07"/>
    <w:rsid w:val="00F60A07"/>
    <w:rsid w:val="00F653F7"/>
    <w:rsid w:val="00FE3A59"/>
    <w:rsid w:val="377F4B4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BE52"/>
  <w15:docId w15:val="{518B817E-060C-4C92-BBE0-ACF1770D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88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register/"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platformazakupowa.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register/"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s://drive.google.com/file/d/1B38qh-2qmo-atpSVHDinEA-gyafskG5w/view?usp=sharing"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 TargetMode="External"/><Relationship Id="rId56" Type="http://schemas.openxmlformats.org/officeDocument/2006/relationships/hyperlink" Target="https://platformazakupowa.pl" TargetMode="External"/><Relationship Id="rId8" Type="http://schemas.openxmlformats.org/officeDocument/2006/relationships/endnotes" Target="endnotes.xml"/><Relationship Id="rId51" Type="http://schemas.openxmlformats.org/officeDocument/2006/relationships/hyperlink" Target="https://platformazakupowa.pl/strona/2-polityka-prywatnosci" TargetMode="Externa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0D3E0B-BE92-4A6D-A12E-39D05156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3487</Words>
  <Characters>20925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Olszewska</dc:creator>
  <cp:lastModifiedBy>N.Stare Jabłonki Michalina Więckiewicz</cp:lastModifiedBy>
  <cp:revision>6</cp:revision>
  <cp:lastPrinted>2022-12-15T11:30:00Z</cp:lastPrinted>
  <dcterms:created xsi:type="dcterms:W3CDTF">2022-07-13T10:31:00Z</dcterms:created>
  <dcterms:modified xsi:type="dcterms:W3CDTF">2022-12-15T11:37:00Z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1045-11.2.0.9453</vt:lpwstr>
  </property>
</Properties>
</file>