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67032" w14:textId="77777777" w:rsidR="00503A30" w:rsidRDefault="00503A30" w:rsidP="00503A30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sz w:val="20"/>
          <w:szCs w:val="20"/>
        </w:rPr>
      </w:pPr>
    </w:p>
    <w:p w14:paraId="69A79BD9" w14:textId="152B8560" w:rsidR="004759A0" w:rsidRPr="004759A0" w:rsidRDefault="00503A30" w:rsidP="00503A30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cs="Calibri"/>
          <w:sz w:val="20"/>
          <w:szCs w:val="20"/>
        </w:rPr>
      </w:pPr>
      <w:r w:rsidRPr="00F65AC9">
        <w:rPr>
          <w:rFonts w:cs="Calibri"/>
          <w:color w:val="000000" w:themeColor="text1"/>
          <w:sz w:val="20"/>
          <w:szCs w:val="20"/>
        </w:rPr>
        <w:t>ZP</w:t>
      </w:r>
      <w:r>
        <w:rPr>
          <w:rFonts w:cs="Calibri"/>
          <w:color w:val="000000" w:themeColor="text1"/>
          <w:sz w:val="20"/>
          <w:szCs w:val="20"/>
        </w:rPr>
        <w:t>.263.7.2023</w:t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</w:r>
      <w:r w:rsidR="004759A0" w:rsidRPr="004759A0">
        <w:rPr>
          <w:rFonts w:cs="Calibri"/>
          <w:sz w:val="20"/>
          <w:szCs w:val="20"/>
        </w:rPr>
        <w:tab/>
        <w:t xml:space="preserve">         </w:t>
      </w:r>
      <w:r w:rsidR="004759A0" w:rsidRPr="004759A0">
        <w:rPr>
          <w:rFonts w:cs="Calibri"/>
          <w:sz w:val="20"/>
          <w:szCs w:val="20"/>
        </w:rPr>
        <w:tab/>
        <w:t xml:space="preserve">  </w:t>
      </w:r>
    </w:p>
    <w:p w14:paraId="5E12CAD1" w14:textId="77777777" w:rsidR="004759A0" w:rsidRPr="004759A0" w:rsidRDefault="004759A0" w:rsidP="004759A0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eastAsia="Times New Roman" w:cs="Calibri"/>
          <w:b/>
          <w:bCs/>
          <w:sz w:val="18"/>
          <w:szCs w:val="18"/>
          <w:u w:val="single"/>
        </w:rPr>
      </w:pPr>
      <w:r w:rsidRPr="004759A0">
        <w:rPr>
          <w:rFonts w:cs="Calibri"/>
          <w:sz w:val="20"/>
          <w:szCs w:val="20"/>
        </w:rPr>
        <w:t xml:space="preserve"> </w:t>
      </w:r>
    </w:p>
    <w:p w14:paraId="11FB9EDA" w14:textId="498956C7" w:rsidR="004759A0" w:rsidRPr="004759A0" w:rsidRDefault="000E44F1" w:rsidP="000E44F1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cs="Calibri"/>
          <w:bCs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              </w:t>
      </w:r>
      <w:r w:rsidR="004759A0" w:rsidRPr="004759A0">
        <w:rPr>
          <w:rFonts w:cs="Calibri"/>
          <w:sz w:val="20"/>
          <w:szCs w:val="20"/>
        </w:rPr>
        <w:t xml:space="preserve">Załącznik nr </w:t>
      </w:r>
      <w:r w:rsidR="00D908C7">
        <w:rPr>
          <w:rFonts w:cs="Calibri"/>
          <w:sz w:val="20"/>
          <w:szCs w:val="20"/>
        </w:rPr>
        <w:t>4</w:t>
      </w:r>
      <w:r w:rsidR="004759A0" w:rsidRPr="004759A0">
        <w:rPr>
          <w:rFonts w:cs="Calibri"/>
          <w:sz w:val="20"/>
          <w:szCs w:val="20"/>
        </w:rPr>
        <w:t xml:space="preserve">  do zapytania ofertowego</w:t>
      </w:r>
    </w:p>
    <w:p w14:paraId="7D09CC63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</w:p>
    <w:p w14:paraId="7BF2DED5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 xml:space="preserve">Dolnośląski Ośrodek Polityki Społecznej </w:t>
      </w:r>
    </w:p>
    <w:p w14:paraId="2F5B8EBC" w14:textId="19EB91D9" w:rsidR="004759A0" w:rsidRPr="004759A0" w:rsidRDefault="000E44F1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u</w:t>
      </w:r>
      <w:r w:rsidR="004759A0" w:rsidRPr="004759A0">
        <w:rPr>
          <w:rFonts w:cs="Calibri"/>
          <w:sz w:val="20"/>
          <w:szCs w:val="20"/>
        </w:rPr>
        <w:t>l. Trzebnicka 42-44</w:t>
      </w:r>
    </w:p>
    <w:p w14:paraId="667F97CA" w14:textId="77777777" w:rsidR="004759A0" w:rsidRPr="004759A0" w:rsidRDefault="004759A0" w:rsidP="004759A0">
      <w:pPr>
        <w:spacing w:after="0" w:line="240" w:lineRule="auto"/>
        <w:ind w:left="5664"/>
        <w:rPr>
          <w:rFonts w:cs="Calibri"/>
          <w:sz w:val="20"/>
          <w:szCs w:val="20"/>
        </w:rPr>
      </w:pPr>
      <w:r w:rsidRPr="004759A0">
        <w:rPr>
          <w:rFonts w:cs="Calibri"/>
          <w:sz w:val="20"/>
          <w:szCs w:val="20"/>
        </w:rPr>
        <w:t>50-230 Wrocław</w:t>
      </w:r>
      <w:r w:rsidRPr="004759A0">
        <w:rPr>
          <w:rFonts w:cs="Calibri"/>
          <w:sz w:val="20"/>
          <w:szCs w:val="20"/>
        </w:rPr>
        <w:br/>
      </w:r>
      <w:r w:rsidRPr="004759A0">
        <w:rPr>
          <w:rFonts w:cs="Calibri"/>
          <w:sz w:val="20"/>
          <w:szCs w:val="20"/>
        </w:rPr>
        <w:br/>
      </w:r>
    </w:p>
    <w:p w14:paraId="47EF03E3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Nazwa wykonawcy składającego oświadczenie: ………………………………………………………………………………………………..</w:t>
      </w:r>
    </w:p>
    <w:p w14:paraId="3774FDB2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(pełna nazwa /firma, adres w zależności od podmiotu: NIP/PESEL/KRS/</w:t>
      </w:r>
      <w:proofErr w:type="spellStart"/>
      <w:r w:rsidRPr="004759A0">
        <w:rPr>
          <w:rFonts w:cs="Calibri"/>
          <w:i/>
          <w:sz w:val="20"/>
          <w:szCs w:val="20"/>
        </w:rPr>
        <w:t>CEDiG</w:t>
      </w:r>
      <w:proofErr w:type="spellEnd"/>
      <w:r w:rsidRPr="004759A0">
        <w:rPr>
          <w:rFonts w:cs="Calibri"/>
          <w:i/>
          <w:sz w:val="20"/>
          <w:szCs w:val="20"/>
        </w:rPr>
        <w:t>)</w:t>
      </w:r>
    </w:p>
    <w:p w14:paraId="1E357487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Reprezentowany przez:</w:t>
      </w:r>
    </w:p>
    <w:p w14:paraId="03C410E0" w14:textId="77777777" w:rsidR="004759A0" w:rsidRPr="004759A0" w:rsidRDefault="004759A0" w:rsidP="004759A0">
      <w:pPr>
        <w:spacing w:after="0"/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…………………………………………………………………………………………………………….</w:t>
      </w:r>
    </w:p>
    <w:p w14:paraId="13C80CD6" w14:textId="77777777" w:rsidR="004759A0" w:rsidRPr="004759A0" w:rsidRDefault="004759A0" w:rsidP="004759A0">
      <w:pPr>
        <w:jc w:val="both"/>
        <w:rPr>
          <w:rFonts w:cs="Calibri"/>
          <w:i/>
          <w:sz w:val="20"/>
          <w:szCs w:val="20"/>
        </w:rPr>
      </w:pPr>
      <w:r w:rsidRPr="004759A0">
        <w:rPr>
          <w:rFonts w:cs="Calibri"/>
          <w:i/>
          <w:sz w:val="20"/>
          <w:szCs w:val="20"/>
        </w:rPr>
        <w:t>(imię, nazwisko, stanowisko/podstawa do reprezentacji)</w:t>
      </w:r>
    </w:p>
    <w:p w14:paraId="7CA12EB4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sz w:val="20"/>
          <w:szCs w:val="20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O Ś W I A D C Z E N I E WYKONAWCY </w:t>
      </w:r>
    </w:p>
    <w:p w14:paraId="4E899BBD" w14:textId="77777777" w:rsidR="004759A0" w:rsidRPr="004759A0" w:rsidRDefault="004759A0" w:rsidP="004759A0">
      <w:pPr>
        <w:spacing w:after="0"/>
        <w:jc w:val="center"/>
        <w:rPr>
          <w:rFonts w:cs="Calibri"/>
          <w:b/>
          <w:sz w:val="20"/>
        </w:rPr>
      </w:pPr>
      <w:r w:rsidRPr="004759A0">
        <w:rPr>
          <w:rFonts w:cs="Calibri"/>
          <w:b/>
          <w:sz w:val="20"/>
          <w:szCs w:val="20"/>
        </w:rPr>
        <w:t xml:space="preserve">WARUNEK DOTYCZĄCY PODSTAWY WYKLUCZENIA Z POSTĘPOWANIA </w:t>
      </w:r>
      <w:r w:rsidRPr="004759A0">
        <w:rPr>
          <w:rFonts w:cs="Calibri"/>
          <w:b/>
          <w:i/>
          <w:iCs/>
          <w:sz w:val="20"/>
          <w:u w:val="single"/>
        </w:rPr>
        <w:t>niniejszym oświadczam:</w:t>
      </w:r>
    </w:p>
    <w:p w14:paraId="10286E51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</w:t>
      </w:r>
      <w:r w:rsidRPr="004759A0">
        <w:rPr>
          <w:bCs/>
          <w:sz w:val="20"/>
          <w:szCs w:val="20"/>
        </w:rPr>
        <w:t xml:space="preserve"> </w:t>
      </w:r>
      <w:r w:rsidRPr="004759A0">
        <w:rPr>
          <w:rFonts w:cs="Calibri"/>
          <w:bCs/>
          <w:sz w:val="20"/>
          <w:szCs w:val="20"/>
        </w:rPr>
        <w:t>*</w:t>
      </w:r>
    </w:p>
    <w:p w14:paraId="7A1CC5E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7 ust. 1 ustawy z dnia 13 kwietnia 2022 r., o szczególnych rozwiązaniach w zakresie przeciwdziałania wspieraniu agresji na Ukrainę oraz służących ochronie bezpieczeństwa narodowego (Dz.U. poz. 835), zwanej dalej „ustawą”.*</w:t>
      </w:r>
    </w:p>
    <w:p w14:paraId="3CE2379E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bookmarkStart w:id="0" w:name="_Hlk117756058"/>
      <w:r w:rsidRPr="004759A0">
        <w:rPr>
          <w:rFonts w:cs="Calibri"/>
          <w:b/>
          <w:sz w:val="20"/>
          <w:szCs w:val="20"/>
        </w:rPr>
        <w:t>że, nie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bookmarkEnd w:id="0"/>
    <w:p w14:paraId="4D7C817D" w14:textId="77777777" w:rsidR="004759A0" w:rsidRPr="004759A0" w:rsidRDefault="004759A0" w:rsidP="004759A0">
      <w:pPr>
        <w:numPr>
          <w:ilvl w:val="0"/>
          <w:numId w:val="22"/>
        </w:numPr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4759A0">
        <w:rPr>
          <w:rFonts w:cs="Calibri"/>
          <w:b/>
          <w:sz w:val="20"/>
          <w:szCs w:val="20"/>
        </w:rPr>
        <w:t>że, podlegam</w:t>
      </w:r>
      <w:r w:rsidRPr="004759A0">
        <w:rPr>
          <w:rFonts w:cs="Calibri"/>
          <w:bCs/>
          <w:sz w:val="20"/>
          <w:szCs w:val="20"/>
        </w:rPr>
        <w:t xml:space="preserve"> wykluczeniu z postępowania na podstawie art. 5k rozporządzenia Rady (UE) nr 833/2014 z dnia 31 lipca 2014 r. dotyczącego środków ograniczających w związku z działaniami Rosji destabilizującymi sytuację na Ukrainie (Dz. Urz. UE nr L 229 z 31.7.2014, str. 1),w brzmieniu nadanym rozporządzeniem Rady (UE) 2022/576 w sprawie zmiany rozporządzenia (UE) nr 833/2014 dotyczącego środków ograniczających w związku z działaniami Rosji destabilizującymi sytuację na Ukrainie (Dz. Urz. UE nr L 111 z 8.4.2022, str. 1) *</w:t>
      </w:r>
    </w:p>
    <w:p w14:paraId="3C807120" w14:textId="77777777" w:rsidR="004759A0" w:rsidRPr="004759A0" w:rsidRDefault="004759A0" w:rsidP="004759A0">
      <w:pPr>
        <w:spacing w:after="0" w:line="240" w:lineRule="auto"/>
        <w:ind w:left="2832" w:hanging="1698"/>
        <w:jc w:val="both"/>
        <w:rPr>
          <w:rFonts w:eastAsia="Times New Roman" w:cs="Calibri"/>
          <w:b/>
          <w:sz w:val="20"/>
          <w:szCs w:val="20"/>
          <w:u w:val="single"/>
          <w:lang w:val="x-none" w:eastAsia="x-none"/>
        </w:rPr>
      </w:pPr>
      <w:r w:rsidRPr="004759A0">
        <w:rPr>
          <w:rFonts w:eastAsia="Times New Roman" w:cs="Calibri"/>
          <w:b/>
          <w:sz w:val="20"/>
          <w:szCs w:val="20"/>
          <w:lang w:val="x-none" w:eastAsia="x-none"/>
        </w:rPr>
        <w:t xml:space="preserve">        </w:t>
      </w:r>
    </w:p>
    <w:p w14:paraId="2680B4DD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2A74CC4" w14:textId="4F7D648D" w:rsidR="004759A0" w:rsidRPr="004759A0" w:rsidRDefault="00E333D9" w:rsidP="00E333D9">
      <w:pPr>
        <w:spacing w:after="0" w:line="240" w:lineRule="auto"/>
        <w:rPr>
          <w:rFonts w:eastAsia="Times New Roman" w:cs="Calibri"/>
          <w:b/>
          <w:bCs/>
          <w:sz w:val="18"/>
          <w:szCs w:val="18"/>
          <w:u w:val="single"/>
          <w:lang w:eastAsia="pl-PL"/>
        </w:rPr>
      </w:pPr>
      <w:r w:rsidRPr="00E333D9">
        <w:rPr>
          <w:rFonts w:eastAsia="Times New Roman" w:cs="Calibri"/>
          <w:b/>
          <w:bCs/>
          <w:sz w:val="18"/>
          <w:szCs w:val="18"/>
          <w:lang w:eastAsia="pl-PL"/>
        </w:rPr>
        <w:t xml:space="preserve">                </w:t>
      </w:r>
      <w:r w:rsidR="004759A0" w:rsidRPr="004759A0">
        <w:rPr>
          <w:rFonts w:eastAsia="Times New Roman" w:cs="Calibri"/>
          <w:b/>
          <w:bCs/>
          <w:sz w:val="18"/>
          <w:szCs w:val="18"/>
          <w:u w:val="single"/>
          <w:lang w:eastAsia="pl-PL"/>
        </w:rPr>
        <w:t xml:space="preserve">*** niepotrzebne skreślić /właściwe zaznaczyć </w:t>
      </w:r>
    </w:p>
    <w:p w14:paraId="5738C3CF" w14:textId="77777777" w:rsidR="004759A0" w:rsidRPr="004759A0" w:rsidRDefault="004759A0" w:rsidP="004759A0">
      <w:pPr>
        <w:spacing w:after="0" w:line="240" w:lineRule="auto"/>
        <w:ind w:left="1080"/>
        <w:jc w:val="both"/>
        <w:rPr>
          <w:rFonts w:eastAsia="Times New Roman" w:cs="Calibri"/>
          <w:b/>
          <w:sz w:val="20"/>
          <w:szCs w:val="20"/>
          <w:lang w:eastAsia="pl-PL"/>
        </w:rPr>
      </w:pPr>
    </w:p>
    <w:p w14:paraId="37BCB66A" w14:textId="77777777" w:rsidR="004759A0" w:rsidRPr="004759A0" w:rsidRDefault="004759A0" w:rsidP="004759A0">
      <w:pPr>
        <w:spacing w:after="0" w:line="240" w:lineRule="auto"/>
        <w:jc w:val="center"/>
        <w:rPr>
          <w:rFonts w:eastAsia="Times New Roman" w:cs="Calibri"/>
          <w:b/>
          <w:bCs/>
          <w:sz w:val="20"/>
          <w:szCs w:val="20"/>
          <w:u w:val="single"/>
          <w:lang w:eastAsia="pl-PL"/>
        </w:rPr>
      </w:pPr>
    </w:p>
    <w:p w14:paraId="7DBB2C07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cs="Arial"/>
          <w:sz w:val="16"/>
          <w:szCs w:val="16"/>
        </w:rPr>
        <w:t xml:space="preserve">     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>Dokument musi być podpisany przez osoby upoważnione do zaciągania zobowiązań i składania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8969EEB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oświadczeń woli w imieniu Wykonawcy, dokument winien być podpisany przez jeden ze wskazanych</w:t>
      </w:r>
      <w:r>
        <w:rPr>
          <w:rFonts w:eastAsia="Times New Roman" w:cs="Calibri"/>
          <w:b/>
          <w:bCs/>
          <w:sz w:val="20"/>
          <w:szCs w:val="20"/>
        </w:rPr>
        <w:t xml:space="preserve"> </w:t>
      </w:r>
    </w:p>
    <w:p w14:paraId="0FB49225" w14:textId="71A1DD80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</w:rPr>
      </w:pPr>
      <w:r>
        <w:rPr>
          <w:rFonts w:eastAsia="Times New Roman" w:cs="Calibri"/>
          <w:b/>
          <w:bCs/>
          <w:sz w:val="20"/>
          <w:szCs w:val="20"/>
        </w:rPr>
        <w:t xml:space="preserve">            </w:t>
      </w:r>
      <w:r w:rsidR="004759A0" w:rsidRPr="004759A0">
        <w:rPr>
          <w:rFonts w:eastAsia="Times New Roman" w:cs="Calibri"/>
          <w:b/>
          <w:bCs/>
          <w:sz w:val="20"/>
          <w:szCs w:val="20"/>
        </w:rPr>
        <w:t xml:space="preserve"> poniżej sposobów: </w:t>
      </w:r>
    </w:p>
    <w:p w14:paraId="547AA9A3" w14:textId="77777777" w:rsidR="00E333D9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Czytelnym podpisem lub nieczytelnym podpisem i pieczątka imienna podpisującego ofertę – w </w:t>
      </w:r>
    </w:p>
    <w:p w14:paraId="5DAECEA8" w14:textId="6A997984" w:rsidR="004759A0" w:rsidRPr="004759A0" w:rsidRDefault="00E333D9" w:rsidP="00E333D9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przypadku oferty składanej w postaci skanu. </w:t>
      </w:r>
    </w:p>
    <w:p w14:paraId="67FB8FDB" w14:textId="2AADF9AF" w:rsidR="00E333D9" w:rsidRDefault="00E333D9" w:rsidP="004759A0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 xml:space="preserve">Elektronicznym podpisem kwalifikowanym, podpisem zaufanym lub podpisem osobistym – w </w:t>
      </w:r>
      <w:r>
        <w:rPr>
          <w:rFonts w:eastAsia="Times New Roman" w:cs="Calibri"/>
          <w:b/>
          <w:bCs/>
          <w:sz w:val="20"/>
          <w:szCs w:val="20"/>
          <w:u w:val="single"/>
        </w:rPr>
        <w:t xml:space="preserve"> </w:t>
      </w:r>
    </w:p>
    <w:p w14:paraId="0EFA907D" w14:textId="249E432C" w:rsidR="001C62B0" w:rsidRPr="00E333D9" w:rsidRDefault="00E333D9" w:rsidP="00E333D9">
      <w:pPr>
        <w:spacing w:after="0"/>
        <w:rPr>
          <w:rFonts w:eastAsia="Times New Roman" w:cs="Calibri"/>
          <w:b/>
          <w:bCs/>
          <w:sz w:val="20"/>
          <w:szCs w:val="20"/>
          <w:u w:val="single"/>
        </w:rPr>
      </w:pPr>
      <w:r w:rsidRPr="00E333D9">
        <w:rPr>
          <w:rFonts w:eastAsia="Times New Roman" w:cs="Calibri"/>
          <w:b/>
          <w:bCs/>
          <w:sz w:val="20"/>
          <w:szCs w:val="20"/>
        </w:rPr>
        <w:t xml:space="preserve">             </w:t>
      </w:r>
      <w:r w:rsidR="004759A0" w:rsidRPr="004759A0">
        <w:rPr>
          <w:rFonts w:eastAsia="Times New Roman" w:cs="Calibri"/>
          <w:b/>
          <w:bCs/>
          <w:sz w:val="20"/>
          <w:szCs w:val="20"/>
          <w:u w:val="single"/>
        </w:rPr>
        <w:t>przypadku składania oferty w formie elektronicznej.</w:t>
      </w:r>
    </w:p>
    <w:sectPr w:rsidR="001C62B0" w:rsidRPr="00E333D9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621E4" w14:textId="77777777" w:rsidR="009902D8" w:rsidRDefault="009902D8" w:rsidP="00DC5DAC">
      <w:pPr>
        <w:spacing w:after="0" w:line="240" w:lineRule="auto"/>
      </w:pPr>
      <w:r>
        <w:separator/>
      </w:r>
    </w:p>
  </w:endnote>
  <w:endnote w:type="continuationSeparator" w:id="0">
    <w:p w14:paraId="7ACE344B" w14:textId="77777777" w:rsidR="009902D8" w:rsidRDefault="009902D8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9A432E" w14:textId="77777777" w:rsidR="009902D8" w:rsidRDefault="009902D8" w:rsidP="00DC5DAC">
      <w:pPr>
        <w:spacing w:after="0" w:line="240" w:lineRule="auto"/>
      </w:pPr>
      <w:r>
        <w:separator/>
      </w:r>
    </w:p>
  </w:footnote>
  <w:footnote w:type="continuationSeparator" w:id="0">
    <w:p w14:paraId="19C7858B" w14:textId="77777777" w:rsidR="009902D8" w:rsidRDefault="009902D8" w:rsidP="00DC5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203ABC6C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>
      <w:rPr>
        <w:sz w:val="24"/>
        <w:szCs w:val="24"/>
      </w:rPr>
      <w:t>DZIAŁ FUNDUSZY UNIJNYCH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B306D"/>
    <w:multiLevelType w:val="multilevel"/>
    <w:tmpl w:val="EB42EA6A"/>
    <w:lvl w:ilvl="0">
      <w:start w:val="2"/>
      <w:numFmt w:val="lowerLetter"/>
      <w:lvlText w:val="%1)"/>
      <w:lvlJc w:val="left"/>
      <w:pPr>
        <w:ind w:left="720" w:hanging="360"/>
      </w:pPr>
      <w:rPr>
        <w:rFonts w:eastAsia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C74A6"/>
    <w:multiLevelType w:val="multilevel"/>
    <w:tmpl w:val="B5D8C2BE"/>
    <w:lvl w:ilvl="0">
      <w:numFmt w:val="bullet"/>
      <w:lvlText w:val=""/>
      <w:lvlJc w:val="left"/>
      <w:pPr>
        <w:ind w:left="720" w:hanging="360"/>
      </w:pPr>
      <w:rPr>
        <w:rFonts w:ascii="Symbol" w:hAnsi="Symbol"/>
        <w:color w:val="auto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124927C3"/>
    <w:multiLevelType w:val="multilevel"/>
    <w:tmpl w:val="51C8E97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12C41CD7"/>
    <w:multiLevelType w:val="hybridMultilevel"/>
    <w:tmpl w:val="574EC072"/>
    <w:lvl w:ilvl="0" w:tplc="04150017">
      <w:start w:val="1"/>
      <w:numFmt w:val="lowerLetter"/>
      <w:lvlText w:val="%1)"/>
      <w:lvlJc w:val="left"/>
      <w:pPr>
        <w:ind w:left="1083" w:hanging="360"/>
      </w:pPr>
    </w:lvl>
    <w:lvl w:ilvl="1" w:tplc="04150019" w:tentative="1">
      <w:start w:val="1"/>
      <w:numFmt w:val="lowerLetter"/>
      <w:lvlText w:val="%2."/>
      <w:lvlJc w:val="left"/>
      <w:pPr>
        <w:ind w:left="1803" w:hanging="360"/>
      </w:pPr>
    </w:lvl>
    <w:lvl w:ilvl="2" w:tplc="0415001B" w:tentative="1">
      <w:start w:val="1"/>
      <w:numFmt w:val="lowerRoman"/>
      <w:lvlText w:val="%3."/>
      <w:lvlJc w:val="right"/>
      <w:pPr>
        <w:ind w:left="2523" w:hanging="180"/>
      </w:pPr>
    </w:lvl>
    <w:lvl w:ilvl="3" w:tplc="0415000F" w:tentative="1">
      <w:start w:val="1"/>
      <w:numFmt w:val="decimal"/>
      <w:lvlText w:val="%4."/>
      <w:lvlJc w:val="left"/>
      <w:pPr>
        <w:ind w:left="3243" w:hanging="360"/>
      </w:pPr>
    </w:lvl>
    <w:lvl w:ilvl="4" w:tplc="04150019" w:tentative="1">
      <w:start w:val="1"/>
      <w:numFmt w:val="lowerLetter"/>
      <w:lvlText w:val="%5."/>
      <w:lvlJc w:val="left"/>
      <w:pPr>
        <w:ind w:left="3963" w:hanging="360"/>
      </w:pPr>
    </w:lvl>
    <w:lvl w:ilvl="5" w:tplc="0415001B" w:tentative="1">
      <w:start w:val="1"/>
      <w:numFmt w:val="lowerRoman"/>
      <w:lvlText w:val="%6."/>
      <w:lvlJc w:val="right"/>
      <w:pPr>
        <w:ind w:left="4683" w:hanging="180"/>
      </w:pPr>
    </w:lvl>
    <w:lvl w:ilvl="6" w:tplc="0415000F" w:tentative="1">
      <w:start w:val="1"/>
      <w:numFmt w:val="decimal"/>
      <w:lvlText w:val="%7."/>
      <w:lvlJc w:val="left"/>
      <w:pPr>
        <w:ind w:left="5403" w:hanging="360"/>
      </w:pPr>
    </w:lvl>
    <w:lvl w:ilvl="7" w:tplc="04150019" w:tentative="1">
      <w:start w:val="1"/>
      <w:numFmt w:val="lowerLetter"/>
      <w:lvlText w:val="%8."/>
      <w:lvlJc w:val="left"/>
      <w:pPr>
        <w:ind w:left="6123" w:hanging="360"/>
      </w:pPr>
    </w:lvl>
    <w:lvl w:ilvl="8" w:tplc="0415001B" w:tentative="1">
      <w:start w:val="1"/>
      <w:numFmt w:val="lowerRoman"/>
      <w:lvlText w:val="%9."/>
      <w:lvlJc w:val="right"/>
      <w:pPr>
        <w:ind w:left="6843" w:hanging="180"/>
      </w:pPr>
    </w:lvl>
  </w:abstractNum>
  <w:abstractNum w:abstractNumId="4" w15:restartNumberingAfterBreak="0">
    <w:nsid w:val="23DF4CBF"/>
    <w:multiLevelType w:val="multilevel"/>
    <w:tmpl w:val="205A7104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A27081"/>
    <w:multiLevelType w:val="hybridMultilevel"/>
    <w:tmpl w:val="A1A6DB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C26BE"/>
    <w:multiLevelType w:val="hybridMultilevel"/>
    <w:tmpl w:val="E78A23B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30A027CB"/>
    <w:multiLevelType w:val="hybridMultilevel"/>
    <w:tmpl w:val="9BCC67C0"/>
    <w:lvl w:ilvl="0" w:tplc="3250B6D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956FA7"/>
    <w:multiLevelType w:val="hybridMultilevel"/>
    <w:tmpl w:val="4C1AE61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404F1F"/>
    <w:multiLevelType w:val="hybridMultilevel"/>
    <w:tmpl w:val="5830B778"/>
    <w:lvl w:ilvl="0" w:tplc="57CEFAAC">
      <w:start w:val="1"/>
      <w:numFmt w:val="decimal"/>
      <w:lvlText w:val="%1."/>
      <w:lvlJc w:val="left"/>
      <w:pPr>
        <w:ind w:left="720" w:hanging="360"/>
      </w:p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460A18"/>
    <w:multiLevelType w:val="multilevel"/>
    <w:tmpl w:val="BE9A9984"/>
    <w:lvl w:ilvl="0">
      <w:start w:val="1"/>
      <w:numFmt w:val="lowerLetter"/>
      <w:lvlText w:val="%1)"/>
      <w:lvlJc w:val="left"/>
      <w:pPr>
        <w:ind w:left="1068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11" w15:restartNumberingAfterBreak="0">
    <w:nsid w:val="46BB2BF7"/>
    <w:multiLevelType w:val="hybridMultilevel"/>
    <w:tmpl w:val="BE5673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7770DE"/>
    <w:multiLevelType w:val="multilevel"/>
    <w:tmpl w:val="7D189DC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1631919"/>
    <w:multiLevelType w:val="hybridMultilevel"/>
    <w:tmpl w:val="FB02486E"/>
    <w:lvl w:ilvl="0" w:tplc="64F2124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6186B"/>
    <w:multiLevelType w:val="hybridMultilevel"/>
    <w:tmpl w:val="F05A34B4"/>
    <w:lvl w:ilvl="0" w:tplc="4DD6593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495B2A"/>
    <w:multiLevelType w:val="hybridMultilevel"/>
    <w:tmpl w:val="9F2CFECE"/>
    <w:lvl w:ilvl="0" w:tplc="085863E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9C58F9"/>
    <w:multiLevelType w:val="hybridMultilevel"/>
    <w:tmpl w:val="AC4C8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E4A085F4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634DF"/>
    <w:multiLevelType w:val="hybridMultilevel"/>
    <w:tmpl w:val="22C420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03E570B"/>
    <w:multiLevelType w:val="hybridMultilevel"/>
    <w:tmpl w:val="0C4282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AE509C">
      <w:start w:val="6"/>
      <w:numFmt w:val="bullet"/>
      <w:lvlText w:val="•"/>
      <w:lvlJc w:val="left"/>
      <w:pPr>
        <w:ind w:left="1785" w:hanging="705"/>
      </w:pPr>
      <w:rPr>
        <w:rFonts w:ascii="Calibri" w:eastAsia="Calibri" w:hAnsi="Calibri" w:cs="Calibr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7F71A8"/>
    <w:multiLevelType w:val="multilevel"/>
    <w:tmpl w:val="F41ED9C0"/>
    <w:lvl w:ilvl="0">
      <w:start w:val="1"/>
      <w:numFmt w:val="upperLetter"/>
      <w:lvlText w:val="%1."/>
      <w:lvlJc w:val="left"/>
      <w:pPr>
        <w:ind w:left="720" w:hanging="360"/>
      </w:pPr>
      <w:rPr>
        <w:rFonts w:cs="Calibr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042640"/>
    <w:multiLevelType w:val="hybridMultilevel"/>
    <w:tmpl w:val="400444A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F715657"/>
    <w:multiLevelType w:val="multilevel"/>
    <w:tmpl w:val="BF583132"/>
    <w:lvl w:ilvl="0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num w:numId="1" w16cid:durableId="2016496945">
    <w:abstractNumId w:val="9"/>
  </w:num>
  <w:num w:numId="2" w16cid:durableId="1515194549">
    <w:abstractNumId w:val="20"/>
  </w:num>
  <w:num w:numId="3" w16cid:durableId="221716196">
    <w:abstractNumId w:val="5"/>
  </w:num>
  <w:num w:numId="4" w16cid:durableId="906375097">
    <w:abstractNumId w:val="11"/>
  </w:num>
  <w:num w:numId="5" w16cid:durableId="460001163">
    <w:abstractNumId w:val="14"/>
  </w:num>
  <w:num w:numId="6" w16cid:durableId="1873033924">
    <w:abstractNumId w:val="16"/>
  </w:num>
  <w:num w:numId="7" w16cid:durableId="71202668">
    <w:abstractNumId w:val="6"/>
  </w:num>
  <w:num w:numId="8" w16cid:durableId="908421667">
    <w:abstractNumId w:val="8"/>
  </w:num>
  <w:num w:numId="9" w16cid:durableId="354042240">
    <w:abstractNumId w:val="18"/>
  </w:num>
  <w:num w:numId="10" w16cid:durableId="1207646048">
    <w:abstractNumId w:val="21"/>
  </w:num>
  <w:num w:numId="11" w16cid:durableId="68233856">
    <w:abstractNumId w:val="10"/>
  </w:num>
  <w:num w:numId="12" w16cid:durableId="875236097">
    <w:abstractNumId w:val="3"/>
  </w:num>
  <w:num w:numId="13" w16cid:durableId="1065180989">
    <w:abstractNumId w:val="13"/>
  </w:num>
  <w:num w:numId="14" w16cid:durableId="1425417187">
    <w:abstractNumId w:val="19"/>
  </w:num>
  <w:num w:numId="15" w16cid:durableId="1979188258">
    <w:abstractNumId w:val="12"/>
  </w:num>
  <w:num w:numId="16" w16cid:durableId="731587462">
    <w:abstractNumId w:val="0"/>
  </w:num>
  <w:num w:numId="17" w16cid:durableId="103696103">
    <w:abstractNumId w:val="1"/>
  </w:num>
  <w:num w:numId="18" w16cid:durableId="1132208617">
    <w:abstractNumId w:val="2"/>
  </w:num>
  <w:num w:numId="19" w16cid:durableId="457532326">
    <w:abstractNumId w:val="4"/>
  </w:num>
  <w:num w:numId="20" w16cid:durableId="783185532">
    <w:abstractNumId w:val="7"/>
  </w:num>
  <w:num w:numId="21" w16cid:durableId="37513432">
    <w:abstractNumId w:val="15"/>
  </w:num>
  <w:num w:numId="22" w16cid:durableId="9564459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76371"/>
    <w:rsid w:val="00082257"/>
    <w:rsid w:val="00084E66"/>
    <w:rsid w:val="000A76F7"/>
    <w:rsid w:val="000B277D"/>
    <w:rsid w:val="000C5C3A"/>
    <w:rsid w:val="000C6077"/>
    <w:rsid w:val="000C62B0"/>
    <w:rsid w:val="000D03F3"/>
    <w:rsid w:val="000E44F1"/>
    <w:rsid w:val="000E6C9B"/>
    <w:rsid w:val="000F0921"/>
    <w:rsid w:val="000F31EA"/>
    <w:rsid w:val="000F52BD"/>
    <w:rsid w:val="001072AF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6E7D"/>
    <w:rsid w:val="00281341"/>
    <w:rsid w:val="00286234"/>
    <w:rsid w:val="00287402"/>
    <w:rsid w:val="00293FA1"/>
    <w:rsid w:val="00294480"/>
    <w:rsid w:val="0029468F"/>
    <w:rsid w:val="0029788B"/>
    <w:rsid w:val="002A19AC"/>
    <w:rsid w:val="002A2A02"/>
    <w:rsid w:val="002B7F46"/>
    <w:rsid w:val="002C2155"/>
    <w:rsid w:val="002C3DB3"/>
    <w:rsid w:val="002D19DB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52F1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6C8E"/>
    <w:rsid w:val="00447127"/>
    <w:rsid w:val="00457783"/>
    <w:rsid w:val="0047165C"/>
    <w:rsid w:val="004759A0"/>
    <w:rsid w:val="004762B1"/>
    <w:rsid w:val="0048161F"/>
    <w:rsid w:val="00490BB0"/>
    <w:rsid w:val="004A3F29"/>
    <w:rsid w:val="004A7AC2"/>
    <w:rsid w:val="004C0A64"/>
    <w:rsid w:val="004C696B"/>
    <w:rsid w:val="004D25FC"/>
    <w:rsid w:val="004E41AE"/>
    <w:rsid w:val="004F3991"/>
    <w:rsid w:val="004F5BDB"/>
    <w:rsid w:val="00503A30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6593"/>
    <w:rsid w:val="005678FB"/>
    <w:rsid w:val="00572C1A"/>
    <w:rsid w:val="00573F5F"/>
    <w:rsid w:val="005769B4"/>
    <w:rsid w:val="00581ADD"/>
    <w:rsid w:val="005908DC"/>
    <w:rsid w:val="00592044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D18"/>
    <w:rsid w:val="006C30AD"/>
    <w:rsid w:val="006C533C"/>
    <w:rsid w:val="006C7E2D"/>
    <w:rsid w:val="006D1FC6"/>
    <w:rsid w:val="006F6BCA"/>
    <w:rsid w:val="00702EFF"/>
    <w:rsid w:val="00706096"/>
    <w:rsid w:val="00733A42"/>
    <w:rsid w:val="00740DD7"/>
    <w:rsid w:val="00741F59"/>
    <w:rsid w:val="007459CF"/>
    <w:rsid w:val="0075288C"/>
    <w:rsid w:val="00762166"/>
    <w:rsid w:val="00763E8F"/>
    <w:rsid w:val="007712C2"/>
    <w:rsid w:val="007718BD"/>
    <w:rsid w:val="00772294"/>
    <w:rsid w:val="00774AA1"/>
    <w:rsid w:val="00774B9A"/>
    <w:rsid w:val="00793908"/>
    <w:rsid w:val="00794001"/>
    <w:rsid w:val="007954DC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6043"/>
    <w:rsid w:val="007E753D"/>
    <w:rsid w:val="007F13D6"/>
    <w:rsid w:val="007F2BBE"/>
    <w:rsid w:val="007F5C46"/>
    <w:rsid w:val="00800726"/>
    <w:rsid w:val="00815E18"/>
    <w:rsid w:val="00821AAF"/>
    <w:rsid w:val="00836CAF"/>
    <w:rsid w:val="00842A68"/>
    <w:rsid w:val="0084439C"/>
    <w:rsid w:val="00844753"/>
    <w:rsid w:val="00853691"/>
    <w:rsid w:val="0085438F"/>
    <w:rsid w:val="00863770"/>
    <w:rsid w:val="008713C5"/>
    <w:rsid w:val="0088449B"/>
    <w:rsid w:val="00897CA4"/>
    <w:rsid w:val="008B662A"/>
    <w:rsid w:val="008B6CCC"/>
    <w:rsid w:val="008E2797"/>
    <w:rsid w:val="008F22B8"/>
    <w:rsid w:val="008F579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66F2"/>
    <w:rsid w:val="0098380D"/>
    <w:rsid w:val="00990213"/>
    <w:rsid w:val="009902D8"/>
    <w:rsid w:val="00995C15"/>
    <w:rsid w:val="009A207C"/>
    <w:rsid w:val="009A341F"/>
    <w:rsid w:val="009B206A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12E76"/>
    <w:rsid w:val="00A375A3"/>
    <w:rsid w:val="00A43FEA"/>
    <w:rsid w:val="00A537C9"/>
    <w:rsid w:val="00A55254"/>
    <w:rsid w:val="00A612D0"/>
    <w:rsid w:val="00A62480"/>
    <w:rsid w:val="00A65C43"/>
    <w:rsid w:val="00A90E75"/>
    <w:rsid w:val="00A93EC6"/>
    <w:rsid w:val="00AA44AB"/>
    <w:rsid w:val="00AB4D9F"/>
    <w:rsid w:val="00AD5629"/>
    <w:rsid w:val="00AF29FC"/>
    <w:rsid w:val="00AF31FB"/>
    <w:rsid w:val="00AF3B74"/>
    <w:rsid w:val="00AF5B1F"/>
    <w:rsid w:val="00AF5BDA"/>
    <w:rsid w:val="00B00CFA"/>
    <w:rsid w:val="00B105B7"/>
    <w:rsid w:val="00B162EA"/>
    <w:rsid w:val="00B46FEC"/>
    <w:rsid w:val="00B60142"/>
    <w:rsid w:val="00B6719C"/>
    <w:rsid w:val="00B80B03"/>
    <w:rsid w:val="00B84AF4"/>
    <w:rsid w:val="00B926A4"/>
    <w:rsid w:val="00B93A65"/>
    <w:rsid w:val="00BA6D30"/>
    <w:rsid w:val="00BC4D8C"/>
    <w:rsid w:val="00BD2508"/>
    <w:rsid w:val="00BD257A"/>
    <w:rsid w:val="00BD7FC6"/>
    <w:rsid w:val="00BE74DE"/>
    <w:rsid w:val="00BF29D4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08C7"/>
    <w:rsid w:val="00D920C7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6154"/>
    <w:rsid w:val="00DD644D"/>
    <w:rsid w:val="00DE5181"/>
    <w:rsid w:val="00DE5555"/>
    <w:rsid w:val="00DF4DF4"/>
    <w:rsid w:val="00E037A4"/>
    <w:rsid w:val="00E058FE"/>
    <w:rsid w:val="00E333D9"/>
    <w:rsid w:val="00E3689C"/>
    <w:rsid w:val="00E4000E"/>
    <w:rsid w:val="00E436BC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D3583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basedOn w:val="Normalny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14</TotalTime>
  <Pages>1</Pages>
  <Words>417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2918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10</cp:revision>
  <cp:lastPrinted>2021-05-13T12:57:00Z</cp:lastPrinted>
  <dcterms:created xsi:type="dcterms:W3CDTF">2023-09-27T10:53:00Z</dcterms:created>
  <dcterms:modified xsi:type="dcterms:W3CDTF">2023-12-04T08:09:00Z</dcterms:modified>
</cp:coreProperties>
</file>