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9702" w14:textId="4BA96FFF" w:rsidR="008D4296" w:rsidRPr="008D4296" w:rsidRDefault="008D4296" w:rsidP="008D4296">
      <w:pPr>
        <w:pStyle w:val="Akapitzlist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8D4296">
        <w:rPr>
          <w:rFonts w:ascii="Arial" w:hAnsi="Arial" w:cs="Arial"/>
          <w:b/>
          <w:sz w:val="20"/>
          <w:szCs w:val="20"/>
        </w:rPr>
        <w:t>Procedura odbioru dostawy subskrypcji licencji</w:t>
      </w:r>
      <w:r>
        <w:rPr>
          <w:rFonts w:ascii="Arial" w:hAnsi="Arial" w:cs="Arial"/>
          <w:b/>
          <w:sz w:val="20"/>
          <w:szCs w:val="20"/>
        </w:rPr>
        <w:t xml:space="preserve"> wraz ze wsparciem producenta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C9F68EA" w14:textId="0FBF955F" w:rsidR="008D4296" w:rsidRPr="008D4296" w:rsidRDefault="008D4296" w:rsidP="008D4296">
      <w:pPr>
        <w:ind w:left="360"/>
        <w:rPr>
          <w:rFonts w:ascii="Arial" w:hAnsi="Arial" w:cs="Arial"/>
          <w:b/>
          <w:sz w:val="20"/>
          <w:szCs w:val="20"/>
        </w:rPr>
      </w:pPr>
    </w:p>
    <w:p w14:paraId="1E614636" w14:textId="4A5C1734" w:rsidR="008D4296" w:rsidRPr="008D4296" w:rsidRDefault="008D4296" w:rsidP="008D4296">
      <w:pPr>
        <w:pStyle w:val="Akapitzlist"/>
        <w:keepNext/>
        <w:numPr>
          <w:ilvl w:val="6"/>
          <w:numId w:val="1"/>
        </w:numPr>
        <w:spacing w:before="120" w:after="120" w:line="288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Odbiór zadań określonych w § 3 </w:t>
      </w:r>
      <w:r w:rsidRPr="008D4296">
        <w:rPr>
          <w:rFonts w:ascii="Arial" w:hAnsi="Arial" w:cs="Arial"/>
          <w:sz w:val="20"/>
          <w:szCs w:val="20"/>
        </w:rPr>
        <w:t xml:space="preserve">ust. 2 pkt 1)  oraz ust. 3 </w:t>
      </w:r>
      <w:r w:rsidRPr="008D4296">
        <w:rPr>
          <w:rFonts w:ascii="Arial" w:hAnsi="Arial" w:cs="Arial"/>
          <w:sz w:val="20"/>
          <w:szCs w:val="20"/>
        </w:rPr>
        <w:t>Umowy odbędzie się zgodnie z poniższymi zapisami:</w:t>
      </w:r>
    </w:p>
    <w:p w14:paraId="14CF5A5D" w14:textId="3B91337E" w:rsidR="008D4296" w:rsidRPr="008D4296" w:rsidRDefault="008D4296" w:rsidP="008D4296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W terminie </w:t>
      </w:r>
      <w:r w:rsidRPr="008D4296">
        <w:rPr>
          <w:rFonts w:ascii="Arial" w:hAnsi="Arial" w:cs="Arial"/>
          <w:sz w:val="20"/>
          <w:szCs w:val="20"/>
        </w:rPr>
        <w:t xml:space="preserve">do </w:t>
      </w:r>
      <w:r w:rsidRPr="008D4296">
        <w:rPr>
          <w:rFonts w:ascii="Arial" w:hAnsi="Arial" w:cs="Arial"/>
          <w:b/>
          <w:bCs/>
          <w:sz w:val="20"/>
          <w:szCs w:val="20"/>
        </w:rPr>
        <w:t>10 dni roboczych</w:t>
      </w:r>
      <w:r w:rsidRPr="008D4296">
        <w:rPr>
          <w:rFonts w:ascii="Arial" w:hAnsi="Arial" w:cs="Arial"/>
          <w:sz w:val="20"/>
          <w:szCs w:val="20"/>
        </w:rPr>
        <w:t>, liczonym od dnia otrzymania zgłoszenia do odbioru, przypisanym do dane</w:t>
      </w:r>
      <w:r w:rsidRPr="008D4296">
        <w:rPr>
          <w:rFonts w:ascii="Arial" w:hAnsi="Arial" w:cs="Arial"/>
          <w:sz w:val="20"/>
          <w:szCs w:val="20"/>
        </w:rPr>
        <w:t xml:space="preserve">j </w:t>
      </w:r>
      <w:r>
        <w:rPr>
          <w:rFonts w:ascii="Arial" w:hAnsi="Arial" w:cs="Arial"/>
          <w:sz w:val="20"/>
          <w:szCs w:val="20"/>
        </w:rPr>
        <w:t>czynności</w:t>
      </w:r>
      <w:r w:rsidRPr="008D4296">
        <w:rPr>
          <w:rFonts w:ascii="Arial" w:hAnsi="Arial" w:cs="Arial"/>
          <w:sz w:val="20"/>
          <w:szCs w:val="20"/>
        </w:rPr>
        <w:t>, Zamawiający dokona sprawdzenia czy Wykonawca wykonał zobowiązania umowne zgodnie z postanowieniami Umowy;</w:t>
      </w:r>
    </w:p>
    <w:p w14:paraId="71CA65F8" w14:textId="77777777" w:rsidR="008D4296" w:rsidRPr="008D4296" w:rsidRDefault="008D4296" w:rsidP="008D4296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>Jeżeli sprawdzenie, o którym mowa w pkt. 1) da wynik pozytywny, Zamawiający przekaże Wykonawcy,  podpisany protokół odbioru.</w:t>
      </w:r>
    </w:p>
    <w:p w14:paraId="7CB6C02B" w14:textId="77777777" w:rsidR="008D4296" w:rsidRPr="008D4296" w:rsidRDefault="008D4296" w:rsidP="008D4296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8D4296">
        <w:rPr>
          <w:rFonts w:ascii="Arial" w:hAnsi="Arial" w:cs="Arial"/>
          <w:sz w:val="20"/>
          <w:szCs w:val="20"/>
        </w:rPr>
        <w:t>Jeżeli sprawdzenie, o którym mowa w pkt. 1) nie da pozytywnego wyniku Zamawiający przekaże Wykonawcy na piśmie odmowę podpisania protokołu odbioru oraz wykaz wad wraz z wezwaniem do ich niezwłocznego usunięcia.</w:t>
      </w:r>
    </w:p>
    <w:p w14:paraId="09F7332D" w14:textId="77777777" w:rsidR="008D4296" w:rsidRPr="008D4296" w:rsidRDefault="008D4296" w:rsidP="008D4296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>Niezwłocznie po usunięciu wad określonych w wezwaniu wskazanym w pkt 3) Wykonawca zgłosi pisemnie do odbioru przedmiot Umowy objęty wezwaniem. Wymagana forma zgodna z pierwotnym zgłoszeniem do odbioru właściwym dla przedmiotu Umowy.</w:t>
      </w:r>
    </w:p>
    <w:p w14:paraId="6B72FB12" w14:textId="0D48F814" w:rsidR="008D4296" w:rsidRPr="008D4296" w:rsidRDefault="008D4296" w:rsidP="008D4296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Zamawiający dokona sprawdzenia należytego wykonania przedmiotu Umowy objętego wezwaniem i zgłoszonego do odbioru przez Wykonawcę zgodnie z dyspozycją pkt 4) w terminie do </w:t>
      </w:r>
      <w:r w:rsidRPr="008D4296">
        <w:rPr>
          <w:rFonts w:ascii="Arial" w:hAnsi="Arial" w:cs="Arial"/>
          <w:b/>
          <w:sz w:val="20"/>
          <w:szCs w:val="20"/>
        </w:rPr>
        <w:t>1</w:t>
      </w:r>
      <w:r w:rsidRPr="008D4296">
        <w:rPr>
          <w:rFonts w:ascii="Arial" w:hAnsi="Arial" w:cs="Arial"/>
          <w:b/>
          <w:sz w:val="20"/>
          <w:szCs w:val="20"/>
        </w:rPr>
        <w:t>0</w:t>
      </w:r>
      <w:r w:rsidRPr="008D4296">
        <w:rPr>
          <w:rFonts w:ascii="Arial" w:hAnsi="Arial" w:cs="Arial"/>
          <w:b/>
          <w:sz w:val="20"/>
          <w:szCs w:val="20"/>
        </w:rPr>
        <w:t xml:space="preserve"> dni roboczych</w:t>
      </w:r>
      <w:r w:rsidRPr="008D4296">
        <w:rPr>
          <w:rFonts w:ascii="Arial" w:hAnsi="Arial" w:cs="Arial"/>
          <w:sz w:val="20"/>
          <w:szCs w:val="20"/>
        </w:rPr>
        <w:t xml:space="preserve"> od dnia otrzymania zgłoszenia. Termin ten dotyczy każdego odbioru przedmiotu Umowy, który został objęty wezwaniem do usunięcia wad.</w:t>
      </w:r>
    </w:p>
    <w:p w14:paraId="3516C472" w14:textId="77777777" w:rsidR="008D4296" w:rsidRPr="008D4296" w:rsidRDefault="008D4296" w:rsidP="008D4296">
      <w:pPr>
        <w:pStyle w:val="Akapitzlist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Po pierwszej zakończonej negatywnie próbie odbioru Zamawiający ma prawo naliczyć Wykonawcy karę umowną w wymiarze </w:t>
      </w:r>
      <w:r w:rsidRPr="008D4296">
        <w:rPr>
          <w:rFonts w:ascii="Arial" w:hAnsi="Arial" w:cs="Arial"/>
          <w:b/>
          <w:sz w:val="20"/>
          <w:szCs w:val="20"/>
        </w:rPr>
        <w:t>50%</w:t>
      </w:r>
      <w:r w:rsidRPr="008D4296">
        <w:rPr>
          <w:rFonts w:ascii="Arial" w:hAnsi="Arial" w:cs="Arial"/>
          <w:sz w:val="20"/>
          <w:szCs w:val="20"/>
        </w:rPr>
        <w:t xml:space="preserve"> maksymalnego wymiaru kary przewidzianej w danym przypadku, po drugiej, a jeśli zajdzie taka konieczność również po trzeciej zakończonej negatywnie próbie odbioru, Zamawiający ma prawo rozpocząć naliczanie Wykonawcy kary umownej w wymiarze </w:t>
      </w:r>
      <w:r w:rsidRPr="008D4296">
        <w:rPr>
          <w:rFonts w:ascii="Arial" w:hAnsi="Arial" w:cs="Arial"/>
          <w:b/>
          <w:sz w:val="20"/>
          <w:szCs w:val="20"/>
        </w:rPr>
        <w:t>100%</w:t>
      </w:r>
      <w:r w:rsidRPr="008D4296">
        <w:rPr>
          <w:rFonts w:ascii="Arial" w:hAnsi="Arial" w:cs="Arial"/>
          <w:sz w:val="20"/>
          <w:szCs w:val="20"/>
        </w:rPr>
        <w:t xml:space="preserve"> maksymalnego wymiaru kary przewidzianej w danym przypadku. Oznacza to, iż kary naliczone w wysokości 50% maksymalnego wymiaru kary przewidzianej w danym przypadku pozostaną w mocy, a wymiar zwiększy się do 100% w dniu, w którym Zamawiający rozpocznie naliczanie kar po drugiej, a jeśli zajdzie taka konieczność również po trzeciej zakończonej negatywnie próbie odbioru. </w:t>
      </w:r>
    </w:p>
    <w:p w14:paraId="457B1A43" w14:textId="77777777" w:rsidR="008D4296" w:rsidRPr="008D4296" w:rsidRDefault="008D4296" w:rsidP="008D4296">
      <w:pPr>
        <w:pStyle w:val="Akapitzlist"/>
        <w:numPr>
          <w:ilvl w:val="0"/>
          <w:numId w:val="1"/>
        </w:numPr>
        <w:spacing w:before="24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Przez trzykrotną próbę odbioru, określoną w Umowie jako punkt odniesienia dla wypowiedzenia Umowy i zwiększenia wymiaru kar umownych, Zamawiający rozumie: </w:t>
      </w:r>
    </w:p>
    <w:p w14:paraId="1EAB55CE" w14:textId="77777777" w:rsidR="008D4296" w:rsidRPr="008D4296" w:rsidRDefault="008D4296" w:rsidP="008D4296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>odbiór właściwy,</w:t>
      </w:r>
    </w:p>
    <w:p w14:paraId="2E079508" w14:textId="77777777" w:rsidR="008D4296" w:rsidRPr="008D4296" w:rsidRDefault="008D4296" w:rsidP="008D4296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odbiór po pierwszym wezwaniu do usunięcia wad, </w:t>
      </w:r>
    </w:p>
    <w:p w14:paraId="73ED1B89" w14:textId="77777777" w:rsidR="008D4296" w:rsidRPr="008D4296" w:rsidRDefault="008D4296" w:rsidP="008D4296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8D4296">
        <w:rPr>
          <w:rFonts w:ascii="Arial" w:hAnsi="Arial" w:cs="Arial"/>
          <w:sz w:val="20"/>
          <w:szCs w:val="20"/>
        </w:rPr>
        <w:t xml:space="preserve">odbiór po drugim wezwaniu do usunięcia wad. </w:t>
      </w:r>
    </w:p>
    <w:p w14:paraId="43D20EAA" w14:textId="77777777" w:rsidR="008D4296" w:rsidRPr="008D4296" w:rsidRDefault="008D4296" w:rsidP="008D4296">
      <w:pPr>
        <w:ind w:left="360"/>
        <w:rPr>
          <w:rFonts w:ascii="Arial" w:hAnsi="Arial" w:cs="Arial"/>
          <w:b/>
          <w:sz w:val="20"/>
          <w:szCs w:val="20"/>
        </w:rPr>
      </w:pPr>
    </w:p>
    <w:p w14:paraId="5837F4D7" w14:textId="77777777" w:rsidR="008D4296" w:rsidRPr="008D4296" w:rsidRDefault="008D4296" w:rsidP="008D4296">
      <w:pPr>
        <w:rPr>
          <w:rFonts w:ascii="Arial" w:hAnsi="Arial" w:cs="Arial"/>
          <w:b/>
          <w:sz w:val="20"/>
          <w:szCs w:val="20"/>
        </w:rPr>
      </w:pPr>
    </w:p>
    <w:p w14:paraId="0FB7E42C" w14:textId="48DD7CD3" w:rsidR="0063468B" w:rsidRPr="008D4296" w:rsidRDefault="0063468B" w:rsidP="008D4296">
      <w:pPr>
        <w:pStyle w:val="Akapitzlist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8D4296">
        <w:rPr>
          <w:rFonts w:ascii="Arial" w:hAnsi="Arial" w:cs="Arial"/>
          <w:b/>
          <w:sz w:val="20"/>
          <w:szCs w:val="20"/>
        </w:rPr>
        <w:t>Proce</w:t>
      </w:r>
      <w:r w:rsidR="00D266B2" w:rsidRPr="008D4296">
        <w:rPr>
          <w:rFonts w:ascii="Arial" w:hAnsi="Arial" w:cs="Arial"/>
          <w:b/>
          <w:sz w:val="20"/>
          <w:szCs w:val="20"/>
        </w:rPr>
        <w:t xml:space="preserve">dura raportowania usług </w:t>
      </w:r>
      <w:r w:rsidR="00FB01B4" w:rsidRPr="008D4296">
        <w:rPr>
          <w:rFonts w:ascii="Arial" w:hAnsi="Arial" w:cs="Arial"/>
          <w:b/>
          <w:sz w:val="20"/>
          <w:szCs w:val="20"/>
        </w:rPr>
        <w:t>wsparć</w:t>
      </w:r>
      <w:r w:rsidR="009463D7" w:rsidRPr="008D4296">
        <w:rPr>
          <w:rFonts w:ascii="Arial" w:hAnsi="Arial" w:cs="Arial"/>
          <w:b/>
          <w:sz w:val="20"/>
          <w:szCs w:val="20"/>
        </w:rPr>
        <w:t xml:space="preserve"> </w:t>
      </w:r>
    </w:p>
    <w:p w14:paraId="1CB91845" w14:textId="77777777" w:rsidR="00385B61" w:rsidRPr="008D4296" w:rsidRDefault="00385B61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03E4CFF5" w14:textId="2F2C1600" w:rsidR="00385B61" w:rsidRPr="008D4296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Wykonawca w terminie do </w:t>
      </w:r>
      <w:r w:rsidRPr="008D4296">
        <w:rPr>
          <w:rFonts w:ascii="Arial" w:eastAsiaTheme="minorHAnsi" w:hAnsi="Arial" w:cs="Arial"/>
          <w:b/>
          <w:sz w:val="20"/>
          <w:szCs w:val="20"/>
          <w:lang w:eastAsia="en-US"/>
        </w:rPr>
        <w:t>5</w:t>
      </w: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 dni roboczych od dnia zakończenia każdego </w:t>
      </w:r>
      <w:r w:rsidR="004C73B9"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trzymiesięcznego </w:t>
      </w: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okresu rozliczeniowego obowiązywania umowy zobowiązany jest do przesłania Zamawiającemu na adresy email Koordynatorów Umowy raportu ze świadczonych usług </w:t>
      </w:r>
      <w:r w:rsidR="00FB01B4"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wsparć, </w:t>
      </w: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zwanego w dalszej części umowy „Raportem” – zgodnie z poniższym wzorem. </w:t>
      </w:r>
    </w:p>
    <w:p w14:paraId="7C0AA904" w14:textId="27E6B1BE" w:rsidR="00385B61" w:rsidRPr="008D4296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Koordynatorzy Umowy po stronie Zamawiającego dokonają sprawdzenia </w:t>
      </w:r>
      <w:r w:rsidR="00B42ABC"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Raportu w terminie do </w:t>
      </w:r>
      <w:r w:rsidR="004C73B9" w:rsidRPr="008D4296">
        <w:rPr>
          <w:rFonts w:ascii="Arial" w:eastAsiaTheme="minorHAnsi" w:hAnsi="Arial" w:cs="Arial"/>
          <w:sz w:val="20"/>
          <w:szCs w:val="20"/>
          <w:lang w:eastAsia="en-US"/>
        </w:rPr>
        <w:t>5</w:t>
      </w: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 dni roboczych od dnia przesłania Raportu. Jeżeli sprawdzenie Raportu da wynik pozytywny Zamawiający zatwierdzi Raport.</w:t>
      </w:r>
    </w:p>
    <w:p w14:paraId="4002F571" w14:textId="77777777" w:rsidR="00385B61" w:rsidRPr="008D4296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W przypadku gdy sprawdzenie Raportu da wynik negatywny Zamawiający wezwie Wykonawcę do usunięcia wad i/lub uchybień oraz do ponownego przesłania Raportu w terminie do </w:t>
      </w:r>
      <w:r w:rsidRPr="008D4296">
        <w:rPr>
          <w:rFonts w:ascii="Arial" w:eastAsiaTheme="minorHAnsi" w:hAnsi="Arial" w:cs="Arial"/>
          <w:b/>
          <w:sz w:val="20"/>
          <w:szCs w:val="20"/>
          <w:lang w:eastAsia="en-US"/>
        </w:rPr>
        <w:t>3</w:t>
      </w:r>
      <w:r w:rsidRPr="008D4296">
        <w:rPr>
          <w:rFonts w:ascii="Arial" w:eastAsiaTheme="minorHAnsi" w:hAnsi="Arial" w:cs="Arial"/>
          <w:sz w:val="20"/>
          <w:szCs w:val="20"/>
          <w:lang w:eastAsia="en-US"/>
        </w:rPr>
        <w:t xml:space="preserve"> dni roboczych od dnia przekazania wezwania.</w:t>
      </w:r>
    </w:p>
    <w:p w14:paraId="4C8EB49C" w14:textId="77777777" w:rsidR="00385B61" w:rsidRPr="008D4296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D4296">
        <w:rPr>
          <w:rFonts w:ascii="Arial" w:eastAsiaTheme="minorHAnsi" w:hAnsi="Arial" w:cs="Arial"/>
          <w:sz w:val="20"/>
          <w:szCs w:val="20"/>
          <w:lang w:eastAsia="en-US"/>
        </w:rPr>
        <w:lastRenderedPageBreak/>
        <w:t>Wezwanie Zamawiającego do ponownego złożenia Raportu będzie zawierało wykaz wad i/lub uchybień.</w:t>
      </w:r>
    </w:p>
    <w:p w14:paraId="19B3A63B" w14:textId="77777777" w:rsidR="00385B61" w:rsidRPr="008D4296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D4296">
        <w:rPr>
          <w:rFonts w:ascii="Arial" w:eastAsiaTheme="minorHAnsi" w:hAnsi="Arial" w:cs="Arial"/>
          <w:sz w:val="20"/>
          <w:szCs w:val="20"/>
          <w:lang w:eastAsia="en-US"/>
        </w:rPr>
        <w:t>Zatwierdzony przez Zamawiającego Raport będzie stanowił podstawę do wystawienia przez Wykonawcę faktury VAT za dany okres rozliczeniowy.</w:t>
      </w:r>
    </w:p>
    <w:p w14:paraId="1BFCEBF2" w14:textId="77777777" w:rsidR="00385B61" w:rsidRPr="008D4296" w:rsidRDefault="00385B61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0F45378" w14:textId="77777777" w:rsidR="00385B61" w:rsidRPr="008D4296" w:rsidRDefault="00385B61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832F10B" w14:textId="77777777" w:rsidR="00385B61" w:rsidRPr="008D4296" w:rsidRDefault="00385B61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E3BD00F" w14:textId="4FF66B44" w:rsidR="000C4A49" w:rsidRPr="008D4296" w:rsidRDefault="000C4A49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43581EE5" w14:textId="77777777" w:rsidR="00C85984" w:rsidRPr="008D4296" w:rsidRDefault="00C85984" w:rsidP="00C85984">
      <w:pPr>
        <w:rPr>
          <w:rFonts w:ascii="Arial" w:hAnsi="Arial" w:cs="Arial"/>
          <w:b/>
          <w:sz w:val="20"/>
          <w:szCs w:val="20"/>
          <w:u w:val="single"/>
        </w:rPr>
      </w:pPr>
    </w:p>
    <w:p w14:paraId="26A61BD2" w14:textId="36353040" w:rsidR="006148AF" w:rsidRPr="008D4296" w:rsidRDefault="00D04BCA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t>WZÓR RAPORTU ZE ŚWIADCZENIA USŁUG</w:t>
      </w:r>
      <w:r w:rsidR="009F718C" w:rsidRPr="008D4296">
        <w:rPr>
          <w:rFonts w:ascii="Arial" w:hAnsi="Arial" w:cs="Arial"/>
          <w:b/>
          <w:sz w:val="20"/>
          <w:szCs w:val="20"/>
          <w:u w:val="single"/>
        </w:rPr>
        <w:t xml:space="preserve"> WSPAR</w:t>
      </w:r>
      <w:r w:rsidR="00BF1C4B" w:rsidRPr="008D4296">
        <w:rPr>
          <w:rFonts w:ascii="Arial" w:hAnsi="Arial" w:cs="Arial"/>
          <w:b/>
          <w:sz w:val="20"/>
          <w:szCs w:val="20"/>
          <w:u w:val="single"/>
        </w:rPr>
        <w:t>CIA WYKONAWCY</w:t>
      </w:r>
      <w:r w:rsidR="008968ED" w:rsidRPr="008D4296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D861EF4" w14:textId="0C254398" w:rsidR="00FD4B79" w:rsidRPr="008D4296" w:rsidRDefault="008968ED" w:rsidP="00CE25F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t>o których mowa w §</w:t>
      </w:r>
      <w:r w:rsidR="00C56942" w:rsidRPr="008D429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D4296">
        <w:rPr>
          <w:rFonts w:ascii="Arial" w:hAnsi="Arial" w:cs="Arial"/>
          <w:b/>
          <w:sz w:val="20"/>
          <w:szCs w:val="20"/>
          <w:u w:val="single"/>
        </w:rPr>
        <w:t>3 ust.</w:t>
      </w:r>
      <w:r w:rsidR="00C56942" w:rsidRPr="008D429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D4296">
        <w:rPr>
          <w:rFonts w:ascii="Arial" w:hAnsi="Arial" w:cs="Arial"/>
          <w:b/>
          <w:sz w:val="20"/>
          <w:szCs w:val="20"/>
          <w:u w:val="single"/>
        </w:rPr>
        <w:t>1 pkt 3) i 4) Umowy</w:t>
      </w:r>
    </w:p>
    <w:p w14:paraId="03CBCEA6" w14:textId="77777777" w:rsidR="008968ED" w:rsidRPr="008D4296" w:rsidRDefault="008968ED" w:rsidP="00CE25F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5FE" w:rsidRPr="008D4296" w14:paraId="54B54845" w14:textId="77777777" w:rsidTr="00DB1F8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D5E6469" w14:textId="77777777" w:rsidR="00687790" w:rsidRPr="008D4296" w:rsidRDefault="00D04BCA" w:rsidP="0068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Raport ze świadczenia usług</w:t>
            </w:r>
            <w:r w:rsidR="009F718C" w:rsidRPr="008D4296">
              <w:rPr>
                <w:rFonts w:ascii="Arial" w:hAnsi="Arial" w:cs="Arial"/>
                <w:b/>
                <w:sz w:val="20"/>
                <w:szCs w:val="20"/>
              </w:rPr>
              <w:t xml:space="preserve"> wsparć</w:t>
            </w:r>
            <w:r w:rsidRPr="008D4296">
              <w:rPr>
                <w:rFonts w:ascii="Arial" w:hAnsi="Arial" w:cs="Arial"/>
                <w:b/>
                <w:sz w:val="20"/>
                <w:szCs w:val="20"/>
              </w:rPr>
              <w:t xml:space="preserve"> nr ……/…..</w:t>
            </w:r>
          </w:p>
          <w:p w14:paraId="193EEDF5" w14:textId="77777777" w:rsidR="00D04BCA" w:rsidRPr="008D4296" w:rsidRDefault="00DB1F82" w:rsidP="0068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D04BCA" w:rsidRPr="008D4296">
              <w:rPr>
                <w:rFonts w:ascii="Arial" w:hAnsi="Arial" w:cs="Arial"/>
                <w:b/>
                <w:sz w:val="20"/>
                <w:szCs w:val="20"/>
              </w:rPr>
              <w:t xml:space="preserve"> dnia ………………..</w:t>
            </w:r>
          </w:p>
          <w:p w14:paraId="1E3B935E" w14:textId="77777777" w:rsidR="00D04BCA" w:rsidRPr="008D4296" w:rsidRDefault="00D04BCA" w:rsidP="0068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913BF0" w14:textId="77777777" w:rsidR="00D04BCA" w:rsidRPr="008D4296" w:rsidRDefault="00D04BCA" w:rsidP="006877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Okres raportowania od …</w:t>
            </w:r>
            <w:r w:rsidR="00DB1F82" w:rsidRPr="008D4296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 w:rsidRPr="008D4296">
              <w:rPr>
                <w:rFonts w:ascii="Arial" w:hAnsi="Arial" w:cs="Arial"/>
                <w:b/>
                <w:sz w:val="20"/>
                <w:szCs w:val="20"/>
              </w:rPr>
              <w:t>…….. do ……</w:t>
            </w:r>
            <w:r w:rsidR="00DB1F82" w:rsidRPr="008D4296">
              <w:rPr>
                <w:rFonts w:ascii="Arial" w:hAnsi="Arial" w:cs="Arial"/>
                <w:b/>
                <w:sz w:val="20"/>
                <w:szCs w:val="20"/>
              </w:rPr>
              <w:t>..</w:t>
            </w:r>
            <w:r w:rsidRPr="008D4296">
              <w:rPr>
                <w:rFonts w:ascii="Arial" w:hAnsi="Arial" w:cs="Arial"/>
                <w:b/>
                <w:sz w:val="20"/>
                <w:szCs w:val="20"/>
              </w:rPr>
              <w:t>……..</w:t>
            </w:r>
          </w:p>
        </w:tc>
      </w:tr>
      <w:tr w:rsidR="00687790" w:rsidRPr="008D4296" w14:paraId="5283D66F" w14:textId="77777777" w:rsidTr="00DB1F82">
        <w:tc>
          <w:tcPr>
            <w:tcW w:w="9062" w:type="dxa"/>
            <w:gridSpan w:val="2"/>
          </w:tcPr>
          <w:p w14:paraId="49A25010" w14:textId="77777777" w:rsidR="00687790" w:rsidRPr="008D4296" w:rsidRDefault="00BA4E02" w:rsidP="00DB1F8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Dotyczy Umowy DZ.271</w:t>
            </w:r>
            <w:r w:rsidR="00E55560" w:rsidRPr="008D4296">
              <w:rPr>
                <w:rFonts w:ascii="Arial" w:hAnsi="Arial" w:cs="Arial"/>
                <w:sz w:val="20"/>
                <w:szCs w:val="20"/>
              </w:rPr>
              <w:t>…..</w:t>
            </w:r>
            <w:r w:rsidR="00DD467A" w:rsidRPr="008D4296">
              <w:rPr>
                <w:rFonts w:ascii="Arial" w:hAnsi="Arial" w:cs="Arial"/>
                <w:sz w:val="20"/>
                <w:szCs w:val="20"/>
              </w:rPr>
              <w:t>.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 zawartej w dniu </w:t>
            </w:r>
            <w:r w:rsidR="00E55560" w:rsidRPr="008D4296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="00DD467A" w:rsidRPr="008D4296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 pomiędzy Zakładem Informatyki Lasów Państwowych im. Stanisława Kostki Wisińskiego (Zamawiającym) a </w:t>
            </w:r>
            <w:r w:rsidR="00E55560" w:rsidRPr="008D4296">
              <w:rPr>
                <w:rFonts w:ascii="Arial" w:hAnsi="Arial" w:cs="Arial"/>
                <w:sz w:val="20"/>
                <w:szCs w:val="20"/>
              </w:rPr>
              <w:t>……………….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 (Wykonawcą).</w:t>
            </w:r>
          </w:p>
          <w:p w14:paraId="72E65D36" w14:textId="3CFC9997" w:rsidR="00EF77C0" w:rsidRPr="008D4296" w:rsidRDefault="00687790" w:rsidP="00EF77C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 xml:space="preserve">Przedmiotem </w:t>
            </w:r>
            <w:r w:rsidR="00426808" w:rsidRPr="008D4296">
              <w:rPr>
                <w:rFonts w:ascii="Arial" w:hAnsi="Arial" w:cs="Arial"/>
                <w:sz w:val="20"/>
                <w:szCs w:val="20"/>
              </w:rPr>
              <w:t>umowy</w:t>
            </w:r>
            <w:r w:rsidRPr="008D4296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 w:rsidR="00D04BCA" w:rsidRPr="008D4296">
              <w:rPr>
                <w:rFonts w:ascii="Arial" w:hAnsi="Arial" w:cs="Arial"/>
                <w:sz w:val="20"/>
                <w:szCs w:val="20"/>
              </w:rPr>
              <w:t>:</w:t>
            </w:r>
            <w:r w:rsidRPr="008D42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718C" w:rsidRPr="008D4296">
              <w:rPr>
                <w:rFonts w:ascii="Arial" w:hAnsi="Arial" w:cs="Arial"/>
                <w:sz w:val="20"/>
                <w:szCs w:val="20"/>
              </w:rPr>
              <w:t>„</w:t>
            </w:r>
            <w:r w:rsidR="00C75181" w:rsidRPr="008D42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</w:t>
            </w:r>
            <w:r w:rsidR="009F718C" w:rsidRPr="008D42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”.</w:t>
            </w:r>
          </w:p>
          <w:p w14:paraId="0A92D3EF" w14:textId="77777777" w:rsidR="009F718C" w:rsidRPr="008D4296" w:rsidRDefault="009F718C" w:rsidP="00EF77C0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D94048" w14:textId="5E3FF936" w:rsidR="00687790" w:rsidRPr="008D4296" w:rsidRDefault="00D04BCA" w:rsidP="00EF77C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Maksymalna w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artość </w:t>
            </w:r>
            <w:r w:rsidR="00BF1C4B" w:rsidRPr="008D4296">
              <w:rPr>
                <w:rFonts w:ascii="Arial" w:hAnsi="Arial" w:cs="Arial"/>
                <w:sz w:val="20"/>
                <w:szCs w:val="20"/>
              </w:rPr>
              <w:t xml:space="preserve">usługi świadczenia wsparcia wykonawcy 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wynosi </w:t>
            </w:r>
            <w:r w:rsidR="00E55560" w:rsidRPr="008D4296">
              <w:rPr>
                <w:rFonts w:ascii="Arial" w:hAnsi="Arial" w:cs="Arial"/>
                <w:b/>
                <w:sz w:val="20"/>
                <w:szCs w:val="20"/>
              </w:rPr>
              <w:t>……………….</w:t>
            </w:r>
            <w:r w:rsidR="00DD467A" w:rsidRPr="008D4296">
              <w:rPr>
                <w:rFonts w:ascii="Arial" w:hAnsi="Arial" w:cs="Arial"/>
                <w:b/>
                <w:sz w:val="20"/>
                <w:szCs w:val="20"/>
              </w:rPr>
              <w:t xml:space="preserve"> zł brutto</w:t>
            </w:r>
            <w:r w:rsidR="003618B5" w:rsidRPr="008D429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8F1C87" w:rsidRPr="008D4296" w14:paraId="1D2DF4E2" w14:textId="77777777" w:rsidTr="00DB1F82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6C636B8" w14:textId="77777777" w:rsidR="008F1C87" w:rsidRPr="008D4296" w:rsidRDefault="008F1C87" w:rsidP="008F1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WYPEŁNIA WYKONAWCA</w:t>
            </w:r>
          </w:p>
        </w:tc>
      </w:tr>
      <w:tr w:rsidR="00CE25FE" w:rsidRPr="008D4296" w14:paraId="6DCEE2A7" w14:textId="77777777" w:rsidTr="00DB1F82">
        <w:tc>
          <w:tcPr>
            <w:tcW w:w="9062" w:type="dxa"/>
            <w:gridSpan w:val="2"/>
          </w:tcPr>
          <w:p w14:paraId="071832E2" w14:textId="23AA87C2" w:rsidR="00D04BCA" w:rsidRPr="008D4296" w:rsidRDefault="00983D42" w:rsidP="005B460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Wykaz zgłoszeń w p</w:t>
            </w:r>
            <w:r w:rsidR="005B460F" w:rsidRPr="008D4296">
              <w:rPr>
                <w:rFonts w:ascii="Arial" w:hAnsi="Arial" w:cs="Arial"/>
                <w:sz w:val="20"/>
                <w:szCs w:val="20"/>
              </w:rPr>
              <w:t>owyższym okresie rozliczeniowym:</w:t>
            </w:r>
          </w:p>
          <w:tbl>
            <w:tblPr>
              <w:tblStyle w:val="Tabela-Siatka"/>
              <w:tblW w:w="8674" w:type="dxa"/>
              <w:tblLook w:val="04A0" w:firstRow="1" w:lastRow="0" w:firstColumn="1" w:lastColumn="0" w:noHBand="0" w:noVBand="1"/>
            </w:tblPr>
            <w:tblGrid>
              <w:gridCol w:w="505"/>
              <w:gridCol w:w="1228"/>
              <w:gridCol w:w="1339"/>
              <w:gridCol w:w="1252"/>
              <w:gridCol w:w="1228"/>
              <w:gridCol w:w="1583"/>
              <w:gridCol w:w="1539"/>
            </w:tblGrid>
            <w:tr w:rsidR="008968ED" w:rsidRPr="008D4296" w14:paraId="70DD05C7" w14:textId="77777777" w:rsidTr="008968ED">
              <w:trPr>
                <w:trHeight w:val="633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4664C518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996" w:type="dxa"/>
                  <w:shd w:val="clear" w:color="auto" w:fill="BFBFBF" w:themeFill="background1" w:themeFillShade="BF"/>
                  <w:vAlign w:val="center"/>
                </w:tcPr>
                <w:p w14:paraId="22E9FE04" w14:textId="77777777" w:rsidR="008968ED" w:rsidRPr="008D4296" w:rsidRDefault="008968ED" w:rsidP="00BF1C4B">
                  <w:pPr>
                    <w:ind w:right="-11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Data zgłoszenia</w:t>
                  </w:r>
                </w:p>
              </w:tc>
              <w:tc>
                <w:tcPr>
                  <w:tcW w:w="1126" w:type="dxa"/>
                  <w:shd w:val="clear" w:color="auto" w:fill="BFBFBF" w:themeFill="background1" w:themeFillShade="BF"/>
                  <w:vAlign w:val="center"/>
                </w:tcPr>
                <w:p w14:paraId="05C2A032" w14:textId="77777777" w:rsidR="008968ED" w:rsidRPr="008D4296" w:rsidRDefault="008968ED" w:rsidP="00BF1C4B">
                  <w:pPr>
                    <w:ind w:right="-12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Zgłaszający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</w:tcPr>
                <w:p w14:paraId="50384A08" w14:textId="31BBB0FE" w:rsidR="008968ED" w:rsidRPr="008D4296" w:rsidRDefault="008968ED" w:rsidP="00BF1C4B">
                  <w:pPr>
                    <w:ind w:right="-13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zgłoszenia</w:t>
                  </w:r>
                </w:p>
              </w:tc>
              <w:tc>
                <w:tcPr>
                  <w:tcW w:w="1048" w:type="dxa"/>
                  <w:shd w:val="clear" w:color="auto" w:fill="BFBFBF" w:themeFill="background1" w:themeFillShade="BF"/>
                </w:tcPr>
                <w:p w14:paraId="6ACD8102" w14:textId="55198CB8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Numer zgłoszenia</w:t>
                  </w:r>
                </w:p>
              </w:tc>
              <w:tc>
                <w:tcPr>
                  <w:tcW w:w="1929" w:type="dxa"/>
                  <w:shd w:val="clear" w:color="auto" w:fill="BFBFBF" w:themeFill="background1" w:themeFillShade="BF"/>
                  <w:vAlign w:val="center"/>
                </w:tcPr>
                <w:p w14:paraId="16884F3F" w14:textId="56FE09DE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Przedmiot zgłoszenia (opis)</w:t>
                  </w:r>
                </w:p>
              </w:tc>
              <w:tc>
                <w:tcPr>
                  <w:tcW w:w="1843" w:type="dxa"/>
                  <w:shd w:val="clear" w:color="auto" w:fill="BFBFBF" w:themeFill="background1" w:themeFillShade="BF"/>
                  <w:vAlign w:val="center"/>
                </w:tcPr>
                <w:p w14:paraId="0654D664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realizacji zgłoszenia</w:t>
                  </w:r>
                </w:p>
              </w:tc>
            </w:tr>
            <w:tr w:rsidR="008968ED" w:rsidRPr="008D4296" w14:paraId="77237A2D" w14:textId="77777777" w:rsidTr="008968ED">
              <w:trPr>
                <w:trHeight w:val="332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6A339CD3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59143C78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78609E0F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4633434F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372CEBF1" w14:textId="1A7CF0EC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</w:tcPr>
                <w:p w14:paraId="2D9C96D1" w14:textId="68DB1120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14:paraId="6B52A305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8D4296" w14:paraId="63750C5F" w14:textId="77777777" w:rsidTr="008968ED">
              <w:trPr>
                <w:trHeight w:val="280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27130C81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20D389F5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6E602E5A" w14:textId="77777777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10353337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0EB54A23" w14:textId="37AA02AB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</w:tcPr>
                <w:p w14:paraId="7ADF354B" w14:textId="516444EE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</w:tcPr>
                <w:p w14:paraId="600C6F29" w14:textId="77777777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8D4296" w14:paraId="789FADFD" w14:textId="77777777" w:rsidTr="008968ED">
              <w:trPr>
                <w:trHeight w:val="270"/>
              </w:trPr>
              <w:tc>
                <w:tcPr>
                  <w:tcW w:w="457" w:type="dxa"/>
                  <w:shd w:val="clear" w:color="auto" w:fill="FFFFFF" w:themeFill="background1"/>
                  <w:vAlign w:val="bottom"/>
                </w:tcPr>
                <w:p w14:paraId="1C688084" w14:textId="408AE386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  <w:shd w:val="clear" w:color="auto" w:fill="FFFFFF" w:themeFill="background1"/>
                  <w:vAlign w:val="bottom"/>
                </w:tcPr>
                <w:p w14:paraId="7016FFEC" w14:textId="1CE60CEF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  <w:vAlign w:val="bottom"/>
                </w:tcPr>
                <w:p w14:paraId="3D64F4E0" w14:textId="0316CDE9" w:rsidR="008968ED" w:rsidRPr="008D4296" w:rsidRDefault="008968ED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1AC0D41E" w14:textId="79BDD810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34980C4F" w14:textId="63FA7755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929" w:type="dxa"/>
                  <w:shd w:val="clear" w:color="auto" w:fill="FFFFFF" w:themeFill="background1"/>
                  <w:vAlign w:val="bottom"/>
                </w:tcPr>
                <w:p w14:paraId="6512FDD4" w14:textId="1A779C8F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43" w:type="dxa"/>
                  <w:shd w:val="clear" w:color="auto" w:fill="FFFFFF" w:themeFill="background1"/>
                  <w:vAlign w:val="bottom"/>
                </w:tcPr>
                <w:p w14:paraId="24A0A0A8" w14:textId="0D3A8E73" w:rsidR="008968ED" w:rsidRPr="008D4296" w:rsidRDefault="008968ED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0E2CCA1" w14:textId="77777777" w:rsidR="005B460F" w:rsidRPr="008D4296" w:rsidRDefault="005B460F" w:rsidP="003746D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58E3D7" w14:textId="77777777" w:rsidR="00CC2388" w:rsidRPr="008D4296" w:rsidRDefault="003746D2" w:rsidP="00D04BCA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U</w:t>
            </w:r>
            <w:r w:rsidR="00CC2388" w:rsidRPr="008D4296">
              <w:rPr>
                <w:rFonts w:ascii="Arial" w:hAnsi="Arial" w:cs="Arial"/>
                <w:sz w:val="20"/>
                <w:szCs w:val="20"/>
              </w:rPr>
              <w:t>wagi Wykonawcy:</w:t>
            </w:r>
          </w:p>
          <w:p w14:paraId="13299589" w14:textId="77777777" w:rsidR="00CC2388" w:rsidRPr="008D4296" w:rsidRDefault="00CC2388" w:rsidP="00D04BCA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14:paraId="3D5A67DC" w14:textId="77777777" w:rsidR="00CC2388" w:rsidRPr="008D4296" w:rsidRDefault="00CC2388" w:rsidP="00D04B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E49257" w14:textId="727631B2" w:rsidR="00DB1F82" w:rsidRPr="008D4296" w:rsidRDefault="00DB1F82" w:rsidP="001E7CCC">
            <w:pPr>
              <w:ind w:left="3856" w:firstLine="28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87790" w:rsidRPr="008D4296" w14:paraId="2D0C9547" w14:textId="77777777" w:rsidTr="00DB1F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4DA12B6" w14:textId="77777777" w:rsidR="00687790" w:rsidRPr="008D4296" w:rsidRDefault="00D245AB" w:rsidP="008F1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 xml:space="preserve">ZAMAWIAJĄCY </w:t>
            </w:r>
          </w:p>
        </w:tc>
      </w:tr>
      <w:tr w:rsidR="00CE25FE" w:rsidRPr="008D4296" w14:paraId="1EDC7D6D" w14:textId="77777777" w:rsidTr="00DB1F82">
        <w:tc>
          <w:tcPr>
            <w:tcW w:w="9062" w:type="dxa"/>
            <w:gridSpan w:val="2"/>
          </w:tcPr>
          <w:p w14:paraId="56C7915E" w14:textId="77777777" w:rsidR="00CE25FE" w:rsidRPr="008D4296" w:rsidRDefault="00687790" w:rsidP="00DB1F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 xml:space="preserve">Przedmiotowy </w:t>
            </w:r>
            <w:r w:rsidR="008F1C87" w:rsidRPr="008D4296">
              <w:rPr>
                <w:rFonts w:ascii="Arial" w:hAnsi="Arial" w:cs="Arial"/>
                <w:sz w:val="20"/>
                <w:szCs w:val="20"/>
              </w:rPr>
              <w:t xml:space="preserve">raport </w:t>
            </w:r>
            <w:r w:rsidRPr="008D4296">
              <w:rPr>
                <w:rFonts w:ascii="Arial" w:hAnsi="Arial" w:cs="Arial"/>
                <w:sz w:val="20"/>
                <w:szCs w:val="20"/>
              </w:rPr>
              <w:t>uprawnia Wykonawcę do wystawienia na Zamawiającego faktury. Fakturowana kwota wynosi …</w:t>
            </w:r>
            <w:r w:rsidR="008F1C87" w:rsidRPr="008D4296">
              <w:rPr>
                <w:rFonts w:ascii="Arial" w:hAnsi="Arial" w:cs="Arial"/>
                <w:sz w:val="20"/>
                <w:szCs w:val="20"/>
              </w:rPr>
              <w:t>…………</w:t>
            </w:r>
            <w:r w:rsidRPr="008D4296">
              <w:rPr>
                <w:rFonts w:ascii="Arial" w:hAnsi="Arial" w:cs="Arial"/>
                <w:sz w:val="20"/>
                <w:szCs w:val="20"/>
              </w:rPr>
              <w:t xml:space="preserve"> zł brutto.</w:t>
            </w:r>
          </w:p>
          <w:p w14:paraId="4120B56A" w14:textId="3323FAFF" w:rsidR="00687790" w:rsidRPr="008D4296" w:rsidRDefault="00FD4B79" w:rsidP="00DB1F8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Po uregulowaniu płatności wynikającej z ww. faktury, w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 ramach Umowy do wypłaty </w:t>
            </w:r>
            <w:r w:rsidR="00BF1C4B" w:rsidRPr="008D4296">
              <w:rPr>
                <w:rFonts w:ascii="Arial" w:hAnsi="Arial" w:cs="Arial"/>
                <w:sz w:val="20"/>
                <w:szCs w:val="20"/>
              </w:rPr>
              <w:t xml:space="preserve">z tytułu świadczenia przedmiotowej usługi 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 xml:space="preserve">pozostało </w:t>
            </w:r>
            <w:r w:rsidR="006D254F" w:rsidRPr="008D4296">
              <w:rPr>
                <w:rFonts w:ascii="Arial" w:hAnsi="Arial" w:cs="Arial"/>
                <w:sz w:val="20"/>
                <w:szCs w:val="20"/>
              </w:rPr>
              <w:t>…</w:t>
            </w:r>
            <w:r w:rsidR="00687790" w:rsidRPr="008D4296">
              <w:rPr>
                <w:rFonts w:ascii="Arial" w:hAnsi="Arial" w:cs="Arial"/>
                <w:sz w:val="20"/>
                <w:szCs w:val="20"/>
              </w:rPr>
              <w:t>… zł brutto.</w:t>
            </w:r>
            <w:r w:rsidRPr="008D42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C2388" w:rsidRPr="008D4296" w14:paraId="3210868B" w14:textId="77777777" w:rsidTr="00DB1F82">
        <w:tc>
          <w:tcPr>
            <w:tcW w:w="9062" w:type="dxa"/>
            <w:gridSpan w:val="2"/>
          </w:tcPr>
          <w:p w14:paraId="0BC470E1" w14:textId="77777777" w:rsidR="00CC2388" w:rsidRPr="008D4296" w:rsidRDefault="00CC238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Uwagi Zamawiającego:</w:t>
            </w:r>
          </w:p>
          <w:p w14:paraId="0A2B16A6" w14:textId="77777777" w:rsidR="00CC2388" w:rsidRPr="008D4296" w:rsidRDefault="00CC238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687790" w:rsidRPr="008D4296" w14:paraId="6F6D9F4E" w14:textId="77777777" w:rsidTr="00DB1F82">
        <w:tc>
          <w:tcPr>
            <w:tcW w:w="9062" w:type="dxa"/>
            <w:gridSpan w:val="2"/>
          </w:tcPr>
          <w:p w14:paraId="3F064ABA" w14:textId="77777777" w:rsidR="003371DB" w:rsidRPr="008D4296" w:rsidRDefault="008F1C87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Zgodność raportu ze stanem faktycznym</w:t>
            </w:r>
            <w:r w:rsidR="00DB1F82" w:rsidRPr="008D4296">
              <w:rPr>
                <w:rFonts w:ascii="Arial" w:hAnsi="Arial" w:cs="Arial"/>
                <w:sz w:val="20"/>
                <w:szCs w:val="20"/>
              </w:rPr>
              <w:t xml:space="preserve"> potwierdzają:</w:t>
            </w:r>
          </w:p>
        </w:tc>
      </w:tr>
      <w:tr w:rsidR="00E55560" w:rsidRPr="008D4296" w14:paraId="09B228C1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5B855617" w14:textId="2BF116DE" w:rsidR="00E55560" w:rsidRPr="008D4296" w:rsidRDefault="00E55560" w:rsidP="00E55560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Koo</w:t>
            </w:r>
            <w:r w:rsidR="006D254F" w:rsidRPr="008D4296">
              <w:rPr>
                <w:rFonts w:ascii="Arial" w:hAnsi="Arial" w:cs="Arial"/>
                <w:sz w:val="20"/>
                <w:szCs w:val="20"/>
              </w:rPr>
              <w:t xml:space="preserve">rdynator ds. merytorycznych </w:t>
            </w:r>
            <w:r w:rsidR="00BF1C4B" w:rsidRPr="008D4296">
              <w:rPr>
                <w:rFonts w:ascii="Arial" w:hAnsi="Arial" w:cs="Arial"/>
                <w:sz w:val="20"/>
                <w:szCs w:val="20"/>
              </w:rPr>
              <w:t>DGLP</w:t>
            </w:r>
            <w:r w:rsidRPr="008D42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54499C8" w14:textId="77777777" w:rsidR="00E55560" w:rsidRPr="008D4296" w:rsidRDefault="00E55560" w:rsidP="00C81A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CC56EF" w14:textId="77777777" w:rsidR="00E55560" w:rsidRPr="008D4296" w:rsidRDefault="00E55560" w:rsidP="00C81AF0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61300163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1C4B" w:rsidRPr="008D4296" w14:paraId="42313517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0D1F200E" w14:textId="77777777" w:rsidR="00BF1C4B" w:rsidRPr="008D4296" w:rsidRDefault="00BF1C4B" w:rsidP="00BF1C4B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Koordynator ds. merytorycznych ZILP:</w:t>
            </w:r>
          </w:p>
          <w:p w14:paraId="7E1D728D" w14:textId="77777777" w:rsidR="00BF1C4B" w:rsidRPr="008D4296" w:rsidRDefault="00BF1C4B" w:rsidP="00BF1C4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AC76D5" w14:textId="4AC097A3" w:rsidR="00BF1C4B" w:rsidRPr="008D4296" w:rsidRDefault="00BF1C4B" w:rsidP="00BF1C4B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5F57B114" w14:textId="77777777" w:rsidR="00BF1C4B" w:rsidRPr="008D4296" w:rsidRDefault="00BF1C4B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560" w:rsidRPr="008D4296" w14:paraId="6CDFA1F9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12D23C46" w14:textId="77777777" w:rsidR="00E55560" w:rsidRPr="008D4296" w:rsidRDefault="00E55560" w:rsidP="00C81AF0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 xml:space="preserve">Koordynator ds. formalno-prawnych ZILP </w:t>
            </w:r>
            <w:r w:rsidR="003371DB" w:rsidRPr="008D42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5EF9D6" w14:textId="77777777" w:rsidR="003371DB" w:rsidRPr="008D4296" w:rsidRDefault="003371DB" w:rsidP="00C81A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A34742" w14:textId="77777777" w:rsidR="003371DB" w:rsidRPr="008D4296" w:rsidRDefault="003371DB" w:rsidP="00C81AF0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  <w:p w14:paraId="26F17184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79C93D2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560" w:rsidRPr="008D4296" w14:paraId="195E6ACE" w14:textId="77777777" w:rsidTr="00DB1F82">
        <w:tc>
          <w:tcPr>
            <w:tcW w:w="9062" w:type="dxa"/>
            <w:gridSpan w:val="2"/>
          </w:tcPr>
          <w:p w14:paraId="5A55C09F" w14:textId="77777777" w:rsidR="00E55560" w:rsidRPr="008D4296" w:rsidRDefault="00E55560" w:rsidP="00C81AF0">
            <w:pPr>
              <w:ind w:left="4426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lastRenderedPageBreak/>
              <w:t>ZAMAWIAJĄCY:</w:t>
            </w:r>
          </w:p>
          <w:p w14:paraId="26CB74A5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46B275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392E83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A22AB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D0D41D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615C7" w14:textId="77777777" w:rsidR="00E55560" w:rsidRPr="008D4296" w:rsidRDefault="00E55560" w:rsidP="00C81A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342FCF" w14:textId="2F4360D1" w:rsidR="00CE25FE" w:rsidRPr="008D4296" w:rsidRDefault="00CE25FE" w:rsidP="00E03D2F">
      <w:pPr>
        <w:rPr>
          <w:rFonts w:ascii="Arial" w:hAnsi="Arial" w:cs="Arial"/>
          <w:sz w:val="20"/>
          <w:szCs w:val="20"/>
        </w:rPr>
      </w:pPr>
    </w:p>
    <w:p w14:paraId="46E603BF" w14:textId="012A9DB8" w:rsidR="008968ED" w:rsidRPr="008D4296" w:rsidRDefault="008968ED" w:rsidP="00E03D2F">
      <w:pPr>
        <w:rPr>
          <w:rFonts w:ascii="Arial" w:hAnsi="Arial" w:cs="Arial"/>
          <w:sz w:val="20"/>
          <w:szCs w:val="20"/>
        </w:rPr>
      </w:pPr>
    </w:p>
    <w:p w14:paraId="738310BB" w14:textId="77777777" w:rsidR="008968ED" w:rsidRPr="008D4296" w:rsidRDefault="008968ED" w:rsidP="008968E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t xml:space="preserve">WZÓR RAPORTU ZE ŚWIADCZENIA USŁUG WSPARCIA WYKONAWCY </w:t>
      </w:r>
    </w:p>
    <w:p w14:paraId="0625CCB3" w14:textId="6DC06962" w:rsidR="008968ED" w:rsidRPr="008D4296" w:rsidRDefault="008968ED" w:rsidP="008968E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4296">
        <w:rPr>
          <w:rFonts w:ascii="Arial" w:hAnsi="Arial" w:cs="Arial"/>
          <w:b/>
          <w:sz w:val="20"/>
          <w:szCs w:val="20"/>
          <w:u w:val="single"/>
        </w:rPr>
        <w:t xml:space="preserve">o których </w:t>
      </w:r>
      <w:r w:rsidR="001E7CCC" w:rsidRPr="008D4296">
        <w:rPr>
          <w:rFonts w:ascii="Arial" w:hAnsi="Arial" w:cs="Arial"/>
          <w:b/>
          <w:sz w:val="20"/>
          <w:szCs w:val="20"/>
          <w:u w:val="single"/>
        </w:rPr>
        <w:t>mowa w § 3 ust. 2</w:t>
      </w:r>
      <w:r w:rsidRPr="008D4296">
        <w:rPr>
          <w:rFonts w:ascii="Arial" w:hAnsi="Arial" w:cs="Arial"/>
          <w:b/>
          <w:sz w:val="20"/>
          <w:szCs w:val="20"/>
          <w:u w:val="single"/>
        </w:rPr>
        <w:t xml:space="preserve"> Umowy</w:t>
      </w:r>
      <w:r w:rsidR="001E7CCC" w:rsidRPr="008D429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5A3CC2" w:rsidRPr="008D4296">
        <w:rPr>
          <w:rFonts w:ascii="Arial" w:hAnsi="Arial" w:cs="Arial"/>
          <w:b/>
          <w:sz w:val="20"/>
          <w:szCs w:val="20"/>
          <w:u w:val="single"/>
        </w:rPr>
        <w:t>zamówienie fakultatywne)</w:t>
      </w:r>
    </w:p>
    <w:p w14:paraId="732A9EC1" w14:textId="77777777" w:rsidR="008968ED" w:rsidRPr="008D4296" w:rsidRDefault="008968ED" w:rsidP="008968ED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94"/>
        <w:gridCol w:w="3268"/>
      </w:tblGrid>
      <w:tr w:rsidR="008968ED" w:rsidRPr="008D4296" w14:paraId="5BE5D0D9" w14:textId="77777777" w:rsidTr="00A0715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5194700" w14:textId="64926288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 xml:space="preserve">Raport ze świadczenia usług wsparć </w:t>
            </w:r>
            <w:r w:rsidR="001E7CCC" w:rsidRPr="008D4296">
              <w:rPr>
                <w:rFonts w:ascii="Arial" w:hAnsi="Arial" w:cs="Arial"/>
                <w:b/>
                <w:sz w:val="20"/>
                <w:szCs w:val="20"/>
              </w:rPr>
              <w:t xml:space="preserve">w ramach </w:t>
            </w:r>
            <w:r w:rsidR="005A3CC2" w:rsidRPr="008D4296">
              <w:rPr>
                <w:rFonts w:ascii="Arial" w:hAnsi="Arial" w:cs="Arial"/>
                <w:b/>
                <w:sz w:val="20"/>
                <w:szCs w:val="20"/>
              </w:rPr>
              <w:t>zamówienia fakultatywnego</w:t>
            </w:r>
            <w:r w:rsidR="005A3CC2" w:rsidRPr="008D429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E7CCC" w:rsidRPr="008D42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D4296">
              <w:rPr>
                <w:rFonts w:ascii="Arial" w:hAnsi="Arial" w:cs="Arial"/>
                <w:b/>
                <w:sz w:val="20"/>
                <w:szCs w:val="20"/>
              </w:rPr>
              <w:t>nr ……/…..</w:t>
            </w:r>
          </w:p>
          <w:p w14:paraId="75C5B29F" w14:textId="77777777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z dnia ………………..</w:t>
            </w:r>
          </w:p>
          <w:p w14:paraId="3C6285FB" w14:textId="77777777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BAD0B7" w14:textId="77777777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Okres raportowania od ………….. do ……..……..</w:t>
            </w:r>
          </w:p>
        </w:tc>
      </w:tr>
      <w:tr w:rsidR="008968ED" w:rsidRPr="008D4296" w14:paraId="131A82C0" w14:textId="77777777" w:rsidTr="00A07158">
        <w:tc>
          <w:tcPr>
            <w:tcW w:w="9062" w:type="dxa"/>
            <w:gridSpan w:val="2"/>
          </w:tcPr>
          <w:p w14:paraId="1A8A02E8" w14:textId="77777777" w:rsidR="008968ED" w:rsidRPr="008D4296" w:rsidRDefault="008968ED" w:rsidP="00A071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Dotyczy Umowy DZ.271…... zawartej w dniu ……………… r. pomiędzy Zakładem Informatyki Lasów Państwowych im. Stanisława Kostki Wisińskiego (Zamawiającym) a ………………. (Wykonawcą).</w:t>
            </w:r>
          </w:p>
          <w:p w14:paraId="3B9E2B3D" w14:textId="77777777" w:rsidR="008968ED" w:rsidRPr="008D4296" w:rsidRDefault="008968ED" w:rsidP="00A07158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Przedmiotem zamówienia jest: „</w:t>
            </w:r>
            <w:r w:rsidRPr="008D42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………………………………………”.</w:t>
            </w:r>
          </w:p>
          <w:p w14:paraId="3DED9C66" w14:textId="77777777" w:rsidR="008968ED" w:rsidRPr="008D4296" w:rsidRDefault="008968ED" w:rsidP="00A07158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5DBB4" w14:textId="77777777" w:rsidR="008968ED" w:rsidRPr="008D4296" w:rsidRDefault="008968ED" w:rsidP="00A071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 xml:space="preserve">Maksymalna wartość usługi świadczenia wsparcia wykonawcy wynosi </w:t>
            </w:r>
            <w:r w:rsidRPr="008D4296">
              <w:rPr>
                <w:rFonts w:ascii="Arial" w:hAnsi="Arial" w:cs="Arial"/>
                <w:b/>
                <w:sz w:val="20"/>
                <w:szCs w:val="20"/>
              </w:rPr>
              <w:t>………………. zł brutto.</w:t>
            </w:r>
          </w:p>
        </w:tc>
      </w:tr>
      <w:tr w:rsidR="008968ED" w:rsidRPr="008D4296" w14:paraId="3475C0BF" w14:textId="77777777" w:rsidTr="00A07158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7B16CAFA" w14:textId="77777777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WYPEŁNIA WYKONAWCA</w:t>
            </w:r>
          </w:p>
        </w:tc>
      </w:tr>
      <w:tr w:rsidR="008968ED" w:rsidRPr="008D4296" w14:paraId="3EF5CAB0" w14:textId="77777777" w:rsidTr="00A07158">
        <w:tc>
          <w:tcPr>
            <w:tcW w:w="9062" w:type="dxa"/>
            <w:gridSpan w:val="2"/>
          </w:tcPr>
          <w:p w14:paraId="247036D4" w14:textId="77777777" w:rsidR="008968ED" w:rsidRPr="008D4296" w:rsidRDefault="008968ED" w:rsidP="00A0715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Wykaz zgłoszeń w powyższym okresie rozliczeniowym:</w:t>
            </w:r>
          </w:p>
          <w:tbl>
            <w:tblPr>
              <w:tblStyle w:val="Tabela-Siatka"/>
              <w:tblW w:w="8880" w:type="dxa"/>
              <w:tblLook w:val="04A0" w:firstRow="1" w:lastRow="0" w:firstColumn="1" w:lastColumn="0" w:noHBand="0" w:noVBand="1"/>
            </w:tblPr>
            <w:tblGrid>
              <w:gridCol w:w="484"/>
              <w:gridCol w:w="1157"/>
              <w:gridCol w:w="1260"/>
              <w:gridCol w:w="1158"/>
              <w:gridCol w:w="1158"/>
              <w:gridCol w:w="1158"/>
              <w:gridCol w:w="1158"/>
              <w:gridCol w:w="1303"/>
            </w:tblGrid>
            <w:tr w:rsidR="008968ED" w:rsidRPr="008D4296" w14:paraId="6580C6CE" w14:textId="77777777" w:rsidTr="00A07158">
              <w:trPr>
                <w:trHeight w:val="633"/>
              </w:trPr>
              <w:tc>
                <w:tcPr>
                  <w:tcW w:w="457" w:type="dxa"/>
                  <w:shd w:val="clear" w:color="auto" w:fill="BFBFBF" w:themeFill="background1" w:themeFillShade="BF"/>
                  <w:vAlign w:val="center"/>
                </w:tcPr>
                <w:p w14:paraId="7FF43BE1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996" w:type="dxa"/>
                  <w:shd w:val="clear" w:color="auto" w:fill="BFBFBF" w:themeFill="background1" w:themeFillShade="BF"/>
                  <w:vAlign w:val="center"/>
                </w:tcPr>
                <w:p w14:paraId="57AA10E9" w14:textId="77777777" w:rsidR="008968ED" w:rsidRPr="008D4296" w:rsidRDefault="008968ED" w:rsidP="00A07158">
                  <w:pPr>
                    <w:ind w:right="-11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Data zgłoszenia</w:t>
                  </w:r>
                </w:p>
              </w:tc>
              <w:tc>
                <w:tcPr>
                  <w:tcW w:w="1126" w:type="dxa"/>
                  <w:shd w:val="clear" w:color="auto" w:fill="BFBFBF" w:themeFill="background1" w:themeFillShade="BF"/>
                  <w:vAlign w:val="center"/>
                </w:tcPr>
                <w:p w14:paraId="3257A352" w14:textId="77777777" w:rsidR="008968ED" w:rsidRPr="008D4296" w:rsidRDefault="008968ED" w:rsidP="00A07158">
                  <w:pPr>
                    <w:ind w:right="-129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Zgłaszający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</w:tcPr>
                <w:p w14:paraId="6721511C" w14:textId="77777777" w:rsidR="008968ED" w:rsidRPr="008D4296" w:rsidRDefault="008968ED" w:rsidP="00A07158">
                  <w:pPr>
                    <w:ind w:right="-13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zgłoszenia</w:t>
                  </w:r>
                </w:p>
              </w:tc>
              <w:tc>
                <w:tcPr>
                  <w:tcW w:w="1048" w:type="dxa"/>
                  <w:shd w:val="clear" w:color="auto" w:fill="BFBFBF" w:themeFill="background1" w:themeFillShade="BF"/>
                </w:tcPr>
                <w:p w14:paraId="04319497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Numer zgłoszenia</w:t>
                  </w:r>
                </w:p>
              </w:tc>
              <w:tc>
                <w:tcPr>
                  <w:tcW w:w="1362" w:type="dxa"/>
                  <w:shd w:val="clear" w:color="auto" w:fill="BFBFBF" w:themeFill="background1" w:themeFillShade="BF"/>
                  <w:vAlign w:val="center"/>
                </w:tcPr>
                <w:p w14:paraId="7D1E0A2B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Przedmiot zgłoszenia (opis)</w:t>
                  </w:r>
                </w:p>
              </w:tc>
              <w:tc>
                <w:tcPr>
                  <w:tcW w:w="1480" w:type="dxa"/>
                  <w:shd w:val="clear" w:color="auto" w:fill="BFBFBF" w:themeFill="background1" w:themeFillShade="BF"/>
                  <w:vAlign w:val="center"/>
                </w:tcPr>
                <w:p w14:paraId="0478FEFF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realizacji zgłoszenia</w:t>
                  </w:r>
                </w:p>
              </w:tc>
              <w:tc>
                <w:tcPr>
                  <w:tcW w:w="1136" w:type="dxa"/>
                  <w:shd w:val="clear" w:color="auto" w:fill="BFBFBF" w:themeFill="background1" w:themeFillShade="BF"/>
                </w:tcPr>
                <w:p w14:paraId="30DB3B5A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b/>
                      <w:sz w:val="20"/>
                      <w:szCs w:val="20"/>
                    </w:rPr>
                    <w:t>Czas świadczenia usługi w godzinach</w:t>
                  </w:r>
                </w:p>
              </w:tc>
            </w:tr>
            <w:tr w:rsidR="008968ED" w:rsidRPr="008D4296" w14:paraId="01E9F790" w14:textId="77777777" w:rsidTr="00A07158">
              <w:trPr>
                <w:trHeight w:val="332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1857C83F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7AA9D294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600072B9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0C3DFFE6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418EC21E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62" w:type="dxa"/>
                  <w:shd w:val="clear" w:color="auto" w:fill="FFFFFF" w:themeFill="background1"/>
                </w:tcPr>
                <w:p w14:paraId="1CB9CF25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80" w:type="dxa"/>
                  <w:shd w:val="clear" w:color="auto" w:fill="FFFFFF" w:themeFill="background1"/>
                </w:tcPr>
                <w:p w14:paraId="1F4C748B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6" w:type="dxa"/>
                </w:tcPr>
                <w:p w14:paraId="531FB184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8D4296" w14:paraId="6B6AF4DE" w14:textId="77777777" w:rsidTr="00A07158">
              <w:trPr>
                <w:trHeight w:val="280"/>
              </w:trPr>
              <w:tc>
                <w:tcPr>
                  <w:tcW w:w="457" w:type="dxa"/>
                  <w:shd w:val="clear" w:color="auto" w:fill="FFFFFF" w:themeFill="background1"/>
                </w:tcPr>
                <w:p w14:paraId="07CB044A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4296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6" w:type="dxa"/>
                  <w:shd w:val="clear" w:color="auto" w:fill="FFFFFF" w:themeFill="background1"/>
                </w:tcPr>
                <w:p w14:paraId="12704E79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</w:tcPr>
                <w:p w14:paraId="797F3C47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213879ED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0EAA3A37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62" w:type="dxa"/>
                  <w:shd w:val="clear" w:color="auto" w:fill="FFFFFF" w:themeFill="background1"/>
                </w:tcPr>
                <w:p w14:paraId="3387FD8A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80" w:type="dxa"/>
                  <w:shd w:val="clear" w:color="auto" w:fill="FFFFFF" w:themeFill="background1"/>
                </w:tcPr>
                <w:p w14:paraId="03165B66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6" w:type="dxa"/>
                </w:tcPr>
                <w:p w14:paraId="0BBCF761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968ED" w:rsidRPr="008D4296" w14:paraId="6572C6F1" w14:textId="77777777" w:rsidTr="00A07158">
              <w:trPr>
                <w:trHeight w:val="270"/>
              </w:trPr>
              <w:tc>
                <w:tcPr>
                  <w:tcW w:w="457" w:type="dxa"/>
                  <w:shd w:val="clear" w:color="auto" w:fill="FFFFFF" w:themeFill="background1"/>
                  <w:vAlign w:val="bottom"/>
                </w:tcPr>
                <w:p w14:paraId="0140D511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  <w:shd w:val="clear" w:color="auto" w:fill="FFFFFF" w:themeFill="background1"/>
                  <w:vAlign w:val="bottom"/>
                </w:tcPr>
                <w:p w14:paraId="2F3A8B13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26" w:type="dxa"/>
                  <w:shd w:val="clear" w:color="auto" w:fill="FFFFFF" w:themeFill="background1"/>
                  <w:vAlign w:val="bottom"/>
                </w:tcPr>
                <w:p w14:paraId="73F61D95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FFFFFF" w:themeFill="background1"/>
                </w:tcPr>
                <w:p w14:paraId="43D9E5FC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8" w:type="dxa"/>
                  <w:shd w:val="clear" w:color="auto" w:fill="FFFFFF" w:themeFill="background1"/>
                </w:tcPr>
                <w:p w14:paraId="1958D8BB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62" w:type="dxa"/>
                  <w:shd w:val="clear" w:color="auto" w:fill="FFFFFF" w:themeFill="background1"/>
                  <w:vAlign w:val="bottom"/>
                </w:tcPr>
                <w:p w14:paraId="007F2BCB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80" w:type="dxa"/>
                  <w:shd w:val="clear" w:color="auto" w:fill="FFFFFF" w:themeFill="background1"/>
                  <w:vAlign w:val="bottom"/>
                </w:tcPr>
                <w:p w14:paraId="29BFC484" w14:textId="77777777" w:rsidR="008968ED" w:rsidRPr="008D4296" w:rsidRDefault="008968ED" w:rsidP="00A07158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36" w:type="dxa"/>
                  <w:vAlign w:val="bottom"/>
                </w:tcPr>
                <w:p w14:paraId="3CE2D784" w14:textId="77777777" w:rsidR="008968ED" w:rsidRPr="008D4296" w:rsidRDefault="008968ED" w:rsidP="00A07158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7F4707EE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82361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Uwagi Wykonawcy:</w:t>
            </w:r>
          </w:p>
          <w:p w14:paraId="4A422C0F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14:paraId="67A123E6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B1056" w14:textId="77777777" w:rsidR="008968ED" w:rsidRPr="008D4296" w:rsidRDefault="008968ED" w:rsidP="00A07158">
            <w:pPr>
              <w:ind w:left="3856" w:firstLine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61047B" w14:textId="77777777" w:rsidR="008968ED" w:rsidRPr="008D4296" w:rsidRDefault="008968ED" w:rsidP="001E7CCC">
            <w:pPr>
              <w:ind w:left="3856" w:firstLine="284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968ED" w:rsidRPr="008D4296" w14:paraId="62A279A2" w14:textId="77777777" w:rsidTr="00A07158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66D855F" w14:textId="77777777" w:rsidR="008968ED" w:rsidRPr="008D4296" w:rsidRDefault="008968ED" w:rsidP="00A071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 xml:space="preserve">ZAMAWIAJĄCY </w:t>
            </w:r>
          </w:p>
        </w:tc>
      </w:tr>
      <w:tr w:rsidR="008968ED" w:rsidRPr="008D4296" w14:paraId="1E486BBA" w14:textId="77777777" w:rsidTr="00A07158">
        <w:tc>
          <w:tcPr>
            <w:tcW w:w="9062" w:type="dxa"/>
            <w:gridSpan w:val="2"/>
          </w:tcPr>
          <w:p w14:paraId="0E2119E4" w14:textId="77777777" w:rsidR="008968ED" w:rsidRPr="008D4296" w:rsidRDefault="008968ED" w:rsidP="00A0715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Przedmiotowy raport uprawnia Wykonawcę do wystawienia na Zamawiającego faktury. Fakturowana kwota wynosi …………… zł brutto.</w:t>
            </w:r>
          </w:p>
          <w:p w14:paraId="26EAF1BB" w14:textId="77777777" w:rsidR="008968ED" w:rsidRPr="008D4296" w:rsidRDefault="008968ED" w:rsidP="00A0715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 xml:space="preserve">Po uregulowaniu płatności wynikającej z ww. faktury, w ramach Umowy do wypłaty z tytułu świadczenia przedmiotowej usługi pozostało …… zł brutto. </w:t>
            </w:r>
          </w:p>
        </w:tc>
      </w:tr>
      <w:tr w:rsidR="008968ED" w:rsidRPr="008D4296" w14:paraId="4397A8A1" w14:textId="77777777" w:rsidTr="00A07158">
        <w:tc>
          <w:tcPr>
            <w:tcW w:w="9062" w:type="dxa"/>
            <w:gridSpan w:val="2"/>
          </w:tcPr>
          <w:p w14:paraId="5B597B69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Uwagi Zamawiającego:</w:t>
            </w:r>
          </w:p>
          <w:p w14:paraId="12E057DE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</w:tc>
      </w:tr>
      <w:tr w:rsidR="008968ED" w:rsidRPr="008D4296" w14:paraId="5546679E" w14:textId="77777777" w:rsidTr="00A07158">
        <w:tc>
          <w:tcPr>
            <w:tcW w:w="9062" w:type="dxa"/>
            <w:gridSpan w:val="2"/>
          </w:tcPr>
          <w:p w14:paraId="2C2CFF2F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Zgodność raportu ze stanem faktycznym potwierdzają:</w:t>
            </w:r>
          </w:p>
        </w:tc>
      </w:tr>
      <w:tr w:rsidR="008968ED" w:rsidRPr="008D4296" w14:paraId="0258FBF7" w14:textId="77777777" w:rsidTr="00A07158">
        <w:trPr>
          <w:trHeight w:val="1551"/>
        </w:trPr>
        <w:tc>
          <w:tcPr>
            <w:tcW w:w="4531" w:type="dxa"/>
            <w:vAlign w:val="center"/>
          </w:tcPr>
          <w:p w14:paraId="0902056C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Koordynator ds. merytorycznych DGLP:</w:t>
            </w:r>
          </w:p>
          <w:p w14:paraId="2D96BEBA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FABC8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590DD2B3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68ED" w:rsidRPr="008D4296" w14:paraId="01824A9B" w14:textId="77777777" w:rsidTr="00A07158">
        <w:trPr>
          <w:trHeight w:val="1551"/>
        </w:trPr>
        <w:tc>
          <w:tcPr>
            <w:tcW w:w="4531" w:type="dxa"/>
            <w:vAlign w:val="center"/>
          </w:tcPr>
          <w:p w14:paraId="2AC6EB87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lastRenderedPageBreak/>
              <w:t>Koordynator ds. merytorycznych ZILP:</w:t>
            </w:r>
          </w:p>
          <w:p w14:paraId="2C4667BF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6E2BB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3734D954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68ED" w:rsidRPr="008D4296" w14:paraId="5D0DD872" w14:textId="77777777" w:rsidTr="00A07158">
        <w:trPr>
          <w:trHeight w:val="1551"/>
        </w:trPr>
        <w:tc>
          <w:tcPr>
            <w:tcW w:w="4531" w:type="dxa"/>
            <w:vAlign w:val="center"/>
          </w:tcPr>
          <w:p w14:paraId="7E74BCAD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Koordynator ds. formalno-prawnych ZILP :</w:t>
            </w:r>
          </w:p>
          <w:p w14:paraId="5F7724AB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C6A82F" w14:textId="77777777" w:rsidR="008968ED" w:rsidRPr="008D4296" w:rsidRDefault="008968ED" w:rsidP="00A07158">
            <w:pPr>
              <w:rPr>
                <w:rFonts w:ascii="Arial" w:hAnsi="Arial" w:cs="Arial"/>
                <w:sz w:val="20"/>
                <w:szCs w:val="20"/>
              </w:rPr>
            </w:pPr>
            <w:r w:rsidRPr="008D4296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  <w:p w14:paraId="782EFAC6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3D5766C1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968ED" w:rsidRPr="008D4296" w14:paraId="58930FA7" w14:textId="77777777" w:rsidTr="00A07158">
        <w:tc>
          <w:tcPr>
            <w:tcW w:w="9062" w:type="dxa"/>
            <w:gridSpan w:val="2"/>
          </w:tcPr>
          <w:p w14:paraId="7735818D" w14:textId="77777777" w:rsidR="008968ED" w:rsidRPr="008D4296" w:rsidRDefault="008968ED" w:rsidP="00A07158">
            <w:pPr>
              <w:ind w:left="4426"/>
              <w:rPr>
                <w:rFonts w:ascii="Arial" w:hAnsi="Arial" w:cs="Arial"/>
                <w:b/>
                <w:sz w:val="20"/>
                <w:szCs w:val="20"/>
              </w:rPr>
            </w:pPr>
            <w:r w:rsidRPr="008D4296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  <w:p w14:paraId="5AB7ECE4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07CB9B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ADEEA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6762D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50548B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C83B2D" w14:textId="77777777" w:rsidR="008968ED" w:rsidRPr="008D4296" w:rsidRDefault="008968ED" w:rsidP="00A071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CC5F7F" w14:textId="77777777" w:rsidR="008968ED" w:rsidRPr="008D4296" w:rsidRDefault="008968ED" w:rsidP="008968ED">
      <w:pPr>
        <w:rPr>
          <w:rFonts w:ascii="Arial" w:hAnsi="Arial" w:cs="Arial"/>
          <w:sz w:val="20"/>
          <w:szCs w:val="20"/>
        </w:rPr>
      </w:pPr>
    </w:p>
    <w:p w14:paraId="5AF13B76" w14:textId="77777777" w:rsidR="008968ED" w:rsidRPr="008D4296" w:rsidRDefault="008968ED" w:rsidP="00E03D2F">
      <w:pPr>
        <w:rPr>
          <w:rFonts w:ascii="Arial" w:hAnsi="Arial" w:cs="Arial"/>
          <w:sz w:val="20"/>
          <w:szCs w:val="20"/>
        </w:rPr>
      </w:pPr>
    </w:p>
    <w:sectPr w:rsidR="008968ED" w:rsidRPr="008D4296" w:rsidSect="00CC2388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32DC" w14:textId="77777777" w:rsidR="00F1513B" w:rsidRDefault="00F1513B" w:rsidP="00D04BCA">
      <w:r>
        <w:separator/>
      </w:r>
    </w:p>
  </w:endnote>
  <w:endnote w:type="continuationSeparator" w:id="0">
    <w:p w14:paraId="5306A94E" w14:textId="77777777" w:rsidR="00F1513B" w:rsidRDefault="00F1513B" w:rsidP="00D0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D858" w14:textId="77777777" w:rsidR="00F1513B" w:rsidRDefault="00F1513B" w:rsidP="00D04BCA">
      <w:r>
        <w:separator/>
      </w:r>
    </w:p>
  </w:footnote>
  <w:footnote w:type="continuationSeparator" w:id="0">
    <w:p w14:paraId="474278BB" w14:textId="77777777" w:rsidR="00F1513B" w:rsidRDefault="00F1513B" w:rsidP="00D04BCA">
      <w:r>
        <w:continuationSeparator/>
      </w:r>
    </w:p>
  </w:footnote>
  <w:footnote w:id="1">
    <w:p w14:paraId="29532BDD" w14:textId="214C1CC3" w:rsidR="008D4296" w:rsidRDefault="008D42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4296">
        <w:rPr>
          <w:bCs/>
          <w:sz w:val="18"/>
          <w:szCs w:val="18"/>
        </w:rPr>
        <w:t>dotyczy również</w:t>
      </w:r>
      <w:r w:rsidRPr="008D4296">
        <w:rPr>
          <w:bCs/>
          <w:sz w:val="18"/>
          <w:szCs w:val="18"/>
        </w:rPr>
        <w:t xml:space="preserve"> usług przewidzianych dla rozwiązania równoważnego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0F4" w14:textId="67612FA5" w:rsidR="00C85984" w:rsidRPr="0046299A" w:rsidRDefault="00FB01B4" w:rsidP="00C85984">
    <w:pPr>
      <w:keepNext/>
      <w:pBdr>
        <w:bottom w:val="single" w:sz="4" w:space="1" w:color="auto"/>
      </w:pBdr>
      <w:spacing w:before="120" w:after="120" w:line="288" w:lineRule="auto"/>
      <w:jc w:val="right"/>
      <w:rPr>
        <w:rFonts w:ascii="Arial" w:hAnsi="Arial" w:cs="Arial"/>
        <w:i/>
        <w:sz w:val="20"/>
        <w:szCs w:val="20"/>
      </w:rPr>
    </w:pPr>
    <w:r w:rsidRPr="0046299A">
      <w:rPr>
        <w:rFonts w:ascii="Arial" w:hAnsi="Arial" w:cs="Arial"/>
        <w:i/>
        <w:sz w:val="20"/>
        <w:szCs w:val="20"/>
      </w:rPr>
      <w:t xml:space="preserve">Załącznik nr </w:t>
    </w:r>
    <w:r w:rsidR="0046299A" w:rsidRPr="0046299A">
      <w:rPr>
        <w:rFonts w:ascii="Arial" w:hAnsi="Arial" w:cs="Arial"/>
        <w:i/>
        <w:sz w:val="20"/>
        <w:szCs w:val="20"/>
      </w:rPr>
      <w:t>3</w:t>
    </w:r>
    <w:r w:rsidR="00C85984" w:rsidRPr="0046299A">
      <w:rPr>
        <w:rFonts w:ascii="Arial" w:hAnsi="Arial" w:cs="Arial"/>
        <w:i/>
        <w:sz w:val="20"/>
        <w:szCs w:val="20"/>
      </w:rPr>
      <w:t xml:space="preserve"> do Umowy nr DZ.271……. </w:t>
    </w:r>
  </w:p>
  <w:p w14:paraId="2A30AEB8" w14:textId="77777777" w:rsidR="00C85984" w:rsidRDefault="00C8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75DCFA8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ascii="Arial" w:hAnsi="Arial" w:cs="Arial" w:hint="default"/>
        <w:i w:val="0"/>
        <w:iCs/>
        <w:strike w:val="0"/>
        <w:dstrike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9C26EC0"/>
    <w:multiLevelType w:val="hybridMultilevel"/>
    <w:tmpl w:val="76E0E2B4"/>
    <w:lvl w:ilvl="0" w:tplc="3766C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F3976"/>
    <w:multiLevelType w:val="hybridMultilevel"/>
    <w:tmpl w:val="D986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25E5A"/>
    <w:multiLevelType w:val="hybridMultilevel"/>
    <w:tmpl w:val="FC84F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0092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4A49"/>
    <w:rsid w:val="000C6587"/>
    <w:rsid w:val="000C6E50"/>
    <w:rsid w:val="000D1EEE"/>
    <w:rsid w:val="000D46A9"/>
    <w:rsid w:val="000D7440"/>
    <w:rsid w:val="000D7FFD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5770C"/>
    <w:rsid w:val="0016096D"/>
    <w:rsid w:val="0016212E"/>
    <w:rsid w:val="001628AC"/>
    <w:rsid w:val="00162E27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0BE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CC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87F26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1E2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371DB"/>
    <w:rsid w:val="003533DE"/>
    <w:rsid w:val="00353A03"/>
    <w:rsid w:val="00353CF9"/>
    <w:rsid w:val="00354539"/>
    <w:rsid w:val="00354596"/>
    <w:rsid w:val="00357F22"/>
    <w:rsid w:val="00360732"/>
    <w:rsid w:val="003618B5"/>
    <w:rsid w:val="00363C41"/>
    <w:rsid w:val="003646DD"/>
    <w:rsid w:val="00372755"/>
    <w:rsid w:val="00373D1C"/>
    <w:rsid w:val="003746D2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85B61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6808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99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1F5"/>
    <w:rsid w:val="004B5E0C"/>
    <w:rsid w:val="004B6768"/>
    <w:rsid w:val="004C2C7A"/>
    <w:rsid w:val="004C3777"/>
    <w:rsid w:val="004C392A"/>
    <w:rsid w:val="004C56B2"/>
    <w:rsid w:val="004C60BD"/>
    <w:rsid w:val="004C7334"/>
    <w:rsid w:val="004C73B9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3CC2"/>
    <w:rsid w:val="005A5FAC"/>
    <w:rsid w:val="005A65CF"/>
    <w:rsid w:val="005A6B72"/>
    <w:rsid w:val="005B0FD5"/>
    <w:rsid w:val="005B19C9"/>
    <w:rsid w:val="005B1DFE"/>
    <w:rsid w:val="005B396A"/>
    <w:rsid w:val="005B40F1"/>
    <w:rsid w:val="005B460F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459D"/>
    <w:rsid w:val="006271C6"/>
    <w:rsid w:val="00631C60"/>
    <w:rsid w:val="00632E9E"/>
    <w:rsid w:val="0063468B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4F3A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54F"/>
    <w:rsid w:val="006D2EDC"/>
    <w:rsid w:val="006D423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A72E9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25CA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968E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6F1D"/>
    <w:rsid w:val="008B79F4"/>
    <w:rsid w:val="008C48D7"/>
    <w:rsid w:val="008C4C8C"/>
    <w:rsid w:val="008C53B3"/>
    <w:rsid w:val="008C549E"/>
    <w:rsid w:val="008D0E66"/>
    <w:rsid w:val="008D1995"/>
    <w:rsid w:val="008D4296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91F"/>
    <w:rsid w:val="008E7C79"/>
    <w:rsid w:val="008F0299"/>
    <w:rsid w:val="008F0435"/>
    <w:rsid w:val="008F1218"/>
    <w:rsid w:val="008F15EC"/>
    <w:rsid w:val="008F1C87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197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63D7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3D42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83E"/>
    <w:rsid w:val="009E7B1C"/>
    <w:rsid w:val="009F18C9"/>
    <w:rsid w:val="009F4B6A"/>
    <w:rsid w:val="009F500E"/>
    <w:rsid w:val="009F6651"/>
    <w:rsid w:val="009F718C"/>
    <w:rsid w:val="009F7EAF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6FB0"/>
    <w:rsid w:val="00B27EC7"/>
    <w:rsid w:val="00B30A95"/>
    <w:rsid w:val="00B31B72"/>
    <w:rsid w:val="00B3392F"/>
    <w:rsid w:val="00B35E95"/>
    <w:rsid w:val="00B37137"/>
    <w:rsid w:val="00B37D34"/>
    <w:rsid w:val="00B40251"/>
    <w:rsid w:val="00B42ABC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4E02"/>
    <w:rsid w:val="00BA52A3"/>
    <w:rsid w:val="00BB59F9"/>
    <w:rsid w:val="00BB5E1D"/>
    <w:rsid w:val="00BB66D2"/>
    <w:rsid w:val="00BB7713"/>
    <w:rsid w:val="00BC1074"/>
    <w:rsid w:val="00BC19FA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C4B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6942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5181"/>
    <w:rsid w:val="00C760A8"/>
    <w:rsid w:val="00C77B82"/>
    <w:rsid w:val="00C80519"/>
    <w:rsid w:val="00C80AAC"/>
    <w:rsid w:val="00C8340C"/>
    <w:rsid w:val="00C85984"/>
    <w:rsid w:val="00C861D8"/>
    <w:rsid w:val="00C8770E"/>
    <w:rsid w:val="00C87D6F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C2388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BCA"/>
    <w:rsid w:val="00D04D7E"/>
    <w:rsid w:val="00D068C7"/>
    <w:rsid w:val="00D1048A"/>
    <w:rsid w:val="00D12E55"/>
    <w:rsid w:val="00D1323D"/>
    <w:rsid w:val="00D13B7D"/>
    <w:rsid w:val="00D1424D"/>
    <w:rsid w:val="00D14C2B"/>
    <w:rsid w:val="00D1535E"/>
    <w:rsid w:val="00D15CA1"/>
    <w:rsid w:val="00D1686E"/>
    <w:rsid w:val="00D168E3"/>
    <w:rsid w:val="00D2120A"/>
    <w:rsid w:val="00D221CA"/>
    <w:rsid w:val="00D22CB3"/>
    <w:rsid w:val="00D2402B"/>
    <w:rsid w:val="00D245AB"/>
    <w:rsid w:val="00D24766"/>
    <w:rsid w:val="00D25686"/>
    <w:rsid w:val="00D257E5"/>
    <w:rsid w:val="00D265FC"/>
    <w:rsid w:val="00D266B2"/>
    <w:rsid w:val="00D26EC8"/>
    <w:rsid w:val="00D30727"/>
    <w:rsid w:val="00D31EBE"/>
    <w:rsid w:val="00D34F70"/>
    <w:rsid w:val="00D34FB7"/>
    <w:rsid w:val="00D350CE"/>
    <w:rsid w:val="00D36315"/>
    <w:rsid w:val="00D3770E"/>
    <w:rsid w:val="00D37AEB"/>
    <w:rsid w:val="00D421A6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075D"/>
    <w:rsid w:val="00DB1F82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7A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31E1"/>
    <w:rsid w:val="00DF4203"/>
    <w:rsid w:val="00DF4B66"/>
    <w:rsid w:val="00E00906"/>
    <w:rsid w:val="00E02087"/>
    <w:rsid w:val="00E0232C"/>
    <w:rsid w:val="00E03D2F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5560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6D1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7C0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1513B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20FE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1B4"/>
    <w:rsid w:val="00FB0771"/>
    <w:rsid w:val="00FB0854"/>
    <w:rsid w:val="00FB1653"/>
    <w:rsid w:val="00FB1793"/>
    <w:rsid w:val="00FB3537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F52F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04BC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BC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B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4F032-54C3-42D7-8AD1-6A7E0DB3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14</cp:revision>
  <cp:lastPrinted>2019-12-31T10:01:00Z</cp:lastPrinted>
  <dcterms:created xsi:type="dcterms:W3CDTF">2023-10-19T17:20:00Z</dcterms:created>
  <dcterms:modified xsi:type="dcterms:W3CDTF">2025-02-13T12:11:00Z</dcterms:modified>
</cp:coreProperties>
</file>