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23E65" w14:textId="1999FBC7" w:rsidR="001D1691" w:rsidRDefault="001D1691" w:rsidP="001D1691">
      <w:pPr>
        <w:jc w:val="right"/>
      </w:pPr>
      <w:r>
        <w:t xml:space="preserve">Załącznik nr </w:t>
      </w:r>
      <w:r w:rsidR="00B35B9F">
        <w:t>1b do SWZ</w:t>
      </w:r>
      <w:r w:rsidR="00ED5CD0">
        <w:t xml:space="preserve"> po zmianach z dnia 28.06.2022 r.</w:t>
      </w:r>
    </w:p>
    <w:p w14:paraId="02406B13" w14:textId="585FA6AA" w:rsidR="00B35B9F" w:rsidRDefault="00B35B9F" w:rsidP="00B35B9F">
      <w:pPr>
        <w:rPr>
          <w:b/>
          <w:bCs/>
          <w:sz w:val="24"/>
          <w:szCs w:val="24"/>
        </w:rPr>
      </w:pPr>
      <w:r w:rsidRPr="00B35B9F">
        <w:rPr>
          <w:b/>
          <w:bCs/>
          <w:sz w:val="24"/>
          <w:szCs w:val="24"/>
        </w:rPr>
        <w:t>Zadanie nr 1- Rezonans magnetyczny (MR)</w:t>
      </w:r>
    </w:p>
    <w:p w14:paraId="6889B9DF" w14:textId="77777777" w:rsidR="00B35B9F" w:rsidRPr="00B35B9F" w:rsidRDefault="00B35B9F" w:rsidP="00B35B9F">
      <w:pPr>
        <w:rPr>
          <w:b/>
          <w:bCs/>
          <w:sz w:val="24"/>
          <w:szCs w:val="24"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2551"/>
        <w:gridCol w:w="2693"/>
      </w:tblGrid>
      <w:tr w:rsidR="001D1691" w14:paraId="32D05F22" w14:textId="77777777" w:rsidTr="00562137">
        <w:tc>
          <w:tcPr>
            <w:tcW w:w="562" w:type="dxa"/>
            <w:vAlign w:val="center"/>
          </w:tcPr>
          <w:p w14:paraId="476DB4D4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6BEFD4F" w14:textId="77777777" w:rsidR="001D1691" w:rsidRDefault="001D1691" w:rsidP="00562137"/>
        </w:tc>
        <w:tc>
          <w:tcPr>
            <w:tcW w:w="4395" w:type="dxa"/>
            <w:vAlign w:val="center"/>
          </w:tcPr>
          <w:p w14:paraId="7808A6CC" w14:textId="77777777" w:rsidR="001D1691" w:rsidRDefault="001D1691" w:rsidP="00562137"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 parametru</w:t>
            </w:r>
          </w:p>
        </w:tc>
        <w:tc>
          <w:tcPr>
            <w:tcW w:w="2551" w:type="dxa"/>
          </w:tcPr>
          <w:p w14:paraId="7EF3DDE9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Parametry oferowane podać/opisać</w:t>
            </w:r>
          </w:p>
        </w:tc>
        <w:tc>
          <w:tcPr>
            <w:tcW w:w="2693" w:type="dxa"/>
          </w:tcPr>
          <w:p w14:paraId="6C9532F2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Kryteria oceny</w:t>
            </w:r>
          </w:p>
        </w:tc>
      </w:tr>
      <w:tr w:rsidR="001D1691" w14:paraId="42DD54A4" w14:textId="77777777" w:rsidTr="00562137">
        <w:tc>
          <w:tcPr>
            <w:tcW w:w="562" w:type="dxa"/>
            <w:vAlign w:val="center"/>
          </w:tcPr>
          <w:p w14:paraId="7EDE6082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</w:tc>
        <w:tc>
          <w:tcPr>
            <w:tcW w:w="4395" w:type="dxa"/>
            <w:vAlign w:val="center"/>
          </w:tcPr>
          <w:p w14:paraId="34294E2B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Magnes</w:t>
            </w:r>
          </w:p>
        </w:tc>
        <w:tc>
          <w:tcPr>
            <w:tcW w:w="2551" w:type="dxa"/>
          </w:tcPr>
          <w:p w14:paraId="2FA893AD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71361555" w14:textId="77777777" w:rsidR="001D1691" w:rsidRDefault="001D1691" w:rsidP="00562137"/>
        </w:tc>
      </w:tr>
      <w:tr w:rsidR="001D1691" w14:paraId="6100B77B" w14:textId="77777777" w:rsidTr="00562137">
        <w:tc>
          <w:tcPr>
            <w:tcW w:w="562" w:type="dxa"/>
            <w:vAlign w:val="center"/>
          </w:tcPr>
          <w:p w14:paraId="4004EDAC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395" w:type="dxa"/>
            <w:vAlign w:val="center"/>
          </w:tcPr>
          <w:p w14:paraId="181EAE03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Średnica otworu (tunelu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gantry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) dla pacjenta magnesu gotowego do pracy</w:t>
            </w:r>
          </w:p>
        </w:tc>
        <w:tc>
          <w:tcPr>
            <w:tcW w:w="2551" w:type="dxa"/>
          </w:tcPr>
          <w:p w14:paraId="6C066A5A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4D2AE08D" w14:textId="77777777" w:rsidR="001D1691" w:rsidRDefault="001D1691" w:rsidP="00562137">
            <w:r>
              <w:t>≤ 60 cm – 0 pkt.</w:t>
            </w:r>
          </w:p>
          <w:p w14:paraId="00F563C2" w14:textId="77777777" w:rsidR="001D1691" w:rsidRDefault="001D1691" w:rsidP="00562137">
            <w:r>
              <w:t>&gt; 60 cm – 1 pkt.</w:t>
            </w:r>
          </w:p>
        </w:tc>
      </w:tr>
      <w:tr w:rsidR="001D1691" w14:paraId="39B1F875" w14:textId="77777777" w:rsidTr="00562137">
        <w:tc>
          <w:tcPr>
            <w:tcW w:w="562" w:type="dxa"/>
            <w:vAlign w:val="center"/>
          </w:tcPr>
          <w:p w14:paraId="738BD7C0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395" w:type="dxa"/>
            <w:vAlign w:val="center"/>
          </w:tcPr>
          <w:p w14:paraId="56E0E5E6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Długość magnesu od obudowy przedniej do tylnej (magnesu gotowego do pracy)</w:t>
            </w:r>
          </w:p>
        </w:tc>
        <w:tc>
          <w:tcPr>
            <w:tcW w:w="2551" w:type="dxa"/>
          </w:tcPr>
          <w:p w14:paraId="0CE079DB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1AAF7D1C" w14:textId="77777777" w:rsidR="001D1691" w:rsidRDefault="001D1691" w:rsidP="00562137">
            <w:r>
              <w:t>≤ 170 cm – 1 pkt.</w:t>
            </w:r>
          </w:p>
          <w:p w14:paraId="595F57A3" w14:textId="77777777" w:rsidR="001D1691" w:rsidRDefault="001D1691" w:rsidP="00562137">
            <w:r>
              <w:t>&gt; 170 cm – 0 pkt.</w:t>
            </w:r>
          </w:p>
        </w:tc>
      </w:tr>
      <w:tr w:rsidR="001D1691" w14:paraId="305FE9CC" w14:textId="77777777" w:rsidTr="00562137">
        <w:tc>
          <w:tcPr>
            <w:tcW w:w="562" w:type="dxa"/>
            <w:vAlign w:val="center"/>
          </w:tcPr>
          <w:p w14:paraId="7B957E16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395" w:type="dxa"/>
            <w:vAlign w:val="center"/>
          </w:tcPr>
          <w:p w14:paraId="31130D2D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Typowa homogeniczność pola magnetycznego w kuli o średnicy 30 cm mierzona metodą VRMS (min. 20 punktów pomiarowych w 20 płaszczyznach)</w:t>
            </w:r>
          </w:p>
        </w:tc>
        <w:tc>
          <w:tcPr>
            <w:tcW w:w="2551" w:type="dxa"/>
          </w:tcPr>
          <w:p w14:paraId="42ED4280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231D0976" w14:textId="77777777" w:rsidR="001D1691" w:rsidRDefault="001D1691" w:rsidP="00562137">
            <w:r>
              <w:t xml:space="preserve">≤ 0,1 </w:t>
            </w:r>
            <w:proofErr w:type="spellStart"/>
            <w:r>
              <w:t>ppm</w:t>
            </w:r>
            <w:proofErr w:type="spellEnd"/>
            <w:r>
              <w:t xml:space="preserve"> – 1 pkt.</w:t>
            </w:r>
          </w:p>
          <w:p w14:paraId="2C00A8FE" w14:textId="77777777" w:rsidR="001D1691" w:rsidRDefault="001D1691" w:rsidP="00562137">
            <w:r>
              <w:t xml:space="preserve">&gt; 0,1 </w:t>
            </w:r>
            <w:proofErr w:type="spellStart"/>
            <w:r>
              <w:t>ppm</w:t>
            </w:r>
            <w:proofErr w:type="spellEnd"/>
            <w:r>
              <w:t xml:space="preserve"> – 0 pkt.</w:t>
            </w:r>
          </w:p>
        </w:tc>
      </w:tr>
      <w:tr w:rsidR="001D1691" w14:paraId="60FAEBEE" w14:textId="77777777" w:rsidTr="00562137">
        <w:tc>
          <w:tcPr>
            <w:tcW w:w="562" w:type="dxa"/>
            <w:vAlign w:val="center"/>
          </w:tcPr>
          <w:p w14:paraId="6A99028F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395" w:type="dxa"/>
            <w:vAlign w:val="center"/>
          </w:tcPr>
          <w:p w14:paraId="0B0424C9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Typowa homogeniczność pola magnetycznego w kuli o średnicy 40 cm mierzona metodą VRMS (min. 20 punktów pomiarowych w 20 płaszczyznach)</w:t>
            </w:r>
          </w:p>
        </w:tc>
        <w:tc>
          <w:tcPr>
            <w:tcW w:w="2551" w:type="dxa"/>
          </w:tcPr>
          <w:p w14:paraId="3903D7A9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6375416A" w14:textId="77777777" w:rsidR="001D1691" w:rsidRDefault="001D1691" w:rsidP="00562137">
            <w:r>
              <w:t xml:space="preserve">≤ 0,5 </w:t>
            </w:r>
            <w:proofErr w:type="spellStart"/>
            <w:r>
              <w:t>ppm</w:t>
            </w:r>
            <w:proofErr w:type="spellEnd"/>
            <w:r>
              <w:t xml:space="preserve"> – 1 pkt.</w:t>
            </w:r>
          </w:p>
          <w:p w14:paraId="245B633D" w14:textId="77777777" w:rsidR="001D1691" w:rsidRDefault="001D1691" w:rsidP="00562137">
            <w:r>
              <w:t xml:space="preserve">&gt; 0,5 </w:t>
            </w:r>
            <w:proofErr w:type="spellStart"/>
            <w:r>
              <w:t>ppm</w:t>
            </w:r>
            <w:proofErr w:type="spellEnd"/>
            <w:r>
              <w:t xml:space="preserve"> – 0 pkt.</w:t>
            </w:r>
          </w:p>
        </w:tc>
      </w:tr>
      <w:tr w:rsidR="001D1691" w14:paraId="15DC8C73" w14:textId="77777777" w:rsidTr="00562137">
        <w:tc>
          <w:tcPr>
            <w:tcW w:w="562" w:type="dxa"/>
            <w:vAlign w:val="center"/>
          </w:tcPr>
          <w:p w14:paraId="153A0253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395" w:type="dxa"/>
            <w:vAlign w:val="center"/>
          </w:tcPr>
          <w:p w14:paraId="6D77DD1A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Typowa homogeniczność pola magnetycznego w kuli o średnicy 50 cm lub w maksymalnym FOV oferowanego aparatu mierzona metodą VRMS (min. 20 punktów pomiarowych w 20 płaszczyznach)</w:t>
            </w:r>
          </w:p>
        </w:tc>
        <w:tc>
          <w:tcPr>
            <w:tcW w:w="2551" w:type="dxa"/>
          </w:tcPr>
          <w:p w14:paraId="2A6A1C11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43C38820" w14:textId="77777777" w:rsidR="001D1691" w:rsidRDefault="001D1691" w:rsidP="00562137">
            <w:r>
              <w:t xml:space="preserve">≤ 2,5 </w:t>
            </w:r>
            <w:proofErr w:type="spellStart"/>
            <w:r>
              <w:t>ppm</w:t>
            </w:r>
            <w:proofErr w:type="spellEnd"/>
            <w:r>
              <w:t xml:space="preserve"> – 1 pkt.</w:t>
            </w:r>
          </w:p>
          <w:p w14:paraId="3F4A0632" w14:textId="77777777" w:rsidR="001D1691" w:rsidRDefault="001D1691" w:rsidP="00562137">
            <w:r>
              <w:t xml:space="preserve">&gt; 2,5 </w:t>
            </w:r>
            <w:proofErr w:type="spellStart"/>
            <w:r>
              <w:t>ppm</w:t>
            </w:r>
            <w:proofErr w:type="spellEnd"/>
            <w:r>
              <w:t xml:space="preserve"> – 0 pkt.</w:t>
            </w:r>
          </w:p>
        </w:tc>
      </w:tr>
      <w:tr w:rsidR="001D1691" w14:paraId="3EBA7BA0" w14:textId="77777777" w:rsidTr="00562137">
        <w:tc>
          <w:tcPr>
            <w:tcW w:w="562" w:type="dxa"/>
            <w:vAlign w:val="center"/>
          </w:tcPr>
          <w:p w14:paraId="4904DAEA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4395" w:type="dxa"/>
            <w:vAlign w:val="center"/>
          </w:tcPr>
          <w:p w14:paraId="5A4F1341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Maksymalne pole obrazowania (FOV) w osiach X-Y</w:t>
            </w:r>
          </w:p>
        </w:tc>
        <w:tc>
          <w:tcPr>
            <w:tcW w:w="2551" w:type="dxa"/>
          </w:tcPr>
          <w:p w14:paraId="26A2930F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45F0763F" w14:textId="77777777" w:rsidR="001D1691" w:rsidRDefault="001D1691" w:rsidP="00562137">
            <w:r>
              <w:t>≤ 50 cm – 0 pkt.</w:t>
            </w:r>
          </w:p>
          <w:p w14:paraId="34F539E3" w14:textId="77777777" w:rsidR="001D1691" w:rsidRDefault="001D1691" w:rsidP="00562137">
            <w:r>
              <w:t>&gt; 50 cm – 1 pkt.</w:t>
            </w:r>
          </w:p>
        </w:tc>
      </w:tr>
      <w:tr w:rsidR="001D1691" w14:paraId="25A39A0E" w14:textId="77777777" w:rsidTr="00562137">
        <w:tc>
          <w:tcPr>
            <w:tcW w:w="562" w:type="dxa"/>
            <w:vAlign w:val="center"/>
          </w:tcPr>
          <w:p w14:paraId="132591E1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4395" w:type="dxa"/>
            <w:vAlign w:val="center"/>
          </w:tcPr>
          <w:p w14:paraId="235A15AB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Maksymalne pole obrazowania (FOV) w osi Z</w:t>
            </w:r>
          </w:p>
        </w:tc>
        <w:tc>
          <w:tcPr>
            <w:tcW w:w="2551" w:type="dxa"/>
          </w:tcPr>
          <w:p w14:paraId="51FE0C0C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1A211AC7" w14:textId="2BDED08F" w:rsidR="001D1691" w:rsidRDefault="00110276" w:rsidP="00562137">
            <w:r>
              <w:t>&lt;</w:t>
            </w:r>
            <w:r w:rsidR="001D1691">
              <w:t xml:space="preserve"> </w:t>
            </w:r>
            <w:r w:rsidR="00731555">
              <w:t>50</w:t>
            </w:r>
            <w:r w:rsidR="001D1691">
              <w:t xml:space="preserve"> cm – 0 pkt.</w:t>
            </w:r>
          </w:p>
          <w:p w14:paraId="030D05C9" w14:textId="4674E5A3" w:rsidR="001D1691" w:rsidRDefault="00110276" w:rsidP="00731555">
            <w:r w:rsidRPr="00110276">
              <w:t>≥</w:t>
            </w:r>
            <w:r w:rsidR="001D1691">
              <w:t xml:space="preserve"> </w:t>
            </w:r>
            <w:r w:rsidR="00731555">
              <w:t>50</w:t>
            </w:r>
            <w:r w:rsidR="001D1691">
              <w:t xml:space="preserve"> cm – 1 pkt.</w:t>
            </w:r>
          </w:p>
        </w:tc>
      </w:tr>
      <w:tr w:rsidR="001D1691" w14:paraId="136CD59F" w14:textId="77777777" w:rsidTr="00562137">
        <w:tc>
          <w:tcPr>
            <w:tcW w:w="562" w:type="dxa"/>
            <w:vAlign w:val="center"/>
          </w:tcPr>
          <w:p w14:paraId="1059E11C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</w:t>
            </w:r>
          </w:p>
        </w:tc>
        <w:tc>
          <w:tcPr>
            <w:tcW w:w="4395" w:type="dxa"/>
            <w:vAlign w:val="center"/>
          </w:tcPr>
          <w:p w14:paraId="631DA75E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System gradientowy</w:t>
            </w:r>
          </w:p>
        </w:tc>
        <w:tc>
          <w:tcPr>
            <w:tcW w:w="2551" w:type="dxa"/>
          </w:tcPr>
          <w:p w14:paraId="03AAA3D5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445BDE52" w14:textId="77777777" w:rsidR="001D1691" w:rsidRDefault="001D1691" w:rsidP="00562137"/>
        </w:tc>
      </w:tr>
      <w:tr w:rsidR="001D1691" w14:paraId="6EE2B00E" w14:textId="77777777" w:rsidTr="00562137">
        <w:tc>
          <w:tcPr>
            <w:tcW w:w="562" w:type="dxa"/>
            <w:vAlign w:val="center"/>
          </w:tcPr>
          <w:p w14:paraId="514BE278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395" w:type="dxa"/>
            <w:vAlign w:val="center"/>
          </w:tcPr>
          <w:p w14:paraId="673BE7CA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Użyteczna maksymalna amplituda dla jednej osi  w maksymalnym polu widzenia FOV w każdej osi równocześnie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≥ 30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/m.</w:t>
            </w:r>
          </w:p>
        </w:tc>
        <w:tc>
          <w:tcPr>
            <w:tcW w:w="2551" w:type="dxa"/>
          </w:tcPr>
          <w:p w14:paraId="00381431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026B4D2F" w14:textId="43E90E54" w:rsidR="001D1691" w:rsidRDefault="001D1691" w:rsidP="00562137">
            <w:r>
              <w:t>≤ 3</w:t>
            </w:r>
            <w:r w:rsidR="0077098A">
              <w:t>3</w:t>
            </w:r>
            <w:r>
              <w:t xml:space="preserve"> </w:t>
            </w:r>
            <w:proofErr w:type="spellStart"/>
            <w:r>
              <w:t>mT</w:t>
            </w:r>
            <w:proofErr w:type="spellEnd"/>
            <w:r>
              <w:t>/m – 0 pkt.</w:t>
            </w:r>
          </w:p>
          <w:p w14:paraId="697CAC16" w14:textId="0DCB7CEA" w:rsidR="001D1691" w:rsidRDefault="001D1691" w:rsidP="00562137">
            <w:r>
              <w:t>&gt; 3</w:t>
            </w:r>
            <w:r w:rsidR="0077098A">
              <w:t>3</w:t>
            </w:r>
            <w:r>
              <w:t xml:space="preserve"> </w:t>
            </w:r>
            <w:proofErr w:type="spellStart"/>
            <w:r>
              <w:t>mT</w:t>
            </w:r>
            <w:proofErr w:type="spellEnd"/>
            <w:r>
              <w:t>/m – 1 pkt.</w:t>
            </w:r>
          </w:p>
        </w:tc>
      </w:tr>
      <w:tr w:rsidR="001D1691" w14:paraId="35F72D60" w14:textId="77777777" w:rsidTr="00562137">
        <w:tc>
          <w:tcPr>
            <w:tcW w:w="562" w:type="dxa"/>
            <w:vAlign w:val="center"/>
          </w:tcPr>
          <w:p w14:paraId="0988EE78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395" w:type="dxa"/>
            <w:vAlign w:val="center"/>
          </w:tcPr>
          <w:p w14:paraId="65311BED" w14:textId="3C3C6F93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Maksymalna szybkość narastania gradientów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Slew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Rate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) w każdej osi równocześnie możliwa do zastosowania dla wartości amplitudy wymaganej z punktu B1.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≥ 1</w:t>
            </w:r>
            <w:r w:rsidR="0008269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T/m/s.</w:t>
            </w:r>
          </w:p>
        </w:tc>
        <w:tc>
          <w:tcPr>
            <w:tcW w:w="2551" w:type="dxa"/>
          </w:tcPr>
          <w:p w14:paraId="280944FE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06A87B59" w14:textId="77777777" w:rsidR="001D1691" w:rsidRDefault="001D1691" w:rsidP="00562137">
            <w:r>
              <w:t>≤ 120 T/m/s – 0 pkt.</w:t>
            </w:r>
          </w:p>
          <w:p w14:paraId="0890CC38" w14:textId="77777777" w:rsidR="001D1691" w:rsidRDefault="001D1691" w:rsidP="00562137">
            <w:r>
              <w:t>&gt; 120 T/m/s – 1 pkt.</w:t>
            </w:r>
          </w:p>
        </w:tc>
      </w:tr>
      <w:tr w:rsidR="001D1691" w14:paraId="12C2DE33" w14:textId="77777777" w:rsidTr="00562137">
        <w:tc>
          <w:tcPr>
            <w:tcW w:w="562" w:type="dxa"/>
            <w:vAlign w:val="center"/>
          </w:tcPr>
          <w:p w14:paraId="66949C15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395" w:type="dxa"/>
            <w:vAlign w:val="center"/>
          </w:tcPr>
          <w:p w14:paraId="6E34B428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Minimalna grubość warstwy możliwa do uzyskania w akwizycjach 2D</w:t>
            </w:r>
          </w:p>
        </w:tc>
        <w:tc>
          <w:tcPr>
            <w:tcW w:w="2551" w:type="dxa"/>
          </w:tcPr>
          <w:p w14:paraId="76F05D43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7E36C18E" w14:textId="77777777" w:rsidR="001D1691" w:rsidRDefault="001D1691" w:rsidP="00562137">
            <w:r>
              <w:t>≤ 0,1 mm – 1 pkt.</w:t>
            </w:r>
          </w:p>
          <w:p w14:paraId="15AC6C49" w14:textId="77777777" w:rsidR="001D1691" w:rsidRDefault="001D1691" w:rsidP="00562137">
            <w:r>
              <w:t>&gt; 0,1 mm – 0 pkt.</w:t>
            </w:r>
          </w:p>
        </w:tc>
      </w:tr>
      <w:tr w:rsidR="001D1691" w14:paraId="60631470" w14:textId="77777777" w:rsidTr="00562137">
        <w:tc>
          <w:tcPr>
            <w:tcW w:w="562" w:type="dxa"/>
            <w:vAlign w:val="center"/>
          </w:tcPr>
          <w:p w14:paraId="58D30E69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395" w:type="dxa"/>
            <w:vAlign w:val="center"/>
          </w:tcPr>
          <w:p w14:paraId="33DCC1B7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Minimalna grubość warstwy możliwa do uzyskania w akwizycjach 3D</w:t>
            </w:r>
          </w:p>
        </w:tc>
        <w:tc>
          <w:tcPr>
            <w:tcW w:w="2551" w:type="dxa"/>
          </w:tcPr>
          <w:p w14:paraId="37004EB7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21D89607" w14:textId="77777777" w:rsidR="001D1691" w:rsidRDefault="001D1691" w:rsidP="00562137">
            <w:r>
              <w:t>≤ 0,05 mm – 1 pkt.</w:t>
            </w:r>
          </w:p>
          <w:p w14:paraId="0D005254" w14:textId="77777777" w:rsidR="001D1691" w:rsidRDefault="001D1691" w:rsidP="00562137">
            <w:r>
              <w:t>&gt; 0,05 mm – 0 pkt.</w:t>
            </w:r>
          </w:p>
        </w:tc>
      </w:tr>
      <w:tr w:rsidR="001D1691" w14:paraId="4330DCFA" w14:textId="77777777" w:rsidTr="00562137">
        <w:tc>
          <w:tcPr>
            <w:tcW w:w="562" w:type="dxa"/>
            <w:vAlign w:val="center"/>
          </w:tcPr>
          <w:p w14:paraId="5414082B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395" w:type="dxa"/>
            <w:vAlign w:val="center"/>
          </w:tcPr>
          <w:p w14:paraId="1F8A40A6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Maksymalna rozdzielczość możliwa do uzyskania w płaszczyźnie obrazu</w:t>
            </w:r>
          </w:p>
        </w:tc>
        <w:tc>
          <w:tcPr>
            <w:tcW w:w="2551" w:type="dxa"/>
          </w:tcPr>
          <w:p w14:paraId="15DEF0C8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24C7DF48" w14:textId="77777777" w:rsidR="001D1691" w:rsidRDefault="001D1691" w:rsidP="00562137">
            <w:r>
              <w:t xml:space="preserve">≤ 8 </w:t>
            </w:r>
            <w:proofErr w:type="spellStart"/>
            <w:r>
              <w:t>um</w:t>
            </w:r>
            <w:proofErr w:type="spellEnd"/>
            <w:r>
              <w:t xml:space="preserve"> – 1 pkt.</w:t>
            </w:r>
          </w:p>
          <w:p w14:paraId="22CD9098" w14:textId="77777777" w:rsidR="001D1691" w:rsidRDefault="001D1691" w:rsidP="00562137">
            <w:r>
              <w:t xml:space="preserve">&gt; 8 </w:t>
            </w:r>
            <w:proofErr w:type="spellStart"/>
            <w:r>
              <w:t>um</w:t>
            </w:r>
            <w:proofErr w:type="spellEnd"/>
            <w:r>
              <w:t xml:space="preserve"> – 0 pkt.</w:t>
            </w:r>
          </w:p>
        </w:tc>
      </w:tr>
      <w:tr w:rsidR="001D1691" w14:paraId="56889951" w14:textId="77777777" w:rsidTr="00562137">
        <w:tc>
          <w:tcPr>
            <w:tcW w:w="562" w:type="dxa"/>
            <w:vAlign w:val="center"/>
          </w:tcPr>
          <w:p w14:paraId="449A40C8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4395" w:type="dxa"/>
            <w:vAlign w:val="center"/>
          </w:tcPr>
          <w:p w14:paraId="6CB409F3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System umożliwiający redukcję hałasu układu gradientowego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 min. 30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nie powodujący zmniejszenia wydajności układu gradientowego (parametry amplitudy/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slew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rate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), działający na wszystkich zaoferowanych cewkach i we wszystkich sekwencjach obrazowania (Pianissimo lub zgodnie z nomenklaturą producenta)</w:t>
            </w:r>
          </w:p>
        </w:tc>
        <w:tc>
          <w:tcPr>
            <w:tcW w:w="2551" w:type="dxa"/>
          </w:tcPr>
          <w:p w14:paraId="51EEB28D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4D44AE0D" w14:textId="77777777" w:rsidR="001D1691" w:rsidRDefault="001D1691" w:rsidP="00562137">
            <w:r>
              <w:t>Tak – 1 pkt.</w:t>
            </w:r>
          </w:p>
          <w:p w14:paraId="5ED618F7" w14:textId="77777777" w:rsidR="001D1691" w:rsidRDefault="001D1691" w:rsidP="00562137">
            <w:r>
              <w:t xml:space="preserve">Nie – 0 pkt. </w:t>
            </w:r>
          </w:p>
        </w:tc>
      </w:tr>
      <w:tr w:rsidR="001D1691" w14:paraId="26DAB691" w14:textId="77777777" w:rsidTr="00562137">
        <w:tc>
          <w:tcPr>
            <w:tcW w:w="562" w:type="dxa"/>
            <w:vAlign w:val="center"/>
          </w:tcPr>
          <w:p w14:paraId="516E8D3E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C</w:t>
            </w:r>
          </w:p>
        </w:tc>
        <w:tc>
          <w:tcPr>
            <w:tcW w:w="4395" w:type="dxa"/>
            <w:vAlign w:val="center"/>
          </w:tcPr>
          <w:p w14:paraId="192D750B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System RF</w:t>
            </w:r>
          </w:p>
        </w:tc>
        <w:tc>
          <w:tcPr>
            <w:tcW w:w="2551" w:type="dxa"/>
          </w:tcPr>
          <w:p w14:paraId="7FEFE196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30AE3958" w14:textId="77777777" w:rsidR="001D1691" w:rsidRDefault="001D1691" w:rsidP="00562137"/>
        </w:tc>
      </w:tr>
      <w:tr w:rsidR="001D1691" w14:paraId="64D84978" w14:textId="77777777" w:rsidTr="00562137">
        <w:tc>
          <w:tcPr>
            <w:tcW w:w="562" w:type="dxa"/>
            <w:vAlign w:val="center"/>
          </w:tcPr>
          <w:p w14:paraId="2F9AAB19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395" w:type="dxa"/>
            <w:vAlign w:val="center"/>
          </w:tcPr>
          <w:p w14:paraId="5BA2B06D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Moc wyjściowa nadajnika</w:t>
            </w:r>
          </w:p>
        </w:tc>
        <w:tc>
          <w:tcPr>
            <w:tcW w:w="2551" w:type="dxa"/>
          </w:tcPr>
          <w:p w14:paraId="0B573758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2BF2D41B" w14:textId="77777777" w:rsidR="001D1691" w:rsidRDefault="001D1691" w:rsidP="00562137">
            <w:r>
              <w:t>≤ 10 kW  – 0 pkt.</w:t>
            </w:r>
          </w:p>
          <w:p w14:paraId="1DBFDEEF" w14:textId="77777777" w:rsidR="001D1691" w:rsidRDefault="001D1691" w:rsidP="00562137">
            <w:r>
              <w:t>&gt; 10 kW – 1 pkt.</w:t>
            </w:r>
          </w:p>
        </w:tc>
      </w:tr>
      <w:tr w:rsidR="001D1691" w14:paraId="7F06FA04" w14:textId="77777777" w:rsidTr="00562137">
        <w:tc>
          <w:tcPr>
            <w:tcW w:w="562" w:type="dxa"/>
            <w:vAlign w:val="center"/>
          </w:tcPr>
          <w:p w14:paraId="588767D8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395" w:type="dxa"/>
            <w:vAlign w:val="center"/>
          </w:tcPr>
          <w:p w14:paraId="5DA7AED8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Szerokość pasma nadajnika</w:t>
            </w:r>
          </w:p>
        </w:tc>
        <w:tc>
          <w:tcPr>
            <w:tcW w:w="2551" w:type="dxa"/>
          </w:tcPr>
          <w:p w14:paraId="04EB8B75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5B51CC10" w14:textId="77777777" w:rsidR="001D1691" w:rsidRDefault="001D1691" w:rsidP="00562137">
            <w:r>
              <w:t>≤ 500 kHz  – 0 pkt.</w:t>
            </w:r>
          </w:p>
          <w:p w14:paraId="6C0E635E" w14:textId="77777777" w:rsidR="001D1691" w:rsidRDefault="001D1691" w:rsidP="00562137">
            <w:r>
              <w:t>&gt; 500 kHz – 1 pkt.</w:t>
            </w:r>
          </w:p>
        </w:tc>
      </w:tr>
      <w:tr w:rsidR="001D1691" w14:paraId="3A3BE876" w14:textId="77777777" w:rsidTr="00562137">
        <w:tc>
          <w:tcPr>
            <w:tcW w:w="562" w:type="dxa"/>
            <w:vAlign w:val="center"/>
          </w:tcPr>
          <w:p w14:paraId="49B268CF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395" w:type="dxa"/>
            <w:vAlign w:val="center"/>
          </w:tcPr>
          <w:p w14:paraId="5C6BA2B1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Szybkość próbkowania toru odbiorczego</w:t>
            </w:r>
          </w:p>
        </w:tc>
        <w:tc>
          <w:tcPr>
            <w:tcW w:w="2551" w:type="dxa"/>
          </w:tcPr>
          <w:p w14:paraId="284D43CF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372F1811" w14:textId="77777777" w:rsidR="001D1691" w:rsidRDefault="001D1691" w:rsidP="00562137">
            <w:r>
              <w:t>≤ 80 MHz  – 0 pkt.</w:t>
            </w:r>
          </w:p>
          <w:p w14:paraId="24BB2309" w14:textId="77777777" w:rsidR="001D1691" w:rsidRDefault="001D1691" w:rsidP="00562137">
            <w:r>
              <w:t>&gt; 80 MHz – 1 pkt.</w:t>
            </w:r>
          </w:p>
        </w:tc>
      </w:tr>
      <w:tr w:rsidR="001D1691" w14:paraId="48FE80FC" w14:textId="77777777" w:rsidTr="00562137">
        <w:tc>
          <w:tcPr>
            <w:tcW w:w="562" w:type="dxa"/>
            <w:vAlign w:val="center"/>
          </w:tcPr>
          <w:p w14:paraId="2751C8B1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</w:t>
            </w:r>
          </w:p>
        </w:tc>
        <w:tc>
          <w:tcPr>
            <w:tcW w:w="4395" w:type="dxa"/>
            <w:vAlign w:val="center"/>
          </w:tcPr>
          <w:p w14:paraId="078CEF44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Cewki RF</w:t>
            </w:r>
          </w:p>
        </w:tc>
        <w:tc>
          <w:tcPr>
            <w:tcW w:w="2551" w:type="dxa"/>
          </w:tcPr>
          <w:p w14:paraId="44C3C9B0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261D3171" w14:textId="77777777" w:rsidR="001D1691" w:rsidRDefault="001D1691" w:rsidP="00562137"/>
        </w:tc>
      </w:tr>
      <w:tr w:rsidR="001D1691" w14:paraId="124F807F" w14:textId="77777777" w:rsidTr="00562137">
        <w:tc>
          <w:tcPr>
            <w:tcW w:w="562" w:type="dxa"/>
            <w:vAlign w:val="center"/>
          </w:tcPr>
          <w:p w14:paraId="66A72194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395" w:type="dxa"/>
            <w:vAlign w:val="center"/>
          </w:tcPr>
          <w:p w14:paraId="34C02965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Wielokanałowa cewka typu „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Array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” do badania głowy i szyi – ilość elementów obrazujących jednocześnie</w:t>
            </w:r>
          </w:p>
        </w:tc>
        <w:tc>
          <w:tcPr>
            <w:tcW w:w="2551" w:type="dxa"/>
          </w:tcPr>
          <w:p w14:paraId="4B00E07B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7BB0B1E3" w14:textId="77777777" w:rsidR="001D1691" w:rsidRDefault="001D1691" w:rsidP="00562137">
            <w:r>
              <w:t>≤ 16 elementów  – 0 pkt.</w:t>
            </w:r>
          </w:p>
          <w:p w14:paraId="44A53E30" w14:textId="77777777" w:rsidR="001D1691" w:rsidRDefault="001D1691" w:rsidP="00562137">
            <w:r>
              <w:t>&gt; 16 elementów – 1 pkt.</w:t>
            </w:r>
          </w:p>
        </w:tc>
      </w:tr>
      <w:tr w:rsidR="001D1691" w14:paraId="775CC594" w14:textId="77777777" w:rsidTr="00562137">
        <w:tc>
          <w:tcPr>
            <w:tcW w:w="562" w:type="dxa"/>
            <w:vAlign w:val="center"/>
          </w:tcPr>
          <w:p w14:paraId="0F013F70" w14:textId="25776794" w:rsidR="001D1691" w:rsidRDefault="00B35B9F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1D169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395" w:type="dxa"/>
            <w:vAlign w:val="center"/>
          </w:tcPr>
          <w:p w14:paraId="3DEB611D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Wielokanałowa cewka do badania kręgosłupa – ilość elementów obrazujących</w:t>
            </w:r>
          </w:p>
        </w:tc>
        <w:tc>
          <w:tcPr>
            <w:tcW w:w="2551" w:type="dxa"/>
          </w:tcPr>
          <w:p w14:paraId="09F95C92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3E610802" w14:textId="77777777" w:rsidR="001D1691" w:rsidRDefault="001D1691" w:rsidP="00562137">
            <w:r>
              <w:t>≤ 16 elementów – 0 pkt.</w:t>
            </w:r>
          </w:p>
          <w:p w14:paraId="2B7D0CB2" w14:textId="77777777" w:rsidR="001D1691" w:rsidRDefault="001D1691" w:rsidP="00562137">
            <w:r>
              <w:t>&gt; 16 elementów – 1 pkt.</w:t>
            </w:r>
          </w:p>
        </w:tc>
      </w:tr>
      <w:tr w:rsidR="001D1691" w14:paraId="1F2D809F" w14:textId="77777777" w:rsidTr="00562137">
        <w:tc>
          <w:tcPr>
            <w:tcW w:w="562" w:type="dxa"/>
            <w:vAlign w:val="center"/>
          </w:tcPr>
          <w:p w14:paraId="3D14B275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</w:t>
            </w:r>
          </w:p>
        </w:tc>
        <w:tc>
          <w:tcPr>
            <w:tcW w:w="4395" w:type="dxa"/>
            <w:vAlign w:val="center"/>
          </w:tcPr>
          <w:p w14:paraId="5E0EF75D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Pozycjonowanie i nadzór pacjenta</w:t>
            </w:r>
          </w:p>
        </w:tc>
        <w:tc>
          <w:tcPr>
            <w:tcW w:w="2551" w:type="dxa"/>
          </w:tcPr>
          <w:p w14:paraId="7F3481D9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1C666496" w14:textId="77777777" w:rsidR="001D1691" w:rsidRDefault="001D1691" w:rsidP="00562137"/>
        </w:tc>
      </w:tr>
      <w:tr w:rsidR="001D1691" w14:paraId="0BCD8A78" w14:textId="77777777" w:rsidTr="00562137">
        <w:tc>
          <w:tcPr>
            <w:tcW w:w="562" w:type="dxa"/>
            <w:vAlign w:val="center"/>
          </w:tcPr>
          <w:p w14:paraId="2FAC1B18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395" w:type="dxa"/>
            <w:vAlign w:val="center"/>
          </w:tcPr>
          <w:p w14:paraId="78983E8F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Minimalna wysokość stołu blatu stołu nad podłogą</w:t>
            </w:r>
          </w:p>
        </w:tc>
        <w:tc>
          <w:tcPr>
            <w:tcW w:w="2551" w:type="dxa"/>
          </w:tcPr>
          <w:p w14:paraId="03A4E1CC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67770DAC" w14:textId="77777777" w:rsidR="001D1691" w:rsidRDefault="001D1691" w:rsidP="00562137">
            <w:r>
              <w:t>≥ 49 cm – 0 pkt.</w:t>
            </w:r>
          </w:p>
          <w:p w14:paraId="5D547306" w14:textId="77777777" w:rsidR="001D1691" w:rsidRDefault="001D1691" w:rsidP="00562137">
            <w:r>
              <w:t>&lt; 49 cm – 1 pkt.</w:t>
            </w:r>
          </w:p>
        </w:tc>
      </w:tr>
      <w:tr w:rsidR="001D1691" w14:paraId="6C79A29E" w14:textId="77777777" w:rsidTr="00562137">
        <w:tc>
          <w:tcPr>
            <w:tcW w:w="562" w:type="dxa"/>
            <w:vAlign w:val="center"/>
          </w:tcPr>
          <w:p w14:paraId="6745D68A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395" w:type="dxa"/>
            <w:vAlign w:val="center"/>
          </w:tcPr>
          <w:p w14:paraId="7D4447C4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System monitorowania pacjenta (EKG, oddech, puls) – dla wypracowania sygnałów synchronizujących.</w:t>
            </w:r>
          </w:p>
        </w:tc>
        <w:tc>
          <w:tcPr>
            <w:tcW w:w="2551" w:type="dxa"/>
          </w:tcPr>
          <w:p w14:paraId="3F823007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00793FE8" w14:textId="77777777" w:rsidR="001D1691" w:rsidRDefault="001D1691" w:rsidP="00562137">
            <w:r>
              <w:t>System przewodowy – 0 pkt.</w:t>
            </w:r>
          </w:p>
          <w:p w14:paraId="46956612" w14:textId="77777777" w:rsidR="001D1691" w:rsidRDefault="001D1691" w:rsidP="00562137">
            <w:r>
              <w:t>System bezprzewodowy – 1 pkt.</w:t>
            </w:r>
          </w:p>
        </w:tc>
      </w:tr>
      <w:tr w:rsidR="001D1691" w14:paraId="403050EA" w14:textId="77777777" w:rsidTr="00562137">
        <w:tc>
          <w:tcPr>
            <w:tcW w:w="562" w:type="dxa"/>
            <w:vAlign w:val="center"/>
          </w:tcPr>
          <w:p w14:paraId="11608A27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395" w:type="dxa"/>
            <w:vAlign w:val="center"/>
          </w:tcPr>
          <w:p w14:paraId="3FA0AC4C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Monitor 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gantry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umożliwiający podgląd sygnałów synchronizujących (EKG, puls, oddech) lub kardiomonitor przystosowany do pracy w środowisku MRI</w:t>
            </w:r>
          </w:p>
        </w:tc>
        <w:tc>
          <w:tcPr>
            <w:tcW w:w="2551" w:type="dxa"/>
          </w:tcPr>
          <w:p w14:paraId="11FEA6F2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71574264" w14:textId="77777777" w:rsidR="001D1691" w:rsidRDefault="001D1691" w:rsidP="00562137">
            <w:r>
              <w:t>Nie – 0 pkt.</w:t>
            </w:r>
          </w:p>
          <w:p w14:paraId="3B9AE42C" w14:textId="77777777" w:rsidR="001D1691" w:rsidRDefault="001D1691" w:rsidP="00562137">
            <w:r>
              <w:t>Tak – 1 pkt.</w:t>
            </w:r>
          </w:p>
        </w:tc>
      </w:tr>
      <w:tr w:rsidR="00731555" w14:paraId="599D509E" w14:textId="77777777" w:rsidTr="00562137">
        <w:tc>
          <w:tcPr>
            <w:tcW w:w="562" w:type="dxa"/>
            <w:vAlign w:val="center"/>
          </w:tcPr>
          <w:p w14:paraId="10CB5D65" w14:textId="032AADB8" w:rsidR="00731555" w:rsidRDefault="00731555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395" w:type="dxa"/>
            <w:vAlign w:val="center"/>
          </w:tcPr>
          <w:p w14:paraId="64CA93C7" w14:textId="2D50CB44" w:rsidR="00731555" w:rsidRDefault="00731555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„Wirtualny” nawigator oddechowy dla możliwości wypracowywania oddechowych sygnałów synchronizujących bez konieczności stosowania dodatkowych urządzeń, działający dla wszystkich sekwencji (także i badań dynamicznych w obszarze jamy brzusznej.)</w:t>
            </w:r>
          </w:p>
        </w:tc>
        <w:tc>
          <w:tcPr>
            <w:tcW w:w="2551" w:type="dxa"/>
          </w:tcPr>
          <w:p w14:paraId="4A9419F3" w14:textId="77777777" w:rsidR="00731555" w:rsidRDefault="00731555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0A660301" w14:textId="77777777" w:rsidR="00731555" w:rsidRDefault="00731555" w:rsidP="00562137">
            <w:r>
              <w:t>Tak – 1 pkt</w:t>
            </w:r>
          </w:p>
          <w:p w14:paraId="2EB46542" w14:textId="0F106CA6" w:rsidR="00731555" w:rsidRDefault="00731555" w:rsidP="00562137">
            <w:r>
              <w:t xml:space="preserve">Nie – 0 pkt </w:t>
            </w:r>
          </w:p>
        </w:tc>
      </w:tr>
      <w:tr w:rsidR="001D1691" w14:paraId="20DC3B80" w14:textId="77777777" w:rsidTr="00562137">
        <w:tc>
          <w:tcPr>
            <w:tcW w:w="562" w:type="dxa"/>
            <w:vAlign w:val="center"/>
          </w:tcPr>
          <w:p w14:paraId="189CEE30" w14:textId="068DFEC8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</w:t>
            </w:r>
          </w:p>
        </w:tc>
        <w:tc>
          <w:tcPr>
            <w:tcW w:w="4395" w:type="dxa"/>
            <w:vAlign w:val="center"/>
          </w:tcPr>
          <w:p w14:paraId="576A5E5C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Konsola operatorska (podstawowa)</w:t>
            </w:r>
          </w:p>
        </w:tc>
        <w:tc>
          <w:tcPr>
            <w:tcW w:w="2551" w:type="dxa"/>
          </w:tcPr>
          <w:p w14:paraId="26B2CEBC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34B1B792" w14:textId="77777777" w:rsidR="001D1691" w:rsidRDefault="001D1691" w:rsidP="00562137"/>
        </w:tc>
      </w:tr>
      <w:tr w:rsidR="001D1691" w14:paraId="261A268C" w14:textId="77777777" w:rsidTr="00562137">
        <w:tc>
          <w:tcPr>
            <w:tcW w:w="562" w:type="dxa"/>
            <w:vAlign w:val="center"/>
          </w:tcPr>
          <w:p w14:paraId="3BE360B6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395" w:type="dxa"/>
            <w:vAlign w:val="center"/>
          </w:tcPr>
          <w:p w14:paraId="1D01FD56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Szybkość rekonstrukcji konsoli operatora dla matrycy 256x256 przy 100% FOV</w:t>
            </w:r>
          </w:p>
        </w:tc>
        <w:tc>
          <w:tcPr>
            <w:tcW w:w="2551" w:type="dxa"/>
          </w:tcPr>
          <w:p w14:paraId="70609033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4388EB10" w14:textId="77777777" w:rsidR="001D1691" w:rsidRDefault="001D1691" w:rsidP="00562137">
            <w:r>
              <w:t xml:space="preserve">≤ 20 000 </w:t>
            </w:r>
            <w:proofErr w:type="spellStart"/>
            <w:r>
              <w:t>obr</w:t>
            </w:r>
            <w:proofErr w:type="spellEnd"/>
            <w:r>
              <w:t>./s  – 0 pkt.</w:t>
            </w:r>
          </w:p>
          <w:p w14:paraId="76AEAC6F" w14:textId="77777777" w:rsidR="001D1691" w:rsidRDefault="001D1691" w:rsidP="00562137">
            <w:r>
              <w:t xml:space="preserve">&gt; 20 000 </w:t>
            </w:r>
            <w:proofErr w:type="spellStart"/>
            <w:r>
              <w:t>obr</w:t>
            </w:r>
            <w:proofErr w:type="spellEnd"/>
            <w:r>
              <w:t>./s – 1 pkt.</w:t>
            </w:r>
          </w:p>
        </w:tc>
      </w:tr>
      <w:tr w:rsidR="001D1691" w14:paraId="0FC989C6" w14:textId="77777777" w:rsidTr="00562137">
        <w:tc>
          <w:tcPr>
            <w:tcW w:w="562" w:type="dxa"/>
            <w:vAlign w:val="center"/>
          </w:tcPr>
          <w:p w14:paraId="54458507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395" w:type="dxa"/>
            <w:vAlign w:val="center"/>
          </w:tcPr>
          <w:p w14:paraId="0A0D31EA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Możliwość podglądu docelowej warstwy będącej wynikiem akwizycji wyłącznie na podstawie obrazów lokalizacyjnych 2D – wymagane działanie w czasie rzeczywistym bez jakiejkolwiek akwizycji (tzn. zmiana położenia/kąta wskaźnika planowanej warstwy powoduje natychmiastowy podgląd obrazu docelowego)</w:t>
            </w:r>
          </w:p>
        </w:tc>
        <w:tc>
          <w:tcPr>
            <w:tcW w:w="2551" w:type="dxa"/>
          </w:tcPr>
          <w:p w14:paraId="3740A5B7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462230CD" w14:textId="77777777" w:rsidR="001D1691" w:rsidRDefault="001D1691" w:rsidP="00562137">
            <w:r>
              <w:t>Nie – 0 pkt.</w:t>
            </w:r>
          </w:p>
          <w:p w14:paraId="28B701B7" w14:textId="77777777" w:rsidR="001D1691" w:rsidRDefault="001D1691" w:rsidP="00562137">
            <w:r>
              <w:t>Tak – 1 pkt.</w:t>
            </w:r>
          </w:p>
        </w:tc>
      </w:tr>
      <w:tr w:rsidR="001D1691" w14:paraId="727D40D2" w14:textId="77777777" w:rsidTr="00562137">
        <w:tc>
          <w:tcPr>
            <w:tcW w:w="562" w:type="dxa"/>
            <w:vAlign w:val="center"/>
          </w:tcPr>
          <w:p w14:paraId="41B71E90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</w:t>
            </w:r>
          </w:p>
        </w:tc>
        <w:tc>
          <w:tcPr>
            <w:tcW w:w="4395" w:type="dxa"/>
            <w:vAlign w:val="center"/>
          </w:tcPr>
          <w:p w14:paraId="291C458B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Obrazowania w trybie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postprocessingu</w:t>
            </w:r>
            <w:proofErr w:type="spellEnd"/>
          </w:p>
        </w:tc>
        <w:tc>
          <w:tcPr>
            <w:tcW w:w="2551" w:type="dxa"/>
          </w:tcPr>
          <w:p w14:paraId="3CA4A70F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13A9C1D2" w14:textId="77777777" w:rsidR="001D1691" w:rsidRDefault="001D1691" w:rsidP="00562137"/>
        </w:tc>
      </w:tr>
      <w:tr w:rsidR="002B1541" w14:paraId="55C40736" w14:textId="77777777" w:rsidTr="00562137">
        <w:tc>
          <w:tcPr>
            <w:tcW w:w="562" w:type="dxa"/>
            <w:vAlign w:val="center"/>
          </w:tcPr>
          <w:p w14:paraId="6117F2D2" w14:textId="5C558871" w:rsidR="002B1541" w:rsidRPr="002B1541" w:rsidRDefault="002B1541" w:rsidP="0056213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B1541">
              <w:rPr>
                <w:rFonts w:ascii="Times New Roman" w:eastAsia="Times New Roman" w:hAnsi="Times New Roman" w:cs="Times New Roman"/>
                <w:bCs/>
                <w:lang w:eastAsia="pl-PL"/>
              </w:rPr>
              <w:t>1.</w:t>
            </w:r>
          </w:p>
        </w:tc>
        <w:tc>
          <w:tcPr>
            <w:tcW w:w="4395" w:type="dxa"/>
            <w:vAlign w:val="center"/>
          </w:tcPr>
          <w:p w14:paraId="6ECB3EBF" w14:textId="5CC5D089" w:rsidR="002B1541" w:rsidRPr="002B1541" w:rsidRDefault="002B1541" w:rsidP="0056213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B1541">
              <w:rPr>
                <w:rFonts w:ascii="Times New Roman" w:eastAsia="Times New Roman" w:hAnsi="Times New Roman" w:cs="Times New Roman"/>
                <w:bCs/>
                <w:lang w:eastAsia="pl-PL"/>
              </w:rPr>
              <w:t>Wyznaczanie map perfuzyjnych z wykorzystaniem czterech algorytmów rozplotowych (</w:t>
            </w:r>
            <w:proofErr w:type="spellStart"/>
            <w:r w:rsidRPr="002B1541">
              <w:rPr>
                <w:rFonts w:ascii="Times New Roman" w:eastAsia="Times New Roman" w:hAnsi="Times New Roman" w:cs="Times New Roman"/>
                <w:bCs/>
                <w:lang w:eastAsia="pl-PL"/>
              </w:rPr>
              <w:t>sSVD</w:t>
            </w:r>
            <w:proofErr w:type="spellEnd"/>
            <w:r w:rsidRPr="002B154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</w:t>
            </w:r>
            <w:proofErr w:type="spellStart"/>
            <w:r w:rsidRPr="002B1541">
              <w:rPr>
                <w:rFonts w:ascii="Times New Roman" w:eastAsia="Times New Roman" w:hAnsi="Times New Roman" w:cs="Times New Roman"/>
                <w:bCs/>
                <w:lang w:eastAsia="pl-PL"/>
              </w:rPr>
              <w:t>cSVD</w:t>
            </w:r>
            <w:proofErr w:type="spellEnd"/>
            <w:r w:rsidRPr="002B154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</w:t>
            </w:r>
            <w:proofErr w:type="spellStart"/>
            <w:r w:rsidRPr="002B1541">
              <w:rPr>
                <w:rFonts w:ascii="Times New Roman" w:eastAsia="Times New Roman" w:hAnsi="Times New Roman" w:cs="Times New Roman"/>
                <w:bCs/>
                <w:lang w:eastAsia="pl-PL"/>
              </w:rPr>
              <w:t>oSVD</w:t>
            </w:r>
            <w:proofErr w:type="spellEnd"/>
            <w:r w:rsidRPr="002B154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i Bayesa)</w:t>
            </w:r>
          </w:p>
        </w:tc>
        <w:tc>
          <w:tcPr>
            <w:tcW w:w="2551" w:type="dxa"/>
          </w:tcPr>
          <w:p w14:paraId="06332B23" w14:textId="77777777" w:rsidR="002B1541" w:rsidRDefault="002B154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1F55AA57" w14:textId="77777777" w:rsidR="002B1541" w:rsidRDefault="002B1541" w:rsidP="002B1541">
            <w:r>
              <w:t>Nie – 0 pkt</w:t>
            </w:r>
          </w:p>
          <w:p w14:paraId="740A9A07" w14:textId="347484B4" w:rsidR="002B1541" w:rsidRDefault="002B1541" w:rsidP="002B1541">
            <w:r>
              <w:t>Tak – 1 pkt</w:t>
            </w:r>
          </w:p>
        </w:tc>
      </w:tr>
      <w:tr w:rsidR="001D1691" w14:paraId="1BA88E61" w14:textId="77777777" w:rsidTr="00562137">
        <w:tc>
          <w:tcPr>
            <w:tcW w:w="562" w:type="dxa"/>
            <w:vAlign w:val="center"/>
          </w:tcPr>
          <w:p w14:paraId="4A2CA695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</w:t>
            </w:r>
          </w:p>
        </w:tc>
        <w:tc>
          <w:tcPr>
            <w:tcW w:w="4395" w:type="dxa"/>
            <w:vAlign w:val="center"/>
          </w:tcPr>
          <w:p w14:paraId="2DFF8A5B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Aplikacje kliniczne - Dyfuzja</w:t>
            </w:r>
          </w:p>
        </w:tc>
        <w:tc>
          <w:tcPr>
            <w:tcW w:w="2551" w:type="dxa"/>
          </w:tcPr>
          <w:p w14:paraId="3F6B91EF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1CCA659A" w14:textId="77777777" w:rsidR="001D1691" w:rsidRDefault="001D1691" w:rsidP="00562137"/>
        </w:tc>
      </w:tr>
      <w:tr w:rsidR="001D1691" w14:paraId="3FFA7820" w14:textId="77777777" w:rsidTr="00562137">
        <w:tc>
          <w:tcPr>
            <w:tcW w:w="562" w:type="dxa"/>
            <w:vAlign w:val="center"/>
          </w:tcPr>
          <w:p w14:paraId="2C6AD304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395" w:type="dxa"/>
            <w:vAlign w:val="center"/>
          </w:tcPr>
          <w:p w14:paraId="192E07A3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Obrazowanie dyfuzyjne w oparciu o sekwencje FSE/TSE</w:t>
            </w:r>
          </w:p>
        </w:tc>
        <w:tc>
          <w:tcPr>
            <w:tcW w:w="2551" w:type="dxa"/>
          </w:tcPr>
          <w:p w14:paraId="15E7C11F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76E891FB" w14:textId="77777777" w:rsidR="001D1691" w:rsidRDefault="001D1691" w:rsidP="00562137">
            <w:r>
              <w:t>Nie – 0 pkt.</w:t>
            </w:r>
          </w:p>
          <w:p w14:paraId="53355493" w14:textId="77777777" w:rsidR="001D1691" w:rsidRDefault="001D1691" w:rsidP="00562137">
            <w:r>
              <w:t>Tak – 1 pkt.</w:t>
            </w:r>
          </w:p>
        </w:tc>
      </w:tr>
      <w:tr w:rsidR="001D1691" w14:paraId="072C723A" w14:textId="77777777" w:rsidTr="00562137">
        <w:tc>
          <w:tcPr>
            <w:tcW w:w="562" w:type="dxa"/>
            <w:vAlign w:val="center"/>
          </w:tcPr>
          <w:p w14:paraId="06DF2C9C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395" w:type="dxa"/>
            <w:vAlign w:val="center"/>
          </w:tcPr>
          <w:p w14:paraId="3ABF0D00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Obrazowanie dyfuzyjne w małym FOV (&lt;25 cm) bez artefaktów typu „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folding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</w:tc>
        <w:tc>
          <w:tcPr>
            <w:tcW w:w="2551" w:type="dxa"/>
          </w:tcPr>
          <w:p w14:paraId="4E6298E8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3790E94E" w14:textId="77777777" w:rsidR="001D1691" w:rsidRDefault="001D1691" w:rsidP="00562137">
            <w:r>
              <w:t>Nie – 0 pkt.</w:t>
            </w:r>
          </w:p>
          <w:p w14:paraId="4D5313D3" w14:textId="77777777" w:rsidR="001D1691" w:rsidRDefault="001D1691" w:rsidP="00562137">
            <w:r>
              <w:t>Tak – 1 pkt.</w:t>
            </w:r>
          </w:p>
        </w:tc>
      </w:tr>
      <w:tr w:rsidR="001D1691" w14:paraId="237B420A" w14:textId="77777777" w:rsidTr="00562137">
        <w:tc>
          <w:tcPr>
            <w:tcW w:w="562" w:type="dxa"/>
            <w:vAlign w:val="center"/>
          </w:tcPr>
          <w:p w14:paraId="4F26D61D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395" w:type="dxa"/>
            <w:vAlign w:val="center"/>
          </w:tcPr>
          <w:p w14:paraId="1FF0F579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/>
              </w:rPr>
              <w:t xml:space="preserve">Tworzenie syntetycznych obrazów dyfuzyjnych (do b=2500) na podstawie dwóch </w:t>
            </w:r>
            <w:r>
              <w:rPr>
                <w:rFonts w:ascii="Times New Roman" w:hAnsi="Times New Roman"/>
              </w:rPr>
              <w:lastRenderedPageBreak/>
              <w:t>akwizycji z niskim współczynnikiem b</w:t>
            </w:r>
          </w:p>
        </w:tc>
        <w:tc>
          <w:tcPr>
            <w:tcW w:w="2551" w:type="dxa"/>
          </w:tcPr>
          <w:p w14:paraId="7A05DBC0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4DCC48D0" w14:textId="77777777" w:rsidR="001D1691" w:rsidRDefault="001D1691" w:rsidP="00562137">
            <w:r>
              <w:t>Nie – 0 pkt.</w:t>
            </w:r>
          </w:p>
          <w:p w14:paraId="31123B57" w14:textId="77777777" w:rsidR="001D1691" w:rsidRDefault="001D1691" w:rsidP="00562137">
            <w:r>
              <w:t>Tak – 1 pkt.</w:t>
            </w:r>
          </w:p>
        </w:tc>
      </w:tr>
      <w:tr w:rsidR="001D1691" w14:paraId="5313C408" w14:textId="77777777" w:rsidTr="00562137">
        <w:tc>
          <w:tcPr>
            <w:tcW w:w="562" w:type="dxa"/>
            <w:vAlign w:val="center"/>
          </w:tcPr>
          <w:p w14:paraId="4AA12D68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I</w:t>
            </w:r>
          </w:p>
        </w:tc>
        <w:tc>
          <w:tcPr>
            <w:tcW w:w="4395" w:type="dxa"/>
            <w:vAlign w:val="center"/>
          </w:tcPr>
          <w:p w14:paraId="2457DC54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Aplikacje kliniczne – Angiografia bez kontrastu</w:t>
            </w:r>
          </w:p>
        </w:tc>
        <w:tc>
          <w:tcPr>
            <w:tcW w:w="2551" w:type="dxa"/>
          </w:tcPr>
          <w:p w14:paraId="59AC4B6B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41D63DF5" w14:textId="77777777" w:rsidR="001D1691" w:rsidRDefault="001D1691" w:rsidP="00562137"/>
        </w:tc>
      </w:tr>
      <w:tr w:rsidR="001D1691" w14:paraId="6000A337" w14:textId="77777777" w:rsidTr="00562137">
        <w:tc>
          <w:tcPr>
            <w:tcW w:w="562" w:type="dxa"/>
            <w:vAlign w:val="center"/>
          </w:tcPr>
          <w:p w14:paraId="3854538E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395" w:type="dxa"/>
            <w:vAlign w:val="center"/>
          </w:tcPr>
          <w:p w14:paraId="1616309A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Angiografia wykorzystująca technikę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subtrakcyjną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jednoczesnej akwizycji TOF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white-blood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) oraz Black-Blood, pozwalająca na uzyskanie 4 typów obrazów w jednej akwizycji</w:t>
            </w:r>
          </w:p>
        </w:tc>
        <w:tc>
          <w:tcPr>
            <w:tcW w:w="2551" w:type="dxa"/>
          </w:tcPr>
          <w:p w14:paraId="6C533865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14:paraId="4FA75A39" w14:textId="77777777" w:rsidR="001D1691" w:rsidRDefault="001D1691" w:rsidP="00562137">
            <w:r>
              <w:t>Nie – 0 pkt.</w:t>
            </w:r>
          </w:p>
          <w:p w14:paraId="623D2D53" w14:textId="77777777" w:rsidR="001D1691" w:rsidRDefault="001D1691" w:rsidP="00562137">
            <w:r>
              <w:t>Tak – 1 pkt.</w:t>
            </w:r>
          </w:p>
        </w:tc>
      </w:tr>
      <w:tr w:rsidR="001D1691" w14:paraId="178B5342" w14:textId="77777777" w:rsidTr="00562137">
        <w:tc>
          <w:tcPr>
            <w:tcW w:w="562" w:type="dxa"/>
            <w:vAlign w:val="center"/>
          </w:tcPr>
          <w:p w14:paraId="13825B8F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395" w:type="dxa"/>
            <w:vAlign w:val="center"/>
          </w:tcPr>
          <w:p w14:paraId="0AFF49FB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</w:rPr>
              <w:t xml:space="preserve">Perfuzja </w:t>
            </w:r>
            <w:proofErr w:type="spellStart"/>
            <w:r>
              <w:rPr>
                <w:rFonts w:ascii="Times New Roman" w:eastAsia="Times New Roman" w:hAnsi="Times New Roman"/>
              </w:rPr>
              <w:t>bezkontrastowa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(ASL) 2D i 3D</w:t>
            </w:r>
          </w:p>
        </w:tc>
        <w:tc>
          <w:tcPr>
            <w:tcW w:w="2551" w:type="dxa"/>
          </w:tcPr>
          <w:p w14:paraId="7EC5CB2A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0510182D" w14:textId="77777777" w:rsidR="001D1691" w:rsidRDefault="001D1691" w:rsidP="00562137">
            <w:r>
              <w:t>Nie – 0 pkt.</w:t>
            </w:r>
          </w:p>
          <w:p w14:paraId="557C2B05" w14:textId="77777777" w:rsidR="001D1691" w:rsidRDefault="001D1691" w:rsidP="00562137">
            <w:r>
              <w:t>Tak – 1 pkt.</w:t>
            </w:r>
          </w:p>
        </w:tc>
      </w:tr>
      <w:tr w:rsidR="001D1691" w14:paraId="1382877D" w14:textId="77777777" w:rsidTr="00562137">
        <w:tc>
          <w:tcPr>
            <w:tcW w:w="562" w:type="dxa"/>
            <w:vAlign w:val="center"/>
          </w:tcPr>
          <w:p w14:paraId="5705C8CB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395" w:type="dxa"/>
            <w:vAlign w:val="center"/>
          </w:tcPr>
          <w:p w14:paraId="13F4E7F8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</w:rPr>
              <w:t>Akwizycja umożliwiająca jednoczesną wizualizację naczyń tętniczych i żylnych (o różnych prędkościach przepływu)</w:t>
            </w:r>
          </w:p>
        </w:tc>
        <w:tc>
          <w:tcPr>
            <w:tcW w:w="2551" w:type="dxa"/>
          </w:tcPr>
          <w:p w14:paraId="3573CEDD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36D3CFD9" w14:textId="77777777" w:rsidR="001D1691" w:rsidRDefault="001D1691" w:rsidP="00562137">
            <w:r>
              <w:t>Nie – 0 pkt.</w:t>
            </w:r>
          </w:p>
          <w:p w14:paraId="76D99052" w14:textId="77777777" w:rsidR="001D1691" w:rsidRDefault="001D1691" w:rsidP="00562137">
            <w:r>
              <w:t>Tak – 1 pkt.</w:t>
            </w:r>
          </w:p>
        </w:tc>
      </w:tr>
      <w:tr w:rsidR="001D1691" w14:paraId="58A30BE6" w14:textId="77777777" w:rsidTr="00562137">
        <w:tc>
          <w:tcPr>
            <w:tcW w:w="562" w:type="dxa"/>
            <w:vAlign w:val="center"/>
          </w:tcPr>
          <w:p w14:paraId="119476E4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395" w:type="dxa"/>
            <w:vAlign w:val="center"/>
          </w:tcPr>
          <w:p w14:paraId="07A1D050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</w:rPr>
              <w:t>Obrazowanie CSF (płynu mózgowo-rdzeniowego) bez kontrastu z oceną ilościową dla min. 2 jednoczesnych pasm znakowania („</w:t>
            </w:r>
            <w:proofErr w:type="spellStart"/>
            <w:r>
              <w:rPr>
                <w:rFonts w:ascii="Times New Roman" w:eastAsia="Times New Roman" w:hAnsi="Times New Roman"/>
              </w:rPr>
              <w:t>tagów</w:t>
            </w:r>
            <w:proofErr w:type="spellEnd"/>
            <w:r>
              <w:rPr>
                <w:rFonts w:ascii="Times New Roman" w:eastAsia="Times New Roman" w:hAnsi="Times New Roman"/>
              </w:rPr>
              <w:t>”)</w:t>
            </w:r>
          </w:p>
        </w:tc>
        <w:tc>
          <w:tcPr>
            <w:tcW w:w="2551" w:type="dxa"/>
          </w:tcPr>
          <w:p w14:paraId="65C14B7A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43796CEC" w14:textId="77777777" w:rsidR="001D1691" w:rsidRDefault="001D1691" w:rsidP="00562137">
            <w:r>
              <w:t>Nie – 0 pkt.</w:t>
            </w:r>
          </w:p>
          <w:p w14:paraId="24547F44" w14:textId="77777777" w:rsidR="001D1691" w:rsidRDefault="001D1691" w:rsidP="00562137">
            <w:r>
              <w:t>Tak – 1 pkt.</w:t>
            </w:r>
          </w:p>
        </w:tc>
      </w:tr>
      <w:tr w:rsidR="001D1691" w14:paraId="350661E7" w14:textId="77777777" w:rsidTr="00562137">
        <w:tc>
          <w:tcPr>
            <w:tcW w:w="562" w:type="dxa"/>
            <w:vAlign w:val="center"/>
          </w:tcPr>
          <w:p w14:paraId="020C593D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395" w:type="dxa"/>
            <w:vAlign w:val="center"/>
          </w:tcPr>
          <w:p w14:paraId="2EC8351B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/>
              </w:rPr>
              <w:t xml:space="preserve">Obrazowanie przepływu krwi na bazie sekwencji FSE lub </w:t>
            </w:r>
            <w:proofErr w:type="spellStart"/>
            <w:r>
              <w:rPr>
                <w:rFonts w:ascii="Times New Roman" w:hAnsi="Times New Roman"/>
              </w:rPr>
              <w:t>TrueSSFP</w:t>
            </w:r>
            <w:proofErr w:type="spellEnd"/>
            <w:r>
              <w:rPr>
                <w:rFonts w:ascii="Times New Roman" w:hAnsi="Times New Roman"/>
              </w:rPr>
              <w:t xml:space="preserve"> (lub analogicznych sekwencji, zgodnie z nomenklaturą producenta)</w:t>
            </w:r>
          </w:p>
        </w:tc>
        <w:tc>
          <w:tcPr>
            <w:tcW w:w="2551" w:type="dxa"/>
          </w:tcPr>
          <w:p w14:paraId="51AA0C46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03A5C482" w14:textId="77777777" w:rsidR="001D1691" w:rsidRDefault="001D1691" w:rsidP="00562137">
            <w:r>
              <w:t>Nie – 0 pkt.</w:t>
            </w:r>
          </w:p>
          <w:p w14:paraId="097051FF" w14:textId="77777777" w:rsidR="001D1691" w:rsidRDefault="001D1691" w:rsidP="00562137">
            <w:r>
              <w:t>Tak – 1 pkt.</w:t>
            </w:r>
          </w:p>
        </w:tc>
      </w:tr>
      <w:tr w:rsidR="001D1691" w14:paraId="19F63052" w14:textId="77777777" w:rsidTr="00562137">
        <w:tc>
          <w:tcPr>
            <w:tcW w:w="562" w:type="dxa"/>
            <w:vAlign w:val="center"/>
          </w:tcPr>
          <w:p w14:paraId="50E6B295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4395" w:type="dxa"/>
            <w:vAlign w:val="center"/>
          </w:tcPr>
          <w:p w14:paraId="3D5DEBE6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/>
              </w:rPr>
              <w:t>Obrazowanie przepływu krwi na bazie sekwencji UTE (ZTE)</w:t>
            </w:r>
          </w:p>
        </w:tc>
        <w:tc>
          <w:tcPr>
            <w:tcW w:w="2551" w:type="dxa"/>
          </w:tcPr>
          <w:p w14:paraId="572FB45D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5C273D82" w14:textId="77777777" w:rsidR="001D1691" w:rsidRDefault="001D1691" w:rsidP="00562137">
            <w:r>
              <w:t>Nie – 0 pkt.</w:t>
            </w:r>
          </w:p>
          <w:p w14:paraId="686F8961" w14:textId="77777777" w:rsidR="001D1691" w:rsidRDefault="001D1691" w:rsidP="00562137">
            <w:r>
              <w:t>Tak – 1 pkt.</w:t>
            </w:r>
          </w:p>
        </w:tc>
      </w:tr>
      <w:tr w:rsidR="001D1691" w14:paraId="5ABBC330" w14:textId="77777777" w:rsidTr="00562137">
        <w:tc>
          <w:tcPr>
            <w:tcW w:w="562" w:type="dxa"/>
            <w:vAlign w:val="center"/>
          </w:tcPr>
          <w:p w14:paraId="14A88AB7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4395" w:type="dxa"/>
            <w:vAlign w:val="center"/>
          </w:tcPr>
          <w:p w14:paraId="20DE488D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/>
              </w:rPr>
              <w:t>Obrazowanie płuc na bazie sekwencji UTE (ZTE)</w:t>
            </w:r>
          </w:p>
        </w:tc>
        <w:tc>
          <w:tcPr>
            <w:tcW w:w="2551" w:type="dxa"/>
          </w:tcPr>
          <w:p w14:paraId="0A921A4C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22079D9E" w14:textId="77777777" w:rsidR="001D1691" w:rsidRDefault="001D1691" w:rsidP="00562137">
            <w:r>
              <w:t>Nie – 0 pkt.</w:t>
            </w:r>
          </w:p>
          <w:p w14:paraId="19367F3B" w14:textId="77777777" w:rsidR="001D1691" w:rsidRDefault="001D1691" w:rsidP="00562137">
            <w:r>
              <w:t>Tak – 1 pkt.</w:t>
            </w:r>
          </w:p>
        </w:tc>
      </w:tr>
      <w:tr w:rsidR="001D1691" w14:paraId="19D2D012" w14:textId="77777777" w:rsidTr="00562137">
        <w:tc>
          <w:tcPr>
            <w:tcW w:w="562" w:type="dxa"/>
            <w:vAlign w:val="center"/>
          </w:tcPr>
          <w:p w14:paraId="703BF096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4395" w:type="dxa"/>
            <w:vAlign w:val="center"/>
          </w:tcPr>
          <w:p w14:paraId="468996C3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/>
              </w:rPr>
              <w:t>Obrazowanie tętnic nerkowych wysokiej rozdzielczości bez kontrastu</w:t>
            </w:r>
          </w:p>
        </w:tc>
        <w:tc>
          <w:tcPr>
            <w:tcW w:w="2551" w:type="dxa"/>
          </w:tcPr>
          <w:p w14:paraId="2769A2D0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1A97D597" w14:textId="77777777" w:rsidR="001D1691" w:rsidRDefault="001D1691" w:rsidP="00562137">
            <w:r>
              <w:t>Nie – 0 pkt.</w:t>
            </w:r>
          </w:p>
          <w:p w14:paraId="4DE9B508" w14:textId="77777777" w:rsidR="001D1691" w:rsidRDefault="001D1691" w:rsidP="00562137">
            <w:r>
              <w:t>Tak – 1 pkt.</w:t>
            </w:r>
          </w:p>
        </w:tc>
      </w:tr>
      <w:tr w:rsidR="001D1691" w14:paraId="2FD0CD14" w14:textId="77777777" w:rsidTr="00562137">
        <w:tc>
          <w:tcPr>
            <w:tcW w:w="562" w:type="dxa"/>
            <w:vAlign w:val="center"/>
          </w:tcPr>
          <w:p w14:paraId="4785060D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</w:t>
            </w:r>
          </w:p>
        </w:tc>
        <w:tc>
          <w:tcPr>
            <w:tcW w:w="4395" w:type="dxa"/>
            <w:vAlign w:val="center"/>
          </w:tcPr>
          <w:p w14:paraId="5545ED73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Obrazowanie równoległe</w:t>
            </w:r>
          </w:p>
        </w:tc>
        <w:tc>
          <w:tcPr>
            <w:tcW w:w="2551" w:type="dxa"/>
          </w:tcPr>
          <w:p w14:paraId="76B32E9D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53103512" w14:textId="77777777" w:rsidR="001D1691" w:rsidRDefault="001D1691" w:rsidP="00562137"/>
        </w:tc>
      </w:tr>
      <w:tr w:rsidR="001D1691" w14:paraId="02BAA033" w14:textId="77777777" w:rsidTr="00562137">
        <w:tc>
          <w:tcPr>
            <w:tcW w:w="562" w:type="dxa"/>
            <w:vAlign w:val="center"/>
          </w:tcPr>
          <w:p w14:paraId="7858546D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395" w:type="dxa"/>
            <w:vAlign w:val="center"/>
          </w:tcPr>
          <w:p w14:paraId="6FABC378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Maksymalny współczynnik przyspieszania w obrazowaniu równoległym </w:t>
            </w:r>
          </w:p>
        </w:tc>
        <w:tc>
          <w:tcPr>
            <w:tcW w:w="2551" w:type="dxa"/>
          </w:tcPr>
          <w:p w14:paraId="2B76C5C3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068D845D" w14:textId="77777777" w:rsidR="001D1691" w:rsidRDefault="001D1691" w:rsidP="00562137">
            <w:r>
              <w:t>≤ 9 – 0 pkt.</w:t>
            </w:r>
          </w:p>
          <w:p w14:paraId="7E1B91F0" w14:textId="77777777" w:rsidR="001D1691" w:rsidRDefault="001D1691" w:rsidP="00562137">
            <w:r>
              <w:t>&gt; 9 – 1 pkt.</w:t>
            </w:r>
          </w:p>
        </w:tc>
      </w:tr>
      <w:tr w:rsidR="001D1691" w14:paraId="7DF2BE84" w14:textId="77777777" w:rsidTr="00562137">
        <w:tc>
          <w:tcPr>
            <w:tcW w:w="562" w:type="dxa"/>
            <w:vAlign w:val="center"/>
          </w:tcPr>
          <w:p w14:paraId="4CA06951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395" w:type="dxa"/>
            <w:vAlign w:val="center"/>
          </w:tcPr>
          <w:p w14:paraId="40F52963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Technika przyspieszania obrazowania w oparciu o metodę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Compressed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sensing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min. dla akwizycji 2D</w:t>
            </w:r>
          </w:p>
        </w:tc>
        <w:tc>
          <w:tcPr>
            <w:tcW w:w="2551" w:type="dxa"/>
          </w:tcPr>
          <w:p w14:paraId="18418718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24E86C2D" w14:textId="77777777" w:rsidR="001D1691" w:rsidRDefault="001D1691" w:rsidP="00562137">
            <w:r>
              <w:t>Nie – 0 pkt.</w:t>
            </w:r>
          </w:p>
          <w:p w14:paraId="038AC6A1" w14:textId="77777777" w:rsidR="001D1691" w:rsidRDefault="001D1691" w:rsidP="00562137">
            <w:r>
              <w:t>Tak – 1 pkt.</w:t>
            </w:r>
          </w:p>
        </w:tc>
      </w:tr>
      <w:tr w:rsidR="001D1691" w14:paraId="480CE4FA" w14:textId="77777777" w:rsidTr="00562137">
        <w:tc>
          <w:tcPr>
            <w:tcW w:w="562" w:type="dxa"/>
            <w:vAlign w:val="center"/>
          </w:tcPr>
          <w:p w14:paraId="6483B859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</w:t>
            </w:r>
          </w:p>
        </w:tc>
        <w:tc>
          <w:tcPr>
            <w:tcW w:w="4395" w:type="dxa"/>
            <w:vAlign w:val="center"/>
          </w:tcPr>
          <w:p w14:paraId="2C442BD7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Parametry ekonomiczne</w:t>
            </w:r>
          </w:p>
        </w:tc>
        <w:tc>
          <w:tcPr>
            <w:tcW w:w="2551" w:type="dxa"/>
          </w:tcPr>
          <w:p w14:paraId="4E529419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51085760" w14:textId="77777777" w:rsidR="001D1691" w:rsidRDefault="001D1691" w:rsidP="00562137"/>
        </w:tc>
      </w:tr>
      <w:tr w:rsidR="001D1691" w14:paraId="23C4A475" w14:textId="77777777" w:rsidTr="00562137">
        <w:tc>
          <w:tcPr>
            <w:tcW w:w="562" w:type="dxa"/>
            <w:vAlign w:val="center"/>
          </w:tcPr>
          <w:p w14:paraId="31B92243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395" w:type="dxa"/>
            <w:vAlign w:val="center"/>
          </w:tcPr>
          <w:p w14:paraId="26643D35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Moc przyłączeniowa wymagana do poprawnej pracy urządzenia</w:t>
            </w:r>
          </w:p>
        </w:tc>
        <w:tc>
          <w:tcPr>
            <w:tcW w:w="2551" w:type="dxa"/>
          </w:tcPr>
          <w:p w14:paraId="6E8CDE10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2D2FF46A" w14:textId="77777777" w:rsidR="001D1691" w:rsidRDefault="001D1691" w:rsidP="00562137">
            <w:r>
              <w:t>≤ 30 kVA – 1 pkt.</w:t>
            </w:r>
          </w:p>
          <w:p w14:paraId="23C04FDD" w14:textId="77777777" w:rsidR="001D1691" w:rsidRDefault="001D1691" w:rsidP="00562137">
            <w:r>
              <w:t>&gt; 30 kVA – 0 pkt.</w:t>
            </w:r>
          </w:p>
        </w:tc>
      </w:tr>
      <w:tr w:rsidR="001D1691" w14:paraId="127AF0A1" w14:textId="77777777" w:rsidTr="00562137">
        <w:tc>
          <w:tcPr>
            <w:tcW w:w="562" w:type="dxa"/>
            <w:vAlign w:val="center"/>
          </w:tcPr>
          <w:p w14:paraId="49E5E7CE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395" w:type="dxa"/>
            <w:vAlign w:val="center"/>
          </w:tcPr>
          <w:p w14:paraId="13FAB8BC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Łączna moc chłodnicza (klimatyzacja  woda lodowa) wymagana do poprawnej pracy urządzenia</w:t>
            </w:r>
          </w:p>
        </w:tc>
        <w:tc>
          <w:tcPr>
            <w:tcW w:w="2551" w:type="dxa"/>
          </w:tcPr>
          <w:p w14:paraId="148DB12F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1AD303FC" w14:textId="77777777" w:rsidR="001D1691" w:rsidRDefault="001D1691" w:rsidP="00562137">
            <w:r>
              <w:t>≤ 20 kW – 1 pkt.</w:t>
            </w:r>
          </w:p>
          <w:p w14:paraId="2C4C9EF5" w14:textId="77777777" w:rsidR="001D1691" w:rsidRDefault="001D1691" w:rsidP="00562137">
            <w:r>
              <w:t>&gt; 20 kW – 0 pkt.</w:t>
            </w:r>
          </w:p>
        </w:tc>
      </w:tr>
      <w:tr w:rsidR="001D1691" w14:paraId="58E25685" w14:textId="77777777" w:rsidTr="00562137">
        <w:tc>
          <w:tcPr>
            <w:tcW w:w="562" w:type="dxa"/>
            <w:vAlign w:val="center"/>
          </w:tcPr>
          <w:p w14:paraId="116DF8E1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395" w:type="dxa"/>
            <w:vAlign w:val="center"/>
          </w:tcPr>
          <w:p w14:paraId="42F17F8B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Maksymalna temperatura powietrza w pomieszczeniu badań przy której producent gwarantuje poprawną pracę urządzenia</w:t>
            </w:r>
          </w:p>
        </w:tc>
        <w:tc>
          <w:tcPr>
            <w:tcW w:w="2551" w:type="dxa"/>
          </w:tcPr>
          <w:p w14:paraId="45B6CCFD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10E2E96B" w14:textId="77777777" w:rsidR="001D1691" w:rsidRDefault="001D1691" w:rsidP="00562137">
            <w:r>
              <w:t>≤ 22°C – 0 pkt.</w:t>
            </w:r>
          </w:p>
          <w:p w14:paraId="6C2169BD" w14:textId="77777777" w:rsidR="001D1691" w:rsidRDefault="001D1691" w:rsidP="00562137">
            <w:r>
              <w:t>&gt; 22°C – 1 pkt.</w:t>
            </w:r>
          </w:p>
        </w:tc>
      </w:tr>
      <w:tr w:rsidR="001D1691" w14:paraId="61786E63" w14:textId="77777777" w:rsidTr="00562137">
        <w:tc>
          <w:tcPr>
            <w:tcW w:w="562" w:type="dxa"/>
            <w:vAlign w:val="center"/>
          </w:tcPr>
          <w:p w14:paraId="7E1E04A7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395" w:type="dxa"/>
            <w:vAlign w:val="center"/>
          </w:tcPr>
          <w:p w14:paraId="60A580CA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Minimalna powierzchnia w pomieszczeniu badań wymagana do poprawnej pracy urządzenia</w:t>
            </w:r>
          </w:p>
        </w:tc>
        <w:tc>
          <w:tcPr>
            <w:tcW w:w="2551" w:type="dxa"/>
          </w:tcPr>
          <w:p w14:paraId="484AA49E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729A1611" w14:textId="77777777" w:rsidR="001D1691" w:rsidRDefault="001D1691" w:rsidP="00562137">
            <w:r>
              <w:t>≤ 18 m</w:t>
            </w:r>
            <w:r>
              <w:rPr>
                <w:vertAlign w:val="superscript"/>
              </w:rPr>
              <w:t>2</w:t>
            </w:r>
            <w:r>
              <w:t xml:space="preserve"> – 1 pkt.</w:t>
            </w:r>
          </w:p>
          <w:p w14:paraId="1C4D6DC2" w14:textId="77777777" w:rsidR="001D1691" w:rsidRDefault="001D1691" w:rsidP="00562137">
            <w:r>
              <w:t>&gt; 18 m</w:t>
            </w:r>
            <w:r>
              <w:rPr>
                <w:vertAlign w:val="superscript"/>
              </w:rPr>
              <w:t>2</w:t>
            </w:r>
            <w:r>
              <w:t xml:space="preserve"> – 0 pkt.</w:t>
            </w:r>
          </w:p>
        </w:tc>
      </w:tr>
      <w:tr w:rsidR="001D1691" w14:paraId="3FA8E39F" w14:textId="77777777" w:rsidTr="00562137">
        <w:tc>
          <w:tcPr>
            <w:tcW w:w="562" w:type="dxa"/>
            <w:vAlign w:val="center"/>
          </w:tcPr>
          <w:p w14:paraId="642FADAB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</w:t>
            </w:r>
          </w:p>
        </w:tc>
        <w:tc>
          <w:tcPr>
            <w:tcW w:w="4395" w:type="dxa"/>
            <w:vAlign w:val="center"/>
          </w:tcPr>
          <w:p w14:paraId="142673EE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Szkolenia</w:t>
            </w:r>
          </w:p>
        </w:tc>
        <w:tc>
          <w:tcPr>
            <w:tcW w:w="2551" w:type="dxa"/>
          </w:tcPr>
          <w:p w14:paraId="223A4023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2FBB4DEA" w14:textId="77777777" w:rsidR="001D1691" w:rsidRDefault="001D1691" w:rsidP="00562137"/>
        </w:tc>
      </w:tr>
      <w:tr w:rsidR="001D1691" w14:paraId="6539A1BC" w14:textId="77777777" w:rsidTr="00562137">
        <w:tc>
          <w:tcPr>
            <w:tcW w:w="562" w:type="dxa"/>
            <w:vAlign w:val="center"/>
          </w:tcPr>
          <w:p w14:paraId="4D312DE4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395" w:type="dxa"/>
            <w:vAlign w:val="center"/>
          </w:tcPr>
          <w:p w14:paraId="72BA6994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Bezpłatne szkolenia aplikacyjne bez limitu godzin i wizyt w okresie gwarancji</w:t>
            </w:r>
          </w:p>
        </w:tc>
        <w:tc>
          <w:tcPr>
            <w:tcW w:w="2551" w:type="dxa"/>
          </w:tcPr>
          <w:p w14:paraId="7471463A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38A01BD4" w14:textId="77777777" w:rsidR="001D1691" w:rsidRDefault="001D1691" w:rsidP="00562137">
            <w:r>
              <w:t>Nie – 0 pkt.</w:t>
            </w:r>
          </w:p>
          <w:p w14:paraId="7158581F" w14:textId="77777777" w:rsidR="001D1691" w:rsidRDefault="001D1691" w:rsidP="00562137">
            <w:r>
              <w:t>Tak – 1 pkt.</w:t>
            </w:r>
          </w:p>
        </w:tc>
      </w:tr>
      <w:tr w:rsidR="001D1691" w14:paraId="1C89D9C6" w14:textId="77777777" w:rsidTr="00562137">
        <w:tc>
          <w:tcPr>
            <w:tcW w:w="562" w:type="dxa"/>
            <w:vAlign w:val="center"/>
          </w:tcPr>
          <w:p w14:paraId="6EFE8887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</w:t>
            </w:r>
          </w:p>
        </w:tc>
        <w:tc>
          <w:tcPr>
            <w:tcW w:w="4395" w:type="dxa"/>
            <w:vAlign w:val="center"/>
          </w:tcPr>
          <w:p w14:paraId="35C89E14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Gwarancja i serwis pogwarancyjny</w:t>
            </w:r>
          </w:p>
        </w:tc>
        <w:tc>
          <w:tcPr>
            <w:tcW w:w="2551" w:type="dxa"/>
          </w:tcPr>
          <w:p w14:paraId="6C6522A1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7EEE719F" w14:textId="77777777" w:rsidR="001D1691" w:rsidRDefault="001D1691" w:rsidP="00562137"/>
        </w:tc>
      </w:tr>
      <w:tr w:rsidR="001D1691" w14:paraId="579C84DA" w14:textId="77777777" w:rsidTr="00562137">
        <w:tc>
          <w:tcPr>
            <w:tcW w:w="562" w:type="dxa"/>
            <w:vAlign w:val="center"/>
          </w:tcPr>
          <w:p w14:paraId="6F7441E4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395" w:type="dxa"/>
            <w:vAlign w:val="center"/>
          </w:tcPr>
          <w:p w14:paraId="5A10B42C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Przeglądy okresowe w okresie gwarancji wykonywane po godz. 18 w dni robocze</w:t>
            </w:r>
          </w:p>
        </w:tc>
        <w:tc>
          <w:tcPr>
            <w:tcW w:w="2551" w:type="dxa"/>
          </w:tcPr>
          <w:p w14:paraId="4DDCEF00" w14:textId="77777777" w:rsidR="001D1691" w:rsidRDefault="001D1691" w:rsidP="0056213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2FC9A5DF" w14:textId="77777777" w:rsidR="001D1691" w:rsidRDefault="001D1691" w:rsidP="00562137">
            <w:r>
              <w:t>Nie – 0 pkt.</w:t>
            </w:r>
          </w:p>
          <w:p w14:paraId="65ED31CD" w14:textId="77777777" w:rsidR="001D1691" w:rsidRDefault="001D1691" w:rsidP="00562137">
            <w:r>
              <w:t>Tak – 1 pkt.</w:t>
            </w:r>
          </w:p>
        </w:tc>
      </w:tr>
    </w:tbl>
    <w:p w14:paraId="2AA170F2" w14:textId="77777777" w:rsidR="001D1691" w:rsidRDefault="001D1691" w:rsidP="001D1691">
      <w:pPr>
        <w:rPr>
          <w:rFonts w:ascii="Times New Roman" w:hAnsi="Times New Roman" w:cs="Times New Roman"/>
          <w:sz w:val="24"/>
          <w:szCs w:val="24"/>
        </w:rPr>
      </w:pPr>
    </w:p>
    <w:p w14:paraId="63D6EDCD" w14:textId="1E014F21" w:rsidR="00B35B9F" w:rsidRDefault="00B35B9F">
      <w:r>
        <w:lastRenderedPageBreak/>
        <w:br w:type="page"/>
      </w:r>
    </w:p>
    <w:tbl>
      <w:tblPr>
        <w:tblStyle w:val="Tabela-Siatka"/>
        <w:tblpPr w:leftFromText="141" w:rightFromText="141" w:horzAnchor="margin" w:tblpY="1290"/>
        <w:tblW w:w="10201" w:type="dxa"/>
        <w:tblLayout w:type="fixed"/>
        <w:tblLook w:val="04A0" w:firstRow="1" w:lastRow="0" w:firstColumn="1" w:lastColumn="0" w:noHBand="0" w:noVBand="1"/>
      </w:tblPr>
      <w:tblGrid>
        <w:gridCol w:w="561"/>
        <w:gridCol w:w="4395"/>
        <w:gridCol w:w="2410"/>
        <w:gridCol w:w="2835"/>
      </w:tblGrid>
      <w:tr w:rsidR="00B35B9F" w:rsidRPr="002A03CF" w14:paraId="5DF1849F" w14:textId="77777777" w:rsidTr="00603B34">
        <w:tc>
          <w:tcPr>
            <w:tcW w:w="561" w:type="dxa"/>
            <w:vAlign w:val="center"/>
          </w:tcPr>
          <w:p w14:paraId="11AA4D7F" w14:textId="77777777" w:rsidR="00B35B9F" w:rsidRPr="002A03CF" w:rsidRDefault="00B35B9F" w:rsidP="00603B34">
            <w:r w:rsidRPr="002A03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4395" w:type="dxa"/>
            <w:vAlign w:val="center"/>
          </w:tcPr>
          <w:p w14:paraId="4D6BBE34" w14:textId="77777777" w:rsidR="00B35B9F" w:rsidRPr="002A03CF" w:rsidRDefault="00B35B9F" w:rsidP="00603B34">
            <w:r w:rsidRPr="002A03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 parametru</w:t>
            </w:r>
          </w:p>
        </w:tc>
        <w:tc>
          <w:tcPr>
            <w:tcW w:w="2410" w:type="dxa"/>
          </w:tcPr>
          <w:p w14:paraId="396CAC27" w14:textId="77777777" w:rsidR="00B35B9F" w:rsidRPr="002A03CF" w:rsidRDefault="00B35B9F" w:rsidP="00603B34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A03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Parametry oferowane podać/opisać</w:t>
            </w:r>
          </w:p>
        </w:tc>
        <w:tc>
          <w:tcPr>
            <w:tcW w:w="2835" w:type="dxa"/>
          </w:tcPr>
          <w:p w14:paraId="19153727" w14:textId="77777777" w:rsidR="00B35B9F" w:rsidRPr="002A03CF" w:rsidRDefault="00B35B9F" w:rsidP="00603B34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Kryteria</w:t>
            </w:r>
            <w:r w:rsidRPr="002A03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oceny</w:t>
            </w:r>
          </w:p>
        </w:tc>
      </w:tr>
      <w:tr w:rsidR="00B35B9F" w:rsidRPr="001E5EF8" w14:paraId="789E6413" w14:textId="77777777" w:rsidTr="00603B34">
        <w:tc>
          <w:tcPr>
            <w:tcW w:w="561" w:type="dxa"/>
            <w:vAlign w:val="center"/>
          </w:tcPr>
          <w:p w14:paraId="15799D1C" w14:textId="77777777" w:rsidR="00B35B9F" w:rsidRPr="00F57D29" w:rsidRDefault="00B35B9F" w:rsidP="00B35B9F">
            <w:pPr>
              <w:pStyle w:val="Akapitzlist"/>
              <w:numPr>
                <w:ilvl w:val="0"/>
                <w:numId w:val="1"/>
              </w:numPr>
              <w:ind w:left="454" w:right="175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758CEA60" w14:textId="77777777" w:rsidR="00B35B9F" w:rsidRPr="00F57D29" w:rsidRDefault="00B35B9F" w:rsidP="00603B3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E5EF8">
              <w:rPr>
                <w:rFonts w:ascii="Times New Roman" w:hAnsi="Times New Roman" w:cs="Times New Roman"/>
                <w:sz w:val="20"/>
                <w:szCs w:val="20"/>
              </w:rPr>
              <w:t>Odległość SID ≥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E5EF8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</w:p>
        </w:tc>
        <w:tc>
          <w:tcPr>
            <w:tcW w:w="2410" w:type="dxa"/>
            <w:vAlign w:val="center"/>
          </w:tcPr>
          <w:p w14:paraId="3A084F59" w14:textId="77777777" w:rsidR="00B35B9F" w:rsidRPr="00F57D29" w:rsidRDefault="00B35B9F" w:rsidP="00603B3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6BD8E784" w14:textId="77777777" w:rsidR="00B35B9F" w:rsidRDefault="00B35B9F" w:rsidP="00603B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  <w:r w:rsidRPr="001E5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 p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kt</w:t>
            </w:r>
            <w:r w:rsidRPr="001E5EF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14:paraId="7B369927" w14:textId="77777777" w:rsidR="00B35B9F" w:rsidRPr="001E5EF8" w:rsidRDefault="00B35B9F" w:rsidP="00603B3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&lt; 103</w:t>
            </w:r>
            <w:r w:rsidRPr="001E5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0 pkt</w:t>
            </w:r>
          </w:p>
        </w:tc>
      </w:tr>
      <w:tr w:rsidR="00B35B9F" w:rsidRPr="001E5EF8" w14:paraId="66CA3DD9" w14:textId="77777777" w:rsidTr="00603B34">
        <w:tc>
          <w:tcPr>
            <w:tcW w:w="561" w:type="dxa"/>
            <w:vAlign w:val="center"/>
          </w:tcPr>
          <w:p w14:paraId="6F72374B" w14:textId="77777777" w:rsidR="00B35B9F" w:rsidRPr="00F57D29" w:rsidRDefault="00B35B9F" w:rsidP="00B35B9F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0BC024F8" w14:textId="77777777" w:rsidR="00B35B9F" w:rsidRPr="001E5EF8" w:rsidRDefault="00B35B9F" w:rsidP="00603B3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E5EF8">
              <w:rPr>
                <w:rFonts w:ascii="Times New Roman" w:hAnsi="Times New Roman" w:cs="Times New Roman"/>
                <w:sz w:val="20"/>
                <w:szCs w:val="20"/>
              </w:rPr>
              <w:t>Zakres ruchu pionowego ramienia C ≥ 42 cm</w:t>
            </w:r>
          </w:p>
        </w:tc>
        <w:tc>
          <w:tcPr>
            <w:tcW w:w="2410" w:type="dxa"/>
            <w:vAlign w:val="center"/>
          </w:tcPr>
          <w:p w14:paraId="65570726" w14:textId="77777777" w:rsidR="00B35B9F" w:rsidRPr="001E5EF8" w:rsidRDefault="00B35B9F" w:rsidP="00603B3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56BA1A77" w14:textId="77777777" w:rsidR="00B35B9F" w:rsidRDefault="00B35B9F" w:rsidP="00603B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≥ 43 cm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pkt,</w:t>
            </w:r>
          </w:p>
          <w:p w14:paraId="3C962305" w14:textId="77777777" w:rsidR="00B35B9F" w:rsidRPr="001E5EF8" w:rsidRDefault="00B35B9F" w:rsidP="00603B3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&lt; 43 cm</w:t>
            </w:r>
            <w:r w:rsidRPr="001E5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0 pkt</w:t>
            </w:r>
          </w:p>
        </w:tc>
      </w:tr>
      <w:tr w:rsidR="00B35B9F" w:rsidRPr="001E5EF8" w14:paraId="37A5A24A" w14:textId="77777777" w:rsidTr="00603B34">
        <w:tc>
          <w:tcPr>
            <w:tcW w:w="561" w:type="dxa"/>
            <w:vAlign w:val="center"/>
          </w:tcPr>
          <w:p w14:paraId="77B38F29" w14:textId="77777777" w:rsidR="00B35B9F" w:rsidRPr="00F57D29" w:rsidRDefault="00B35B9F" w:rsidP="00B35B9F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3E881639" w14:textId="77777777" w:rsidR="00B35B9F" w:rsidRPr="001E5EF8" w:rsidRDefault="00B35B9F" w:rsidP="00603B3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E5EF8">
              <w:rPr>
                <w:rFonts w:ascii="Times New Roman" w:hAnsi="Times New Roman" w:cs="Times New Roman"/>
                <w:sz w:val="20"/>
                <w:szCs w:val="20"/>
              </w:rPr>
              <w:t>Moc generatora RTG Min. 2,0 kW – max. 3 kW</w:t>
            </w:r>
          </w:p>
        </w:tc>
        <w:tc>
          <w:tcPr>
            <w:tcW w:w="2410" w:type="dxa"/>
            <w:vAlign w:val="center"/>
          </w:tcPr>
          <w:p w14:paraId="05C96C24" w14:textId="77777777" w:rsidR="00B35B9F" w:rsidRPr="001E5EF8" w:rsidRDefault="00B35B9F" w:rsidP="00603B3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1B4655FB" w14:textId="77777777" w:rsidR="00B35B9F" w:rsidRDefault="00B35B9F" w:rsidP="00603B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EF8">
              <w:rPr>
                <w:rFonts w:ascii="Times New Roman" w:hAnsi="Times New Roman"/>
                <w:color w:val="000000"/>
                <w:sz w:val="20"/>
                <w:szCs w:val="20"/>
              </w:rPr>
              <w:t>≥ 2,5 kW –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5EF8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kt</w:t>
            </w:r>
            <w:r w:rsidRPr="001E5EF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14:paraId="745D3ACC" w14:textId="77777777" w:rsidR="00B35B9F" w:rsidRPr="001E5EF8" w:rsidRDefault="00B35B9F" w:rsidP="00603B3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&lt; 2,5 kW</w:t>
            </w:r>
            <w:r w:rsidRPr="001E5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0 pkt</w:t>
            </w:r>
          </w:p>
        </w:tc>
      </w:tr>
      <w:tr w:rsidR="00B35B9F" w:rsidRPr="001E5EF8" w14:paraId="52E0CFE3" w14:textId="77777777" w:rsidTr="00603B34">
        <w:tc>
          <w:tcPr>
            <w:tcW w:w="561" w:type="dxa"/>
            <w:vAlign w:val="center"/>
          </w:tcPr>
          <w:p w14:paraId="684FC639" w14:textId="77777777" w:rsidR="00B35B9F" w:rsidRPr="00F57D29" w:rsidRDefault="00B35B9F" w:rsidP="00B35B9F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577474A3" w14:textId="77777777" w:rsidR="00B35B9F" w:rsidRPr="001E5EF8" w:rsidRDefault="00B35B9F" w:rsidP="00603B3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E5E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Fluoroskopia pulsacyjna min. od 2 p/s do 15 p/s</w:t>
            </w:r>
          </w:p>
        </w:tc>
        <w:tc>
          <w:tcPr>
            <w:tcW w:w="2410" w:type="dxa"/>
            <w:vAlign w:val="center"/>
          </w:tcPr>
          <w:p w14:paraId="29AB7BB1" w14:textId="77777777" w:rsidR="00B35B9F" w:rsidRPr="001E5EF8" w:rsidRDefault="00B35B9F" w:rsidP="00603B3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32B4ED0C" w14:textId="77777777" w:rsidR="00B35B9F" w:rsidRPr="001E5EF8" w:rsidRDefault="00B35B9F" w:rsidP="00603B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≤ 8 pulsów/s - 1 pkt, </w:t>
            </w:r>
          </w:p>
          <w:p w14:paraId="61F6C497" w14:textId="77777777" w:rsidR="00B35B9F" w:rsidRPr="001E5EF8" w:rsidRDefault="00B35B9F" w:rsidP="00603B34">
            <w:pPr>
              <w:rPr>
                <w:sz w:val="20"/>
                <w:szCs w:val="20"/>
              </w:rPr>
            </w:pPr>
            <w:r w:rsidRPr="001E5EF8">
              <w:rPr>
                <w:rFonts w:ascii="Times New Roman" w:hAnsi="Times New Roman"/>
                <w:color w:val="000000"/>
                <w:sz w:val="20"/>
                <w:szCs w:val="20"/>
              </w:rPr>
              <w:t>≥ 9 p/s pulsów – 0 pkt</w:t>
            </w:r>
          </w:p>
        </w:tc>
      </w:tr>
      <w:tr w:rsidR="00B35B9F" w:rsidRPr="00245E6F" w14:paraId="4F9D0F38" w14:textId="77777777" w:rsidTr="00603B34">
        <w:tc>
          <w:tcPr>
            <w:tcW w:w="561" w:type="dxa"/>
            <w:vAlign w:val="center"/>
          </w:tcPr>
          <w:p w14:paraId="15941B0C" w14:textId="77777777" w:rsidR="00B35B9F" w:rsidRPr="00F57D29" w:rsidRDefault="00B35B9F" w:rsidP="00B35B9F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6DDE5E31" w14:textId="77777777" w:rsidR="00B35B9F" w:rsidRPr="001E5EF8" w:rsidRDefault="00B35B9F" w:rsidP="00603B3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E5E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Lampa </w:t>
            </w:r>
            <w:proofErr w:type="spellStart"/>
            <w:r w:rsidRPr="001E5E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proofErr w:type="spellEnd"/>
            <w:r w:rsidRPr="001E5E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anodą stacjonarną, jedno lub dwuogniskowa</w:t>
            </w:r>
          </w:p>
        </w:tc>
        <w:tc>
          <w:tcPr>
            <w:tcW w:w="2410" w:type="dxa"/>
            <w:vAlign w:val="center"/>
          </w:tcPr>
          <w:p w14:paraId="06D07EE8" w14:textId="77777777" w:rsidR="00B35B9F" w:rsidRPr="001E5EF8" w:rsidRDefault="00B35B9F" w:rsidP="00603B3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07A13C90" w14:textId="77777777" w:rsidR="00B35B9F" w:rsidRPr="00245E6F" w:rsidRDefault="00B35B9F" w:rsidP="00603B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Lampa </w:t>
            </w:r>
            <w:r w:rsidRPr="001E5EF8">
              <w:rPr>
                <w:rFonts w:ascii="Times New Roman" w:hAnsi="Times New Roman"/>
                <w:color w:val="000000"/>
                <w:sz w:val="20"/>
                <w:szCs w:val="20"/>
              </w:rPr>
              <w:t>dwuogniskowa – 1 pkt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1E5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Lampa jednoogniskowa – 0 pkt</w:t>
            </w:r>
          </w:p>
        </w:tc>
      </w:tr>
      <w:tr w:rsidR="00B35B9F" w:rsidRPr="00245E6F" w14:paraId="7E3E4D8C" w14:textId="77777777" w:rsidTr="00603B34">
        <w:tc>
          <w:tcPr>
            <w:tcW w:w="561" w:type="dxa"/>
            <w:vAlign w:val="center"/>
          </w:tcPr>
          <w:p w14:paraId="575DA5F1" w14:textId="77777777" w:rsidR="00B35B9F" w:rsidRPr="00F57D29" w:rsidRDefault="00B35B9F" w:rsidP="00B35B9F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3EB3FD25" w14:textId="7A9A9BA4" w:rsidR="00B35B9F" w:rsidRPr="00245E6F" w:rsidRDefault="00B35B9F" w:rsidP="001102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5E6F">
              <w:rPr>
                <w:rFonts w:ascii="Times New Roman" w:hAnsi="Times New Roman" w:cs="Times New Roman"/>
                <w:sz w:val="20"/>
                <w:szCs w:val="20"/>
              </w:rPr>
              <w:t>Zakres ruchu wzdłużnego ramienia C ≥ 2</w:t>
            </w:r>
            <w:r w:rsidR="001102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5E6F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</w:p>
        </w:tc>
        <w:tc>
          <w:tcPr>
            <w:tcW w:w="2410" w:type="dxa"/>
            <w:vAlign w:val="center"/>
          </w:tcPr>
          <w:p w14:paraId="1A03522E" w14:textId="77777777" w:rsidR="00B35B9F" w:rsidRPr="00245E6F" w:rsidRDefault="00B35B9F" w:rsidP="00603B3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0C746B1B" w14:textId="18EBBF07" w:rsidR="00B35B9F" w:rsidRPr="00245E6F" w:rsidRDefault="00B35B9F" w:rsidP="00603B34">
            <w:pPr>
              <w:rPr>
                <w:rFonts w:ascii="Times New Roman" w:hAnsi="Times New Roman"/>
                <w:sz w:val="20"/>
                <w:szCs w:val="20"/>
              </w:rPr>
            </w:pPr>
            <w:r w:rsidRPr="00245E6F">
              <w:rPr>
                <w:rFonts w:ascii="Times New Roman" w:hAnsi="Times New Roman"/>
                <w:sz w:val="20"/>
                <w:szCs w:val="20"/>
              </w:rPr>
              <w:t>≥ 2</w:t>
            </w:r>
            <w:r w:rsidR="00110276">
              <w:rPr>
                <w:rFonts w:ascii="Times New Roman" w:hAnsi="Times New Roman"/>
                <w:sz w:val="20"/>
                <w:szCs w:val="20"/>
              </w:rPr>
              <w:t>1</w:t>
            </w:r>
            <w:r w:rsidRPr="00245E6F">
              <w:rPr>
                <w:rFonts w:ascii="Times New Roman" w:hAnsi="Times New Roman"/>
                <w:sz w:val="20"/>
                <w:szCs w:val="20"/>
              </w:rPr>
              <w:t xml:space="preserve"> cm - 1 p</w:t>
            </w:r>
            <w:r>
              <w:rPr>
                <w:rFonts w:ascii="Times New Roman" w:hAnsi="Times New Roman"/>
                <w:sz w:val="20"/>
                <w:szCs w:val="20"/>
              </w:rPr>
              <w:t>kt</w:t>
            </w:r>
            <w:r w:rsidRPr="00245E6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93DADB8" w14:textId="1B03C1D3" w:rsidR="00B35B9F" w:rsidRPr="00245E6F" w:rsidRDefault="00B35B9F" w:rsidP="00110276">
            <w:pPr>
              <w:rPr>
                <w:rFonts w:ascii="Times New Roman" w:hAnsi="Times New Roman"/>
                <w:sz w:val="20"/>
                <w:szCs w:val="20"/>
              </w:rPr>
            </w:pPr>
            <w:r w:rsidRPr="00245E6F">
              <w:rPr>
                <w:rFonts w:ascii="Times New Roman" w:hAnsi="Times New Roman"/>
                <w:sz w:val="20"/>
                <w:szCs w:val="20"/>
              </w:rPr>
              <w:t>&lt; 2</w:t>
            </w:r>
            <w:r w:rsidR="00110276">
              <w:rPr>
                <w:rFonts w:ascii="Times New Roman" w:hAnsi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Pr="00245E6F">
              <w:rPr>
                <w:rFonts w:ascii="Times New Roman" w:hAnsi="Times New Roman"/>
                <w:sz w:val="20"/>
                <w:szCs w:val="20"/>
              </w:rPr>
              <w:t xml:space="preserve"> cm – 0 pkt</w:t>
            </w:r>
          </w:p>
        </w:tc>
      </w:tr>
      <w:tr w:rsidR="00B35B9F" w:rsidRPr="00245E6F" w14:paraId="42978DCB" w14:textId="77777777" w:rsidTr="00603B34">
        <w:tc>
          <w:tcPr>
            <w:tcW w:w="561" w:type="dxa"/>
            <w:vAlign w:val="center"/>
          </w:tcPr>
          <w:p w14:paraId="3731EEAB" w14:textId="77777777" w:rsidR="00B35B9F" w:rsidRPr="00F57D29" w:rsidRDefault="00B35B9F" w:rsidP="00B35B9F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119DE4E0" w14:textId="77777777" w:rsidR="00B35B9F" w:rsidRPr="00245E6F" w:rsidRDefault="00B35B9F" w:rsidP="00603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5E6F">
              <w:rPr>
                <w:rFonts w:ascii="Times New Roman" w:hAnsi="Times New Roman" w:cs="Times New Roman"/>
                <w:sz w:val="20"/>
                <w:szCs w:val="20"/>
              </w:rPr>
              <w:t xml:space="preserve">Szybkość chłodzenia anody ≥ 50 </w:t>
            </w:r>
            <w:proofErr w:type="spellStart"/>
            <w:r w:rsidRPr="00245E6F">
              <w:rPr>
                <w:rFonts w:ascii="Times New Roman" w:hAnsi="Times New Roman" w:cs="Times New Roman"/>
                <w:sz w:val="20"/>
                <w:szCs w:val="20"/>
              </w:rPr>
              <w:t>kHU</w:t>
            </w:r>
            <w:proofErr w:type="spellEnd"/>
            <w:r w:rsidRPr="00245E6F">
              <w:rPr>
                <w:rFonts w:ascii="Times New Roman" w:hAnsi="Times New Roman" w:cs="Times New Roman"/>
                <w:sz w:val="20"/>
                <w:szCs w:val="20"/>
              </w:rPr>
              <w:t>/min</w:t>
            </w:r>
          </w:p>
        </w:tc>
        <w:tc>
          <w:tcPr>
            <w:tcW w:w="2410" w:type="dxa"/>
            <w:vAlign w:val="center"/>
          </w:tcPr>
          <w:p w14:paraId="7162152D" w14:textId="77777777" w:rsidR="00B35B9F" w:rsidRPr="00245E6F" w:rsidRDefault="00B35B9F" w:rsidP="00603B3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5AD35B34" w14:textId="77777777" w:rsidR="00B35B9F" w:rsidRPr="00245E6F" w:rsidRDefault="00B35B9F" w:rsidP="00603B34">
            <w:pPr>
              <w:rPr>
                <w:rFonts w:ascii="Times New Roman" w:hAnsi="Times New Roman"/>
                <w:sz w:val="20"/>
                <w:szCs w:val="20"/>
              </w:rPr>
            </w:pPr>
            <w:r w:rsidRPr="00245E6F">
              <w:rPr>
                <w:rFonts w:ascii="Times New Roman" w:hAnsi="Times New Roman"/>
                <w:sz w:val="20"/>
                <w:szCs w:val="20"/>
              </w:rPr>
              <w:t>Wartość największa – 1 pkt,</w:t>
            </w:r>
          </w:p>
          <w:p w14:paraId="795EBD78" w14:textId="77777777" w:rsidR="00B35B9F" w:rsidRPr="00245E6F" w:rsidRDefault="00B35B9F" w:rsidP="00603B34">
            <w:pPr>
              <w:rPr>
                <w:rFonts w:ascii="Times New Roman" w:hAnsi="Times New Roman"/>
                <w:sz w:val="20"/>
                <w:szCs w:val="20"/>
              </w:rPr>
            </w:pPr>
            <w:r w:rsidRPr="00245E6F">
              <w:rPr>
                <w:rFonts w:ascii="Times New Roman" w:hAnsi="Times New Roman"/>
                <w:sz w:val="20"/>
                <w:szCs w:val="20"/>
              </w:rPr>
              <w:t>Pozostałe wartości – 0 pkt.</w:t>
            </w:r>
          </w:p>
        </w:tc>
      </w:tr>
      <w:tr w:rsidR="00B35B9F" w:rsidRPr="00245E6F" w14:paraId="76A170BF" w14:textId="77777777" w:rsidTr="00603B34">
        <w:tc>
          <w:tcPr>
            <w:tcW w:w="561" w:type="dxa"/>
            <w:vAlign w:val="center"/>
          </w:tcPr>
          <w:p w14:paraId="4B277F7C" w14:textId="77777777" w:rsidR="00B35B9F" w:rsidRPr="00F57D29" w:rsidRDefault="00B35B9F" w:rsidP="00B35B9F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4552909D" w14:textId="77777777" w:rsidR="00B35B9F" w:rsidRPr="00245E6F" w:rsidRDefault="00B35B9F" w:rsidP="00603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5E6F">
              <w:rPr>
                <w:rFonts w:ascii="Times New Roman" w:hAnsi="Times New Roman" w:cs="Times New Roman"/>
                <w:bCs/>
                <w:sz w:val="20"/>
                <w:szCs w:val="20"/>
              </w:rPr>
              <w:t>Kąt widzenia monitora 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5E6F">
              <w:rPr>
                <w:rFonts w:ascii="Times New Roman" w:hAnsi="Times New Roman" w:cs="Times New Roman"/>
                <w:sz w:val="20"/>
                <w:szCs w:val="20"/>
              </w:rPr>
              <w:t>175°</w:t>
            </w:r>
          </w:p>
        </w:tc>
        <w:tc>
          <w:tcPr>
            <w:tcW w:w="2410" w:type="dxa"/>
            <w:vAlign w:val="center"/>
          </w:tcPr>
          <w:p w14:paraId="0B82A557" w14:textId="77777777" w:rsidR="00B35B9F" w:rsidRPr="00245E6F" w:rsidRDefault="00B35B9F" w:rsidP="00603B3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2E0DA6F7" w14:textId="77777777" w:rsidR="00B35B9F" w:rsidRPr="00245E6F" w:rsidRDefault="00B35B9F" w:rsidP="00603B34">
            <w:pPr>
              <w:rPr>
                <w:rFonts w:ascii="Times New Roman" w:hAnsi="Times New Roman"/>
                <w:sz w:val="20"/>
                <w:szCs w:val="20"/>
              </w:rPr>
            </w:pPr>
            <w:r w:rsidRPr="00245E6F">
              <w:rPr>
                <w:rFonts w:ascii="Times New Roman" w:hAnsi="Times New Roman"/>
                <w:sz w:val="20"/>
                <w:szCs w:val="20"/>
              </w:rPr>
              <w:t xml:space="preserve">≥ </w:t>
            </w:r>
            <w:r w:rsidRPr="00245E6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45E6F">
              <w:rPr>
                <w:rFonts w:ascii="Times New Roman" w:hAnsi="Times New Roman" w:cs="Times New Roman"/>
                <w:sz w:val="20"/>
                <w:szCs w:val="20"/>
              </w:rPr>
              <w:t xml:space="preserve">° </w:t>
            </w:r>
            <w:r w:rsidRPr="00245E6F">
              <w:rPr>
                <w:rFonts w:ascii="Times New Roman" w:hAnsi="Times New Roman"/>
                <w:sz w:val="20"/>
                <w:szCs w:val="20"/>
              </w:rPr>
              <w:t xml:space="preserve">- 1 </w:t>
            </w:r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r w:rsidRPr="00245E6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CCB1996" w14:textId="77777777" w:rsidR="00B35B9F" w:rsidRPr="00245E6F" w:rsidRDefault="00B35B9F" w:rsidP="00603B34">
            <w:pPr>
              <w:rPr>
                <w:rFonts w:ascii="Times New Roman" w:hAnsi="Times New Roman"/>
                <w:sz w:val="20"/>
                <w:szCs w:val="20"/>
              </w:rPr>
            </w:pPr>
            <w:r w:rsidRPr="00245E6F">
              <w:rPr>
                <w:rFonts w:ascii="Times New Roman" w:hAnsi="Times New Roman"/>
                <w:sz w:val="20"/>
                <w:szCs w:val="20"/>
              </w:rPr>
              <w:t xml:space="preserve">&lt; </w:t>
            </w:r>
            <w:r w:rsidRPr="00245E6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45E6F">
              <w:rPr>
                <w:rFonts w:ascii="Times New Roman" w:hAnsi="Times New Roman" w:cs="Times New Roman"/>
                <w:sz w:val="20"/>
                <w:szCs w:val="20"/>
              </w:rPr>
              <w:t>° -</w:t>
            </w:r>
            <w:r w:rsidRPr="00245E6F">
              <w:rPr>
                <w:rFonts w:ascii="Times New Roman" w:hAnsi="Times New Roman"/>
                <w:sz w:val="20"/>
                <w:szCs w:val="20"/>
              </w:rPr>
              <w:t xml:space="preserve"> 0 pkt</w:t>
            </w:r>
          </w:p>
        </w:tc>
      </w:tr>
    </w:tbl>
    <w:p w14:paraId="4A255EB9" w14:textId="7049C035" w:rsidR="00B35B9F" w:rsidRPr="00B35B9F" w:rsidRDefault="00B35B9F" w:rsidP="00B35B9F">
      <w:pPr>
        <w:rPr>
          <w:b/>
          <w:bCs/>
          <w:sz w:val="24"/>
          <w:szCs w:val="24"/>
        </w:rPr>
      </w:pPr>
      <w:r w:rsidRPr="00B35B9F">
        <w:rPr>
          <w:b/>
          <w:bCs/>
          <w:sz w:val="24"/>
          <w:szCs w:val="24"/>
        </w:rPr>
        <w:t xml:space="preserve">Zadanie nr </w:t>
      </w:r>
      <w:r>
        <w:rPr>
          <w:b/>
          <w:bCs/>
          <w:sz w:val="24"/>
          <w:szCs w:val="24"/>
        </w:rPr>
        <w:t>2 –</w:t>
      </w:r>
      <w:r w:rsidRPr="00B35B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Cyfrowy aparat RTG z ramieniem C</w:t>
      </w:r>
    </w:p>
    <w:p w14:paraId="33457516" w14:textId="77777777" w:rsidR="001D1691" w:rsidRDefault="001D1691" w:rsidP="001D1691"/>
    <w:sectPr w:rsidR="001D1691" w:rsidSect="001D1691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0D06"/>
    <w:multiLevelType w:val="hybridMultilevel"/>
    <w:tmpl w:val="CC542AF6"/>
    <w:lvl w:ilvl="0" w:tplc="51A80E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91"/>
    <w:rsid w:val="0008269E"/>
    <w:rsid w:val="00110276"/>
    <w:rsid w:val="001D1691"/>
    <w:rsid w:val="002B1541"/>
    <w:rsid w:val="00731555"/>
    <w:rsid w:val="0077098A"/>
    <w:rsid w:val="00A340B2"/>
    <w:rsid w:val="00B35B9F"/>
    <w:rsid w:val="00C20F9C"/>
    <w:rsid w:val="00ED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B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1691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1691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1051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Zych</dc:creator>
  <cp:lastModifiedBy>Kinga Pomierna</cp:lastModifiedBy>
  <cp:revision>5</cp:revision>
  <cp:lastPrinted>2022-06-28T11:56:00Z</cp:lastPrinted>
  <dcterms:created xsi:type="dcterms:W3CDTF">2022-06-27T12:23:00Z</dcterms:created>
  <dcterms:modified xsi:type="dcterms:W3CDTF">2022-06-28T11:58:00Z</dcterms:modified>
</cp:coreProperties>
</file>