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6630E" w14:textId="77777777" w:rsidR="00BB3EAB" w:rsidRDefault="00BB3EAB" w:rsidP="00C56FFC">
      <w:pPr>
        <w:tabs>
          <w:tab w:val="left" w:pos="3969"/>
        </w:tabs>
        <w:spacing w:after="0"/>
        <w:ind w:right="5103"/>
        <w:jc w:val="center"/>
        <w:rPr>
          <w:rFonts w:ascii="Arial" w:hAnsi="Arial" w:cs="Arial"/>
          <w:i/>
          <w:iCs/>
          <w:sz w:val="18"/>
          <w:szCs w:val="18"/>
        </w:rPr>
      </w:pPr>
    </w:p>
    <w:p w14:paraId="0972BDA5" w14:textId="77777777" w:rsidR="00BB3EAB" w:rsidRDefault="00BB3EAB" w:rsidP="00C56FFC">
      <w:pPr>
        <w:tabs>
          <w:tab w:val="left" w:pos="3969"/>
        </w:tabs>
        <w:spacing w:after="0"/>
        <w:ind w:right="5103"/>
        <w:jc w:val="center"/>
        <w:rPr>
          <w:rFonts w:ascii="Arial" w:hAnsi="Arial" w:cs="Arial"/>
          <w:i/>
          <w:iCs/>
          <w:sz w:val="18"/>
          <w:szCs w:val="18"/>
        </w:rPr>
      </w:pPr>
    </w:p>
    <w:p w14:paraId="4739BE6D" w14:textId="77777777" w:rsidR="00C56FFC" w:rsidRPr="00C56FFC" w:rsidRDefault="00C56FFC" w:rsidP="00C56FFC">
      <w:pPr>
        <w:tabs>
          <w:tab w:val="left" w:pos="3969"/>
        </w:tabs>
        <w:spacing w:after="0"/>
        <w:ind w:right="5103"/>
        <w:jc w:val="center"/>
        <w:rPr>
          <w:rFonts w:ascii="Arial" w:hAnsi="Arial" w:cs="Arial"/>
          <w:i/>
          <w:iCs/>
          <w:sz w:val="18"/>
          <w:szCs w:val="18"/>
        </w:rPr>
      </w:pPr>
      <w:r w:rsidRPr="00C56FFC">
        <w:rPr>
          <w:rFonts w:ascii="Arial" w:hAnsi="Arial" w:cs="Arial"/>
          <w:i/>
          <w:iCs/>
          <w:sz w:val="18"/>
          <w:szCs w:val="18"/>
        </w:rPr>
        <w:t>…………………………………………………….</w:t>
      </w:r>
    </w:p>
    <w:p w14:paraId="0D4B421A" w14:textId="77777777" w:rsidR="00C56FFC" w:rsidRPr="00C56FFC" w:rsidRDefault="00C56FFC" w:rsidP="00926D77">
      <w:pPr>
        <w:tabs>
          <w:tab w:val="left" w:pos="3969"/>
        </w:tabs>
        <w:spacing w:after="0"/>
        <w:ind w:right="5103"/>
        <w:jc w:val="center"/>
        <w:rPr>
          <w:rFonts w:ascii="Arial" w:hAnsi="Arial" w:cs="Arial"/>
          <w:i/>
          <w:iCs/>
          <w:sz w:val="18"/>
          <w:szCs w:val="18"/>
        </w:rPr>
      </w:pPr>
    </w:p>
    <w:p w14:paraId="1B33A581" w14:textId="77777777" w:rsidR="00C56FFC" w:rsidRPr="00C56FFC" w:rsidRDefault="00C56FFC" w:rsidP="00C56FFC">
      <w:pPr>
        <w:tabs>
          <w:tab w:val="left" w:pos="3969"/>
        </w:tabs>
        <w:spacing w:after="0"/>
        <w:ind w:right="5103"/>
        <w:jc w:val="center"/>
        <w:rPr>
          <w:rFonts w:ascii="Arial" w:hAnsi="Arial" w:cs="Arial"/>
          <w:sz w:val="18"/>
          <w:szCs w:val="18"/>
        </w:rPr>
      </w:pPr>
      <w:r w:rsidRPr="00C56FFC">
        <w:rPr>
          <w:rFonts w:ascii="Arial" w:hAnsi="Arial" w:cs="Arial"/>
          <w:i/>
          <w:iCs/>
          <w:sz w:val="18"/>
          <w:szCs w:val="18"/>
        </w:rPr>
        <w:t>…………………………………………………….</w:t>
      </w:r>
    </w:p>
    <w:p w14:paraId="5315B90E" w14:textId="3532E616" w:rsidR="00C56FFC" w:rsidRPr="00B76267" w:rsidRDefault="00C56FFC" w:rsidP="00C56FFC">
      <w:pPr>
        <w:tabs>
          <w:tab w:val="left" w:pos="3969"/>
        </w:tabs>
        <w:spacing w:after="0"/>
        <w:ind w:right="5103"/>
        <w:jc w:val="center"/>
        <w:rPr>
          <w:i/>
          <w:iCs/>
          <w:sz w:val="20"/>
          <w:szCs w:val="20"/>
        </w:rPr>
      </w:pPr>
      <w:r w:rsidRPr="00C56FFC">
        <w:rPr>
          <w:rFonts w:ascii="Arial" w:hAnsi="Arial" w:cs="Arial"/>
          <w:i/>
          <w:iCs/>
          <w:sz w:val="18"/>
          <w:szCs w:val="18"/>
        </w:rPr>
        <w:t>Nazwa</w:t>
      </w:r>
      <w:r>
        <w:rPr>
          <w:rFonts w:ascii="Arial" w:hAnsi="Arial" w:cs="Arial"/>
          <w:i/>
          <w:iCs/>
          <w:sz w:val="18"/>
          <w:szCs w:val="18"/>
        </w:rPr>
        <w:t xml:space="preserve"> i adres Wykonawcy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505C311F" w14:textId="77777777" w:rsidR="003756D2" w:rsidRPr="003756D2" w:rsidRDefault="003756D2" w:rsidP="00123EDC">
      <w:pPr>
        <w:spacing w:after="0"/>
        <w:jc w:val="center"/>
        <w:rPr>
          <w:rFonts w:ascii="Arial" w:hAnsi="Arial" w:cs="Arial"/>
          <w:b/>
          <w:iCs/>
          <w:szCs w:val="20"/>
        </w:rPr>
      </w:pPr>
      <w:r w:rsidRPr="003756D2">
        <w:rPr>
          <w:rFonts w:ascii="Arial" w:hAnsi="Arial" w:cs="Arial"/>
          <w:b/>
          <w:iCs/>
          <w:szCs w:val="20"/>
        </w:rPr>
        <w:t xml:space="preserve">Oświadczenie Wykonawcy </w:t>
      </w:r>
    </w:p>
    <w:p w14:paraId="188B51D7" w14:textId="7BD55F5B" w:rsidR="00123EDC" w:rsidRDefault="003756D2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o aktualności informacji zawartych w oświadczeniu </w:t>
      </w:r>
      <w:r w:rsidRPr="003756D2">
        <w:rPr>
          <w:rFonts w:ascii="Arial" w:hAnsi="Arial" w:cs="Arial"/>
          <w:b/>
          <w:iCs/>
          <w:sz w:val="20"/>
          <w:szCs w:val="20"/>
        </w:rPr>
        <w:t>o którym mowa w art. 125 ust. 1 Pzp</w:t>
      </w:r>
    </w:p>
    <w:p w14:paraId="33CF6B17" w14:textId="77777777" w:rsidR="00123EDC" w:rsidRDefault="00123EDC" w:rsidP="00123EDC">
      <w:pPr>
        <w:spacing w:after="0"/>
        <w:rPr>
          <w:rFonts w:ascii="Arial" w:hAnsi="Arial" w:cs="Arial"/>
          <w:b/>
          <w:iCs/>
          <w:sz w:val="20"/>
          <w:szCs w:val="20"/>
        </w:rPr>
      </w:pPr>
    </w:p>
    <w:p w14:paraId="47AC0971" w14:textId="4DDFB510" w:rsidR="003756D2" w:rsidRPr="00454786" w:rsidRDefault="00123EDC" w:rsidP="00017144">
      <w:pPr>
        <w:spacing w:after="0"/>
        <w:jc w:val="both"/>
        <w:rPr>
          <w:rFonts w:ascii="Arial" w:hAnsi="Arial" w:cs="Arial"/>
          <w:b/>
          <w:bCs/>
          <w:i/>
        </w:rPr>
      </w:pPr>
      <w:r w:rsidRPr="006E18E8">
        <w:rPr>
          <w:rFonts w:ascii="Arial" w:hAnsi="Arial" w:cs="Arial"/>
        </w:rPr>
        <w:t>Jako uczestnik w postępowaniu o udzielenie zamówienia publicznego prowadzon</w:t>
      </w:r>
      <w:r w:rsidR="003756D2" w:rsidRPr="006E18E8">
        <w:rPr>
          <w:rFonts w:ascii="Arial" w:hAnsi="Arial" w:cs="Arial"/>
        </w:rPr>
        <w:t>ego</w:t>
      </w:r>
      <w:r w:rsidRPr="006E18E8">
        <w:rPr>
          <w:rFonts w:ascii="Arial" w:hAnsi="Arial" w:cs="Arial"/>
        </w:rPr>
        <w:t xml:space="preserve"> w try</w:t>
      </w:r>
      <w:r w:rsidR="003756D2" w:rsidRPr="006E18E8">
        <w:rPr>
          <w:rFonts w:ascii="Arial" w:hAnsi="Arial" w:cs="Arial"/>
        </w:rPr>
        <w:t xml:space="preserve">bie przetargu </w:t>
      </w:r>
      <w:r w:rsidR="00B16D19">
        <w:rPr>
          <w:rFonts w:ascii="Arial" w:hAnsi="Arial" w:cs="Arial"/>
        </w:rPr>
        <w:t>podstawowym</w:t>
      </w:r>
      <w:r w:rsidR="003756D2" w:rsidRPr="006E18E8">
        <w:rPr>
          <w:rFonts w:ascii="Arial" w:hAnsi="Arial" w:cs="Arial"/>
        </w:rPr>
        <w:t xml:space="preserve"> pn</w:t>
      </w:r>
      <w:r w:rsidRPr="006E18E8">
        <w:rPr>
          <w:rFonts w:ascii="Arial" w:hAnsi="Arial" w:cs="Arial"/>
        </w:rPr>
        <w:t xml:space="preserve">: </w:t>
      </w:r>
      <w:r w:rsidR="006E178C" w:rsidRPr="006E178C">
        <w:rPr>
          <w:rFonts w:ascii="Arial" w:hAnsi="Arial" w:cs="Arial"/>
          <w:b/>
          <w:bCs/>
          <w:i/>
        </w:rPr>
        <w:t>Budowa drogi łączącej ulicę Wzgórze Wolności z ulica Jeziorną w Kartuzach</w:t>
      </w:r>
      <w:bookmarkStart w:id="0" w:name="_GoBack"/>
      <w:bookmarkEnd w:id="0"/>
      <w:r w:rsidR="00017144">
        <w:rPr>
          <w:rFonts w:ascii="Arial" w:hAnsi="Arial" w:cs="Arial"/>
          <w:b/>
          <w:bCs/>
          <w:i/>
        </w:rPr>
        <w:t xml:space="preserve"> </w:t>
      </w:r>
      <w:r w:rsidR="003756D2" w:rsidRPr="006E18E8">
        <w:rPr>
          <w:rFonts w:ascii="Arial" w:hAnsi="Arial" w:cs="Arial"/>
        </w:rPr>
        <w:t>Oświadczam, że informacje zawarte</w:t>
      </w:r>
      <w:r w:rsidR="003756D2" w:rsidRPr="006E18E8">
        <w:rPr>
          <w:rFonts w:ascii="Arial" w:hAnsi="Arial" w:cs="Arial"/>
          <w:b/>
        </w:rPr>
        <w:t xml:space="preserve"> </w:t>
      </w:r>
      <w:r w:rsidR="00606665">
        <w:rPr>
          <w:rFonts w:ascii="Arial" w:hAnsi="Arial" w:cs="Arial"/>
          <w:b/>
        </w:rPr>
        <w:br/>
      </w:r>
      <w:r w:rsidR="003756D2" w:rsidRPr="006E18E8">
        <w:rPr>
          <w:rFonts w:ascii="Arial" w:hAnsi="Arial" w:cs="Arial"/>
          <w:i/>
        </w:rPr>
        <w:t>w</w:t>
      </w:r>
      <w:r w:rsidR="003756D2" w:rsidRPr="006E18E8">
        <w:rPr>
          <w:rFonts w:ascii="Arial" w:hAnsi="Arial" w:cs="Arial"/>
        </w:rPr>
        <w:t xml:space="preserve"> oświadczeniu, o któr</w:t>
      </w:r>
      <w:r w:rsidR="00454786">
        <w:rPr>
          <w:rFonts w:ascii="Arial" w:hAnsi="Arial" w:cs="Arial"/>
        </w:rPr>
        <w:t xml:space="preserve">ym mowa w art. 125 ust. 1 Pzp, </w:t>
      </w:r>
      <w:r w:rsidR="003756D2" w:rsidRPr="006E18E8">
        <w:rPr>
          <w:rFonts w:ascii="Arial" w:hAnsi="Arial" w:cs="Arial"/>
        </w:rPr>
        <w:t xml:space="preserve">tj. złożonym w przedmiotowym postępowaniu </w:t>
      </w:r>
      <w:r w:rsidR="00B16D19" w:rsidRPr="00B16D19">
        <w:rPr>
          <w:rFonts w:ascii="Arial" w:hAnsi="Arial" w:cs="Arial"/>
        </w:rPr>
        <w:t>oświadczeni</w:t>
      </w:r>
      <w:r w:rsidR="00B16D19">
        <w:rPr>
          <w:rFonts w:ascii="Arial" w:hAnsi="Arial" w:cs="Arial"/>
        </w:rPr>
        <w:t>u</w:t>
      </w:r>
      <w:r w:rsidR="00B16D19" w:rsidRPr="00B16D19">
        <w:rPr>
          <w:rFonts w:ascii="Arial" w:hAnsi="Arial" w:cs="Arial"/>
        </w:rPr>
        <w:t xml:space="preserve"> o niepodleganiu wykluczeniu, spełnianiu warunków udziału </w:t>
      </w:r>
      <w:r w:rsidR="00606665">
        <w:rPr>
          <w:rFonts w:ascii="Arial" w:hAnsi="Arial" w:cs="Arial"/>
        </w:rPr>
        <w:br/>
      </w:r>
      <w:r w:rsidR="00B16D19" w:rsidRPr="00B16D19">
        <w:rPr>
          <w:rFonts w:ascii="Arial" w:hAnsi="Arial" w:cs="Arial"/>
        </w:rPr>
        <w:t>w postępowaniu</w:t>
      </w:r>
      <w:r w:rsidR="003756D2" w:rsidRPr="006E18E8">
        <w:rPr>
          <w:rFonts w:ascii="Arial" w:hAnsi="Arial" w:cs="Arial"/>
        </w:rPr>
        <w:t>,</w:t>
      </w:r>
      <w:r w:rsidR="00B16D19">
        <w:rPr>
          <w:rFonts w:ascii="Arial" w:hAnsi="Arial" w:cs="Arial"/>
        </w:rPr>
        <w:t xml:space="preserve"> </w:t>
      </w:r>
      <w:r w:rsidR="003756D2" w:rsidRPr="006E18E8">
        <w:rPr>
          <w:rFonts w:ascii="Arial" w:hAnsi="Arial" w:cs="Arial"/>
        </w:rPr>
        <w:t>zakresie podstaw wykluczenia z postępowania wskazanych przez Zamawiającego, o których mowa w:</w:t>
      </w:r>
    </w:p>
    <w:p w14:paraId="2DF31802" w14:textId="77777777" w:rsidR="003756D2" w:rsidRPr="006E18E8" w:rsidRDefault="003756D2" w:rsidP="003756D2">
      <w:pPr>
        <w:numPr>
          <w:ilvl w:val="1"/>
          <w:numId w:val="5"/>
        </w:numPr>
        <w:autoSpaceDE w:val="0"/>
        <w:spacing w:after="0" w:line="240" w:lineRule="auto"/>
        <w:ind w:left="709"/>
        <w:jc w:val="both"/>
        <w:rPr>
          <w:rFonts w:ascii="Arial" w:hAnsi="Arial" w:cs="Arial"/>
          <w:color w:val="00B0F0"/>
        </w:rPr>
      </w:pPr>
      <w:r w:rsidRPr="006E18E8">
        <w:rPr>
          <w:rFonts w:ascii="Arial" w:hAnsi="Arial" w:cs="Arial"/>
          <w:color w:val="000000"/>
        </w:rPr>
        <w:t xml:space="preserve">art. 108 ust. 1 pkt 3 Pzp, </w:t>
      </w:r>
    </w:p>
    <w:p w14:paraId="61ECC40A" w14:textId="77777777" w:rsidR="003756D2" w:rsidRPr="006E18E8" w:rsidRDefault="003756D2" w:rsidP="003756D2">
      <w:pPr>
        <w:numPr>
          <w:ilvl w:val="1"/>
          <w:numId w:val="5"/>
        </w:numPr>
        <w:autoSpaceDE w:val="0"/>
        <w:spacing w:after="0" w:line="240" w:lineRule="auto"/>
        <w:ind w:left="709"/>
        <w:jc w:val="both"/>
        <w:rPr>
          <w:rFonts w:ascii="Arial" w:hAnsi="Arial" w:cs="Arial"/>
          <w:color w:val="00B0F0"/>
        </w:rPr>
      </w:pPr>
      <w:r w:rsidRPr="006E18E8">
        <w:rPr>
          <w:rFonts w:ascii="Arial" w:hAnsi="Arial" w:cs="Arial"/>
          <w:color w:val="000000"/>
        </w:rPr>
        <w:t>art. 108 ust. 1 pkt 4 Pzp, dotyczących orzeczenia zakazu ubiegania się o zamówienie publiczne tytułem środka zapobiegawczego,</w:t>
      </w:r>
    </w:p>
    <w:p w14:paraId="5329A021" w14:textId="77777777" w:rsidR="003756D2" w:rsidRPr="006E18E8" w:rsidRDefault="003756D2" w:rsidP="003756D2">
      <w:pPr>
        <w:numPr>
          <w:ilvl w:val="1"/>
          <w:numId w:val="5"/>
        </w:numPr>
        <w:autoSpaceDE w:val="0"/>
        <w:spacing w:after="0" w:line="240" w:lineRule="auto"/>
        <w:ind w:left="709"/>
        <w:jc w:val="both"/>
        <w:rPr>
          <w:rFonts w:ascii="Arial" w:hAnsi="Arial" w:cs="Arial"/>
          <w:color w:val="00B0F0"/>
        </w:rPr>
      </w:pPr>
      <w:r w:rsidRPr="006E18E8">
        <w:rPr>
          <w:rFonts w:ascii="Arial" w:hAnsi="Arial" w:cs="Arial"/>
          <w:color w:val="000000"/>
        </w:rPr>
        <w:t>art. 108 ust. 1 pkt 5 Pzp, dotyczących zawarcia z innymi wykonawcami porozumienia mającego na celu za-kłócenie konkurencji,</w:t>
      </w:r>
    </w:p>
    <w:p w14:paraId="7EF0EC6C" w14:textId="77777777" w:rsidR="003756D2" w:rsidRPr="006E18E8" w:rsidRDefault="003756D2" w:rsidP="003756D2">
      <w:pPr>
        <w:numPr>
          <w:ilvl w:val="1"/>
          <w:numId w:val="5"/>
        </w:numPr>
        <w:autoSpaceDE w:val="0"/>
        <w:spacing w:after="0" w:line="240" w:lineRule="auto"/>
        <w:ind w:left="709"/>
        <w:jc w:val="both"/>
        <w:rPr>
          <w:rFonts w:ascii="Arial" w:hAnsi="Arial" w:cs="Arial"/>
          <w:color w:val="00B0F0"/>
        </w:rPr>
      </w:pPr>
      <w:r w:rsidRPr="006E18E8">
        <w:rPr>
          <w:rFonts w:ascii="Arial" w:hAnsi="Arial" w:cs="Arial"/>
          <w:color w:val="000000"/>
        </w:rPr>
        <w:t>art. 108 ust. 1 pkt 6 Pzp,</w:t>
      </w:r>
    </w:p>
    <w:p w14:paraId="3C0EF47E" w14:textId="0E41B0D1" w:rsidR="003756D2" w:rsidRPr="006E18E8" w:rsidRDefault="003756D2" w:rsidP="003756D2">
      <w:pPr>
        <w:numPr>
          <w:ilvl w:val="1"/>
          <w:numId w:val="5"/>
        </w:numPr>
        <w:autoSpaceDE w:val="0"/>
        <w:spacing w:after="0" w:line="240" w:lineRule="auto"/>
        <w:ind w:left="709"/>
        <w:jc w:val="both"/>
        <w:rPr>
          <w:rFonts w:ascii="Arial" w:hAnsi="Arial" w:cs="Arial"/>
          <w:color w:val="00B0F0"/>
        </w:rPr>
      </w:pPr>
      <w:r w:rsidRPr="006E18E8">
        <w:rPr>
          <w:rFonts w:ascii="Arial" w:hAnsi="Arial" w:cs="Arial"/>
          <w:color w:val="000000"/>
        </w:rPr>
        <w:t xml:space="preserve">art. 109 ust. 1 pkt 1 Pzp, odnośnie do naruszenia obowiązków dotyczących płatności podatków i opłat lokalnych, o których mowa w ustawie z dnia 12 stycznia 1991 r. </w:t>
      </w:r>
      <w:r w:rsidRPr="006E18E8">
        <w:rPr>
          <w:rFonts w:ascii="Arial" w:hAnsi="Arial" w:cs="Arial"/>
          <w:color w:val="000000"/>
        </w:rPr>
        <w:br/>
        <w:t>o podatkach i opłatach lokalnych (Dz. U. z 2019 r. poz. 1170),</w:t>
      </w:r>
    </w:p>
    <w:p w14:paraId="1EF42123" w14:textId="4B2028B0" w:rsidR="003756D2" w:rsidRPr="006E18E8" w:rsidRDefault="003756D2" w:rsidP="003756D2">
      <w:pPr>
        <w:numPr>
          <w:ilvl w:val="1"/>
          <w:numId w:val="5"/>
        </w:numPr>
        <w:autoSpaceDE w:val="0"/>
        <w:spacing w:after="0" w:line="240" w:lineRule="auto"/>
        <w:ind w:left="709"/>
        <w:jc w:val="both"/>
        <w:rPr>
          <w:rFonts w:ascii="Arial" w:hAnsi="Arial" w:cs="Arial"/>
          <w:color w:val="00B0F0"/>
        </w:rPr>
      </w:pPr>
      <w:r w:rsidRPr="006E18E8">
        <w:rPr>
          <w:rFonts w:ascii="Arial" w:hAnsi="Arial" w:cs="Arial"/>
          <w:color w:val="000000"/>
        </w:rPr>
        <w:t>art. 109 ust. 1 pkt 4)</w:t>
      </w:r>
      <w:r w:rsidR="00B16D19">
        <w:rPr>
          <w:rFonts w:ascii="Arial" w:hAnsi="Arial" w:cs="Arial"/>
          <w:color w:val="000000"/>
        </w:rPr>
        <w:t>,</w:t>
      </w:r>
      <w:r w:rsidRPr="006E18E8">
        <w:rPr>
          <w:rFonts w:ascii="Arial" w:hAnsi="Arial" w:cs="Arial"/>
          <w:color w:val="000000"/>
        </w:rPr>
        <w:t xml:space="preserve"> 7)</w:t>
      </w:r>
      <w:r w:rsidR="00B16D19">
        <w:rPr>
          <w:rFonts w:ascii="Arial" w:hAnsi="Arial" w:cs="Arial"/>
          <w:color w:val="000000"/>
        </w:rPr>
        <w:t xml:space="preserve"> i 8)</w:t>
      </w:r>
      <w:r w:rsidRPr="006E18E8">
        <w:rPr>
          <w:rFonts w:ascii="Arial" w:hAnsi="Arial" w:cs="Arial"/>
          <w:color w:val="000000"/>
        </w:rPr>
        <w:t xml:space="preserve"> Pzp,</w:t>
      </w:r>
    </w:p>
    <w:p w14:paraId="2E250268" w14:textId="5B16A195" w:rsidR="003756D2" w:rsidRPr="006E18E8" w:rsidRDefault="003756D2" w:rsidP="003756D2">
      <w:pPr>
        <w:autoSpaceDE w:val="0"/>
        <w:spacing w:before="120" w:after="0" w:line="240" w:lineRule="auto"/>
        <w:jc w:val="both"/>
        <w:rPr>
          <w:rFonts w:ascii="Arial" w:hAnsi="Arial" w:cs="Arial"/>
          <w:color w:val="00B0F0"/>
        </w:rPr>
      </w:pPr>
      <w:r w:rsidRPr="006E18E8">
        <w:rPr>
          <w:rFonts w:ascii="Arial" w:hAnsi="Arial" w:cs="Arial"/>
          <w:color w:val="000000"/>
        </w:rPr>
        <w:t>są aktualne na dzień złożenia niniejszego oświadczenia.</w:t>
      </w:r>
    </w:p>
    <w:p w14:paraId="16A7F291" w14:textId="77777777" w:rsidR="003756D2" w:rsidRPr="003756D2" w:rsidRDefault="003756D2" w:rsidP="00123EDC">
      <w:pPr>
        <w:pStyle w:val="Default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441156A7" w14:textId="46272E63" w:rsidR="003756D2" w:rsidRPr="00B16D19" w:rsidRDefault="00F65E07" w:rsidP="00B16D19">
      <w:pPr>
        <w:autoSpaceDE w:val="0"/>
        <w:spacing w:before="240" w:after="0" w:line="240" w:lineRule="auto"/>
        <w:jc w:val="both"/>
        <w:rPr>
          <w:rFonts w:ascii="Arial" w:hAnsi="Arial" w:cs="Arial"/>
          <w:color w:val="000000"/>
        </w:rPr>
      </w:pPr>
      <w:r w:rsidRPr="00F65E07">
        <w:rPr>
          <w:rFonts w:ascii="Arial" w:hAnsi="Arial" w:cs="Arial"/>
          <w:color w:val="000000"/>
        </w:rPr>
        <w:t xml:space="preserve">Ponadto oświadczam, że informacje zawarte w załączonym do złożonej oferty oświadczeniu </w:t>
      </w:r>
      <w:r w:rsidRPr="00F65E07">
        <w:rPr>
          <w:rFonts w:ascii="Arial" w:hAnsi="Arial" w:cs="Arial"/>
          <w:color w:val="000000"/>
        </w:rPr>
        <w:br/>
        <w:t>o niepodleganiu wykluczeniu z postępowania na podstawie</w:t>
      </w:r>
      <w:r w:rsidR="00B16D19">
        <w:rPr>
          <w:rFonts w:ascii="Arial" w:hAnsi="Arial" w:cs="Arial"/>
          <w:color w:val="000000"/>
        </w:rPr>
        <w:t xml:space="preserve"> </w:t>
      </w:r>
      <w:r w:rsidRPr="00B16D19">
        <w:rPr>
          <w:rFonts w:ascii="Arial" w:hAnsi="Arial" w:cs="Arial"/>
          <w:color w:val="000000"/>
        </w:rPr>
        <w:t xml:space="preserve">art. 7 ust. 1 ustawy z dnia </w:t>
      </w:r>
      <w:r w:rsidR="00B16D19">
        <w:rPr>
          <w:rFonts w:ascii="Arial" w:hAnsi="Arial" w:cs="Arial"/>
          <w:color w:val="000000"/>
        </w:rPr>
        <w:br/>
      </w:r>
      <w:r w:rsidRPr="00B16D19">
        <w:rPr>
          <w:rFonts w:ascii="Arial" w:hAnsi="Arial" w:cs="Arial"/>
          <w:color w:val="000000"/>
        </w:rPr>
        <w:t>13 kwietnia 2022 r. o szczególnych rozwiązaniach w zakresie przeciwdziałania wspieraniu agresji na Ukrainę oraz służących ochronie bezpieczeństwa narodowego (Dz. U. z 2022 r. poz. 835)</w:t>
      </w:r>
      <w:r w:rsidR="00B16D19">
        <w:rPr>
          <w:rFonts w:ascii="Arial" w:hAnsi="Arial" w:cs="Arial"/>
          <w:color w:val="000000"/>
        </w:rPr>
        <w:t xml:space="preserve"> </w:t>
      </w:r>
      <w:r w:rsidRPr="00F65E07">
        <w:rPr>
          <w:rFonts w:ascii="Arial" w:hAnsi="Arial" w:cs="Arial"/>
        </w:rPr>
        <w:t>są aktualne na dzień złożenia niniejszego oświadczenia.</w:t>
      </w:r>
    </w:p>
    <w:p w14:paraId="6836246D" w14:textId="77777777" w:rsidR="003756D2" w:rsidRDefault="003756D2" w:rsidP="00123EDC">
      <w:pPr>
        <w:pStyle w:val="Default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517A40AA" w14:textId="77777777" w:rsidR="00B16D19" w:rsidRDefault="00B16D19" w:rsidP="00123EDC">
      <w:pPr>
        <w:pStyle w:val="Default"/>
        <w:spacing w:line="276" w:lineRule="auto"/>
        <w:rPr>
          <w:rFonts w:ascii="Arial" w:hAnsi="Arial" w:cs="Arial"/>
          <w:b/>
          <w:sz w:val="20"/>
          <w:szCs w:val="20"/>
        </w:rPr>
      </w:pPr>
    </w:p>
    <w:sectPr w:rsidR="00B16D19" w:rsidSect="006E18E8">
      <w:headerReference w:type="default" r:id="rId9"/>
      <w:pgSz w:w="11906" w:h="16838"/>
      <w:pgMar w:top="715" w:right="1417" w:bottom="851" w:left="1417" w:header="426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64E06" w14:textId="77777777" w:rsidR="0064139D" w:rsidRDefault="0064139D" w:rsidP="00492F56">
      <w:pPr>
        <w:spacing w:after="0" w:line="240" w:lineRule="auto"/>
      </w:pPr>
      <w:r>
        <w:separator/>
      </w:r>
    </w:p>
  </w:endnote>
  <w:endnote w:type="continuationSeparator" w:id="0">
    <w:p w14:paraId="7D1A9CEF" w14:textId="77777777" w:rsidR="0064139D" w:rsidRDefault="0064139D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D283C" w14:textId="77777777" w:rsidR="0064139D" w:rsidRDefault="0064139D" w:rsidP="00492F56">
      <w:pPr>
        <w:spacing w:after="0" w:line="240" w:lineRule="auto"/>
      </w:pPr>
      <w:r>
        <w:separator/>
      </w:r>
    </w:p>
  </w:footnote>
  <w:footnote w:type="continuationSeparator" w:id="0">
    <w:p w14:paraId="52748184" w14:textId="77777777" w:rsidR="0064139D" w:rsidRDefault="0064139D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C56FFC" w14:paraId="31B73394" w14:textId="77777777" w:rsidTr="006E18E8">
      <w:trPr>
        <w:trHeight w:val="284"/>
      </w:trPr>
      <w:tc>
        <w:tcPr>
          <w:tcW w:w="307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A903F0E" w14:textId="233DD454" w:rsidR="00C56FFC" w:rsidRPr="006B6934" w:rsidRDefault="000E13FD" w:rsidP="00E34336">
          <w:pPr>
            <w:pStyle w:val="Nagwek"/>
            <w:rPr>
              <w:color w:val="002060"/>
              <w:sz w:val="6"/>
              <w:szCs w:val="6"/>
            </w:rPr>
          </w:pPr>
          <w:r>
            <w:rPr>
              <w:rFonts w:ascii="Arial" w:hAnsi="Arial" w:cs="Arial"/>
              <w:i/>
              <w:color w:val="002060"/>
              <w:sz w:val="18"/>
              <w:szCs w:val="18"/>
            </w:rPr>
            <w:t>Załącznik Nr</w:t>
          </w:r>
          <w:r w:rsidR="0069423B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8F17CF">
            <w:rPr>
              <w:rFonts w:ascii="Arial" w:hAnsi="Arial" w:cs="Arial"/>
              <w:i/>
              <w:color w:val="002060"/>
              <w:sz w:val="18"/>
              <w:szCs w:val="18"/>
            </w:rPr>
            <w:t>8</w:t>
          </w:r>
          <w:r w:rsidR="006E18E8" w:rsidRPr="006B6934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do SWZ</w:t>
          </w:r>
        </w:p>
      </w:tc>
      <w:tc>
        <w:tcPr>
          <w:tcW w:w="307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ACFEB6F" w14:textId="64612073" w:rsidR="00C56FFC" w:rsidRDefault="00C56FFC" w:rsidP="00926D77">
          <w:pPr>
            <w:pStyle w:val="Nagwek"/>
            <w:jc w:val="center"/>
          </w:pPr>
        </w:p>
      </w:tc>
      <w:tc>
        <w:tcPr>
          <w:tcW w:w="307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587B1A7" w14:textId="7D051E35" w:rsidR="00C56FFC" w:rsidRPr="00926D77" w:rsidRDefault="006E18E8" w:rsidP="00454786">
          <w:pPr>
            <w:pStyle w:val="Nagwek"/>
            <w:jc w:val="right"/>
            <w:rPr>
              <w:sz w:val="6"/>
              <w:szCs w:val="6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6B6934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6E178C">
            <w:rPr>
              <w:rFonts w:ascii="Arial" w:hAnsi="Arial" w:cs="Arial"/>
              <w:i/>
              <w:color w:val="002060"/>
              <w:sz w:val="18"/>
              <w:szCs w:val="18"/>
            </w:rPr>
            <w:t>16</w:t>
          </w:r>
          <w:r w:rsidR="00454786">
            <w:rPr>
              <w:rFonts w:ascii="Arial" w:hAnsi="Arial" w:cs="Arial"/>
              <w:i/>
              <w:color w:val="002060"/>
              <w:sz w:val="18"/>
              <w:szCs w:val="18"/>
            </w:rPr>
            <w:t>.2025</w:t>
          </w:r>
        </w:p>
      </w:tc>
    </w:tr>
  </w:tbl>
  <w:p w14:paraId="2810A59A" w14:textId="77777777" w:rsidR="001842B5" w:rsidRPr="00C56FFC" w:rsidRDefault="001842B5" w:rsidP="00C56FFC">
    <w:pPr>
      <w:pStyle w:val="Nagwek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83B1E"/>
    <w:multiLevelType w:val="hybridMultilevel"/>
    <w:tmpl w:val="53AEB60A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AEC481A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A00469"/>
    <w:multiLevelType w:val="hybridMultilevel"/>
    <w:tmpl w:val="2E526C26"/>
    <w:lvl w:ilvl="0" w:tplc="779AC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F56"/>
    <w:rsid w:val="00017144"/>
    <w:rsid w:val="00030744"/>
    <w:rsid w:val="0004237E"/>
    <w:rsid w:val="000A389A"/>
    <w:rsid w:val="000A73B3"/>
    <w:rsid w:val="000C6F27"/>
    <w:rsid w:val="000E13FD"/>
    <w:rsid w:val="000E6C9D"/>
    <w:rsid w:val="0010429B"/>
    <w:rsid w:val="00123EDC"/>
    <w:rsid w:val="00126ED2"/>
    <w:rsid w:val="00172DC5"/>
    <w:rsid w:val="001842B5"/>
    <w:rsid w:val="001F0448"/>
    <w:rsid w:val="00246B7E"/>
    <w:rsid w:val="00265432"/>
    <w:rsid w:val="0026690E"/>
    <w:rsid w:val="0027472C"/>
    <w:rsid w:val="00274DBF"/>
    <w:rsid w:val="002856BF"/>
    <w:rsid w:val="002B35DC"/>
    <w:rsid w:val="002B64DC"/>
    <w:rsid w:val="002F6685"/>
    <w:rsid w:val="00313A2E"/>
    <w:rsid w:val="00314499"/>
    <w:rsid w:val="003756D2"/>
    <w:rsid w:val="003A04D1"/>
    <w:rsid w:val="003F5871"/>
    <w:rsid w:val="00410118"/>
    <w:rsid w:val="0042668D"/>
    <w:rsid w:val="00454786"/>
    <w:rsid w:val="0048003F"/>
    <w:rsid w:val="00492F56"/>
    <w:rsid w:val="004C4C7B"/>
    <w:rsid w:val="004D353A"/>
    <w:rsid w:val="00522C89"/>
    <w:rsid w:val="00527F57"/>
    <w:rsid w:val="00530DF8"/>
    <w:rsid w:val="0053160E"/>
    <w:rsid w:val="005408EA"/>
    <w:rsid w:val="00564D4E"/>
    <w:rsid w:val="00587C2C"/>
    <w:rsid w:val="0059607B"/>
    <w:rsid w:val="005B2A6C"/>
    <w:rsid w:val="005B322E"/>
    <w:rsid w:val="005F26DE"/>
    <w:rsid w:val="00606665"/>
    <w:rsid w:val="00615D63"/>
    <w:rsid w:val="006325BB"/>
    <w:rsid w:val="00634B00"/>
    <w:rsid w:val="0064139D"/>
    <w:rsid w:val="00685B82"/>
    <w:rsid w:val="0069423B"/>
    <w:rsid w:val="006B6934"/>
    <w:rsid w:val="006E178C"/>
    <w:rsid w:val="006E18E8"/>
    <w:rsid w:val="00734434"/>
    <w:rsid w:val="007615F2"/>
    <w:rsid w:val="007B38B6"/>
    <w:rsid w:val="007E247A"/>
    <w:rsid w:val="007E3325"/>
    <w:rsid w:val="0081654D"/>
    <w:rsid w:val="0082489D"/>
    <w:rsid w:val="008A3555"/>
    <w:rsid w:val="008C11F8"/>
    <w:rsid w:val="008D4EF3"/>
    <w:rsid w:val="008F17CF"/>
    <w:rsid w:val="00923FE6"/>
    <w:rsid w:val="00926D77"/>
    <w:rsid w:val="00935CE6"/>
    <w:rsid w:val="009719A4"/>
    <w:rsid w:val="00A375A2"/>
    <w:rsid w:val="00A51903"/>
    <w:rsid w:val="00A663F0"/>
    <w:rsid w:val="00A67A5F"/>
    <w:rsid w:val="00A7478E"/>
    <w:rsid w:val="00A806E8"/>
    <w:rsid w:val="00AF7FB4"/>
    <w:rsid w:val="00B10DE3"/>
    <w:rsid w:val="00B16D19"/>
    <w:rsid w:val="00B2407A"/>
    <w:rsid w:val="00BA66B0"/>
    <w:rsid w:val="00BB3EAB"/>
    <w:rsid w:val="00C305C3"/>
    <w:rsid w:val="00C56FFC"/>
    <w:rsid w:val="00CB4D06"/>
    <w:rsid w:val="00CB5318"/>
    <w:rsid w:val="00CE5E5B"/>
    <w:rsid w:val="00D571CF"/>
    <w:rsid w:val="00DA58B6"/>
    <w:rsid w:val="00DE0229"/>
    <w:rsid w:val="00E10B3C"/>
    <w:rsid w:val="00E1765A"/>
    <w:rsid w:val="00E34336"/>
    <w:rsid w:val="00E52628"/>
    <w:rsid w:val="00E560E5"/>
    <w:rsid w:val="00EF0670"/>
    <w:rsid w:val="00EF1A4A"/>
    <w:rsid w:val="00F1228B"/>
    <w:rsid w:val="00F373D3"/>
    <w:rsid w:val="00F570D9"/>
    <w:rsid w:val="00F643D6"/>
    <w:rsid w:val="00F65E07"/>
    <w:rsid w:val="00F94955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82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WW8Num2z0">
    <w:name w:val="WW8Num2z0"/>
    <w:rsid w:val="003756D2"/>
    <w:rPr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EEF00-F6CA-48F0-AE62-D5D004282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53</cp:revision>
  <cp:lastPrinted>2025-04-16T09:14:00Z</cp:lastPrinted>
  <dcterms:created xsi:type="dcterms:W3CDTF">2018-02-13T06:54:00Z</dcterms:created>
  <dcterms:modified xsi:type="dcterms:W3CDTF">2025-04-16T10:49:00Z</dcterms:modified>
</cp:coreProperties>
</file>