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EE" w:rsidRDefault="00AC42EE" w:rsidP="00AC42EE">
      <w:pPr>
        <w:widowControl w:val="0"/>
        <w:suppressAutoHyphens/>
        <w:spacing w:line="360" w:lineRule="auto"/>
        <w:ind w:left="6372" w:firstLine="708"/>
        <w:jc w:val="center"/>
        <w:rPr>
          <w:rFonts w:ascii="Arial" w:eastAsia="HG Mincho Light J" w:hAnsi="Arial" w:cs="Arial"/>
          <w:b/>
          <w:color w:val="000000"/>
          <w:sz w:val="22"/>
          <w:szCs w:val="22"/>
        </w:rPr>
      </w:pPr>
      <w:bookmarkStart w:id="0" w:name="_GoBack"/>
      <w:bookmarkEnd w:id="0"/>
      <w:r>
        <w:rPr>
          <w:rFonts w:ascii="Arial" w:eastAsia="HG Mincho Light J" w:hAnsi="Arial" w:cs="Arial"/>
          <w:b/>
          <w:color w:val="000000"/>
          <w:sz w:val="22"/>
          <w:szCs w:val="22"/>
        </w:rPr>
        <w:t>Egz. nr…….</w:t>
      </w:r>
    </w:p>
    <w:p w:rsidR="00C80B27" w:rsidRDefault="00C80B27" w:rsidP="00AC42EE">
      <w:pPr>
        <w:widowControl w:val="0"/>
        <w:suppressAutoHyphens/>
        <w:spacing w:line="360" w:lineRule="auto"/>
        <w:jc w:val="center"/>
        <w:rPr>
          <w:rFonts w:ascii="Arial" w:eastAsia="HG Mincho Light J" w:hAnsi="Arial" w:cs="Arial"/>
          <w:b/>
          <w:color w:val="000000"/>
          <w:sz w:val="22"/>
          <w:szCs w:val="22"/>
        </w:rPr>
      </w:pPr>
      <w:r w:rsidRPr="00B556E1">
        <w:rPr>
          <w:rFonts w:ascii="Arial" w:eastAsia="HG Mincho Light J" w:hAnsi="Arial" w:cs="Arial"/>
          <w:b/>
          <w:color w:val="000000"/>
          <w:sz w:val="22"/>
          <w:szCs w:val="22"/>
        </w:rPr>
        <w:t>PROJEKT UMOWY</w:t>
      </w:r>
    </w:p>
    <w:p w:rsidR="00AC42EE" w:rsidRPr="00B556E1" w:rsidRDefault="00AC42EE" w:rsidP="00AC42EE">
      <w:pPr>
        <w:widowControl w:val="0"/>
        <w:suppressAutoHyphens/>
        <w:spacing w:line="360" w:lineRule="auto"/>
        <w:jc w:val="center"/>
        <w:rPr>
          <w:rFonts w:ascii="Arial" w:eastAsia="HG Mincho Light J" w:hAnsi="Arial" w:cs="Arial"/>
          <w:b/>
          <w:color w:val="000000"/>
          <w:sz w:val="22"/>
          <w:szCs w:val="22"/>
        </w:rPr>
      </w:pPr>
    </w:p>
    <w:p w:rsidR="00C80B27" w:rsidRPr="00B556E1" w:rsidRDefault="00C80B27" w:rsidP="00C80B27">
      <w:pPr>
        <w:widowControl w:val="0"/>
        <w:suppressAutoHyphens/>
        <w:spacing w:line="360" w:lineRule="auto"/>
        <w:ind w:right="-2"/>
        <w:jc w:val="both"/>
        <w:rPr>
          <w:rFonts w:ascii="Arial" w:eastAsia="HG Mincho Light J" w:hAnsi="Arial" w:cs="Arial"/>
          <w:sz w:val="22"/>
          <w:szCs w:val="22"/>
        </w:rPr>
      </w:pPr>
      <w:r w:rsidRPr="00B556E1">
        <w:rPr>
          <w:rFonts w:ascii="Arial" w:eastAsia="HG Mincho Light J" w:hAnsi="Arial" w:cs="Arial"/>
          <w:sz w:val="22"/>
          <w:szCs w:val="22"/>
        </w:rPr>
        <w:t xml:space="preserve">zawarta w dniu </w:t>
      </w:r>
      <w:r w:rsidRPr="00B556E1">
        <w:rPr>
          <w:rFonts w:ascii="Arial" w:eastAsia="HG Mincho Light J" w:hAnsi="Arial" w:cs="Arial"/>
          <w:b/>
          <w:sz w:val="22"/>
          <w:szCs w:val="22"/>
        </w:rPr>
        <w:t>……………………….</w:t>
      </w:r>
      <w:r w:rsidRPr="00B556E1">
        <w:rPr>
          <w:rFonts w:ascii="Arial" w:eastAsia="HG Mincho Light J" w:hAnsi="Arial" w:cs="Arial"/>
          <w:sz w:val="22"/>
          <w:szCs w:val="22"/>
        </w:rPr>
        <w:t xml:space="preserve"> w Bydgoszczy, pomiędzy: </w:t>
      </w:r>
      <w:r w:rsidRPr="00B556E1">
        <w:rPr>
          <w:rFonts w:ascii="Arial" w:eastAsia="HG Mincho Light J" w:hAnsi="Arial" w:cs="Arial"/>
          <w:b/>
          <w:sz w:val="22"/>
          <w:szCs w:val="22"/>
        </w:rPr>
        <w:t>Skarbem Państwa</w:t>
      </w:r>
      <w:r w:rsidRPr="00B556E1">
        <w:rPr>
          <w:rFonts w:ascii="Arial" w:eastAsia="HG Mincho Light J" w:hAnsi="Arial" w:cs="Arial"/>
          <w:sz w:val="22"/>
          <w:szCs w:val="22"/>
        </w:rPr>
        <w:t xml:space="preserve"> - </w:t>
      </w:r>
      <w:r w:rsidR="00BE3AE9">
        <w:rPr>
          <w:rFonts w:ascii="Arial" w:eastAsia="HG Mincho Light J" w:hAnsi="Arial" w:cs="Arial"/>
          <w:sz w:val="22"/>
          <w:szCs w:val="22"/>
        </w:rPr>
        <w:t xml:space="preserve">                          </w:t>
      </w:r>
      <w:r w:rsidRPr="00B556E1">
        <w:rPr>
          <w:rFonts w:ascii="Arial" w:eastAsia="HG Mincho Light J" w:hAnsi="Arial" w:cs="Arial"/>
          <w:b/>
          <w:sz w:val="22"/>
          <w:szCs w:val="22"/>
        </w:rPr>
        <w:t>11 Wojskowym Oddziałem Gosp</w:t>
      </w:r>
      <w:r w:rsidR="00BE3AE9">
        <w:rPr>
          <w:rFonts w:ascii="Arial" w:eastAsia="HG Mincho Light J" w:hAnsi="Arial" w:cs="Arial"/>
          <w:b/>
          <w:sz w:val="22"/>
          <w:szCs w:val="22"/>
        </w:rPr>
        <w:t>odarczym ul. Gdańska 147, 85-674</w:t>
      </w:r>
      <w:r w:rsidRPr="00B556E1">
        <w:rPr>
          <w:rFonts w:ascii="Arial" w:eastAsia="HG Mincho Light J" w:hAnsi="Arial" w:cs="Arial"/>
          <w:b/>
          <w:sz w:val="22"/>
          <w:szCs w:val="22"/>
        </w:rPr>
        <w:t xml:space="preserve"> Bydgoszcz, </w:t>
      </w:r>
      <w:r w:rsidRPr="00B556E1">
        <w:rPr>
          <w:rFonts w:ascii="Arial" w:eastAsia="HG Mincho Light J" w:hAnsi="Arial" w:cs="Arial"/>
          <w:sz w:val="22"/>
          <w:szCs w:val="22"/>
        </w:rPr>
        <w:t>zwanym w treści umowy Zamawiającym, reprezentowanym przez:</w:t>
      </w:r>
    </w:p>
    <w:p w:rsidR="00C80B27" w:rsidRPr="00B556E1" w:rsidRDefault="00C80B27" w:rsidP="00C80B27">
      <w:pPr>
        <w:widowControl w:val="0"/>
        <w:suppressAutoHyphens/>
        <w:spacing w:line="360" w:lineRule="auto"/>
        <w:ind w:right="-2"/>
        <w:jc w:val="both"/>
        <w:rPr>
          <w:rFonts w:ascii="Arial" w:eastAsia="HG Mincho Light J" w:hAnsi="Arial" w:cs="Arial"/>
          <w:b/>
          <w:sz w:val="22"/>
          <w:szCs w:val="22"/>
        </w:rPr>
      </w:pPr>
    </w:p>
    <w:p w:rsidR="00C80B27" w:rsidRPr="00B556E1" w:rsidRDefault="00C80B27" w:rsidP="00C80B27">
      <w:pPr>
        <w:suppressAutoHyphens/>
        <w:autoSpaceDN w:val="0"/>
        <w:spacing w:line="360" w:lineRule="auto"/>
        <w:textAlignment w:val="baseline"/>
        <w:rPr>
          <w:rFonts w:ascii="Arial" w:eastAsia="Calibri" w:hAnsi="Arial" w:cs="Arial"/>
          <w:kern w:val="3"/>
          <w:sz w:val="22"/>
          <w:szCs w:val="22"/>
          <w:lang w:eastAsia="zh-CN"/>
        </w:rPr>
      </w:pPr>
      <w:r w:rsidRPr="00B556E1">
        <w:rPr>
          <w:rFonts w:ascii="Arial" w:hAnsi="Arial" w:cs="Arial"/>
          <w:b/>
          <w:kern w:val="3"/>
          <w:sz w:val="22"/>
          <w:szCs w:val="22"/>
          <w:lang w:eastAsia="zh-CN"/>
        </w:rPr>
        <w:t>KOMENDANTA – ……………………………….</w:t>
      </w:r>
    </w:p>
    <w:p w:rsidR="00C80B27" w:rsidRPr="00B556E1" w:rsidRDefault="00C80B27" w:rsidP="00C80B27">
      <w:pPr>
        <w:suppressAutoHyphens/>
        <w:autoSpaceDN w:val="0"/>
        <w:spacing w:line="360" w:lineRule="auto"/>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NIP – 967-135-40-89                      REGON - 341260412</w:t>
      </w:r>
    </w:p>
    <w:p w:rsidR="00C80B27" w:rsidRPr="00B556E1" w:rsidRDefault="00C80B27" w:rsidP="00C80B27">
      <w:pPr>
        <w:widowControl w:val="0"/>
        <w:suppressAutoHyphens/>
        <w:spacing w:line="360" w:lineRule="auto"/>
        <w:ind w:right="-2"/>
        <w:jc w:val="both"/>
        <w:rPr>
          <w:rFonts w:ascii="Arial" w:eastAsia="HG Mincho Light J" w:hAnsi="Arial" w:cs="Arial"/>
          <w:sz w:val="22"/>
          <w:szCs w:val="22"/>
        </w:rPr>
      </w:pP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zwanym w treści umowy „Zamawiającym”,  </w:t>
      </w: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r w:rsidRPr="00B556E1">
        <w:rPr>
          <w:rFonts w:ascii="Arial" w:hAnsi="Arial" w:cs="Arial"/>
          <w:kern w:val="3"/>
          <w:sz w:val="22"/>
          <w:szCs w:val="22"/>
          <w:lang w:eastAsia="zh-CN"/>
        </w:rPr>
        <w:t>a:</w:t>
      </w:r>
    </w:p>
    <w:p w:rsidR="00C80B27" w:rsidRPr="00B556E1" w:rsidRDefault="00C80B27" w:rsidP="00C80B27">
      <w:pPr>
        <w:suppressAutoHyphens/>
        <w:autoSpaceDN w:val="0"/>
        <w:spacing w:line="360" w:lineRule="auto"/>
        <w:ind w:right="-284"/>
        <w:textAlignment w:val="baseline"/>
        <w:rPr>
          <w:rFonts w:ascii="Arial" w:hAnsi="Arial" w:cs="Arial"/>
          <w:kern w:val="3"/>
          <w:sz w:val="22"/>
          <w:szCs w:val="22"/>
          <w:lang w:eastAsia="zh-CN"/>
        </w:rPr>
      </w:pPr>
    </w:p>
    <w:p w:rsidR="00C80B27" w:rsidRPr="00B556E1" w:rsidRDefault="00C80B27" w:rsidP="00C80B27">
      <w:pPr>
        <w:suppressAutoHyphens/>
        <w:autoSpaceDN w:val="0"/>
        <w:spacing w:line="360" w:lineRule="auto"/>
        <w:jc w:val="both"/>
        <w:textAlignment w:val="baseline"/>
        <w:rPr>
          <w:rFonts w:ascii="Arial" w:eastAsia="Calibri" w:hAnsi="Arial" w:cs="Arial"/>
          <w:kern w:val="3"/>
          <w:sz w:val="22"/>
          <w:szCs w:val="22"/>
          <w:lang w:eastAsia="zh-CN"/>
        </w:rPr>
      </w:pPr>
      <w:r w:rsidRPr="00B556E1">
        <w:rPr>
          <w:rFonts w:ascii="Arial" w:hAnsi="Arial" w:cs="Arial"/>
          <w:kern w:val="3"/>
          <w:sz w:val="22"/>
          <w:szCs w:val="22"/>
          <w:lang w:eastAsia="zh-CN"/>
        </w:rPr>
        <w:t>firmą:</w:t>
      </w:r>
      <w:r w:rsidRPr="00B556E1">
        <w:rPr>
          <w:rFonts w:ascii="Arial" w:hAnsi="Arial" w:cs="Arial"/>
          <w:b/>
          <w:kern w:val="3"/>
          <w:sz w:val="22"/>
          <w:szCs w:val="22"/>
          <w:lang w:eastAsia="zh-CN"/>
        </w:rPr>
        <w:t xml:space="preserve"> </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r w:rsidRPr="00B556E1">
        <w:rPr>
          <w:rFonts w:ascii="Arial" w:hAnsi="Arial" w:cs="Arial"/>
          <w:b/>
          <w:kern w:val="3"/>
          <w:sz w:val="22"/>
          <w:szCs w:val="22"/>
          <w:lang w:eastAsia="zh-CN"/>
        </w:rPr>
        <w:t>……………………………………………………………………………………</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reprezentowaną przez:</w:t>
      </w:r>
    </w:p>
    <w:p w:rsidR="00C80B27" w:rsidRPr="00B556E1" w:rsidRDefault="00C80B27" w:rsidP="00C80B27">
      <w:pPr>
        <w:suppressAutoHyphens/>
        <w:autoSpaceDN w:val="0"/>
        <w:spacing w:line="360" w:lineRule="auto"/>
        <w:jc w:val="both"/>
        <w:textAlignment w:val="baseline"/>
        <w:rPr>
          <w:rFonts w:ascii="Arial" w:hAnsi="Arial" w:cs="Arial"/>
          <w:b/>
          <w:kern w:val="3"/>
          <w:sz w:val="22"/>
          <w:szCs w:val="22"/>
          <w:lang w:eastAsia="zh-CN"/>
        </w:rPr>
      </w:pPr>
    </w:p>
    <w:p w:rsidR="00C80B27" w:rsidRPr="00B556E1" w:rsidRDefault="00C80B27" w:rsidP="00C80B27">
      <w:pPr>
        <w:suppressAutoHyphens/>
        <w:autoSpaceDN w:val="0"/>
        <w:spacing w:line="360" w:lineRule="auto"/>
        <w:textAlignment w:val="baseline"/>
        <w:rPr>
          <w:rFonts w:ascii="Arial" w:hAnsi="Arial" w:cs="Arial"/>
          <w:kern w:val="3"/>
          <w:sz w:val="22"/>
          <w:szCs w:val="22"/>
          <w:lang w:eastAsia="zh-CN"/>
        </w:rPr>
      </w:pPr>
      <w:r w:rsidRPr="00B556E1">
        <w:rPr>
          <w:rFonts w:ascii="Arial" w:hAnsi="Arial" w:cs="Arial"/>
          <w:kern w:val="3"/>
          <w:sz w:val="22"/>
          <w:szCs w:val="22"/>
          <w:lang w:eastAsia="zh-CN"/>
        </w:rPr>
        <w:t>…………………………………….</w:t>
      </w:r>
    </w:p>
    <w:p w:rsidR="00C80B27" w:rsidRPr="00B556E1" w:rsidRDefault="00C80B27" w:rsidP="00C80B27">
      <w:pPr>
        <w:tabs>
          <w:tab w:val="left" w:pos="3686"/>
        </w:tabs>
        <w:suppressAutoHyphens/>
        <w:autoSpaceDN w:val="0"/>
        <w:spacing w:line="360" w:lineRule="auto"/>
        <w:ind w:right="-284"/>
        <w:textAlignment w:val="baseline"/>
        <w:rPr>
          <w:rFonts w:ascii="Arial" w:eastAsia="SimSun" w:hAnsi="Arial" w:cs="Arial"/>
          <w:kern w:val="3"/>
          <w:sz w:val="22"/>
          <w:szCs w:val="22"/>
          <w:lang w:eastAsia="zh-CN" w:bidi="hi-IN"/>
        </w:rPr>
      </w:pPr>
      <w:r w:rsidRPr="00B556E1">
        <w:rPr>
          <w:rFonts w:ascii="Arial" w:hAnsi="Arial" w:cs="Arial"/>
          <w:kern w:val="3"/>
          <w:sz w:val="22"/>
          <w:szCs w:val="22"/>
          <w:lang w:eastAsia="zh-CN"/>
        </w:rPr>
        <w:t>NIP ……………….</w:t>
      </w:r>
      <w:r w:rsidRPr="00B556E1">
        <w:rPr>
          <w:rFonts w:ascii="Arial" w:hAnsi="Arial" w:cs="Arial"/>
          <w:kern w:val="3"/>
          <w:sz w:val="22"/>
          <w:szCs w:val="22"/>
          <w:lang w:eastAsia="zh-CN"/>
        </w:rPr>
        <w:tab/>
      </w:r>
      <w:r w:rsidRPr="00B556E1">
        <w:rPr>
          <w:rFonts w:ascii="Arial" w:hAnsi="Arial" w:cs="Arial"/>
          <w:kern w:val="3"/>
          <w:sz w:val="22"/>
          <w:szCs w:val="22"/>
          <w:lang w:eastAsia="zh-CN"/>
        </w:rPr>
        <w:tab/>
        <w:t>REGON …………………….</w:t>
      </w:r>
    </w:p>
    <w:p w:rsidR="00C80B27" w:rsidRPr="00B556E1" w:rsidRDefault="00C80B27" w:rsidP="00C80B27">
      <w:pPr>
        <w:suppressAutoHyphens/>
        <w:autoSpaceDN w:val="0"/>
        <w:spacing w:line="360" w:lineRule="auto"/>
        <w:ind w:right="98"/>
        <w:jc w:val="both"/>
        <w:textAlignment w:val="baseline"/>
        <w:rPr>
          <w:rFonts w:ascii="Arial" w:hAnsi="Arial" w:cs="Arial"/>
          <w:kern w:val="3"/>
          <w:sz w:val="22"/>
          <w:szCs w:val="22"/>
          <w:lang w:eastAsia="zh-CN"/>
        </w:rPr>
      </w:pPr>
    </w:p>
    <w:p w:rsidR="00C80B27" w:rsidRPr="00B556E1" w:rsidRDefault="00C80B27" w:rsidP="00C80B27">
      <w:pPr>
        <w:suppressAutoHyphens/>
        <w:autoSpaceDN w:val="0"/>
        <w:spacing w:line="360" w:lineRule="auto"/>
        <w:ind w:right="98"/>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zwanym w treści umowy „Wykonawcą”,</w:t>
      </w:r>
    </w:p>
    <w:p w:rsidR="00C80B27" w:rsidRPr="00B556E1" w:rsidRDefault="00C80B27" w:rsidP="00C80B27">
      <w:pPr>
        <w:widowControl w:val="0"/>
        <w:suppressAutoHyphens/>
        <w:autoSpaceDE w:val="0"/>
        <w:autoSpaceDN w:val="0"/>
        <w:adjustRightInd w:val="0"/>
        <w:spacing w:line="360" w:lineRule="auto"/>
        <w:ind w:right="-2"/>
        <w:jc w:val="both"/>
        <w:rPr>
          <w:rFonts w:ascii="Arial" w:eastAsia="HG Mincho Light J" w:hAnsi="Arial" w:cs="Arial"/>
          <w:iCs/>
          <w:sz w:val="22"/>
          <w:szCs w:val="22"/>
        </w:rPr>
      </w:pPr>
    </w:p>
    <w:p w:rsidR="00C80B27" w:rsidRPr="00B556E1" w:rsidRDefault="00C80B27" w:rsidP="00C80B27">
      <w:pPr>
        <w:widowControl w:val="0"/>
        <w:suppressAutoHyphens/>
        <w:autoSpaceDE w:val="0"/>
        <w:autoSpaceDN w:val="0"/>
        <w:adjustRightInd w:val="0"/>
        <w:spacing w:line="360" w:lineRule="auto"/>
        <w:ind w:right="-2"/>
        <w:jc w:val="both"/>
        <w:rPr>
          <w:rFonts w:ascii="Arial" w:eastAsia="HG Mincho Light J" w:hAnsi="Arial" w:cs="Arial"/>
          <w:iCs/>
          <w:sz w:val="22"/>
          <w:szCs w:val="22"/>
        </w:rPr>
      </w:pPr>
    </w:p>
    <w:p w:rsidR="00BE3AE9" w:rsidRDefault="00866F45" w:rsidP="00AC42EE">
      <w:pPr>
        <w:widowControl w:val="0"/>
        <w:suppressAutoHyphens/>
        <w:spacing w:line="360" w:lineRule="auto"/>
        <w:jc w:val="both"/>
        <w:rPr>
          <w:rFonts w:ascii="Arial" w:eastAsia="HG Mincho Light J" w:hAnsi="Arial" w:cs="Arial"/>
          <w:kern w:val="3"/>
          <w:sz w:val="22"/>
          <w:szCs w:val="22"/>
          <w:lang w:eastAsia="zh-CN"/>
        </w:rPr>
      </w:pPr>
      <w:r w:rsidRPr="00B556E1">
        <w:rPr>
          <w:rFonts w:ascii="Arial" w:eastAsia="HG Mincho Light J" w:hAnsi="Arial" w:cs="Arial"/>
          <w:kern w:val="3"/>
          <w:sz w:val="22"/>
          <w:szCs w:val="22"/>
          <w:lang w:eastAsia="zh-CN"/>
        </w:rPr>
        <w:t xml:space="preserve">Na podstawie przeprowadzonego postępowania o udzielenie zamówienia publicznego prowadzonego w trybie </w:t>
      </w:r>
      <w:r>
        <w:rPr>
          <w:rFonts w:ascii="Arial" w:eastAsia="HG Mincho Light J" w:hAnsi="Arial" w:cs="Arial"/>
          <w:kern w:val="3"/>
          <w:sz w:val="22"/>
          <w:szCs w:val="22"/>
          <w:lang w:eastAsia="zh-CN"/>
        </w:rPr>
        <w:t>podstawowym</w:t>
      </w:r>
      <w:r w:rsidR="00193E8C">
        <w:rPr>
          <w:rFonts w:ascii="Arial" w:eastAsia="HG Mincho Light J" w:hAnsi="Arial" w:cs="Arial"/>
          <w:kern w:val="3"/>
          <w:sz w:val="22"/>
          <w:szCs w:val="22"/>
          <w:lang w:eastAsia="zh-CN"/>
        </w:rPr>
        <w:t xml:space="preserve"> art. 275 pkt 1</w:t>
      </w:r>
      <w:r w:rsidRPr="00B556E1">
        <w:rPr>
          <w:rFonts w:ascii="Arial" w:eastAsia="HG Mincho Light J" w:hAnsi="Arial" w:cs="Arial"/>
          <w:kern w:val="3"/>
          <w:sz w:val="22"/>
          <w:szCs w:val="22"/>
          <w:lang w:eastAsia="zh-CN"/>
        </w:rPr>
        <w:t>, na podstawie przepisów Ustawy z dnia 11 września 2019 roku Prawo zamówień publicznych (Dz. U. z 20</w:t>
      </w:r>
      <w:r>
        <w:rPr>
          <w:rFonts w:ascii="Arial" w:eastAsia="HG Mincho Light J" w:hAnsi="Arial" w:cs="Arial"/>
          <w:kern w:val="3"/>
          <w:sz w:val="22"/>
          <w:szCs w:val="22"/>
          <w:lang w:eastAsia="zh-CN"/>
        </w:rPr>
        <w:t>2</w:t>
      </w:r>
      <w:r w:rsidR="000F7EA0">
        <w:rPr>
          <w:rFonts w:ascii="Arial" w:eastAsia="HG Mincho Light J" w:hAnsi="Arial" w:cs="Arial"/>
          <w:kern w:val="3"/>
          <w:sz w:val="22"/>
          <w:szCs w:val="22"/>
          <w:lang w:eastAsia="zh-CN"/>
        </w:rPr>
        <w:t>4</w:t>
      </w:r>
      <w:r>
        <w:rPr>
          <w:rFonts w:ascii="Arial" w:eastAsia="HG Mincho Light J" w:hAnsi="Arial" w:cs="Arial"/>
          <w:kern w:val="3"/>
          <w:sz w:val="22"/>
          <w:szCs w:val="22"/>
          <w:lang w:eastAsia="zh-CN"/>
        </w:rPr>
        <w:t>r., poz.</w:t>
      </w:r>
      <w:r w:rsidR="000F7EA0">
        <w:rPr>
          <w:rFonts w:ascii="Arial" w:eastAsia="HG Mincho Light J" w:hAnsi="Arial" w:cs="Arial"/>
          <w:kern w:val="3"/>
          <w:sz w:val="22"/>
          <w:szCs w:val="22"/>
          <w:lang w:eastAsia="zh-CN"/>
        </w:rPr>
        <w:t>1320</w:t>
      </w:r>
      <w:r w:rsidR="00082276">
        <w:rPr>
          <w:rFonts w:ascii="Arial" w:eastAsia="HG Mincho Light J" w:hAnsi="Arial" w:cs="Arial"/>
          <w:kern w:val="3"/>
          <w:sz w:val="22"/>
          <w:szCs w:val="22"/>
          <w:lang w:eastAsia="zh-CN"/>
        </w:rPr>
        <w:t xml:space="preserve"> tj.</w:t>
      </w:r>
      <w:r w:rsidRPr="00B556E1">
        <w:rPr>
          <w:rFonts w:ascii="Arial" w:eastAsia="HG Mincho Light J" w:hAnsi="Arial" w:cs="Arial"/>
          <w:kern w:val="3"/>
          <w:sz w:val="22"/>
          <w:szCs w:val="22"/>
          <w:lang w:eastAsia="zh-CN"/>
        </w:rPr>
        <w:t xml:space="preserve">), zwanej dalej ustawą Prawo zamówień publicznych, Ustawą lub Ustawą Pzp, o wartości szacunkowej </w:t>
      </w:r>
      <w:r>
        <w:rPr>
          <w:rFonts w:ascii="Arial" w:eastAsia="HG Mincho Light J" w:hAnsi="Arial" w:cs="Arial"/>
          <w:kern w:val="3"/>
          <w:sz w:val="22"/>
          <w:szCs w:val="22"/>
          <w:lang w:eastAsia="zh-CN"/>
        </w:rPr>
        <w:t>przekraczającej kwotę określoną</w:t>
      </w:r>
      <w:r w:rsidRPr="00B556E1">
        <w:rPr>
          <w:rFonts w:ascii="Arial" w:eastAsia="HG Mincho Light J" w:hAnsi="Arial" w:cs="Arial"/>
          <w:kern w:val="3"/>
          <w:sz w:val="22"/>
          <w:szCs w:val="22"/>
          <w:lang w:eastAsia="zh-CN"/>
        </w:rPr>
        <w:t xml:space="preserve"> w przepisach wydanych na podstawie art. 2 ust. 1 pkt 1) Ustawy Zamawiający powierza, a Wykonawca przyjmuje do realizacji zamówienie publiczne pod nazwą</w:t>
      </w:r>
      <w:r w:rsidR="00531F30" w:rsidRPr="00B556E1">
        <w:rPr>
          <w:rFonts w:ascii="Arial" w:eastAsia="HG Mincho Light J" w:hAnsi="Arial" w:cs="Arial"/>
          <w:kern w:val="3"/>
          <w:sz w:val="22"/>
          <w:szCs w:val="22"/>
          <w:lang w:eastAsia="zh-CN"/>
        </w:rPr>
        <w:t>:</w:t>
      </w:r>
      <w:r w:rsidR="00531F30" w:rsidRPr="00B556E1">
        <w:rPr>
          <w:rFonts w:ascii="Arial" w:hAnsi="Arial" w:cs="Arial"/>
          <w:b/>
          <w:kern w:val="3"/>
          <w:sz w:val="22"/>
          <w:szCs w:val="22"/>
          <w:lang w:eastAsia="zh-CN"/>
        </w:rPr>
        <w:t xml:space="preserve"> </w:t>
      </w:r>
      <w:r w:rsidR="00C762F1" w:rsidRPr="00C762F1">
        <w:rPr>
          <w:rFonts w:ascii="Arial" w:hAnsi="Arial" w:cs="Arial"/>
          <w:b/>
          <w:kern w:val="3"/>
          <w:sz w:val="22"/>
          <w:szCs w:val="22"/>
          <w:lang w:eastAsia="zh-CN"/>
        </w:rPr>
        <w:t>„SUKCESYWNE DOSTAWY</w:t>
      </w:r>
      <w:r w:rsidR="00BE3AE9">
        <w:rPr>
          <w:rFonts w:ascii="Arial" w:hAnsi="Arial" w:cs="Arial"/>
          <w:b/>
          <w:kern w:val="3"/>
          <w:sz w:val="22"/>
          <w:szCs w:val="22"/>
          <w:lang w:eastAsia="zh-CN"/>
        </w:rPr>
        <w:t xml:space="preserve"> JAJ</w:t>
      </w:r>
      <w:r w:rsidR="00C762F1" w:rsidRPr="00C762F1">
        <w:rPr>
          <w:rFonts w:ascii="Arial" w:hAnsi="Arial" w:cs="Arial"/>
          <w:b/>
          <w:kern w:val="3"/>
          <w:sz w:val="22"/>
          <w:szCs w:val="22"/>
          <w:lang w:eastAsia="zh-CN"/>
        </w:rPr>
        <w:t>”,</w:t>
      </w:r>
      <w:r w:rsidR="00C762F1" w:rsidRPr="00C762F1">
        <w:rPr>
          <w:rFonts w:ascii="Arial" w:hAnsi="Arial" w:cs="Arial"/>
          <w:kern w:val="3"/>
          <w:sz w:val="22"/>
          <w:szCs w:val="22"/>
          <w:lang w:eastAsia="zh-CN"/>
        </w:rPr>
        <w:t xml:space="preserve"> </w:t>
      </w:r>
      <w:r w:rsidR="00C762F1" w:rsidRPr="00C762F1">
        <w:rPr>
          <w:rFonts w:ascii="Arial" w:eastAsia="HG Mincho Light J" w:hAnsi="Arial" w:cs="Arial"/>
          <w:kern w:val="3"/>
          <w:sz w:val="22"/>
          <w:szCs w:val="22"/>
          <w:lang w:eastAsia="zh-CN"/>
        </w:rPr>
        <w:t xml:space="preserve">zwanego dalej </w:t>
      </w:r>
      <w:r w:rsidR="00C762F1" w:rsidRPr="00C762F1">
        <w:rPr>
          <w:rFonts w:ascii="Arial" w:hAnsi="Arial" w:cs="Arial"/>
          <w:b/>
          <w:kern w:val="3"/>
          <w:sz w:val="22"/>
          <w:szCs w:val="22"/>
          <w:lang w:eastAsia="zh-CN"/>
        </w:rPr>
        <w:t>„artykułami spożywczymi”</w:t>
      </w:r>
      <w:r w:rsidR="00C762F1" w:rsidRPr="00C762F1">
        <w:rPr>
          <w:rFonts w:ascii="Arial" w:eastAsia="HG Mincho Light J" w:hAnsi="Arial" w:cs="Arial"/>
          <w:kern w:val="3"/>
          <w:sz w:val="22"/>
          <w:szCs w:val="22"/>
          <w:lang w:eastAsia="zh-CN"/>
        </w:rPr>
        <w:t>, na które zostaje zawarta umowa o następującej treści:</w:t>
      </w:r>
    </w:p>
    <w:p w:rsidR="00AC42EE" w:rsidRPr="00AC42EE" w:rsidRDefault="00AC42EE" w:rsidP="00AC42EE">
      <w:pPr>
        <w:widowControl w:val="0"/>
        <w:suppressAutoHyphens/>
        <w:spacing w:line="360" w:lineRule="auto"/>
        <w:jc w:val="both"/>
        <w:rPr>
          <w:rFonts w:ascii="Arial" w:eastAsia="HG Mincho Light J" w:hAnsi="Arial" w:cs="Arial"/>
          <w:kern w:val="3"/>
          <w:sz w:val="22"/>
          <w:szCs w:val="22"/>
          <w:lang w:eastAsia="zh-CN"/>
        </w:rPr>
      </w:pPr>
    </w:p>
    <w:p w:rsidR="00AC42EE" w:rsidRDefault="00AC42EE" w:rsidP="00C80B27">
      <w:pPr>
        <w:spacing w:after="120" w:line="360" w:lineRule="auto"/>
        <w:jc w:val="center"/>
        <w:rPr>
          <w:rFonts w:ascii="Arial" w:hAnsi="Arial" w:cs="Arial"/>
          <w:b/>
          <w:sz w:val="22"/>
          <w:szCs w:val="22"/>
        </w:rPr>
      </w:pP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lastRenderedPageBreak/>
        <w:t xml:space="preserve">§ 1. </w:t>
      </w:r>
      <w:r w:rsidRPr="00B556E1">
        <w:rPr>
          <w:rFonts w:ascii="Arial" w:hAnsi="Arial" w:cs="Arial"/>
          <w:b/>
          <w:sz w:val="22"/>
          <w:szCs w:val="22"/>
        </w:rPr>
        <w:br/>
        <w:t>Przedmiot umowy</w:t>
      </w:r>
    </w:p>
    <w:p w:rsidR="00C80B27" w:rsidRPr="00B556E1" w:rsidRDefault="00C80B27" w:rsidP="00C80B27">
      <w:pPr>
        <w:widowControl w:val="0"/>
        <w:suppressAutoHyphens/>
        <w:autoSpaceDE w:val="0"/>
        <w:autoSpaceDN w:val="0"/>
        <w:adjustRightInd w:val="0"/>
        <w:spacing w:line="360" w:lineRule="auto"/>
        <w:ind w:left="426" w:hanging="426"/>
        <w:jc w:val="both"/>
        <w:rPr>
          <w:rFonts w:ascii="Arial" w:eastAsia="HG Mincho Light J" w:hAnsi="Arial" w:cs="Arial"/>
          <w:sz w:val="22"/>
          <w:szCs w:val="22"/>
        </w:rPr>
      </w:pPr>
      <w:r w:rsidRPr="00B556E1">
        <w:rPr>
          <w:rFonts w:ascii="Arial" w:eastAsia="HG Mincho Light J" w:hAnsi="Arial" w:cs="Arial"/>
          <w:b/>
          <w:sz w:val="22"/>
          <w:szCs w:val="22"/>
        </w:rPr>
        <w:t>1.</w:t>
      </w:r>
      <w:r w:rsidRPr="00B556E1">
        <w:rPr>
          <w:rFonts w:ascii="Arial" w:eastAsia="HG Mincho Light J" w:hAnsi="Arial" w:cs="Arial"/>
          <w:sz w:val="22"/>
          <w:szCs w:val="22"/>
        </w:rPr>
        <w:t xml:space="preserve">   Przedmiotem umowy jest wykonanie na rzecz Zamawiającego sukcesywnych dostaw „artykułów spożywczych” , którego zakres przedmiotowy oraz ilościowy został określony w „Wykazie ilościowo/cenowym” artykułów spożywczych stanowiącym przedmiot zamówienia - </w:t>
      </w:r>
      <w:r w:rsidRPr="00B556E1">
        <w:rPr>
          <w:rFonts w:ascii="Arial" w:eastAsia="HG Mincho Light J" w:hAnsi="Arial" w:cs="Arial"/>
          <w:b/>
          <w:sz w:val="22"/>
          <w:szCs w:val="22"/>
        </w:rPr>
        <w:t>załącznik nr 1</w:t>
      </w:r>
      <w:r w:rsidRPr="00B556E1">
        <w:rPr>
          <w:rFonts w:ascii="Arial" w:eastAsia="HG Mincho Light J" w:hAnsi="Arial" w:cs="Arial"/>
          <w:sz w:val="22"/>
          <w:szCs w:val="22"/>
        </w:rPr>
        <w:t xml:space="preserve"> do Umowy.</w:t>
      </w:r>
    </w:p>
    <w:p w:rsidR="00C80B27" w:rsidRPr="00B556E1" w:rsidRDefault="00C80B27" w:rsidP="00C80B27">
      <w:pPr>
        <w:widowControl w:val="0"/>
        <w:suppressAutoHyphens/>
        <w:autoSpaceDE w:val="0"/>
        <w:autoSpaceDN w:val="0"/>
        <w:adjustRightInd w:val="0"/>
        <w:spacing w:line="360" w:lineRule="auto"/>
        <w:ind w:left="426" w:hanging="426"/>
        <w:jc w:val="both"/>
        <w:rPr>
          <w:rFonts w:ascii="Arial" w:eastAsia="HG Mincho Light J" w:hAnsi="Arial" w:cs="Arial"/>
          <w:sz w:val="22"/>
          <w:szCs w:val="22"/>
        </w:rPr>
      </w:pPr>
      <w:r w:rsidRPr="00B556E1">
        <w:rPr>
          <w:rFonts w:ascii="Arial" w:eastAsia="HG Mincho Light J" w:hAnsi="Arial" w:cs="Arial"/>
          <w:b/>
          <w:sz w:val="22"/>
          <w:szCs w:val="22"/>
        </w:rPr>
        <w:t>2</w:t>
      </w:r>
      <w:r w:rsidRPr="00B556E1">
        <w:rPr>
          <w:rFonts w:ascii="Arial" w:eastAsia="HG Mincho Light J" w:hAnsi="Arial" w:cs="Arial"/>
          <w:sz w:val="22"/>
          <w:szCs w:val="22"/>
        </w:rPr>
        <w:t>.</w:t>
      </w:r>
      <w:r w:rsidRPr="00B556E1">
        <w:rPr>
          <w:rFonts w:ascii="Arial" w:eastAsia="HG Mincho Light J" w:hAnsi="Arial" w:cs="Arial"/>
          <w:sz w:val="22"/>
          <w:szCs w:val="22"/>
        </w:rPr>
        <w:tab/>
        <w:t xml:space="preserve">Umowa wykonana będzie ze starannością wymaganą w tego rodzaju działalności oraz </w:t>
      </w:r>
      <w:r>
        <w:rPr>
          <w:rFonts w:ascii="Arial" w:eastAsia="HG Mincho Light J" w:hAnsi="Arial" w:cs="Arial"/>
          <w:sz w:val="22"/>
          <w:szCs w:val="22"/>
        </w:rPr>
        <w:t xml:space="preserve">     </w:t>
      </w:r>
      <w:r w:rsidRPr="00B556E1">
        <w:rPr>
          <w:rFonts w:ascii="Arial" w:eastAsia="HG Mincho Light J" w:hAnsi="Arial" w:cs="Arial"/>
          <w:sz w:val="22"/>
          <w:szCs w:val="22"/>
        </w:rPr>
        <w:t>z zasadami profesjonalizmu zawodowego, obowiązującymi przepisami, a także ustaleniami zawartymi w niniejszej Umowie.</w:t>
      </w:r>
    </w:p>
    <w:p w:rsidR="00193E8C" w:rsidRDefault="00C80B27" w:rsidP="00193E8C">
      <w:pPr>
        <w:widowControl w:val="0"/>
        <w:suppressAutoHyphens/>
        <w:autoSpaceDE w:val="0"/>
        <w:autoSpaceDN w:val="0"/>
        <w:adjustRightInd w:val="0"/>
        <w:spacing w:line="360" w:lineRule="auto"/>
        <w:ind w:left="426" w:hanging="426"/>
        <w:jc w:val="both"/>
        <w:rPr>
          <w:rFonts w:ascii="Arial" w:eastAsia="HG Mincho Light J" w:hAnsi="Arial" w:cs="Arial"/>
          <w:color w:val="000000"/>
          <w:sz w:val="22"/>
          <w:szCs w:val="22"/>
        </w:rPr>
      </w:pPr>
      <w:r w:rsidRPr="00B556E1">
        <w:rPr>
          <w:rFonts w:ascii="Arial" w:eastAsia="HG Mincho Light J" w:hAnsi="Arial" w:cs="Arial"/>
          <w:b/>
          <w:sz w:val="22"/>
          <w:szCs w:val="22"/>
        </w:rPr>
        <w:t>3</w:t>
      </w:r>
      <w:r w:rsidRPr="00B556E1">
        <w:rPr>
          <w:rFonts w:ascii="Arial" w:eastAsia="HG Mincho Light J" w:hAnsi="Arial" w:cs="Arial"/>
          <w:sz w:val="22"/>
          <w:szCs w:val="22"/>
        </w:rPr>
        <w:t>.</w:t>
      </w:r>
      <w:r w:rsidRPr="00B556E1">
        <w:rPr>
          <w:rFonts w:ascii="Arial" w:eastAsia="HG Mincho Light J" w:hAnsi="Arial" w:cs="Arial"/>
          <w:sz w:val="22"/>
          <w:szCs w:val="22"/>
        </w:rPr>
        <w:tab/>
      </w:r>
      <w:r w:rsidR="00193E8C" w:rsidRPr="00B556E1">
        <w:rPr>
          <w:rFonts w:ascii="Arial" w:eastAsia="HG Mincho Light J" w:hAnsi="Arial" w:cs="Arial"/>
          <w:sz w:val="22"/>
          <w:szCs w:val="22"/>
        </w:rPr>
        <w:t>Artykuły spożywcze będą spe</w:t>
      </w:r>
      <w:r w:rsidR="00193E8C">
        <w:rPr>
          <w:rFonts w:ascii="Arial" w:eastAsia="HG Mincho Light J" w:hAnsi="Arial" w:cs="Arial"/>
          <w:sz w:val="22"/>
          <w:szCs w:val="22"/>
        </w:rPr>
        <w:t>łniały wymagania określone w opisie przedmiotu z</w:t>
      </w:r>
      <w:r w:rsidR="00193E8C" w:rsidRPr="00B556E1">
        <w:rPr>
          <w:rFonts w:ascii="Arial" w:eastAsia="HG Mincho Light J" w:hAnsi="Arial" w:cs="Arial"/>
          <w:sz w:val="22"/>
          <w:szCs w:val="22"/>
        </w:rPr>
        <w:t xml:space="preserve">amówienia, stanowiącym </w:t>
      </w:r>
      <w:r w:rsidR="00193E8C" w:rsidRPr="00B556E1">
        <w:rPr>
          <w:rFonts w:ascii="Arial" w:eastAsia="HG Mincho Light J" w:hAnsi="Arial" w:cs="Arial"/>
          <w:b/>
          <w:sz w:val="22"/>
          <w:szCs w:val="22"/>
        </w:rPr>
        <w:t>załącznik nr 2</w:t>
      </w:r>
      <w:r w:rsidR="00193E8C" w:rsidRPr="00B556E1">
        <w:rPr>
          <w:rFonts w:ascii="Arial" w:eastAsia="HG Mincho Light J" w:hAnsi="Arial" w:cs="Arial"/>
          <w:sz w:val="22"/>
          <w:szCs w:val="22"/>
        </w:rPr>
        <w:t xml:space="preserve"> do Umowy</w:t>
      </w:r>
      <w:r w:rsidR="00193E8C">
        <w:rPr>
          <w:rFonts w:ascii="Arial" w:eastAsia="HG Mincho Light J" w:hAnsi="Arial" w:cs="Arial"/>
          <w:color w:val="000000"/>
          <w:sz w:val="22"/>
          <w:szCs w:val="22"/>
        </w:rPr>
        <w:t>, oraz</w:t>
      </w:r>
      <w:r w:rsidR="00193E8C" w:rsidRPr="00B556E1">
        <w:rPr>
          <w:rFonts w:ascii="Arial" w:eastAsia="HG Mincho Light J" w:hAnsi="Arial" w:cs="Arial"/>
          <w:color w:val="000000"/>
          <w:sz w:val="22"/>
          <w:szCs w:val="22"/>
        </w:rPr>
        <w:t xml:space="preserve"> będą pochodziły z bieżącej produkcji, z wymaganym okresem przydatności do spożycia</w:t>
      </w:r>
      <w:r w:rsidR="00193E8C">
        <w:rPr>
          <w:rFonts w:ascii="Arial" w:eastAsia="HG Mincho Light J" w:hAnsi="Arial" w:cs="Arial"/>
          <w:color w:val="000000"/>
          <w:sz w:val="22"/>
          <w:szCs w:val="22"/>
        </w:rPr>
        <w:t>.</w:t>
      </w:r>
    </w:p>
    <w:p w:rsidR="00C80B27" w:rsidRPr="00193E8C" w:rsidRDefault="00193E8C" w:rsidP="00193E8C">
      <w:pPr>
        <w:widowControl w:val="0"/>
        <w:suppressAutoHyphens/>
        <w:autoSpaceDE w:val="0"/>
        <w:autoSpaceDN w:val="0"/>
        <w:adjustRightInd w:val="0"/>
        <w:spacing w:line="360" w:lineRule="auto"/>
        <w:ind w:left="426" w:hanging="426"/>
        <w:jc w:val="both"/>
        <w:rPr>
          <w:rFonts w:ascii="Arial" w:eastAsia="HG Mincho Light J" w:hAnsi="Arial" w:cs="Arial"/>
          <w:color w:val="000000"/>
          <w:sz w:val="22"/>
          <w:szCs w:val="22"/>
        </w:rPr>
      </w:pPr>
      <w:r>
        <w:rPr>
          <w:rFonts w:ascii="Arial" w:eastAsia="HG Mincho Light J" w:hAnsi="Arial" w:cs="Arial"/>
          <w:b/>
          <w:sz w:val="22"/>
          <w:szCs w:val="22"/>
        </w:rPr>
        <w:t xml:space="preserve">4.   </w:t>
      </w:r>
      <w:r w:rsidR="00C80B27" w:rsidRPr="00B556E1">
        <w:rPr>
          <w:rFonts w:ascii="Arial" w:eastAsia="HG Mincho Light J" w:hAnsi="Arial" w:cs="Arial"/>
          <w:color w:val="000000"/>
          <w:sz w:val="22"/>
          <w:szCs w:val="22"/>
        </w:rPr>
        <w:t xml:space="preserve">Cena </w:t>
      </w:r>
      <w:r>
        <w:rPr>
          <w:rFonts w:ascii="Arial" w:eastAsia="HG Mincho Light J" w:hAnsi="Arial" w:cs="Arial"/>
          <w:bCs/>
          <w:spacing w:val="-1"/>
          <w:sz w:val="22"/>
          <w:szCs w:val="22"/>
        </w:rPr>
        <w:t>artykułów spożywczych</w:t>
      </w:r>
      <w:r w:rsidR="00C80B27" w:rsidRPr="00B556E1">
        <w:rPr>
          <w:rFonts w:ascii="Arial" w:eastAsia="HG Mincho Light J" w:hAnsi="Arial" w:cs="Arial"/>
          <w:bCs/>
          <w:spacing w:val="-1"/>
          <w:sz w:val="22"/>
          <w:szCs w:val="22"/>
        </w:rPr>
        <w:t xml:space="preserve"> </w:t>
      </w:r>
      <w:r w:rsidR="00C80B27" w:rsidRPr="00B556E1">
        <w:rPr>
          <w:rFonts w:ascii="Arial" w:eastAsia="HG Mincho Light J" w:hAnsi="Arial" w:cs="Arial"/>
          <w:color w:val="000000"/>
          <w:sz w:val="22"/>
          <w:szCs w:val="22"/>
        </w:rPr>
        <w:t xml:space="preserve">stanowiących przedmiot umowy przedstawiona w ofercie jest stała i nie może ulec zmianie przez okres obowiązywania umowy, z zastrzeżeniem § 9 ust. 1 pkt 7 umowy. </w:t>
      </w:r>
    </w:p>
    <w:p w:rsidR="00C80B27" w:rsidRPr="00B556E1" w:rsidRDefault="00193E8C" w:rsidP="00C80B27">
      <w:pPr>
        <w:widowControl w:val="0"/>
        <w:suppressAutoHyphens/>
        <w:autoSpaceDE w:val="0"/>
        <w:autoSpaceDN w:val="0"/>
        <w:adjustRightInd w:val="0"/>
        <w:spacing w:after="120" w:line="360" w:lineRule="auto"/>
        <w:ind w:left="426" w:hanging="426"/>
        <w:jc w:val="both"/>
        <w:rPr>
          <w:rFonts w:ascii="Arial" w:hAnsi="Arial" w:cs="Arial"/>
          <w:b/>
          <w:sz w:val="22"/>
          <w:szCs w:val="22"/>
        </w:rPr>
      </w:pPr>
      <w:r>
        <w:rPr>
          <w:rFonts w:ascii="Arial" w:eastAsia="HG Mincho Light J" w:hAnsi="Arial" w:cs="Arial"/>
          <w:b/>
          <w:color w:val="000000"/>
          <w:sz w:val="22"/>
          <w:szCs w:val="22"/>
        </w:rPr>
        <w:t>5</w:t>
      </w:r>
      <w:r w:rsidR="00C80B27" w:rsidRPr="00B556E1">
        <w:rPr>
          <w:rFonts w:ascii="Arial" w:eastAsia="HG Mincho Light J" w:hAnsi="Arial" w:cs="Arial"/>
          <w:b/>
          <w:color w:val="000000"/>
          <w:sz w:val="22"/>
          <w:szCs w:val="22"/>
        </w:rPr>
        <w:t>.</w:t>
      </w:r>
      <w:r w:rsidR="00C80B27" w:rsidRPr="00B556E1">
        <w:rPr>
          <w:rFonts w:ascii="Arial" w:eastAsia="HG Mincho Light J" w:hAnsi="Arial" w:cs="Arial"/>
          <w:color w:val="000000"/>
          <w:sz w:val="22"/>
          <w:szCs w:val="22"/>
        </w:rPr>
        <w:tab/>
      </w:r>
      <w:r w:rsidR="00C80B27" w:rsidRPr="00B556E1">
        <w:rPr>
          <w:rFonts w:ascii="Arial" w:hAnsi="Arial" w:cs="Arial"/>
          <w:sz w:val="22"/>
          <w:szCs w:val="22"/>
        </w:rPr>
        <w:t xml:space="preserve">Oferta Wykonawcy stanowi integralną część Umowy - </w:t>
      </w:r>
      <w:r w:rsidR="00C80B27" w:rsidRPr="00B556E1">
        <w:rPr>
          <w:rFonts w:ascii="Arial" w:hAnsi="Arial" w:cs="Arial"/>
          <w:b/>
          <w:sz w:val="22"/>
          <w:szCs w:val="22"/>
        </w:rPr>
        <w:t>załącznik nr 3.</w:t>
      </w:r>
    </w:p>
    <w:p w:rsidR="00C80B27" w:rsidRPr="00B556E1" w:rsidRDefault="00193E8C" w:rsidP="00C80B27">
      <w:pPr>
        <w:widowControl w:val="0"/>
        <w:suppressAutoHyphens/>
        <w:autoSpaceDE w:val="0"/>
        <w:autoSpaceDN w:val="0"/>
        <w:adjustRightInd w:val="0"/>
        <w:spacing w:after="120" w:line="360" w:lineRule="auto"/>
        <w:ind w:left="426" w:hanging="426"/>
        <w:jc w:val="both"/>
        <w:rPr>
          <w:rFonts w:ascii="Arial" w:eastAsia="HG Mincho Light J" w:hAnsi="Arial" w:cs="Arial"/>
          <w:color w:val="000000"/>
          <w:sz w:val="22"/>
          <w:szCs w:val="22"/>
        </w:rPr>
      </w:pPr>
      <w:r>
        <w:rPr>
          <w:rFonts w:ascii="Arial" w:eastAsia="HG Mincho Light J" w:hAnsi="Arial" w:cs="Arial"/>
          <w:b/>
          <w:color w:val="000000"/>
          <w:sz w:val="22"/>
          <w:szCs w:val="22"/>
        </w:rPr>
        <w:t>6</w:t>
      </w:r>
      <w:r w:rsidR="00C80B27" w:rsidRPr="00D967F0">
        <w:rPr>
          <w:rFonts w:ascii="Arial" w:eastAsia="HG Mincho Light J" w:hAnsi="Arial" w:cs="Arial"/>
          <w:b/>
          <w:color w:val="000000"/>
          <w:sz w:val="22"/>
          <w:szCs w:val="22"/>
        </w:rPr>
        <w:t>.</w:t>
      </w:r>
      <w:r w:rsidR="00C80B27" w:rsidRPr="00D967F0">
        <w:rPr>
          <w:rFonts w:ascii="Arial" w:hAnsi="Arial" w:cs="Arial"/>
          <w:b/>
          <w:sz w:val="22"/>
          <w:szCs w:val="22"/>
        </w:rPr>
        <w:t xml:space="preserve"> „</w:t>
      </w:r>
      <w:r w:rsidR="00C80B27" w:rsidRPr="00D967F0">
        <w:rPr>
          <w:rFonts w:ascii="Arial" w:eastAsia="HG Mincho Light J" w:hAnsi="Arial" w:cs="Arial"/>
          <w:color w:val="000000"/>
          <w:sz w:val="22"/>
          <w:szCs w:val="22"/>
        </w:rPr>
        <w:t xml:space="preserve">Artykuły spożywcze” powinny spełniać wymagania określone w szczególności </w:t>
      </w:r>
      <w:r w:rsidR="00C80B27" w:rsidRPr="00D967F0">
        <w:rPr>
          <w:rFonts w:ascii="Arial" w:eastAsia="HG Mincho Light J" w:hAnsi="Arial" w:cs="Arial"/>
          <w:color w:val="000000"/>
          <w:sz w:val="22"/>
          <w:szCs w:val="22"/>
        </w:rPr>
        <w:br/>
        <w:t>w n/w przepisach:</w:t>
      </w:r>
    </w:p>
    <w:p w:rsidR="00BE5DBA" w:rsidRPr="00B556E1" w:rsidRDefault="00BE5DBA" w:rsidP="00BE5DBA">
      <w:pPr>
        <w:numPr>
          <w:ilvl w:val="0"/>
          <w:numId w:val="26"/>
        </w:numPr>
        <w:shd w:val="clear" w:color="auto" w:fill="FFFFFF"/>
        <w:suppressAutoHyphens/>
        <w:autoSpaceDE w:val="0"/>
        <w:autoSpaceDN w:val="0"/>
        <w:adjustRightInd w:val="0"/>
        <w:spacing w:after="120" w:line="360" w:lineRule="auto"/>
        <w:ind w:right="144"/>
        <w:jc w:val="both"/>
        <w:rPr>
          <w:rFonts w:ascii="Arial" w:eastAsia="HG Mincho Light J" w:hAnsi="Arial" w:cs="Arial"/>
          <w:color w:val="000000"/>
          <w:spacing w:val="-23"/>
          <w:sz w:val="22"/>
          <w:szCs w:val="22"/>
        </w:rPr>
      </w:pPr>
      <w:r w:rsidRPr="00B556E1">
        <w:rPr>
          <w:rFonts w:ascii="Arial" w:eastAsia="HG Mincho Light J" w:hAnsi="Arial" w:cs="Arial"/>
          <w:color w:val="000000"/>
          <w:sz w:val="22"/>
          <w:szCs w:val="22"/>
        </w:rPr>
        <w:t>ustawie z dnia 25.08.2006 r. o bezpieczeństwie żywności i żywienia</w:t>
      </w:r>
      <w:r>
        <w:rPr>
          <w:rFonts w:ascii="Arial" w:eastAsia="HG Mincho Light J" w:hAnsi="Arial" w:cs="Arial"/>
          <w:color w:val="000000"/>
          <w:sz w:val="22"/>
          <w:szCs w:val="22"/>
        </w:rPr>
        <w:t xml:space="preserve"> tj. (Dz. U.     z 2023 r. poz. 1148</w:t>
      </w:r>
      <w:r w:rsidRPr="00B556E1">
        <w:rPr>
          <w:rFonts w:ascii="Arial" w:eastAsia="HG Mincho Light J" w:hAnsi="Arial" w:cs="Arial"/>
          <w:color w:val="000000"/>
          <w:sz w:val="22"/>
          <w:szCs w:val="22"/>
        </w:rPr>
        <w:t>),</w:t>
      </w:r>
    </w:p>
    <w:p w:rsidR="00BE5DBA" w:rsidRPr="00B556E1" w:rsidRDefault="00BE5DBA" w:rsidP="00BE5DBA">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ustawie z dnia 16.12.2005 r. o produktach pochodzenia zwierzęcego</w:t>
      </w:r>
      <w:r>
        <w:rPr>
          <w:rFonts w:ascii="Arial" w:eastAsia="HG Mincho Light J" w:hAnsi="Arial" w:cs="Arial"/>
          <w:color w:val="000000"/>
          <w:sz w:val="22"/>
          <w:szCs w:val="22"/>
        </w:rPr>
        <w:t xml:space="preserve"> tj.</w:t>
      </w:r>
      <w:r w:rsidRPr="00B556E1">
        <w:rPr>
          <w:rFonts w:ascii="Arial" w:eastAsia="HG Mincho Light J" w:hAnsi="Arial" w:cs="Arial"/>
          <w:color w:val="000000"/>
          <w:sz w:val="22"/>
          <w:szCs w:val="22"/>
        </w:rPr>
        <w:t xml:space="preserve"> </w:t>
      </w:r>
      <w:r>
        <w:rPr>
          <w:rFonts w:ascii="Arial" w:eastAsia="HG Mincho Light J" w:hAnsi="Arial" w:cs="Arial"/>
          <w:color w:val="000000"/>
          <w:sz w:val="22"/>
          <w:szCs w:val="22"/>
        </w:rPr>
        <w:t>(Dz. U.       z 2023 r. poz. 872</w:t>
      </w:r>
      <w:r w:rsidRPr="00B556E1">
        <w:rPr>
          <w:rFonts w:ascii="Arial" w:eastAsia="HG Mincho Light J" w:hAnsi="Arial" w:cs="Arial"/>
          <w:color w:val="000000"/>
          <w:sz w:val="22"/>
          <w:szCs w:val="22"/>
        </w:rPr>
        <w:t>) oraz aktami wykonawczymi wydanych na podstawie tej ustawy,</w:t>
      </w:r>
    </w:p>
    <w:p w:rsidR="00BE5DBA" w:rsidRPr="00B556E1" w:rsidRDefault="00BE5DBA" w:rsidP="00BE5DBA">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ustawie z dnia 21.12.2000 r. o jakości handlowej artykułów r</w:t>
      </w:r>
      <w:r>
        <w:rPr>
          <w:rFonts w:ascii="Arial" w:eastAsia="HG Mincho Light J" w:hAnsi="Arial" w:cs="Arial"/>
          <w:color w:val="000000"/>
          <w:sz w:val="22"/>
          <w:szCs w:val="22"/>
        </w:rPr>
        <w:t xml:space="preserve">olno-spożywczych tj. </w:t>
      </w:r>
      <w:r>
        <w:rPr>
          <w:rFonts w:ascii="Arial" w:eastAsia="HG Mincho Light J" w:hAnsi="Arial" w:cs="Arial"/>
          <w:color w:val="000000"/>
          <w:sz w:val="22"/>
          <w:szCs w:val="22"/>
        </w:rPr>
        <w:br/>
        <w:t>(Dz. U. z 2022 r. poz. 1688</w:t>
      </w:r>
      <w:r w:rsidRPr="00B556E1">
        <w:rPr>
          <w:rFonts w:ascii="Arial" w:eastAsia="HG Mincho Light J" w:hAnsi="Arial" w:cs="Arial"/>
          <w:color w:val="000000"/>
          <w:sz w:val="22"/>
          <w:szCs w:val="22"/>
        </w:rPr>
        <w:t>),</w:t>
      </w:r>
    </w:p>
    <w:p w:rsidR="00BE5DBA" w:rsidRPr="00B556E1" w:rsidRDefault="00BE5DBA" w:rsidP="00BE5DBA">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852/2004 Parlamentu Europejskiego i Rady z dnia 29.04.2004 r. w sprawie higieny środków spożywczych (Dz. Urz. UE L 139 </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 xml:space="preserve">z 30.04.2004 r., str. 1, z późn. zm.), </w:t>
      </w:r>
    </w:p>
    <w:p w:rsidR="00BE5DBA" w:rsidRPr="00B556E1" w:rsidRDefault="00BE5DBA" w:rsidP="00BE5DBA">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853/2004 Parlamentu Europejskiego i Rady z dnia 29.01.2004 r. ustanawiające szczególne przepisy dotyczące higieny w odniesieniu do żywności pochodzenia zwierzęcego (Dz. Urz. UE L 139 z 30.04.2004 r., str. 55, z późn. zm.), </w:t>
      </w:r>
    </w:p>
    <w:p w:rsidR="00BE5DBA" w:rsidRPr="00B556E1" w:rsidRDefault="00BE5DBA" w:rsidP="00BE5DBA">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178/2002 Parlamentu Europejskiego i Rady z dnia 28.01.2002 r. ustanawiające ogólne zasady i wymagania prawa żywnościowego, powołujące Europejski Urząd ds. bezpieczeństwa żywności oraz ustanawiające </w:t>
      </w:r>
      <w:r w:rsidRPr="00B556E1">
        <w:rPr>
          <w:rFonts w:ascii="Arial" w:eastAsia="HG Mincho Light J" w:hAnsi="Arial" w:cs="Arial"/>
          <w:color w:val="000000"/>
          <w:sz w:val="22"/>
          <w:szCs w:val="22"/>
        </w:rPr>
        <w:lastRenderedPageBreak/>
        <w:t>procedury w zakresie bezpieczeństwa żywności (Dz. Urz. UE L 31 z dnia 01.02.2002 r., z późn. zm.),</w:t>
      </w:r>
    </w:p>
    <w:p w:rsidR="00BE5DBA" w:rsidRPr="00B556E1" w:rsidRDefault="00BE5DBA" w:rsidP="00BE5DBA">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rozporządzeniu (WE) nr 882/2004 Parlamentu Europejskiego i Rady z dnia 29.01.2004 r. w sprawie kontroli urzędowych przeprowadzanych w celu sprawdzenia zgodności z prawem paszowym i żywnościowym oraz regułami dotyczącymi zdrowia zwierząt i dobrostanu zwierząt (Dz. Urz. L 165 z 30.04.2004 r., str. 1, z późn. zm.),</w:t>
      </w:r>
    </w:p>
    <w:p w:rsidR="00BE5DBA" w:rsidRPr="00B556E1" w:rsidRDefault="00BE5DBA" w:rsidP="00BE5DBA">
      <w:pPr>
        <w:numPr>
          <w:ilvl w:val="0"/>
          <w:numId w:val="26"/>
        </w:numPr>
        <w:suppressAutoHyphens/>
        <w:spacing w:after="120" w:line="360" w:lineRule="auto"/>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 xml:space="preserve">rozporządzeniu (WE) nr 1935/2004 Parlamentu Europejskiego i Rady z dnia 27.10.2004 r. w sprawie materiałów i wyrobów przeznaczonych do kontaktu </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z żywnością oraz uchylające Dyrektywy 80/590/EWG i 89/109/EWG,</w:t>
      </w:r>
    </w:p>
    <w:p w:rsidR="00BE5DBA" w:rsidRPr="00B556E1" w:rsidRDefault="00BE5DBA" w:rsidP="00BE5DBA">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rozporządzeniu komisji (WE) nr 1441/2007 z dnia 5.12.2007 r. zmieniającego rozporządzenie (WE) nr 2073/2005 w sprawie kryteriów mikrobiologicznych dotyczących środków spożywczych,</w:t>
      </w:r>
    </w:p>
    <w:p w:rsidR="00BE5DBA" w:rsidRPr="00B556E1" w:rsidRDefault="00BE5DBA" w:rsidP="00BE5DBA">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rozporządzeniu komisji (WE) nr 1881/2006 z dnia 19.12.2006 r. ustalające najwyższe dopuszczalne poziomy niektórych zanieczyszczeń w środkach spożywczych (Dz. Urz. UE 364 z 20.12.2006 r., str. 5, z póź. zm.).</w:t>
      </w:r>
    </w:p>
    <w:p w:rsidR="00BE5DBA" w:rsidRPr="00B556E1" w:rsidRDefault="00BE5DBA" w:rsidP="00BE5DBA">
      <w:pPr>
        <w:numPr>
          <w:ilvl w:val="0"/>
          <w:numId w:val="26"/>
        </w:numPr>
        <w:suppressAutoHyphens/>
        <w:spacing w:after="120" w:line="360" w:lineRule="auto"/>
        <w:jc w:val="both"/>
        <w:rPr>
          <w:rFonts w:ascii="Arial" w:hAnsi="Arial" w:cs="Arial"/>
          <w:color w:val="000000"/>
          <w:sz w:val="22"/>
          <w:szCs w:val="22"/>
        </w:rPr>
      </w:pPr>
      <w:r w:rsidRPr="00B556E1">
        <w:rPr>
          <w:rFonts w:ascii="Arial" w:hAnsi="Arial" w:cs="Arial"/>
          <w:color w:val="000000"/>
          <w:sz w:val="22"/>
          <w:szCs w:val="22"/>
        </w:rPr>
        <w:t>rozporządzenie Ministra Zdrowia z dnia 22.11.2010 r. zmieniająca rozporządzenie w sprawie dozwolonych substancji dodatkowych (Dz. U. z 2010 r., Nr 232, poz. 1525);</w:t>
      </w:r>
    </w:p>
    <w:p w:rsidR="00653E7E" w:rsidRPr="00DC7F34" w:rsidRDefault="00BE5DBA" w:rsidP="00DC7F34">
      <w:pPr>
        <w:numPr>
          <w:ilvl w:val="0"/>
          <w:numId w:val="26"/>
        </w:numPr>
        <w:spacing w:line="360" w:lineRule="auto"/>
        <w:jc w:val="both"/>
        <w:rPr>
          <w:rFonts w:ascii="Arial" w:hAnsi="Arial" w:cs="Arial"/>
          <w:sz w:val="22"/>
          <w:szCs w:val="22"/>
        </w:rPr>
      </w:pPr>
      <w:r w:rsidRPr="00B556E1">
        <w:rPr>
          <w:rFonts w:ascii="Arial" w:hAnsi="Arial" w:cs="Arial"/>
          <w:sz w:val="22"/>
          <w:szCs w:val="22"/>
        </w:rPr>
        <w:t>Artykuły spożywcze dostarczone b</w:t>
      </w:r>
      <w:r>
        <w:rPr>
          <w:rFonts w:ascii="Arial" w:hAnsi="Arial" w:cs="Arial"/>
          <w:sz w:val="22"/>
          <w:szCs w:val="22"/>
        </w:rPr>
        <w:t xml:space="preserve">ędą w opakowaniach zgodnie                                         </w:t>
      </w:r>
      <w:r w:rsidRPr="00B556E1">
        <w:rPr>
          <w:rFonts w:ascii="Arial" w:hAnsi="Arial" w:cs="Arial"/>
          <w:sz w:val="22"/>
          <w:szCs w:val="22"/>
        </w:rPr>
        <w:t>z rozporządzeniem Ministra Rolnictwa i Ro</w:t>
      </w:r>
      <w:r>
        <w:rPr>
          <w:rFonts w:ascii="Arial" w:hAnsi="Arial" w:cs="Arial"/>
          <w:sz w:val="22"/>
          <w:szCs w:val="22"/>
        </w:rPr>
        <w:t xml:space="preserve">zwoju Wsi z dnia 23.12.2014r.                          </w:t>
      </w:r>
      <w:r w:rsidRPr="00B556E1">
        <w:rPr>
          <w:rFonts w:ascii="Arial" w:hAnsi="Arial" w:cs="Arial"/>
          <w:sz w:val="22"/>
          <w:szCs w:val="22"/>
        </w:rPr>
        <w:t>w sprawie znakowania poszczególnych rodzajó</w:t>
      </w:r>
      <w:r>
        <w:rPr>
          <w:rFonts w:ascii="Arial" w:hAnsi="Arial" w:cs="Arial"/>
          <w:sz w:val="22"/>
          <w:szCs w:val="22"/>
        </w:rPr>
        <w:t xml:space="preserve">w środków spożywczych (Dz. U. z </w:t>
      </w:r>
      <w:r w:rsidRPr="00B556E1">
        <w:rPr>
          <w:rFonts w:ascii="Arial" w:hAnsi="Arial" w:cs="Arial"/>
          <w:sz w:val="22"/>
          <w:szCs w:val="22"/>
        </w:rPr>
        <w:t>2015 poz. 29).</w:t>
      </w: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2.</w:t>
      </w: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Termin wykonania umowy</w:t>
      </w:r>
    </w:p>
    <w:p w:rsidR="00C80B27" w:rsidRDefault="00C80B27" w:rsidP="00193E8C">
      <w:pPr>
        <w:widowControl w:val="0"/>
        <w:suppressAutoHyphens/>
        <w:spacing w:after="120" w:line="360" w:lineRule="auto"/>
        <w:ind w:left="425"/>
        <w:jc w:val="both"/>
        <w:rPr>
          <w:rFonts w:ascii="Arial" w:hAnsi="Arial" w:cs="Arial"/>
          <w:b/>
          <w:sz w:val="22"/>
          <w:szCs w:val="22"/>
        </w:rPr>
      </w:pPr>
      <w:r w:rsidRPr="00B556E1">
        <w:rPr>
          <w:rFonts w:ascii="Arial" w:hAnsi="Arial" w:cs="Arial"/>
          <w:sz w:val="22"/>
          <w:szCs w:val="22"/>
        </w:rPr>
        <w:t xml:space="preserve">Dostawy „artykułów spożywczych” wykonywane będą sukcesywnie, w okresie od dnia </w:t>
      </w:r>
      <w:r w:rsidR="00BE3AE9">
        <w:rPr>
          <w:rFonts w:ascii="Arial" w:hAnsi="Arial" w:cs="Arial"/>
          <w:b/>
          <w:sz w:val="22"/>
          <w:szCs w:val="22"/>
        </w:rPr>
        <w:t>02.01.2025 r.</w:t>
      </w:r>
      <w:r w:rsidR="0082724E">
        <w:rPr>
          <w:rFonts w:ascii="Arial" w:hAnsi="Arial" w:cs="Arial"/>
          <w:b/>
          <w:sz w:val="22"/>
          <w:szCs w:val="22"/>
        </w:rPr>
        <w:t xml:space="preserve"> </w:t>
      </w:r>
      <w:r w:rsidRPr="00B556E1">
        <w:rPr>
          <w:rFonts w:ascii="Arial" w:hAnsi="Arial" w:cs="Arial"/>
          <w:b/>
          <w:sz w:val="22"/>
          <w:szCs w:val="22"/>
        </w:rPr>
        <w:t>do dnia 2</w:t>
      </w:r>
      <w:r w:rsidR="003E5CD5">
        <w:rPr>
          <w:rFonts w:ascii="Arial" w:hAnsi="Arial" w:cs="Arial"/>
          <w:b/>
          <w:sz w:val="22"/>
          <w:szCs w:val="22"/>
        </w:rPr>
        <w:t>3</w:t>
      </w:r>
      <w:r w:rsidRPr="00B556E1">
        <w:rPr>
          <w:rFonts w:ascii="Arial" w:hAnsi="Arial" w:cs="Arial"/>
          <w:b/>
          <w:sz w:val="22"/>
          <w:szCs w:val="22"/>
        </w:rPr>
        <w:t>.12.202</w:t>
      </w:r>
      <w:r w:rsidR="00BE3AE9">
        <w:rPr>
          <w:rFonts w:ascii="Arial" w:hAnsi="Arial" w:cs="Arial"/>
          <w:b/>
          <w:sz w:val="22"/>
          <w:szCs w:val="22"/>
        </w:rPr>
        <w:t>5</w:t>
      </w:r>
      <w:r w:rsidRPr="00B556E1">
        <w:rPr>
          <w:rFonts w:ascii="Arial" w:hAnsi="Arial" w:cs="Arial"/>
          <w:b/>
          <w:sz w:val="22"/>
          <w:szCs w:val="22"/>
        </w:rPr>
        <w:t xml:space="preserve"> r.</w:t>
      </w:r>
    </w:p>
    <w:p w:rsidR="00653E7E" w:rsidRPr="00B54AC7" w:rsidRDefault="00653E7E" w:rsidP="00193E8C">
      <w:pPr>
        <w:widowControl w:val="0"/>
        <w:suppressAutoHyphens/>
        <w:spacing w:after="120" w:line="360" w:lineRule="auto"/>
        <w:ind w:left="425"/>
        <w:jc w:val="both"/>
        <w:rPr>
          <w:rFonts w:ascii="Arial" w:hAnsi="Arial" w:cs="Arial"/>
          <w:sz w:val="22"/>
          <w:szCs w:val="22"/>
        </w:rPr>
      </w:pP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3.</w:t>
      </w:r>
    </w:p>
    <w:p w:rsidR="00C80B27" w:rsidRPr="00B556E1" w:rsidRDefault="00C80B27" w:rsidP="00C80B27">
      <w:pPr>
        <w:spacing w:after="120" w:line="360" w:lineRule="auto"/>
        <w:ind w:right="-284"/>
        <w:jc w:val="center"/>
        <w:rPr>
          <w:rFonts w:ascii="Arial" w:hAnsi="Arial" w:cs="Arial"/>
          <w:b/>
          <w:sz w:val="22"/>
          <w:szCs w:val="22"/>
        </w:rPr>
      </w:pPr>
      <w:r w:rsidRPr="00B556E1">
        <w:rPr>
          <w:rFonts w:ascii="Arial" w:hAnsi="Arial" w:cs="Arial"/>
          <w:b/>
          <w:sz w:val="22"/>
          <w:szCs w:val="22"/>
        </w:rPr>
        <w:t>Warunki wykonania umowy</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hAnsi="Arial" w:cs="Arial"/>
          <w:sz w:val="22"/>
          <w:szCs w:val="22"/>
        </w:rPr>
        <w:t>Wykonawca zobowiązuje się do wyko</w:t>
      </w:r>
      <w:r>
        <w:rPr>
          <w:rFonts w:ascii="Arial" w:hAnsi="Arial" w:cs="Arial"/>
          <w:sz w:val="22"/>
          <w:szCs w:val="22"/>
        </w:rPr>
        <w:t xml:space="preserve">nania przedmiotu umowy zgodnie </w:t>
      </w:r>
      <w:r w:rsidRPr="00B556E1">
        <w:rPr>
          <w:rFonts w:ascii="Arial" w:hAnsi="Arial" w:cs="Arial"/>
          <w:sz w:val="22"/>
          <w:szCs w:val="22"/>
        </w:rPr>
        <w:t xml:space="preserve">z warunkami przeprowadzonego postępowania o zamówienie publiczne, złożoną </w:t>
      </w:r>
      <w:r>
        <w:rPr>
          <w:rFonts w:ascii="Arial" w:hAnsi="Arial" w:cs="Arial"/>
          <w:sz w:val="22"/>
          <w:szCs w:val="22"/>
        </w:rPr>
        <w:t xml:space="preserve">ofertą oraz </w:t>
      </w:r>
      <w:r w:rsidRPr="00B556E1">
        <w:rPr>
          <w:rFonts w:ascii="Arial" w:hAnsi="Arial" w:cs="Arial"/>
          <w:sz w:val="22"/>
          <w:szCs w:val="22"/>
        </w:rPr>
        <w:t>ustaleniami określonymi w niniejszej Umowie.</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color w:val="000000"/>
          <w:sz w:val="22"/>
          <w:szCs w:val="22"/>
        </w:rPr>
        <w:lastRenderedPageBreak/>
        <w:t>Wykonawca gwarantuje wysoką jakość, niezmienność cech oraz jednolitość</w:t>
      </w:r>
      <w:r w:rsidRPr="00B556E1">
        <w:rPr>
          <w:rFonts w:ascii="Arial" w:hAnsi="Arial" w:cs="Arial"/>
          <w:sz w:val="22"/>
          <w:szCs w:val="22"/>
        </w:rPr>
        <w:t xml:space="preserve"> </w:t>
      </w:r>
      <w:r>
        <w:rPr>
          <w:rFonts w:ascii="Arial" w:eastAsia="HG Mincho Light J" w:hAnsi="Arial" w:cs="Arial"/>
          <w:color w:val="000000"/>
          <w:sz w:val="22"/>
          <w:szCs w:val="22"/>
        </w:rPr>
        <w:t>zaoferowanych w ofercie artykułów spożywczych</w:t>
      </w:r>
      <w:r w:rsidRPr="00B556E1">
        <w:rPr>
          <w:rFonts w:ascii="Arial" w:eastAsia="HG Mincho Light J" w:hAnsi="Arial" w:cs="Arial"/>
          <w:color w:val="000000"/>
          <w:sz w:val="22"/>
          <w:szCs w:val="22"/>
        </w:rPr>
        <w:t xml:space="preserve"> przez cały okres obowiązywania umowy.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Jeżeli w okresie obowiązywania umowy nastąpi wygaśnięcie ważności dokumentów dopuszczających przedmiot</w:t>
      </w:r>
      <w:r>
        <w:rPr>
          <w:rFonts w:ascii="Arial" w:eastAsia="HG Mincho Light J" w:hAnsi="Arial" w:cs="Arial"/>
          <w:sz w:val="22"/>
          <w:szCs w:val="22"/>
        </w:rPr>
        <w:t xml:space="preserve"> umowy do obrotu lub Wykonawcę </w:t>
      </w:r>
      <w:r w:rsidRPr="00B556E1">
        <w:rPr>
          <w:rFonts w:ascii="Arial" w:eastAsia="HG Mincho Light J" w:hAnsi="Arial" w:cs="Arial"/>
          <w:sz w:val="22"/>
          <w:szCs w:val="22"/>
        </w:rPr>
        <w:t>do świadczenia dostaw będących przedmiotem umowy, (w tym również polisy OC, o której mowa w ust. 1</w:t>
      </w:r>
      <w:r>
        <w:rPr>
          <w:rFonts w:ascii="Arial" w:eastAsia="HG Mincho Light J" w:hAnsi="Arial" w:cs="Arial"/>
          <w:sz w:val="22"/>
          <w:szCs w:val="22"/>
        </w:rPr>
        <w:t xml:space="preserve">3), </w:t>
      </w:r>
      <w:r w:rsidRPr="00B556E1">
        <w:rPr>
          <w:rFonts w:ascii="Arial" w:eastAsia="HG Mincho Light J" w:hAnsi="Arial" w:cs="Arial"/>
          <w:sz w:val="22"/>
          <w:szCs w:val="22"/>
        </w:rPr>
        <w:t>Wykonawca dostarczy do Zamawiającego do</w:t>
      </w:r>
      <w:r>
        <w:rPr>
          <w:rFonts w:ascii="Arial" w:eastAsia="HG Mincho Light J" w:hAnsi="Arial" w:cs="Arial"/>
          <w:sz w:val="22"/>
          <w:szCs w:val="22"/>
        </w:rPr>
        <w:t xml:space="preserve">kumenty, o których mowa powyżej </w:t>
      </w:r>
      <w:r w:rsidRPr="00B556E1">
        <w:rPr>
          <w:rFonts w:ascii="Arial" w:eastAsia="HG Mincho Light J" w:hAnsi="Arial" w:cs="Arial"/>
          <w:sz w:val="22"/>
          <w:szCs w:val="22"/>
        </w:rPr>
        <w:t xml:space="preserve">niezwłocznie po wygaśnięciu ważności dokumentów </w:t>
      </w:r>
      <w:r>
        <w:rPr>
          <w:rFonts w:ascii="Arial" w:eastAsia="HG Mincho Light J" w:hAnsi="Arial" w:cs="Arial"/>
          <w:sz w:val="22"/>
          <w:szCs w:val="22"/>
        </w:rPr>
        <w:t xml:space="preserve">złożonych w ofercie – przy czym </w:t>
      </w:r>
      <w:r w:rsidRPr="00B556E1">
        <w:rPr>
          <w:rFonts w:ascii="Arial" w:eastAsia="HG Mincho Light J" w:hAnsi="Arial" w:cs="Arial"/>
          <w:sz w:val="22"/>
          <w:szCs w:val="22"/>
        </w:rPr>
        <w:t>nie później niż w terminie 5 dni roboczych (tj.  od poniedziałku do piątku z po</w:t>
      </w:r>
      <w:r>
        <w:rPr>
          <w:rFonts w:ascii="Arial" w:eastAsia="HG Mincho Light J" w:hAnsi="Arial" w:cs="Arial"/>
          <w:sz w:val="22"/>
          <w:szCs w:val="22"/>
        </w:rPr>
        <w:t xml:space="preserve">minięciem </w:t>
      </w:r>
      <w:r w:rsidRPr="00B556E1">
        <w:rPr>
          <w:rFonts w:ascii="Arial" w:eastAsia="HG Mincho Light J" w:hAnsi="Arial" w:cs="Arial"/>
          <w:sz w:val="22"/>
          <w:szCs w:val="22"/>
        </w:rPr>
        <w:t xml:space="preserve">świat przypadających w tych dniach), liczonych od dnia wygaśnięcia </w:t>
      </w:r>
      <w:r>
        <w:rPr>
          <w:rFonts w:ascii="Arial" w:eastAsia="HG Mincho Light J" w:hAnsi="Arial" w:cs="Arial"/>
          <w:sz w:val="22"/>
          <w:szCs w:val="22"/>
        </w:rPr>
        <w:t xml:space="preserve">ważności </w:t>
      </w:r>
      <w:r w:rsidRPr="00B556E1">
        <w:rPr>
          <w:rFonts w:ascii="Arial" w:eastAsia="HG Mincho Light J" w:hAnsi="Arial" w:cs="Arial"/>
          <w:sz w:val="22"/>
          <w:szCs w:val="22"/>
        </w:rPr>
        <w:t>dokumentów złożonych przez Wykonawcę w ofercie.</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Dostawy „</w:t>
      </w:r>
      <w:r w:rsidRPr="00B556E1">
        <w:rPr>
          <w:rFonts w:ascii="Arial" w:eastAsia="HG Mincho Light J" w:hAnsi="Arial" w:cs="Arial"/>
          <w:color w:val="000000"/>
          <w:sz w:val="22"/>
          <w:szCs w:val="22"/>
        </w:rPr>
        <w:t xml:space="preserve">artykułów spożywczych” </w:t>
      </w:r>
      <w:r w:rsidRPr="00B556E1">
        <w:rPr>
          <w:rFonts w:ascii="Arial" w:eastAsia="HG Mincho Light J" w:hAnsi="Arial" w:cs="Arial"/>
          <w:sz w:val="22"/>
          <w:szCs w:val="22"/>
        </w:rPr>
        <w:t xml:space="preserve">realizowane będą na podstawie Zamówienia na artykuły spożywcze, którego wzór stanowi </w:t>
      </w:r>
      <w:r w:rsidRPr="00B556E1">
        <w:rPr>
          <w:rFonts w:ascii="Arial" w:eastAsia="HG Mincho Light J" w:hAnsi="Arial" w:cs="Arial"/>
          <w:b/>
          <w:sz w:val="22"/>
          <w:szCs w:val="22"/>
        </w:rPr>
        <w:t>załącznik nr 4</w:t>
      </w:r>
      <w:r w:rsidRPr="00B556E1">
        <w:rPr>
          <w:rFonts w:ascii="Arial" w:eastAsia="HG Mincho Light J" w:hAnsi="Arial" w:cs="Arial"/>
          <w:sz w:val="22"/>
          <w:szCs w:val="22"/>
        </w:rPr>
        <w:t xml:space="preserve"> do umowy, przesyłanego każdorazowo przez Zamawiającego do Wykonawcy pisemnie drogą komunikacji elektronicznej z </w:t>
      </w:r>
      <w:r w:rsidRPr="00B556E1">
        <w:rPr>
          <w:rFonts w:ascii="Arial" w:eastAsia="HG Mincho Light J" w:hAnsi="Arial" w:cs="Arial"/>
          <w:b/>
          <w:sz w:val="22"/>
          <w:szCs w:val="22"/>
        </w:rPr>
        <w:t>minimum 24 godz.</w:t>
      </w:r>
      <w:r w:rsidRPr="00B556E1">
        <w:rPr>
          <w:rFonts w:ascii="Arial" w:eastAsia="HG Mincho Light J" w:hAnsi="Arial" w:cs="Arial"/>
          <w:sz w:val="22"/>
          <w:szCs w:val="22"/>
        </w:rPr>
        <w:t xml:space="preserve"> wyprzedzeniem.</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 xml:space="preserve">W zamówieniu, o którym mowa w ust. </w:t>
      </w:r>
      <w:r>
        <w:rPr>
          <w:rFonts w:ascii="Arial" w:eastAsia="HG Mincho Light J" w:hAnsi="Arial" w:cs="Arial"/>
          <w:sz w:val="22"/>
          <w:szCs w:val="22"/>
        </w:rPr>
        <w:t>4 Zamawiający określi artykuły spożywcze</w:t>
      </w:r>
      <w:r w:rsidRPr="00B556E1">
        <w:rPr>
          <w:rFonts w:ascii="Arial" w:eastAsia="HG Mincho Light J" w:hAnsi="Arial" w:cs="Arial"/>
          <w:sz w:val="22"/>
          <w:szCs w:val="22"/>
        </w:rPr>
        <w:t>, ilość wraz z jednostką miary, wielkość opakowania jednostkowego oraz wymagany termin dostawy.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Dostawy odbywać się będą z sugerowaną częstotliwością określoną w „Opisie przedmiotu zamówienia”, zgodnie z wymaganiami jakościowymi, transportowymi i w opakowaniach, pod rygorem odmowy jej przyjęcia, w przypadku opóźnienia, niezgodności z zamówieniem lub warunkami umowy.</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hAnsi="Arial" w:cs="Arial"/>
          <w:sz w:val="22"/>
          <w:szCs w:val="22"/>
        </w:rPr>
        <w:t>Zamawiający zastrzega sobie możliwość do</w:t>
      </w:r>
      <w:r>
        <w:rPr>
          <w:rFonts w:ascii="Arial" w:hAnsi="Arial" w:cs="Arial"/>
          <w:sz w:val="22"/>
          <w:szCs w:val="22"/>
        </w:rPr>
        <w:t xml:space="preserve">precyzowania szczegółów dostawy </w:t>
      </w:r>
      <w:r w:rsidRPr="00B556E1">
        <w:rPr>
          <w:rFonts w:ascii="Arial" w:hAnsi="Arial" w:cs="Arial"/>
          <w:sz w:val="22"/>
          <w:szCs w:val="22"/>
        </w:rPr>
        <w:t>artykułów spożywczych, w szczególności: częstotl</w:t>
      </w:r>
      <w:r>
        <w:rPr>
          <w:rFonts w:ascii="Arial" w:hAnsi="Arial" w:cs="Arial"/>
          <w:sz w:val="22"/>
          <w:szCs w:val="22"/>
        </w:rPr>
        <w:t xml:space="preserve">iwości dostaw, godzin dostaw - </w:t>
      </w:r>
      <w:r w:rsidRPr="00B556E1">
        <w:rPr>
          <w:rFonts w:ascii="Arial" w:hAnsi="Arial" w:cs="Arial"/>
          <w:sz w:val="22"/>
          <w:szCs w:val="22"/>
        </w:rPr>
        <w:t xml:space="preserve">w </w:t>
      </w:r>
      <w:r w:rsidRPr="00B556E1">
        <w:rPr>
          <w:rFonts w:ascii="Arial" w:eastAsia="HG Mincho Light J" w:hAnsi="Arial" w:cs="Arial"/>
          <w:sz w:val="22"/>
          <w:szCs w:val="22"/>
        </w:rPr>
        <w:t xml:space="preserve">zamówieniu, </w:t>
      </w:r>
      <w:r>
        <w:rPr>
          <w:rFonts w:ascii="Arial" w:eastAsia="HG Mincho Light J" w:hAnsi="Arial" w:cs="Arial"/>
          <w:sz w:val="22"/>
          <w:szCs w:val="22"/>
        </w:rPr>
        <w:t xml:space="preserve">     </w:t>
      </w:r>
      <w:r w:rsidRPr="00B556E1">
        <w:rPr>
          <w:rFonts w:ascii="Arial" w:eastAsia="HG Mincho Light J" w:hAnsi="Arial" w:cs="Arial"/>
          <w:sz w:val="22"/>
          <w:szCs w:val="22"/>
        </w:rPr>
        <w:t xml:space="preserve">o którym mowa w ust.4.  </w:t>
      </w:r>
    </w:p>
    <w:p w:rsidR="00C80B27" w:rsidRPr="00B556E1" w:rsidRDefault="00C80B27" w:rsidP="00C80B27">
      <w:pPr>
        <w:widowControl w:val="0"/>
        <w:numPr>
          <w:ilvl w:val="0"/>
          <w:numId w:val="7"/>
        </w:numPr>
        <w:suppressAutoHyphens/>
        <w:spacing w:before="240" w:line="360" w:lineRule="auto"/>
        <w:ind w:left="426" w:hanging="426"/>
        <w:jc w:val="both"/>
        <w:rPr>
          <w:rFonts w:ascii="Arial" w:hAnsi="Arial" w:cs="Arial"/>
          <w:sz w:val="22"/>
          <w:szCs w:val="22"/>
        </w:rPr>
      </w:pPr>
      <w:r w:rsidRPr="00B556E1">
        <w:rPr>
          <w:rFonts w:ascii="Arial" w:eastAsia="HG Mincho Light J" w:hAnsi="Arial" w:cs="Arial"/>
          <w:sz w:val="22"/>
          <w:szCs w:val="22"/>
        </w:rPr>
        <w:t xml:space="preserve">Strony dopuszczają możliwość złożenia korekty zamówienia bieżącego, o którym mowa w ust. 4. Korekta może być dokonywana w zakresie nie większym niż 30% zamówienia bieżącego. Korekta winna być przekazana Wykonawcy środkami komunikacji elektronicznej </w:t>
      </w:r>
      <w:r w:rsidRPr="00B556E1">
        <w:rPr>
          <w:rFonts w:ascii="Arial" w:eastAsia="HG Mincho Light J" w:hAnsi="Arial" w:cs="Arial"/>
          <w:b/>
          <w:sz w:val="22"/>
          <w:szCs w:val="22"/>
        </w:rPr>
        <w:t>nie później niż 16 godz.</w:t>
      </w:r>
      <w:r w:rsidRPr="00B556E1">
        <w:rPr>
          <w:rFonts w:ascii="Arial" w:eastAsia="HG Mincho Light J" w:hAnsi="Arial" w:cs="Arial"/>
          <w:sz w:val="22"/>
          <w:szCs w:val="22"/>
        </w:rPr>
        <w:t xml:space="preserve"> przed terminem dostawy.</w:t>
      </w:r>
    </w:p>
    <w:p w:rsidR="00C80B27" w:rsidRPr="00B556E1" w:rsidRDefault="00C80B27" w:rsidP="00C80B27">
      <w:pPr>
        <w:widowControl w:val="0"/>
        <w:numPr>
          <w:ilvl w:val="0"/>
          <w:numId w:val="7"/>
        </w:numPr>
        <w:suppressAutoHyphens/>
        <w:spacing w:before="120" w:after="120" w:line="360" w:lineRule="auto"/>
        <w:ind w:left="426" w:hanging="426"/>
        <w:jc w:val="both"/>
        <w:rPr>
          <w:rFonts w:ascii="Arial" w:hAnsi="Arial" w:cs="Arial"/>
          <w:sz w:val="22"/>
          <w:szCs w:val="22"/>
        </w:rPr>
      </w:pPr>
      <w:r w:rsidRPr="00B556E1">
        <w:rPr>
          <w:rFonts w:ascii="Arial" w:eastAsia="HG Mincho Light J" w:hAnsi="Arial" w:cs="Arial"/>
          <w:sz w:val="22"/>
          <w:szCs w:val="22"/>
        </w:rPr>
        <w:t>W przypadku, gdy termin dostawy przypada na dzień ustawowo wolny od pracy, dostawę należy wykonać w dniu poprzedzającym dzień wolny lub w innym terminie, uzgodnionym między Stronami w formie pisemnej.</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lastRenderedPageBreak/>
        <w:t xml:space="preserve">Wykonawca dostarczy </w:t>
      </w:r>
      <w:r w:rsidRPr="00B556E1">
        <w:rPr>
          <w:rFonts w:ascii="Arial" w:eastAsia="HG Mincho Light J" w:hAnsi="Arial" w:cs="Arial"/>
          <w:color w:val="000000"/>
          <w:sz w:val="22"/>
          <w:szCs w:val="22"/>
        </w:rPr>
        <w:t xml:space="preserve">„artykuły spożywcze” </w:t>
      </w:r>
      <w:r w:rsidRPr="00B556E1">
        <w:rPr>
          <w:rFonts w:ascii="Arial" w:hAnsi="Arial" w:cs="Arial"/>
          <w:sz w:val="22"/>
          <w:szCs w:val="22"/>
        </w:rPr>
        <w:t xml:space="preserve">Zamawiającemu własnym transportem, na własny koszt i ryzyko w opakowaniach chroniących dostawę przed zniszczeniem. </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color w:val="000000"/>
          <w:sz w:val="22"/>
          <w:szCs w:val="22"/>
        </w:rPr>
        <w:t>Wniesienie „artykułów spożywczych” do wskazanego przez Zamawiającego magazynu zabezpieczy Wykonawca we własnym zakresie i na swój koszt.</w:t>
      </w:r>
    </w:p>
    <w:p w:rsidR="00C80B27" w:rsidRPr="00B556E1" w:rsidRDefault="00C80B27" w:rsidP="00C80B27">
      <w:pPr>
        <w:pStyle w:val="Akapitzlist"/>
        <w:numPr>
          <w:ilvl w:val="0"/>
          <w:numId w:val="7"/>
        </w:numPr>
        <w:suppressAutoHyphens/>
        <w:spacing w:after="120" w:line="360" w:lineRule="auto"/>
        <w:ind w:left="426" w:hanging="426"/>
        <w:jc w:val="both"/>
        <w:rPr>
          <w:rFonts w:ascii="Arial" w:eastAsia="HG Mincho Light J" w:hAnsi="Arial" w:cs="Arial"/>
        </w:rPr>
      </w:pPr>
      <w:r w:rsidRPr="00B556E1">
        <w:rPr>
          <w:rFonts w:ascii="Arial" w:eastAsia="HG Mincho Light J" w:hAnsi="Arial" w:cs="Arial"/>
        </w:rPr>
        <w:t>Wykonawca zabezpieczy należycie „artykuły spożywcze” na cza</w:t>
      </w:r>
      <w:r>
        <w:rPr>
          <w:rFonts w:ascii="Arial" w:eastAsia="HG Mincho Light J" w:hAnsi="Arial" w:cs="Arial"/>
        </w:rPr>
        <w:t xml:space="preserve">s przewozu, ponosząc </w:t>
      </w:r>
      <w:r w:rsidRPr="00B556E1">
        <w:rPr>
          <w:rFonts w:ascii="Arial" w:eastAsia="HG Mincho Light J" w:hAnsi="Arial" w:cs="Arial"/>
        </w:rPr>
        <w:t>całkowitą odpowiedzialność za dosta</w:t>
      </w:r>
      <w:r>
        <w:rPr>
          <w:rFonts w:ascii="Arial" w:eastAsia="HG Mincho Light J" w:hAnsi="Arial" w:cs="Arial"/>
        </w:rPr>
        <w:t xml:space="preserve">wę tych artykułów i ich jakość </w:t>
      </w:r>
      <w:r w:rsidRPr="00B556E1">
        <w:rPr>
          <w:rFonts w:ascii="Arial" w:eastAsia="HG Mincho Light J" w:hAnsi="Arial" w:cs="Arial"/>
        </w:rPr>
        <w:t>do czasu odbioru przez Zamawiającego.</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 xml:space="preserve">Wykonawca oświadcza, iż jest ubezpieczony od odpowiedzialności cywilnej  </w:t>
      </w:r>
      <w:r w:rsidRPr="00B556E1">
        <w:rPr>
          <w:rFonts w:ascii="Arial" w:hAnsi="Arial" w:cs="Arial"/>
          <w:sz w:val="22"/>
          <w:szCs w:val="22"/>
        </w:rPr>
        <w:br/>
        <w:t>w zakresie działalności stanowiącej przedmiot umowy na wartość …</w:t>
      </w:r>
      <w:r w:rsidR="008037DA">
        <w:rPr>
          <w:rFonts w:ascii="Arial" w:hAnsi="Arial" w:cs="Arial"/>
          <w:sz w:val="22"/>
          <w:szCs w:val="22"/>
        </w:rPr>
        <w:t>…..</w:t>
      </w:r>
      <w:r w:rsidRPr="00B556E1">
        <w:rPr>
          <w:rFonts w:ascii="Arial" w:hAnsi="Arial" w:cs="Arial"/>
          <w:sz w:val="22"/>
          <w:szCs w:val="22"/>
        </w:rPr>
        <w:t>.</w:t>
      </w:r>
      <w:r w:rsidR="00BE3AE9">
        <w:rPr>
          <w:rFonts w:ascii="Arial" w:hAnsi="Arial" w:cs="Arial"/>
          <w:sz w:val="22"/>
          <w:szCs w:val="22"/>
        </w:rPr>
        <w:t xml:space="preserve">..................... na okres </w:t>
      </w:r>
      <w:r w:rsidR="00BE3AE9" w:rsidRPr="00BE3AE9">
        <w:rPr>
          <w:rFonts w:ascii="Arial" w:hAnsi="Arial" w:cs="Arial"/>
          <w:b/>
          <w:sz w:val="22"/>
          <w:szCs w:val="22"/>
        </w:rPr>
        <w:t>od dnia 02.01.2025 r.</w:t>
      </w:r>
      <w:r w:rsidR="00BE3AE9">
        <w:rPr>
          <w:rFonts w:ascii="Arial" w:hAnsi="Arial" w:cs="Arial"/>
          <w:sz w:val="22"/>
          <w:szCs w:val="22"/>
        </w:rPr>
        <w:t xml:space="preserve"> </w:t>
      </w:r>
      <w:r w:rsidRPr="00B556E1">
        <w:rPr>
          <w:rFonts w:ascii="Arial" w:hAnsi="Arial" w:cs="Arial"/>
          <w:b/>
          <w:sz w:val="22"/>
          <w:szCs w:val="22"/>
        </w:rPr>
        <w:t xml:space="preserve"> do dnia 2</w:t>
      </w:r>
      <w:r w:rsidR="003E5CD5">
        <w:rPr>
          <w:rFonts w:ascii="Arial" w:hAnsi="Arial" w:cs="Arial"/>
          <w:b/>
          <w:sz w:val="22"/>
          <w:szCs w:val="22"/>
        </w:rPr>
        <w:t>3</w:t>
      </w:r>
      <w:r w:rsidRPr="00B556E1">
        <w:rPr>
          <w:rFonts w:ascii="Arial" w:hAnsi="Arial" w:cs="Arial"/>
          <w:b/>
          <w:sz w:val="22"/>
          <w:szCs w:val="22"/>
        </w:rPr>
        <w:t>.12.202</w:t>
      </w:r>
      <w:r w:rsidR="00BE3AE9">
        <w:rPr>
          <w:rFonts w:ascii="Arial" w:hAnsi="Arial" w:cs="Arial"/>
          <w:b/>
          <w:sz w:val="22"/>
          <w:szCs w:val="22"/>
        </w:rPr>
        <w:t>5</w:t>
      </w:r>
      <w:r w:rsidRPr="00B556E1">
        <w:rPr>
          <w:rFonts w:ascii="Arial" w:hAnsi="Arial" w:cs="Arial"/>
          <w:b/>
          <w:sz w:val="22"/>
          <w:szCs w:val="22"/>
        </w:rPr>
        <w:t xml:space="preserve"> r.</w:t>
      </w:r>
      <w:r w:rsidRPr="00B556E1">
        <w:rPr>
          <w:rFonts w:ascii="Arial" w:hAnsi="Arial" w:cs="Arial"/>
          <w:sz w:val="22"/>
          <w:szCs w:val="22"/>
        </w:rPr>
        <w:t xml:space="preserve"> tj. na okres trwania obowiązywania niniejszej umow</w:t>
      </w:r>
      <w:r>
        <w:rPr>
          <w:rFonts w:ascii="Arial" w:hAnsi="Arial" w:cs="Arial"/>
          <w:sz w:val="22"/>
          <w:szCs w:val="22"/>
        </w:rPr>
        <w:t>y (kserokopia polisy nr …</w:t>
      </w:r>
      <w:r w:rsidR="00CB1465">
        <w:rPr>
          <w:rFonts w:ascii="Arial" w:hAnsi="Arial" w:cs="Arial"/>
          <w:sz w:val="22"/>
          <w:szCs w:val="22"/>
        </w:rPr>
        <w:t>………………………</w:t>
      </w:r>
      <w:r>
        <w:rPr>
          <w:rFonts w:ascii="Arial" w:hAnsi="Arial" w:cs="Arial"/>
          <w:sz w:val="22"/>
          <w:szCs w:val="22"/>
        </w:rPr>
        <w:t xml:space="preserve">.. </w:t>
      </w:r>
      <w:r w:rsidRPr="00B556E1">
        <w:rPr>
          <w:rFonts w:ascii="Arial" w:hAnsi="Arial" w:cs="Arial"/>
          <w:sz w:val="22"/>
          <w:szCs w:val="22"/>
        </w:rPr>
        <w:t xml:space="preserve"> stanowi </w:t>
      </w:r>
      <w:r w:rsidRPr="00B556E1">
        <w:rPr>
          <w:rFonts w:ascii="Arial" w:hAnsi="Arial" w:cs="Arial"/>
          <w:b/>
          <w:sz w:val="22"/>
          <w:szCs w:val="22"/>
        </w:rPr>
        <w:t xml:space="preserve">załącznik nr 5 </w:t>
      </w:r>
      <w:r w:rsidRPr="00B556E1">
        <w:rPr>
          <w:rFonts w:ascii="Arial" w:hAnsi="Arial" w:cs="Arial"/>
          <w:sz w:val="22"/>
          <w:szCs w:val="22"/>
        </w:rPr>
        <w:t>do umowy).</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 xml:space="preserve"> </w:t>
      </w:r>
      <w:r w:rsidRPr="00B556E1">
        <w:rPr>
          <w:rFonts w:ascii="Arial" w:eastAsia="HG Mincho Light J" w:hAnsi="Arial" w:cs="Arial"/>
          <w:sz w:val="22"/>
          <w:szCs w:val="22"/>
        </w:rPr>
        <w:t xml:space="preserve">Ubezpieczenie, o którym mowa w ust.13 </w:t>
      </w:r>
      <w:r>
        <w:rPr>
          <w:rFonts w:ascii="Arial" w:eastAsia="HG Mincho Light J" w:hAnsi="Arial" w:cs="Arial"/>
          <w:sz w:val="22"/>
          <w:szCs w:val="22"/>
        </w:rPr>
        <w:t>obejmuje</w:t>
      </w:r>
      <w:r w:rsidRPr="00B556E1">
        <w:rPr>
          <w:rFonts w:ascii="Arial" w:eastAsia="HG Mincho Light J" w:hAnsi="Arial" w:cs="Arial"/>
          <w:sz w:val="22"/>
          <w:szCs w:val="22"/>
        </w:rPr>
        <w:t xml:space="preserve"> rozszerzony jego zakres, tj. ubezpieczenie za szkody osobowe lub rzeczowe wyrządzone przez produkty wytworzone, dostarczone, sprzedane przez Wykonawcę, które Wykonawca okaże każdorazowo na żądanie Zamawiającego.</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sz w:val="22"/>
          <w:szCs w:val="22"/>
        </w:rPr>
        <w:t>Wykonawca oświadcza, że posiada wdrożony system HACCP i stosuje zasady tego systemu.</w:t>
      </w:r>
    </w:p>
    <w:p w:rsidR="00C80B27" w:rsidRPr="00B556E1" w:rsidRDefault="00C80B27" w:rsidP="00C80B27">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Wykonawca będzie posiadał przez okres obowiązywania umowy aktualne dokumenty, które okaże na żądanie Zamawiającego:</w:t>
      </w:r>
    </w:p>
    <w:p w:rsidR="00C9322F" w:rsidRPr="00C9322F" w:rsidRDefault="00C9322F" w:rsidP="00C9322F">
      <w:pPr>
        <w:widowControl w:val="0"/>
        <w:numPr>
          <w:ilvl w:val="1"/>
          <w:numId w:val="7"/>
        </w:numPr>
        <w:suppressAutoHyphens/>
        <w:spacing w:line="360" w:lineRule="auto"/>
        <w:jc w:val="both"/>
        <w:rPr>
          <w:rFonts w:ascii="Arial" w:hAnsi="Arial" w:cs="Arial"/>
          <w:sz w:val="22"/>
          <w:szCs w:val="22"/>
        </w:rPr>
      </w:pPr>
      <w:r w:rsidRPr="00C9322F">
        <w:rPr>
          <w:rFonts w:ascii="Arial" w:eastAsia="HG Mincho Light J" w:hAnsi="Arial" w:cs="Arial"/>
          <w:sz w:val="22"/>
          <w:szCs w:val="22"/>
        </w:rPr>
        <w:t>potwierdzenie wdrożonego systemu HACCP w formie certyfikatu systemu HACCP wydanego przez firmy posiadające akredytacje i uprawnienia Polskiego Centrum Akredytacji z siedzibą w Warszawie lub krajowej organizacji akredytacyjnej dla danego kraju albo zaświadczenia właściwego organu Państwowej Inspekcji Sanitarnej lub organu Inspekcji Weterynaryjnej o sprawowaniu nadzoru nad stosowaniem wdrożonego systemu HACCP, potwierdzającej spełnienie wymagań koniecznych do zapewnienia higieny w procesie produkcji lub w obrocie artykułami będącymi przedmiotem umowy oraz do zapewnienia właściwej jakości tych artykułów;</w:t>
      </w:r>
    </w:p>
    <w:p w:rsidR="00C9322F" w:rsidRPr="00C9322F" w:rsidRDefault="00C9322F" w:rsidP="00C9322F">
      <w:pPr>
        <w:pStyle w:val="Akapitzlist"/>
        <w:numPr>
          <w:ilvl w:val="1"/>
          <w:numId w:val="7"/>
        </w:numPr>
        <w:spacing w:after="0" w:line="360" w:lineRule="auto"/>
        <w:rPr>
          <w:rFonts w:ascii="Arial" w:hAnsi="Arial"/>
        </w:rPr>
      </w:pPr>
      <w:r w:rsidRPr="00B556E1">
        <w:rPr>
          <w:rFonts w:ascii="Arial" w:eastAsia="HG Mincho Light J" w:hAnsi="Arial" w:cs="Arial"/>
        </w:rPr>
        <w:t xml:space="preserve">aktualną decyzję administracyjną właściwego organu Państwowej Inspekcji Sanitarnej </w:t>
      </w:r>
      <w:r w:rsidRPr="008E7F33">
        <w:rPr>
          <w:rFonts w:ascii="Arial" w:hAnsi="Arial"/>
        </w:rPr>
        <w:t>Właściwego organu Państwowej Inspekcji Sanitarnej w sprawie zatwierdzenia, warunkowego zatwierdzenia zakładów, które produkują lub wprowadzają do</w:t>
      </w:r>
      <w:r>
        <w:rPr>
          <w:rFonts w:ascii="Arial" w:hAnsi="Arial"/>
        </w:rPr>
        <w:t xml:space="preserve"> obrotu żywność pochodzenia nie</w:t>
      </w:r>
      <w:r w:rsidRPr="008E7F33">
        <w:rPr>
          <w:rFonts w:ascii="Arial" w:hAnsi="Arial"/>
        </w:rPr>
        <w:t xml:space="preserve">zwierzęcego </w:t>
      </w:r>
      <w:r>
        <w:rPr>
          <w:rFonts w:ascii="Arial" w:hAnsi="Arial"/>
        </w:rPr>
        <w:t xml:space="preserve">lub wprowadzają do obrotu żywność pochodzenia zwierzęcego, </w:t>
      </w:r>
      <w:r w:rsidRPr="008E7F33">
        <w:rPr>
          <w:rFonts w:ascii="Arial" w:hAnsi="Arial"/>
        </w:rPr>
        <w:t xml:space="preserve">nie objęte urzędową kontrolą organów </w:t>
      </w:r>
      <w:r w:rsidRPr="008E7F33">
        <w:rPr>
          <w:rFonts w:ascii="Arial" w:hAnsi="Arial"/>
        </w:rPr>
        <w:lastRenderedPageBreak/>
        <w:t>Inspekcji Weterynaryjnej, zgodnie  z art. 62 ust. 1 pkt. 2 ustawy z dnia 25 sierpnia 2006 r. o bezpieczeństwie żywnoś</w:t>
      </w:r>
      <w:r>
        <w:rPr>
          <w:rFonts w:ascii="Arial" w:hAnsi="Arial"/>
        </w:rPr>
        <w:t>ci i żywienia tj. (Dz. U. z 2023r, poz. 1448 t. j.</w:t>
      </w:r>
      <w:r w:rsidRPr="008E7F33">
        <w:rPr>
          <w:rFonts w:ascii="Arial" w:hAnsi="Arial"/>
        </w:rPr>
        <w:t>) lub zaświadczenie o wpisie do rejestru zakładów zgodnie z rozporządzeniem Ministra Zdrowia z dnia 29 maja 2077 r., w sprawie wzorów dokumentów dotyczących rejestracji i zatwierdzania zakładów produkcyjnych lub wprowadzających do obrotu żywność podlegających urzędowej kontroli Państwowej Inspekcji Sanitarnej (Dz. U. z 2007 r. Nr 106 poz. 730)</w:t>
      </w:r>
    </w:p>
    <w:p w:rsidR="00C80B27" w:rsidRPr="00C9322F" w:rsidRDefault="00C80B27" w:rsidP="007B6009">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 przypadku utraty ważności dokumentów, o których mowa w ust. 13 i 16, Wykonawca natychmiast powiadomi o tym fakcie Zamawiającego i przedłoży aktualne dokumenty.</w:t>
      </w:r>
    </w:p>
    <w:p w:rsidR="00C9322F" w:rsidRPr="00B556E1" w:rsidRDefault="00C9322F" w:rsidP="00C9322F">
      <w:pPr>
        <w:widowControl w:val="0"/>
        <w:suppressAutoHyphens/>
        <w:spacing w:line="360" w:lineRule="auto"/>
        <w:ind w:left="426"/>
        <w:jc w:val="both"/>
        <w:rPr>
          <w:rFonts w:ascii="Arial" w:hAnsi="Arial" w:cs="Arial"/>
          <w:sz w:val="22"/>
          <w:szCs w:val="22"/>
        </w:rPr>
      </w:pPr>
    </w:p>
    <w:p w:rsidR="00C80B27" w:rsidRPr="00B556E1" w:rsidRDefault="00C80B27" w:rsidP="007B6009">
      <w:pPr>
        <w:widowControl w:val="0"/>
        <w:numPr>
          <w:ilvl w:val="0"/>
          <w:numId w:val="7"/>
        </w:numPr>
        <w:suppressAutoHyphens/>
        <w:spacing w:line="360" w:lineRule="auto"/>
        <w:ind w:left="426" w:hanging="426"/>
        <w:jc w:val="both"/>
        <w:rPr>
          <w:rFonts w:ascii="Arial" w:hAnsi="Arial" w:cs="Arial"/>
          <w:sz w:val="22"/>
          <w:szCs w:val="22"/>
        </w:rPr>
      </w:pPr>
      <w:r w:rsidRPr="00B556E1">
        <w:rPr>
          <w:rFonts w:ascii="Arial" w:eastAsia="HG Mincho Light J" w:hAnsi="Arial" w:cs="Arial"/>
          <w:sz w:val="22"/>
          <w:szCs w:val="22"/>
        </w:rPr>
        <w:t>W przypadku:</w:t>
      </w:r>
    </w:p>
    <w:p w:rsidR="00C80B27" w:rsidRPr="00B556E1" w:rsidRDefault="00C80B27" w:rsidP="007B6009">
      <w:pPr>
        <w:widowControl w:val="0"/>
        <w:numPr>
          <w:ilvl w:val="1"/>
          <w:numId w:val="7"/>
        </w:numPr>
        <w:suppressAutoHyphens/>
        <w:spacing w:line="360" w:lineRule="auto"/>
        <w:jc w:val="both"/>
        <w:rPr>
          <w:rFonts w:ascii="Arial" w:hAnsi="Arial" w:cs="Arial"/>
          <w:sz w:val="22"/>
          <w:szCs w:val="22"/>
        </w:rPr>
      </w:pPr>
      <w:r w:rsidRPr="00B556E1">
        <w:rPr>
          <w:rFonts w:ascii="Arial" w:eastAsia="HG Mincho Light J" w:hAnsi="Arial" w:cs="Arial"/>
          <w:sz w:val="22"/>
          <w:szCs w:val="22"/>
        </w:rPr>
        <w:t>nieprzedłużenia ważności dokumentów, o których mowa w ust. 13 i 16, oraz nieprzedłożenia aktualnych;</w:t>
      </w:r>
    </w:p>
    <w:p w:rsidR="00C80B27" w:rsidRPr="00B556E1" w:rsidRDefault="00C80B27" w:rsidP="007B6009">
      <w:pPr>
        <w:widowControl w:val="0"/>
        <w:numPr>
          <w:ilvl w:val="1"/>
          <w:numId w:val="7"/>
        </w:numPr>
        <w:suppressAutoHyphens/>
        <w:spacing w:line="360" w:lineRule="auto"/>
        <w:jc w:val="both"/>
        <w:rPr>
          <w:rFonts w:ascii="Arial" w:hAnsi="Arial" w:cs="Arial"/>
          <w:sz w:val="22"/>
          <w:szCs w:val="22"/>
        </w:rPr>
      </w:pPr>
      <w:r w:rsidRPr="00B556E1">
        <w:rPr>
          <w:rFonts w:ascii="Arial" w:eastAsia="HG Mincho Light J" w:hAnsi="Arial" w:cs="Arial"/>
          <w:sz w:val="22"/>
          <w:szCs w:val="22"/>
        </w:rPr>
        <w:t xml:space="preserve">nakazania Zamawiającemu przez Wojskową Inspekcję Weterynaryjną </w:t>
      </w:r>
      <w:r w:rsidRPr="00B556E1">
        <w:rPr>
          <w:rFonts w:ascii="Arial" w:eastAsia="HG Mincho Light J" w:hAnsi="Arial" w:cs="Arial"/>
          <w:spacing w:val="-1"/>
          <w:sz w:val="22"/>
          <w:szCs w:val="22"/>
        </w:rPr>
        <w:t xml:space="preserve">zaprzestania dalszego zaopatrywania się u Wykonawcy z przyczyn określonych w § 8 ust. 3 </w:t>
      </w:r>
      <w:r w:rsidRPr="00B556E1">
        <w:rPr>
          <w:rFonts w:ascii="Arial" w:eastAsia="HG Mincho Light J" w:hAnsi="Arial" w:cs="Arial"/>
          <w:sz w:val="22"/>
          <w:szCs w:val="22"/>
        </w:rPr>
        <w:t xml:space="preserve">rozporządzenia Ministra Obrony Narodowej z dnia 19.04.2004 r. w sprawie Wojskowej Inspekcji </w:t>
      </w:r>
      <w:r w:rsidR="00082276">
        <w:rPr>
          <w:rFonts w:ascii="Arial" w:eastAsia="HG Mincho Light J" w:hAnsi="Arial" w:cs="Arial"/>
          <w:sz w:val="22"/>
          <w:szCs w:val="22"/>
        </w:rPr>
        <w:t>Weterynaryjnej (Dz. U. z 2024 r., poz. 817 tj</w:t>
      </w:r>
      <w:r w:rsidRPr="00D967F0">
        <w:rPr>
          <w:rFonts w:ascii="Arial" w:eastAsia="HG Mincho Light J" w:hAnsi="Arial" w:cs="Arial"/>
          <w:sz w:val="22"/>
          <w:szCs w:val="22"/>
        </w:rPr>
        <w:t>.);</w:t>
      </w:r>
      <w:r w:rsidRPr="00B556E1">
        <w:rPr>
          <w:rFonts w:ascii="Arial" w:eastAsia="HG Mincho Light J" w:hAnsi="Arial" w:cs="Arial"/>
          <w:sz w:val="22"/>
          <w:szCs w:val="22"/>
        </w:rPr>
        <w:t xml:space="preserve"> </w:t>
      </w:r>
    </w:p>
    <w:p w:rsidR="00C80B27" w:rsidRPr="00B556E1" w:rsidRDefault="00C80B27" w:rsidP="007B6009">
      <w:pPr>
        <w:widowControl w:val="0"/>
        <w:suppressAutoHyphens/>
        <w:spacing w:after="120" w:line="360" w:lineRule="auto"/>
        <w:ind w:left="567"/>
        <w:jc w:val="both"/>
        <w:rPr>
          <w:rFonts w:ascii="Arial" w:hAnsi="Arial" w:cs="Arial"/>
          <w:sz w:val="22"/>
          <w:szCs w:val="22"/>
        </w:rPr>
      </w:pPr>
      <w:r w:rsidRPr="00B556E1">
        <w:rPr>
          <w:rFonts w:ascii="Arial" w:eastAsia="HG Mincho Light J" w:hAnsi="Arial" w:cs="Arial"/>
          <w:sz w:val="22"/>
          <w:szCs w:val="22"/>
        </w:rPr>
        <w:t xml:space="preserve">Zamawiającemu przysługuje prawo odstąpienia od niezrealizowanej części umowy </w:t>
      </w:r>
      <w:r>
        <w:rPr>
          <w:rFonts w:ascii="Arial" w:eastAsia="HG Mincho Light J" w:hAnsi="Arial" w:cs="Arial"/>
          <w:sz w:val="22"/>
          <w:szCs w:val="22"/>
        </w:rPr>
        <w:t xml:space="preserve">         </w:t>
      </w:r>
      <w:r w:rsidRPr="00B556E1">
        <w:rPr>
          <w:rFonts w:ascii="Arial" w:eastAsia="HG Mincho Light J" w:hAnsi="Arial" w:cs="Arial"/>
          <w:sz w:val="22"/>
          <w:szCs w:val="22"/>
        </w:rPr>
        <w:t>z winy Wykonawcy i naliczenia kar umownych zgodnie z § 7 ust. 4 pkt 2 umowy.</w:t>
      </w:r>
    </w:p>
    <w:p w:rsidR="00C80B27" w:rsidRPr="00B556E1" w:rsidRDefault="00C80B27" w:rsidP="007B6009">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t xml:space="preserve">Zamawiający zastrzega sobie prawo do </w:t>
      </w:r>
      <w:r>
        <w:rPr>
          <w:rFonts w:ascii="Arial" w:eastAsia="HG Mincho Light J" w:hAnsi="Arial" w:cs="Arial"/>
          <w:sz w:val="22"/>
          <w:szCs w:val="22"/>
        </w:rPr>
        <w:t>dwukrotnego</w:t>
      </w:r>
      <w:r w:rsidRPr="00B556E1">
        <w:rPr>
          <w:rFonts w:ascii="Arial" w:eastAsia="HG Mincho Light J" w:hAnsi="Arial" w:cs="Arial"/>
          <w:sz w:val="22"/>
          <w:szCs w:val="22"/>
        </w:rPr>
        <w:t xml:space="preserve"> w czasie trwania umowy, pobrania próbek „artykułów spożywczych” i ich przebadania na koszt Wykonawcy (oprócz badań, o których mowa w ust</w:t>
      </w:r>
      <w:r w:rsidR="00EE1BD9">
        <w:rPr>
          <w:rFonts w:ascii="Arial" w:eastAsia="HG Mincho Light J" w:hAnsi="Arial" w:cs="Arial"/>
          <w:sz w:val="22"/>
          <w:szCs w:val="22"/>
        </w:rPr>
        <w:t>.</w:t>
      </w:r>
      <w:r w:rsidRPr="00B556E1">
        <w:rPr>
          <w:rFonts w:ascii="Arial" w:eastAsia="HG Mincho Light J" w:hAnsi="Arial" w:cs="Arial"/>
          <w:sz w:val="22"/>
          <w:szCs w:val="22"/>
        </w:rPr>
        <w:t xml:space="preserve"> 20 umowy), we właściwym dla Zamawiającego laboratorium akredytowanym, w celu określenia zgodności z normami jakościowymi i handlowymi dostarczanych artykułów</w:t>
      </w:r>
      <w:r>
        <w:rPr>
          <w:rFonts w:ascii="Arial" w:eastAsia="HG Mincho Light J" w:hAnsi="Arial" w:cs="Arial"/>
          <w:sz w:val="22"/>
          <w:szCs w:val="22"/>
        </w:rPr>
        <w:t xml:space="preserve"> spożywczych</w:t>
      </w:r>
      <w:r w:rsidRPr="00B556E1">
        <w:rPr>
          <w:rFonts w:ascii="Arial" w:eastAsia="HG Mincho Light J" w:hAnsi="Arial" w:cs="Arial"/>
          <w:sz w:val="22"/>
          <w:szCs w:val="22"/>
        </w:rPr>
        <w:t xml:space="preserve"> przez uprawniony organ (np. Inspektora Wojskowego Ośrodka Medycyny Prewencyjnej, zwany dalej „WOMP”, Inspektora Wojewódzkiej Inspekcji Jakości Handlowej Artykułów Rolno-Spożywczych, zwany dalej „WIJHARS”, czy uprawnionego rzeczoznawcę). Strony mają prawo uczestnictwa podczas pobierania prób.</w:t>
      </w:r>
    </w:p>
    <w:p w:rsidR="00C80B27" w:rsidRPr="00B556E1" w:rsidRDefault="00C80B27" w:rsidP="007B6009">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t>Dla określenia jakości odbieranych artykułów spożywczych Zamawiający zastrzega sobie prawo kontroli podmiotu zaopatrującego przez właściwego miejscowo Państwowego Inspektora Sanitarnego lub Inspektora WOMP, w zakresie: procesów technologicznych, jakości surowców użytych do produkcji, stanu sanitarno-higienicznego pomieszczeń, urządzeń i maszyn produkcyjnych, higieny osobistej zatrudnionego personelu, warunków socjalnych, warunków magazynowania surowców i gotowych przet</w:t>
      </w:r>
      <w:r w:rsidR="00B947E7">
        <w:rPr>
          <w:rFonts w:ascii="Arial" w:eastAsia="HG Mincho Light J" w:hAnsi="Arial" w:cs="Arial"/>
          <w:sz w:val="22"/>
          <w:szCs w:val="22"/>
        </w:rPr>
        <w:t>worów, sposobu transportu „artykułów spożywczych”</w:t>
      </w:r>
      <w:r w:rsidRPr="00B556E1">
        <w:rPr>
          <w:rFonts w:ascii="Arial" w:eastAsia="HG Mincho Light J" w:hAnsi="Arial" w:cs="Arial"/>
          <w:sz w:val="22"/>
          <w:szCs w:val="22"/>
        </w:rPr>
        <w:t xml:space="preserve"> oraz w zakresie stosowania i funkcjonowania wdrożonego systemu HACCP.</w:t>
      </w:r>
    </w:p>
    <w:p w:rsidR="00C80B27" w:rsidRPr="00B556E1" w:rsidRDefault="00C80B27" w:rsidP="00C80B27">
      <w:pPr>
        <w:numPr>
          <w:ilvl w:val="0"/>
          <w:numId w:val="7"/>
        </w:numPr>
        <w:suppressAutoHyphens/>
        <w:spacing w:after="120" w:line="360" w:lineRule="auto"/>
        <w:ind w:left="426" w:hanging="426"/>
        <w:jc w:val="both"/>
        <w:rPr>
          <w:rFonts w:ascii="Arial" w:eastAsia="HG Mincho Light J" w:hAnsi="Arial" w:cs="Arial"/>
          <w:spacing w:val="-14"/>
          <w:sz w:val="22"/>
          <w:szCs w:val="22"/>
        </w:rPr>
      </w:pPr>
      <w:r w:rsidRPr="00B556E1">
        <w:rPr>
          <w:rFonts w:ascii="Arial" w:eastAsia="HG Mincho Light J" w:hAnsi="Arial" w:cs="Arial"/>
          <w:sz w:val="22"/>
          <w:szCs w:val="22"/>
        </w:rPr>
        <w:lastRenderedPageBreak/>
        <w:t>Zamawiający ponadto zastrzega sobie prawo oprócz c</w:t>
      </w:r>
      <w:r>
        <w:rPr>
          <w:rFonts w:ascii="Arial" w:eastAsia="HG Mincho Light J" w:hAnsi="Arial" w:cs="Arial"/>
          <w:sz w:val="22"/>
          <w:szCs w:val="22"/>
        </w:rPr>
        <w:t xml:space="preserve">zynności wymienionych </w:t>
      </w:r>
      <w:r>
        <w:rPr>
          <w:rFonts w:ascii="Arial" w:eastAsia="HG Mincho Light J" w:hAnsi="Arial" w:cs="Arial"/>
          <w:sz w:val="22"/>
          <w:szCs w:val="22"/>
        </w:rPr>
        <w:br/>
        <w:t>w ust. 19 oraz 20</w:t>
      </w:r>
      <w:r w:rsidRPr="00B556E1">
        <w:rPr>
          <w:rFonts w:ascii="Arial" w:eastAsia="HG Mincho Light J" w:hAnsi="Arial" w:cs="Arial"/>
          <w:sz w:val="22"/>
          <w:szCs w:val="22"/>
        </w:rPr>
        <w:t xml:space="preserve"> do pobierania prób dostarczonych „artykułów spożywczych”</w:t>
      </w:r>
      <w:r w:rsidRPr="00B556E1">
        <w:rPr>
          <w:rFonts w:ascii="Arial" w:eastAsia="HG Mincho Light J" w:hAnsi="Arial" w:cs="Arial"/>
          <w:sz w:val="22"/>
          <w:szCs w:val="22"/>
        </w:rPr>
        <w:br/>
        <w:t xml:space="preserve">i przeprowadzenia badań jakości handlowej w trakcie realizacji umowy przez właściwy miejscowo WIJHARS, laboratorium WOMP lub akredytowane laboratorium. </w:t>
      </w:r>
    </w:p>
    <w:p w:rsidR="00C80B27" w:rsidRPr="00B556E1" w:rsidRDefault="00C80B27" w:rsidP="00C80B27">
      <w:pPr>
        <w:widowControl w:val="0"/>
        <w:numPr>
          <w:ilvl w:val="0"/>
          <w:numId w:val="7"/>
        </w:numPr>
        <w:suppressAutoHyphens/>
        <w:spacing w:after="120" w:line="360" w:lineRule="auto"/>
        <w:ind w:left="426" w:hanging="426"/>
        <w:jc w:val="both"/>
        <w:rPr>
          <w:rFonts w:ascii="Arial" w:hAnsi="Arial" w:cs="Arial"/>
          <w:sz w:val="22"/>
          <w:szCs w:val="22"/>
        </w:rPr>
      </w:pPr>
      <w:r w:rsidRPr="00B556E1">
        <w:rPr>
          <w:rFonts w:ascii="Arial" w:eastAsia="HG Mincho Light J" w:hAnsi="Arial" w:cs="Arial"/>
          <w:sz w:val="22"/>
          <w:szCs w:val="22"/>
        </w:rPr>
        <w:t>Wykonawca na żądanie Zamawiającego przedłoży aktualne świadectwa jakości wystawione przez WIJHARS lub akredytowane laboratorium lub laboratorium spełniające wymagania normy PN-EN ISO/IEC 17025, artykułów spożywczych objętych niniejszą umową</w:t>
      </w:r>
    </w:p>
    <w:p w:rsidR="00C80B27" w:rsidRPr="00B556E1" w:rsidRDefault="00C80B27" w:rsidP="00C80B27">
      <w:pPr>
        <w:widowControl w:val="0"/>
        <w:numPr>
          <w:ilvl w:val="0"/>
          <w:numId w:val="7"/>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Dostarczone artykuły spożywcze będą oznakowane kodem kreskowym, zgodnie z:</w:t>
      </w:r>
    </w:p>
    <w:p w:rsidR="00C80B27" w:rsidRDefault="00C80B27" w:rsidP="008037DA">
      <w:pPr>
        <w:autoSpaceDE w:val="0"/>
        <w:autoSpaceDN w:val="0"/>
        <w:adjustRightInd w:val="0"/>
        <w:spacing w:line="360" w:lineRule="auto"/>
        <w:ind w:left="426" w:hanging="426"/>
        <w:jc w:val="both"/>
        <w:rPr>
          <w:rFonts w:ascii="Arial" w:hAnsi="Arial" w:cs="Arial"/>
          <w:i/>
          <w:iCs/>
          <w:sz w:val="22"/>
          <w:szCs w:val="22"/>
        </w:rPr>
      </w:pPr>
      <w:r w:rsidRPr="00B556E1">
        <w:rPr>
          <w:rFonts w:ascii="Arial" w:hAnsi="Arial" w:cs="Arial"/>
          <w:i/>
          <w:iCs/>
          <w:sz w:val="22"/>
          <w:szCs w:val="22"/>
        </w:rPr>
        <w:t xml:space="preserve">      Wytycznymi określającymi wymagania w zakresie znakowania kodem kreskowym wyrobów dostarczanych do resortu obrony narodowej, </w:t>
      </w:r>
      <w:r w:rsidRPr="00B556E1">
        <w:rPr>
          <w:rFonts w:ascii="Arial" w:hAnsi="Arial" w:cs="Arial"/>
          <w:sz w:val="22"/>
          <w:szCs w:val="22"/>
        </w:rPr>
        <w:t>stanowiącymi załącznik do decyzji Nr 3/MON</w:t>
      </w:r>
      <w:r w:rsidRPr="00B556E1">
        <w:rPr>
          <w:rFonts w:ascii="Arial" w:hAnsi="Arial" w:cs="Arial"/>
          <w:i/>
          <w:iCs/>
          <w:sz w:val="22"/>
          <w:szCs w:val="22"/>
        </w:rPr>
        <w:t xml:space="preserve"> </w:t>
      </w:r>
      <w:r w:rsidRPr="00B556E1">
        <w:rPr>
          <w:rFonts w:ascii="Arial" w:hAnsi="Arial" w:cs="Arial"/>
          <w:sz w:val="22"/>
          <w:szCs w:val="22"/>
        </w:rPr>
        <w:t>Ministra Obrony Narodowej z dnia 3 stycznia 2014 r. (poz. 11) dokument dostępny pod adresem:</w:t>
      </w:r>
      <w:r w:rsidRPr="00B556E1">
        <w:rPr>
          <w:rFonts w:ascii="Arial" w:hAnsi="Arial" w:cs="Arial"/>
          <w:i/>
          <w:iCs/>
          <w:sz w:val="22"/>
          <w:szCs w:val="22"/>
        </w:rPr>
        <w:t xml:space="preserve"> </w:t>
      </w:r>
      <w:hyperlink r:id="rId9" w:history="1">
        <w:r w:rsidRPr="00B556E1">
          <w:rPr>
            <w:rStyle w:val="Hipercze"/>
            <w:rFonts w:eastAsia="Calibri"/>
            <w:i/>
            <w:sz w:val="22"/>
            <w:szCs w:val="22"/>
          </w:rPr>
          <w:t>http://www.dz.urz.mon.gov.pl/dziennik/pozycja/decyzja-11-decyzja-nr-3mon-z-dnia-3-stycznia-2014-r-w-sprawie-wytycznych-okrestajacych-wymagania-w-zakresieznakowania-kodem-kreskowym-wyrobow-dostarc/</w:t>
        </w:r>
      </w:hyperlink>
      <w:r w:rsidRPr="00B556E1">
        <w:rPr>
          <w:rFonts w:ascii="Arial" w:hAnsi="Arial" w:cs="Arial"/>
          <w:i/>
          <w:iCs/>
          <w:sz w:val="22"/>
          <w:szCs w:val="22"/>
        </w:rPr>
        <w:t>.</w:t>
      </w:r>
    </w:p>
    <w:p w:rsidR="00653E7E" w:rsidRPr="00B556E1" w:rsidRDefault="00653E7E" w:rsidP="008037DA">
      <w:pPr>
        <w:autoSpaceDE w:val="0"/>
        <w:autoSpaceDN w:val="0"/>
        <w:adjustRightInd w:val="0"/>
        <w:spacing w:line="360" w:lineRule="auto"/>
        <w:ind w:left="426" w:hanging="426"/>
        <w:jc w:val="both"/>
        <w:rPr>
          <w:rFonts w:ascii="Arial" w:hAnsi="Arial" w:cs="Arial"/>
          <w:i/>
          <w:iCs/>
          <w:sz w:val="22"/>
          <w:szCs w:val="22"/>
        </w:rPr>
      </w:pPr>
    </w:p>
    <w:p w:rsidR="00C80B27" w:rsidRPr="00B556E1" w:rsidRDefault="00C80B27" w:rsidP="00C80B27">
      <w:pPr>
        <w:spacing w:line="360" w:lineRule="auto"/>
        <w:ind w:right="-284"/>
        <w:jc w:val="center"/>
        <w:rPr>
          <w:rFonts w:ascii="Arial" w:hAnsi="Arial" w:cs="Arial"/>
          <w:b/>
          <w:sz w:val="22"/>
          <w:szCs w:val="22"/>
        </w:rPr>
      </w:pPr>
      <w:r w:rsidRPr="00B556E1">
        <w:rPr>
          <w:rFonts w:ascii="Arial" w:hAnsi="Arial" w:cs="Arial"/>
          <w:b/>
          <w:sz w:val="22"/>
          <w:szCs w:val="22"/>
        </w:rPr>
        <w:t>§ 4.</w:t>
      </w:r>
    </w:p>
    <w:p w:rsidR="00C80B27" w:rsidRPr="00B556E1" w:rsidRDefault="00C80B27" w:rsidP="00C80B27">
      <w:pPr>
        <w:spacing w:after="120" w:line="360" w:lineRule="auto"/>
        <w:ind w:right="-284"/>
        <w:jc w:val="center"/>
        <w:rPr>
          <w:rFonts w:ascii="Arial" w:hAnsi="Arial" w:cs="Arial"/>
          <w:b/>
          <w:sz w:val="22"/>
          <w:szCs w:val="22"/>
        </w:rPr>
      </w:pPr>
      <w:r w:rsidRPr="00B556E1">
        <w:rPr>
          <w:rFonts w:ascii="Arial" w:hAnsi="Arial" w:cs="Arial"/>
          <w:b/>
          <w:sz w:val="22"/>
          <w:szCs w:val="22"/>
        </w:rPr>
        <w:t>Warunki odbioru, reklamacji, gwarancji i nadzoru</w:t>
      </w:r>
    </w:p>
    <w:p w:rsidR="00C80B27" w:rsidRPr="00B556E1" w:rsidRDefault="00C80B27" w:rsidP="00C80B27">
      <w:pPr>
        <w:numPr>
          <w:ilvl w:val="0"/>
          <w:numId w:val="8"/>
        </w:numPr>
        <w:suppressAutoHyphens/>
        <w:spacing w:after="120" w:line="360" w:lineRule="auto"/>
        <w:ind w:left="284" w:hanging="284"/>
        <w:jc w:val="both"/>
        <w:rPr>
          <w:rFonts w:ascii="Arial" w:eastAsia="HG Mincho Light J" w:hAnsi="Arial" w:cs="Arial"/>
          <w:color w:val="000000"/>
          <w:sz w:val="22"/>
          <w:szCs w:val="22"/>
        </w:rPr>
      </w:pPr>
      <w:r w:rsidRPr="00B556E1">
        <w:rPr>
          <w:rFonts w:ascii="Arial" w:eastAsia="HG Mincho Light J" w:hAnsi="Arial" w:cs="Arial"/>
          <w:color w:val="000000"/>
          <w:sz w:val="22"/>
          <w:szCs w:val="22"/>
        </w:rPr>
        <w:t>Dostawa „artykułów spożywczych” od</w:t>
      </w:r>
      <w:r>
        <w:rPr>
          <w:rFonts w:ascii="Arial" w:eastAsia="HG Mincho Light J" w:hAnsi="Arial" w:cs="Arial"/>
          <w:color w:val="000000"/>
          <w:sz w:val="22"/>
          <w:szCs w:val="22"/>
        </w:rPr>
        <w:t xml:space="preserve">bywać się będzie ubezpieczonym </w:t>
      </w:r>
      <w:r w:rsidRPr="00B556E1">
        <w:rPr>
          <w:rFonts w:ascii="Arial" w:eastAsia="HG Mincho Light J" w:hAnsi="Arial" w:cs="Arial"/>
          <w:color w:val="000000"/>
          <w:sz w:val="22"/>
          <w:szCs w:val="22"/>
        </w:rPr>
        <w:t>i specjalistycznym transportem, do magazynu Zamawiającego ul. Dwerni</w:t>
      </w:r>
      <w:r w:rsidR="00BE3AE9">
        <w:rPr>
          <w:rFonts w:ascii="Arial" w:eastAsia="HG Mincho Light J" w:hAnsi="Arial" w:cs="Arial"/>
          <w:color w:val="000000"/>
          <w:sz w:val="22"/>
          <w:szCs w:val="22"/>
        </w:rPr>
        <w:t>ckiego 1, 85-675</w:t>
      </w:r>
      <w:r>
        <w:rPr>
          <w:rFonts w:ascii="Arial" w:eastAsia="HG Mincho Light J" w:hAnsi="Arial" w:cs="Arial"/>
          <w:color w:val="000000"/>
          <w:sz w:val="22"/>
          <w:szCs w:val="22"/>
        </w:rPr>
        <w:t xml:space="preserve"> Bydgoszcz oraz        </w:t>
      </w:r>
      <w:r w:rsidRPr="00B556E1">
        <w:rPr>
          <w:rFonts w:ascii="Arial" w:eastAsia="HG Mincho Light J" w:hAnsi="Arial" w:cs="Arial"/>
          <w:color w:val="000000"/>
          <w:sz w:val="22"/>
          <w:szCs w:val="22"/>
        </w:rPr>
        <w:t>do magazynu znajdującego się w siedzibie Zamawiają</w:t>
      </w:r>
      <w:r>
        <w:rPr>
          <w:rFonts w:ascii="Arial" w:eastAsia="HG Mincho Light J" w:hAnsi="Arial" w:cs="Arial"/>
          <w:color w:val="000000"/>
          <w:sz w:val="22"/>
          <w:szCs w:val="22"/>
        </w:rPr>
        <w:t>cego przy ul. Gdańskiej 147, 85-</w:t>
      </w:r>
      <w:r w:rsidR="00BE3AE9">
        <w:rPr>
          <w:rFonts w:ascii="Arial" w:eastAsia="HG Mincho Light J" w:hAnsi="Arial" w:cs="Arial"/>
          <w:color w:val="000000"/>
          <w:sz w:val="22"/>
          <w:szCs w:val="22"/>
        </w:rPr>
        <w:t>674</w:t>
      </w:r>
      <w:r w:rsidRPr="00B556E1">
        <w:rPr>
          <w:rFonts w:ascii="Arial" w:eastAsia="HG Mincho Light J" w:hAnsi="Arial" w:cs="Arial"/>
          <w:color w:val="000000"/>
          <w:sz w:val="22"/>
          <w:szCs w:val="22"/>
        </w:rPr>
        <w:t xml:space="preserve"> Bydgoszcz.</w:t>
      </w:r>
    </w:p>
    <w:p w:rsidR="00C80B27" w:rsidRDefault="00C80B27" w:rsidP="00C80B27">
      <w:pPr>
        <w:numPr>
          <w:ilvl w:val="0"/>
          <w:numId w:val="8"/>
        </w:numPr>
        <w:tabs>
          <w:tab w:val="left" w:pos="284"/>
        </w:tabs>
        <w:suppressAutoHyphens/>
        <w:spacing w:after="120" w:line="360" w:lineRule="auto"/>
        <w:ind w:left="284" w:hanging="284"/>
        <w:jc w:val="both"/>
        <w:rPr>
          <w:rFonts w:ascii="Arial" w:eastAsia="HG Mincho Light J" w:hAnsi="Arial" w:cs="Arial"/>
          <w:sz w:val="22"/>
          <w:szCs w:val="22"/>
        </w:rPr>
      </w:pPr>
      <w:r w:rsidRPr="00B556E1">
        <w:rPr>
          <w:rFonts w:ascii="Arial" w:eastAsia="HG Mincho Light J" w:hAnsi="Arial" w:cs="Arial"/>
          <w:sz w:val="22"/>
          <w:szCs w:val="22"/>
        </w:rPr>
        <w:t xml:space="preserve">Niedopuszczalne jest stosowanie opakowań zastępczych do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w:t>
      </w:r>
    </w:p>
    <w:p w:rsidR="00BE3AE9" w:rsidRPr="00B556E1" w:rsidRDefault="00BE3AE9" w:rsidP="00C80B27">
      <w:pPr>
        <w:numPr>
          <w:ilvl w:val="0"/>
          <w:numId w:val="8"/>
        </w:numPr>
        <w:tabs>
          <w:tab w:val="left" w:pos="284"/>
        </w:tabs>
        <w:suppressAutoHyphens/>
        <w:spacing w:after="120" w:line="360" w:lineRule="auto"/>
        <w:ind w:left="284" w:hanging="284"/>
        <w:jc w:val="both"/>
        <w:rPr>
          <w:rFonts w:ascii="Arial" w:eastAsia="HG Mincho Light J" w:hAnsi="Arial" w:cs="Arial"/>
          <w:sz w:val="22"/>
          <w:szCs w:val="22"/>
        </w:rPr>
      </w:pPr>
      <w:r>
        <w:rPr>
          <w:rFonts w:ascii="Arial" w:eastAsia="HG Mincho Light J" w:hAnsi="Arial" w:cs="Arial"/>
          <w:sz w:val="22"/>
          <w:szCs w:val="22"/>
        </w:rPr>
        <w:t>Rozładunek artykułów spożywczych organizuje i realizuje na własny koszt, we własnym zakresie i na swoją odpowiedzialność Wykonawca.</w:t>
      </w:r>
    </w:p>
    <w:p w:rsidR="00C80B27" w:rsidRPr="00B556E1" w:rsidRDefault="00C80B27" w:rsidP="00C80B27">
      <w:pPr>
        <w:numPr>
          <w:ilvl w:val="0"/>
          <w:numId w:val="8"/>
        </w:numPr>
        <w:suppressAutoHyphens/>
        <w:spacing w:after="120" w:line="360" w:lineRule="auto"/>
        <w:ind w:left="284" w:hanging="284"/>
        <w:jc w:val="both"/>
        <w:rPr>
          <w:rFonts w:ascii="Arial" w:eastAsia="HG Mincho Light J" w:hAnsi="Arial" w:cs="Arial"/>
          <w:spacing w:val="-13"/>
          <w:sz w:val="22"/>
          <w:szCs w:val="22"/>
        </w:rPr>
      </w:pPr>
      <w:r w:rsidRPr="00B556E1">
        <w:rPr>
          <w:rFonts w:ascii="Arial" w:eastAsia="HG Mincho Light J" w:hAnsi="Arial" w:cs="Arial"/>
          <w:sz w:val="22"/>
          <w:szCs w:val="22"/>
        </w:rPr>
        <w:t xml:space="preserve">Ilościowy i jakościowy odbiór </w:t>
      </w:r>
      <w:r w:rsidR="0082724E">
        <w:rPr>
          <w:rFonts w:ascii="Arial" w:eastAsia="HG Mincho Light J" w:hAnsi="Arial" w:cs="Arial"/>
          <w:sz w:val="22"/>
          <w:szCs w:val="22"/>
        </w:rPr>
        <w:t>„</w:t>
      </w:r>
      <w:r w:rsidRPr="00B556E1">
        <w:rPr>
          <w:rFonts w:ascii="Arial" w:eastAsia="HG Mincho Light J" w:hAnsi="Arial" w:cs="Arial"/>
          <w:sz w:val="22"/>
          <w:szCs w:val="22"/>
        </w:rPr>
        <w:t>artykułów</w:t>
      </w:r>
      <w:r>
        <w:rPr>
          <w:rFonts w:ascii="Arial" w:eastAsia="HG Mincho Light J" w:hAnsi="Arial" w:cs="Arial"/>
          <w:sz w:val="22"/>
          <w:szCs w:val="22"/>
        </w:rPr>
        <w:t xml:space="preserve"> spożywczych</w:t>
      </w:r>
      <w:r w:rsidR="0082724E">
        <w:rPr>
          <w:rFonts w:ascii="Arial" w:eastAsia="HG Mincho Light J" w:hAnsi="Arial" w:cs="Arial"/>
          <w:sz w:val="22"/>
          <w:szCs w:val="22"/>
        </w:rPr>
        <w:t>”</w:t>
      </w:r>
      <w:r>
        <w:rPr>
          <w:rFonts w:ascii="Arial" w:eastAsia="HG Mincho Light J" w:hAnsi="Arial" w:cs="Arial"/>
          <w:sz w:val="22"/>
          <w:szCs w:val="22"/>
        </w:rPr>
        <w:t xml:space="preserve"> dokonywany będzie </w:t>
      </w:r>
      <w:r w:rsidRPr="00B556E1">
        <w:rPr>
          <w:rFonts w:ascii="Arial" w:eastAsia="HG Mincho Light J" w:hAnsi="Arial" w:cs="Arial"/>
          <w:sz w:val="22"/>
          <w:szCs w:val="22"/>
        </w:rPr>
        <w:t>w miejscu dostawy, przez osoby upoważnione przez Zamawiaj</w:t>
      </w:r>
      <w:r>
        <w:rPr>
          <w:rFonts w:ascii="Arial" w:eastAsia="HG Mincho Light J" w:hAnsi="Arial" w:cs="Arial"/>
          <w:sz w:val="22"/>
          <w:szCs w:val="22"/>
        </w:rPr>
        <w:t xml:space="preserve">ącego, z udziałem Wykonawcy lub </w:t>
      </w:r>
      <w:r w:rsidRPr="00B556E1">
        <w:rPr>
          <w:rFonts w:ascii="Arial" w:eastAsia="HG Mincho Light J" w:hAnsi="Arial" w:cs="Arial"/>
          <w:sz w:val="22"/>
          <w:szCs w:val="22"/>
        </w:rPr>
        <w:t>jego upoważnionego przedstawiciela, w oparciu o dok</w:t>
      </w:r>
      <w:r>
        <w:rPr>
          <w:rFonts w:ascii="Arial" w:eastAsia="HG Mincho Light J" w:hAnsi="Arial" w:cs="Arial"/>
          <w:sz w:val="22"/>
          <w:szCs w:val="22"/>
        </w:rPr>
        <w:t xml:space="preserve">umenty przewozowe lub fakturę i </w:t>
      </w:r>
      <w:r w:rsidRPr="00B556E1">
        <w:rPr>
          <w:rFonts w:ascii="Arial" w:eastAsia="HG Mincho Light J" w:hAnsi="Arial" w:cs="Arial"/>
          <w:sz w:val="22"/>
          <w:szCs w:val="22"/>
        </w:rPr>
        <w:t>złożone zamówienie, obowiązujące normy jakościowe oraz zgodnie z procedurami systemu HACCP. Brak uczestnictwa Wykonawcy w czynnościach odbioru upoważnia przedstawicieli Zamawiającego, do czynności odbioru bez udziału Wykonawcy na jego ryzyko.</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 xml:space="preserve">„Artykuły spożywcze” dostarczone będą środkiem transportowym spełniającym wymagania określone w rozdziale IV załącznika nr II do rozporządzenia (WE) nr 852/2004 Parlamentu Europejskiego i Rady Europy z dnia 29.04.2004 r. w sprawie higieny środków </w:t>
      </w:r>
      <w:r w:rsidRPr="00B556E1">
        <w:rPr>
          <w:rFonts w:ascii="Arial" w:eastAsia="HG Mincho Light J" w:hAnsi="Arial" w:cs="Arial"/>
          <w:sz w:val="22"/>
          <w:szCs w:val="22"/>
        </w:rPr>
        <w:lastRenderedPageBreak/>
        <w:t xml:space="preserve">spożywczych </w:t>
      </w:r>
      <w:r w:rsidRPr="00311B0C">
        <w:rPr>
          <w:rFonts w:ascii="Arial" w:eastAsia="HG Mincho Light J" w:hAnsi="Arial" w:cs="Arial"/>
          <w:sz w:val="22"/>
          <w:szCs w:val="22"/>
        </w:rPr>
        <w:t>(Dz. Urz. UE L 139 z 30.04.2004 r., str. 1, z późn. zm.),</w:t>
      </w:r>
      <w:r w:rsidRPr="00B556E1">
        <w:rPr>
          <w:rFonts w:ascii="Arial" w:eastAsia="HG Mincho Light J" w:hAnsi="Arial" w:cs="Arial"/>
          <w:sz w:val="22"/>
          <w:szCs w:val="22"/>
        </w:rPr>
        <w:t xml:space="preserve"> w związku z ustawą z dnia 10.08.2006 r. o bezpieczeństwie żywności i żywienia </w:t>
      </w:r>
      <w:r>
        <w:rPr>
          <w:rFonts w:ascii="Arial" w:eastAsia="HG Mincho Light J" w:hAnsi="Arial" w:cs="Arial"/>
          <w:color w:val="000000"/>
          <w:sz w:val="22"/>
          <w:szCs w:val="22"/>
        </w:rPr>
        <w:t>tj. (Dz</w:t>
      </w:r>
      <w:r w:rsidR="00082276">
        <w:rPr>
          <w:rFonts w:ascii="Arial" w:eastAsia="HG Mincho Light J" w:hAnsi="Arial" w:cs="Arial"/>
          <w:color w:val="000000"/>
          <w:sz w:val="22"/>
          <w:szCs w:val="22"/>
        </w:rPr>
        <w:t>. U. z 2023 r. poz. 1448 tj.</w:t>
      </w:r>
      <w:r w:rsidRPr="00B556E1">
        <w:rPr>
          <w:rFonts w:ascii="Arial" w:eastAsia="HG Mincho Light J" w:hAnsi="Arial" w:cs="Arial"/>
          <w:color w:val="000000"/>
          <w:sz w:val="22"/>
          <w:szCs w:val="22"/>
        </w:rPr>
        <w:t>)</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Pracownicy Wykonawcy przewożący „artykuły spożywcze” winni posiadać aktualne zaświadczenia lekarskie z badań przeprowadzonych do celów sanitarno-higienicznych, które zobowiązani są okazać na żądanie Zamawiającego.</w:t>
      </w:r>
    </w:p>
    <w:p w:rsidR="00C80B27" w:rsidRPr="00B556E1" w:rsidRDefault="00C80B27" w:rsidP="00C80B27">
      <w:pPr>
        <w:numPr>
          <w:ilvl w:val="0"/>
          <w:numId w:val="27"/>
        </w:numPr>
        <w:suppressAutoHyphens/>
        <w:spacing w:after="120"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W przypadku dos</w:t>
      </w:r>
      <w:r w:rsidR="0082724E">
        <w:rPr>
          <w:rFonts w:ascii="Arial" w:eastAsia="HG Mincho Light J" w:hAnsi="Arial" w:cs="Arial"/>
          <w:sz w:val="22"/>
          <w:szCs w:val="22"/>
        </w:rPr>
        <w:t>tarczania przez Wykonawcę „artykułów spożywczych”</w:t>
      </w:r>
      <w:r w:rsidRPr="00B556E1">
        <w:rPr>
          <w:rFonts w:ascii="Arial" w:eastAsia="HG Mincho Light J" w:hAnsi="Arial" w:cs="Arial"/>
          <w:sz w:val="22"/>
          <w:szCs w:val="22"/>
        </w:rPr>
        <w:t xml:space="preserve"> w zbiorczych opakowaniach zwrotnych, Zamawiający dokonuje zwrotu niniejszych opakowań przy następnej dostawie. Rozliczenie zbiorczych opakowań zwrotnych polega na wpisie dostarczanych/zwracanych ilości przez przedstawicieli Zamawiającego. Wpis ten dokonuje się w dowodach dostaw. </w:t>
      </w:r>
    </w:p>
    <w:p w:rsidR="00C80B27" w:rsidRPr="00B556E1" w:rsidRDefault="00C80B27" w:rsidP="00C80B27">
      <w:pPr>
        <w:widowControl w:val="0"/>
        <w:numPr>
          <w:ilvl w:val="0"/>
          <w:numId w:val="27"/>
        </w:numPr>
        <w:suppressAutoHyphens/>
        <w:spacing w:after="120" w:line="360" w:lineRule="auto"/>
        <w:ind w:left="426" w:right="96" w:hanging="426"/>
        <w:jc w:val="both"/>
        <w:rPr>
          <w:rFonts w:ascii="Arial" w:hAnsi="Arial" w:cs="Arial"/>
          <w:sz w:val="22"/>
          <w:szCs w:val="22"/>
        </w:rPr>
      </w:pPr>
      <w:r w:rsidRPr="00B556E1">
        <w:rPr>
          <w:rFonts w:ascii="Arial" w:hAnsi="Arial" w:cs="Arial"/>
          <w:sz w:val="22"/>
          <w:szCs w:val="22"/>
        </w:rPr>
        <w:t>Zamawiający może odmówić odbioru dostawy albo jej części w przypadku:</w:t>
      </w:r>
    </w:p>
    <w:p w:rsidR="00C80B27" w:rsidRPr="00B556E1" w:rsidRDefault="00C80B27" w:rsidP="00C80B27">
      <w:pPr>
        <w:widowControl w:val="0"/>
        <w:numPr>
          <w:ilvl w:val="1"/>
          <w:numId w:val="28"/>
        </w:numPr>
        <w:suppressAutoHyphens/>
        <w:spacing w:line="360" w:lineRule="auto"/>
        <w:ind w:left="850" w:right="96" w:hanging="425"/>
        <w:jc w:val="both"/>
        <w:rPr>
          <w:rFonts w:ascii="Arial" w:hAnsi="Arial" w:cs="Arial"/>
          <w:b/>
          <w:sz w:val="22"/>
          <w:szCs w:val="22"/>
          <w:u w:val="single"/>
        </w:rPr>
      </w:pPr>
      <w:r w:rsidRPr="00B556E1">
        <w:rPr>
          <w:rFonts w:ascii="Arial" w:hAnsi="Arial" w:cs="Arial"/>
          <w:b/>
          <w:sz w:val="22"/>
          <w:szCs w:val="22"/>
          <w:u w:val="single"/>
        </w:rPr>
        <w:t>stwierdzenia braków ilościowych:</w:t>
      </w:r>
    </w:p>
    <w:p w:rsidR="00C80B27" w:rsidRPr="00B54AC7" w:rsidRDefault="0082724E" w:rsidP="0082724E">
      <w:pPr>
        <w:pStyle w:val="Akapitzlist"/>
        <w:shd w:val="clear" w:color="auto" w:fill="FFFFFF"/>
        <w:suppressAutoHyphens/>
        <w:autoSpaceDE w:val="0"/>
        <w:autoSpaceDN w:val="0"/>
        <w:adjustRightInd w:val="0"/>
        <w:spacing w:line="360" w:lineRule="auto"/>
        <w:ind w:left="1353" w:right="19"/>
        <w:jc w:val="both"/>
        <w:rPr>
          <w:rFonts w:ascii="Arial" w:eastAsia="HG Mincho Light J" w:hAnsi="Arial" w:cs="Arial"/>
          <w:spacing w:val="-9"/>
        </w:rPr>
      </w:pPr>
      <w:r>
        <w:rPr>
          <w:rFonts w:ascii="Arial" w:eastAsia="HG Mincho Light J" w:hAnsi="Arial" w:cs="Arial"/>
        </w:rPr>
        <w:t>J</w:t>
      </w:r>
      <w:r w:rsidR="00C80B27" w:rsidRPr="00B54AC7">
        <w:rPr>
          <w:rFonts w:ascii="Arial" w:eastAsia="HG Mincho Light J" w:hAnsi="Arial" w:cs="Arial"/>
        </w:rPr>
        <w:t>eżeli braki ilościowe uniemożliwią zapewnienie pełnego wyżywienia żołnierzy według obowiązujących norm;</w:t>
      </w:r>
    </w:p>
    <w:p w:rsidR="00C80B27" w:rsidRPr="00B556E1" w:rsidRDefault="00C80B27" w:rsidP="00C80B27">
      <w:pPr>
        <w:shd w:val="clear" w:color="auto" w:fill="FFFFFF"/>
        <w:suppressAutoHyphens/>
        <w:autoSpaceDE w:val="0"/>
        <w:autoSpaceDN w:val="0"/>
        <w:adjustRightInd w:val="0"/>
        <w:spacing w:line="360" w:lineRule="auto"/>
        <w:ind w:right="43"/>
        <w:jc w:val="both"/>
        <w:rPr>
          <w:rFonts w:ascii="Arial" w:hAnsi="Arial" w:cs="Arial"/>
          <w:sz w:val="22"/>
          <w:szCs w:val="22"/>
          <w:u w:val="single"/>
        </w:rPr>
      </w:pPr>
      <w:r w:rsidRPr="00B556E1">
        <w:rPr>
          <w:rFonts w:ascii="Arial" w:eastAsia="HG Mincho Light J" w:hAnsi="Arial" w:cs="Arial"/>
          <w:spacing w:val="-5"/>
          <w:sz w:val="22"/>
          <w:szCs w:val="22"/>
        </w:rPr>
        <w:t xml:space="preserve">        </w:t>
      </w:r>
      <w:r>
        <w:rPr>
          <w:rFonts w:ascii="Arial" w:eastAsia="HG Mincho Light J" w:hAnsi="Arial" w:cs="Arial"/>
          <w:b/>
          <w:spacing w:val="-5"/>
          <w:sz w:val="22"/>
          <w:szCs w:val="22"/>
        </w:rPr>
        <w:t>2</w:t>
      </w:r>
      <w:r w:rsidRPr="00B556E1">
        <w:rPr>
          <w:rFonts w:ascii="Arial" w:eastAsia="HG Mincho Light J" w:hAnsi="Arial" w:cs="Arial"/>
          <w:b/>
          <w:spacing w:val="-5"/>
          <w:sz w:val="22"/>
          <w:szCs w:val="22"/>
        </w:rPr>
        <w:t>)</w:t>
      </w:r>
      <w:r w:rsidRPr="00B54AC7">
        <w:rPr>
          <w:rFonts w:ascii="Arial" w:hAnsi="Arial" w:cs="Arial"/>
          <w:sz w:val="22"/>
          <w:szCs w:val="22"/>
        </w:rPr>
        <w:t xml:space="preserve"> </w:t>
      </w:r>
      <w:r w:rsidRPr="00B556E1">
        <w:rPr>
          <w:rFonts w:ascii="Arial" w:hAnsi="Arial" w:cs="Arial"/>
          <w:b/>
          <w:sz w:val="22"/>
          <w:szCs w:val="22"/>
          <w:u w:val="single"/>
        </w:rPr>
        <w:t>stwierdzenia braków jakościowych:</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hAnsi="Arial" w:cs="Arial"/>
          <w:sz w:val="22"/>
          <w:szCs w:val="22"/>
        </w:rPr>
        <w:t>n</w:t>
      </w:r>
      <w:r w:rsidR="0082724E">
        <w:rPr>
          <w:rFonts w:ascii="Arial" w:hAnsi="Arial" w:cs="Arial"/>
          <w:sz w:val="22"/>
          <w:szCs w:val="22"/>
        </w:rPr>
        <w:t xml:space="preserve">iezgodności dostarczonych „artykułów spożywczych” z asortymentem określonym w §1 </w:t>
      </w:r>
      <w:r w:rsidRPr="00B556E1">
        <w:rPr>
          <w:rFonts w:ascii="Arial" w:hAnsi="Arial" w:cs="Arial"/>
          <w:sz w:val="22"/>
          <w:szCs w:val="22"/>
        </w:rPr>
        <w:t>ust. 1 umowy oraz w zamówieniu;</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pacing w:val="-5"/>
          <w:sz w:val="22"/>
          <w:szCs w:val="22"/>
        </w:rPr>
        <w:t xml:space="preserve">niezgodności </w:t>
      </w:r>
      <w:r w:rsidR="0082724E">
        <w:rPr>
          <w:rFonts w:ascii="Arial" w:eastAsia="HG Mincho Light J" w:hAnsi="Arial" w:cs="Arial"/>
          <w:spacing w:val="-5"/>
          <w:sz w:val="22"/>
          <w:szCs w:val="22"/>
        </w:rPr>
        <w:t>„</w:t>
      </w:r>
      <w:r w:rsidRPr="00B556E1">
        <w:rPr>
          <w:rFonts w:ascii="Arial" w:eastAsia="HG Mincho Light J" w:hAnsi="Arial" w:cs="Arial"/>
          <w:spacing w:val="-5"/>
          <w:sz w:val="22"/>
          <w:szCs w:val="22"/>
        </w:rPr>
        <w:t>artykułów spożywczych</w:t>
      </w:r>
      <w:r w:rsidR="0082724E">
        <w:rPr>
          <w:rFonts w:ascii="Arial" w:eastAsia="HG Mincho Light J" w:hAnsi="Arial" w:cs="Arial"/>
          <w:spacing w:val="-5"/>
          <w:sz w:val="22"/>
          <w:szCs w:val="22"/>
        </w:rPr>
        <w:t>”</w:t>
      </w:r>
      <w:r w:rsidRPr="00B556E1">
        <w:rPr>
          <w:rFonts w:ascii="Arial" w:eastAsia="HG Mincho Light J" w:hAnsi="Arial" w:cs="Arial"/>
          <w:spacing w:val="-5"/>
          <w:sz w:val="22"/>
          <w:szCs w:val="22"/>
        </w:rPr>
        <w:t xml:space="preserve"> z Opisem przedmiotu z</w:t>
      </w:r>
      <w:r>
        <w:rPr>
          <w:rFonts w:ascii="Arial" w:eastAsia="HG Mincho Light J" w:hAnsi="Arial" w:cs="Arial"/>
          <w:spacing w:val="-5"/>
          <w:sz w:val="22"/>
          <w:szCs w:val="22"/>
        </w:rPr>
        <w:t>amówienia, wskazanym w § 1 ust.3</w:t>
      </w:r>
      <w:r w:rsidRPr="00B556E1">
        <w:rPr>
          <w:rFonts w:ascii="Arial" w:eastAsia="HG Mincho Light J" w:hAnsi="Arial" w:cs="Arial"/>
          <w:spacing w:val="-5"/>
          <w:sz w:val="22"/>
          <w:szCs w:val="22"/>
        </w:rPr>
        <w:t>;</w:t>
      </w:r>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bookmarkStart w:id="1" w:name="_Hlk527911062"/>
      <w:r w:rsidRPr="00B556E1">
        <w:rPr>
          <w:rFonts w:ascii="Arial" w:eastAsia="HG Mincho Light J" w:hAnsi="Arial" w:cs="Arial"/>
          <w:sz w:val="22"/>
          <w:szCs w:val="22"/>
        </w:rPr>
        <w:t xml:space="preserve">dostawy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xml:space="preserve"> z wadami lub odmówić przyjęcia z całej dostawy tylko tych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które posiadają wady i żądać wymiany na wolne od wad.</w:t>
      </w:r>
      <w:bookmarkEnd w:id="1"/>
    </w:p>
    <w:p w:rsidR="00C80B27" w:rsidRPr="00B556E1" w:rsidRDefault="00C80B27" w:rsidP="00C80B27">
      <w:pPr>
        <w:numPr>
          <w:ilvl w:val="0"/>
          <w:numId w:val="29"/>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z w:val="22"/>
          <w:szCs w:val="22"/>
        </w:rPr>
        <w:t xml:space="preserve">dostawy „artykułów spożywczych” niewłaściwym środkiem transportu, który może stanowić ryzyko zagrożenia bezpieczeństwa i jakości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żądając wymiany dostarczonych artykułów i ponownego dostarczenia ich środkiem transportu spełniającym wymagania, dnia następnego w godzinach 8.00-10.00;</w:t>
      </w:r>
    </w:p>
    <w:p w:rsidR="00C80B27" w:rsidRPr="00193E8C" w:rsidRDefault="00C80B27" w:rsidP="00193E8C">
      <w:pPr>
        <w:pStyle w:val="Akapitzlist"/>
        <w:numPr>
          <w:ilvl w:val="0"/>
          <w:numId w:val="36"/>
        </w:numPr>
        <w:shd w:val="clear" w:color="auto" w:fill="FFFFFF"/>
        <w:suppressAutoHyphens/>
        <w:autoSpaceDE w:val="0"/>
        <w:autoSpaceDN w:val="0"/>
        <w:adjustRightInd w:val="0"/>
        <w:spacing w:line="360" w:lineRule="auto"/>
        <w:ind w:left="993" w:right="43" w:hanging="426"/>
        <w:jc w:val="both"/>
        <w:rPr>
          <w:rFonts w:ascii="Arial" w:eastAsia="HG Mincho Light J" w:hAnsi="Arial" w:cs="Arial"/>
          <w:spacing w:val="-5"/>
        </w:rPr>
      </w:pPr>
      <w:r w:rsidRPr="00193E8C">
        <w:rPr>
          <w:rFonts w:ascii="Arial" w:eastAsia="HG Mincho Light J" w:hAnsi="Arial" w:cs="Arial"/>
          <w:spacing w:val="-1"/>
        </w:rPr>
        <w:t xml:space="preserve">w przypadku niewywiązywania się Wykonawcy z terminów realizacji zamówień bieżących, o których mowa w § 3 ust. 4 umowy, Zamawiający </w:t>
      </w:r>
      <w:r w:rsidRPr="00193E8C">
        <w:rPr>
          <w:rFonts w:ascii="Arial" w:eastAsia="HG Mincho Light J" w:hAnsi="Arial" w:cs="Arial"/>
        </w:rPr>
        <w:t>może odmówić przyjęcia dostawy.</w:t>
      </w:r>
    </w:p>
    <w:p w:rsidR="00C80B27" w:rsidRPr="00B556E1" w:rsidRDefault="00C80B27" w:rsidP="00193E8C">
      <w:pPr>
        <w:numPr>
          <w:ilvl w:val="0"/>
          <w:numId w:val="36"/>
        </w:numPr>
        <w:shd w:val="clear" w:color="auto" w:fill="FFFFFF"/>
        <w:suppressAutoHyphens/>
        <w:autoSpaceDE w:val="0"/>
        <w:autoSpaceDN w:val="0"/>
        <w:adjustRightInd w:val="0"/>
        <w:spacing w:line="360" w:lineRule="auto"/>
        <w:ind w:left="993" w:right="43" w:hanging="284"/>
        <w:jc w:val="both"/>
        <w:rPr>
          <w:rFonts w:ascii="Arial" w:eastAsia="HG Mincho Light J" w:hAnsi="Arial" w:cs="Arial"/>
          <w:spacing w:val="-5"/>
          <w:sz w:val="22"/>
          <w:szCs w:val="22"/>
        </w:rPr>
      </w:pPr>
      <w:r w:rsidRPr="00B556E1">
        <w:rPr>
          <w:rFonts w:ascii="Arial" w:eastAsia="HG Mincho Light J" w:hAnsi="Arial" w:cs="Arial"/>
          <w:sz w:val="22"/>
          <w:szCs w:val="22"/>
        </w:rPr>
        <w:t xml:space="preserve">dostarczenia </w:t>
      </w:r>
      <w:r w:rsidR="00A14F3C">
        <w:rPr>
          <w:rFonts w:ascii="Arial" w:eastAsia="HG Mincho Light J" w:hAnsi="Arial" w:cs="Arial"/>
          <w:color w:val="000000"/>
          <w:sz w:val="22"/>
          <w:szCs w:val="22"/>
        </w:rPr>
        <w:t>„artykułów spożywczych”</w:t>
      </w:r>
      <w:r w:rsidRPr="00B556E1">
        <w:rPr>
          <w:rFonts w:ascii="Arial" w:eastAsia="HG Mincho Light J" w:hAnsi="Arial" w:cs="Arial"/>
          <w:color w:val="000000"/>
          <w:sz w:val="22"/>
          <w:szCs w:val="22"/>
        </w:rPr>
        <w:t xml:space="preserve"> nie oznakowanego zgodnie z wy</w:t>
      </w:r>
      <w:r>
        <w:rPr>
          <w:rFonts w:ascii="Arial" w:eastAsia="HG Mincho Light J" w:hAnsi="Arial" w:cs="Arial"/>
          <w:color w:val="000000"/>
          <w:sz w:val="22"/>
          <w:szCs w:val="22"/>
        </w:rPr>
        <w:t>maganiami zawartymi</w:t>
      </w:r>
      <w:r w:rsidR="00A14F3C">
        <w:rPr>
          <w:rFonts w:ascii="Arial" w:eastAsia="HG Mincho Light J" w:hAnsi="Arial" w:cs="Arial"/>
          <w:color w:val="000000"/>
          <w:sz w:val="22"/>
          <w:szCs w:val="22"/>
        </w:rPr>
        <w:t xml:space="preserve"> </w:t>
      </w:r>
      <w:r>
        <w:rPr>
          <w:rFonts w:ascii="Arial" w:eastAsia="HG Mincho Light J" w:hAnsi="Arial" w:cs="Arial"/>
          <w:color w:val="000000"/>
          <w:sz w:val="22"/>
          <w:szCs w:val="22"/>
        </w:rPr>
        <w:t>w § 3 ust. 23</w:t>
      </w:r>
      <w:r w:rsidRPr="00B556E1">
        <w:rPr>
          <w:rFonts w:ascii="Arial" w:eastAsia="HG Mincho Light J" w:hAnsi="Arial" w:cs="Arial"/>
          <w:color w:val="000000"/>
          <w:sz w:val="22"/>
          <w:szCs w:val="22"/>
        </w:rPr>
        <w:t xml:space="preserve"> Umowy.</w:t>
      </w:r>
    </w:p>
    <w:p w:rsidR="00C80B27" w:rsidRPr="00B556E1" w:rsidRDefault="00C80B27" w:rsidP="00C80B27">
      <w:pPr>
        <w:shd w:val="clear" w:color="auto" w:fill="FFFFFF"/>
        <w:suppressAutoHyphens/>
        <w:autoSpaceDE w:val="0"/>
        <w:autoSpaceDN w:val="0"/>
        <w:adjustRightInd w:val="0"/>
        <w:spacing w:line="360" w:lineRule="auto"/>
        <w:ind w:left="993" w:right="43"/>
        <w:jc w:val="both"/>
        <w:rPr>
          <w:rFonts w:ascii="Arial" w:eastAsia="HG Mincho Light J" w:hAnsi="Arial" w:cs="Arial"/>
          <w:spacing w:val="-5"/>
          <w:sz w:val="22"/>
          <w:szCs w:val="22"/>
        </w:rPr>
      </w:pPr>
    </w:p>
    <w:p w:rsidR="00C80B27" w:rsidRPr="00B556E1" w:rsidRDefault="00C80B27" w:rsidP="00DC7F34">
      <w:pPr>
        <w:spacing w:line="360" w:lineRule="auto"/>
        <w:ind w:left="284" w:right="96"/>
        <w:jc w:val="both"/>
        <w:rPr>
          <w:rFonts w:ascii="Arial" w:hAnsi="Arial" w:cs="Arial"/>
          <w:sz w:val="22"/>
          <w:szCs w:val="22"/>
        </w:rPr>
      </w:pPr>
      <w:r w:rsidRPr="00B556E1">
        <w:rPr>
          <w:rFonts w:ascii="Arial" w:hAnsi="Arial" w:cs="Arial"/>
          <w:sz w:val="22"/>
          <w:szCs w:val="22"/>
        </w:rPr>
        <w:lastRenderedPageBreak/>
        <w:t xml:space="preserve">W takim przypadku Zamawiającemu przysługuje prawo do naliczania kar umownych </w:t>
      </w:r>
      <w:r>
        <w:rPr>
          <w:rFonts w:ascii="Arial" w:hAnsi="Arial" w:cs="Arial"/>
          <w:sz w:val="22"/>
          <w:szCs w:val="22"/>
        </w:rPr>
        <w:t xml:space="preserve">           </w:t>
      </w:r>
      <w:r w:rsidRPr="00B556E1">
        <w:rPr>
          <w:rFonts w:ascii="Arial" w:hAnsi="Arial" w:cs="Arial"/>
          <w:sz w:val="22"/>
          <w:szCs w:val="22"/>
        </w:rPr>
        <w:t xml:space="preserve">na podstawie i w wysokości określonej </w:t>
      </w:r>
      <w:r>
        <w:rPr>
          <w:rFonts w:ascii="Arial" w:hAnsi="Arial" w:cs="Arial"/>
          <w:sz w:val="22"/>
          <w:szCs w:val="22"/>
        </w:rPr>
        <w:t xml:space="preserve">w </w:t>
      </w:r>
      <w:r w:rsidRPr="00B556E1">
        <w:rPr>
          <w:rFonts w:ascii="Arial" w:hAnsi="Arial" w:cs="Arial"/>
          <w:sz w:val="22"/>
          <w:szCs w:val="22"/>
        </w:rPr>
        <w:t>§ 7 ust. 4, pkt 4 umowy, aż do momentu należytego wykonania Umowy.</w:t>
      </w:r>
    </w:p>
    <w:p w:rsidR="00C80B27" w:rsidRPr="00B556E1" w:rsidRDefault="00C80B27" w:rsidP="00C80B27">
      <w:pPr>
        <w:numPr>
          <w:ilvl w:val="0"/>
          <w:numId w:val="27"/>
        </w:numPr>
        <w:spacing w:line="360" w:lineRule="auto"/>
        <w:ind w:left="426" w:hanging="426"/>
        <w:jc w:val="both"/>
        <w:rPr>
          <w:rFonts w:ascii="Arial" w:eastAsia="HG Mincho Light J" w:hAnsi="Arial" w:cs="Arial"/>
          <w:sz w:val="22"/>
          <w:szCs w:val="22"/>
        </w:rPr>
      </w:pPr>
      <w:r w:rsidRPr="00B556E1">
        <w:rPr>
          <w:rFonts w:ascii="Arial" w:eastAsia="HG Mincho Light J" w:hAnsi="Arial" w:cs="Arial"/>
          <w:sz w:val="22"/>
          <w:szCs w:val="22"/>
        </w:rPr>
        <w:t xml:space="preserve">W przypadku ujawnienia wad ilościowych lub jakościowych, których nie można było stwierdzić podczas odbioru, Przedstawiciel Zamawiającego niezwłocznie powiadomi Wykonawcę pisemnie, określając żądanie reklamacyjne (np. żądanie wymiany </w:t>
      </w:r>
      <w:r>
        <w:rPr>
          <w:rFonts w:ascii="Arial" w:eastAsia="HG Mincho Light J" w:hAnsi="Arial" w:cs="Arial"/>
          <w:sz w:val="22"/>
          <w:szCs w:val="22"/>
        </w:rPr>
        <w:t xml:space="preserve">                           </w:t>
      </w:r>
      <w:r w:rsidRPr="00B556E1">
        <w:rPr>
          <w:rFonts w:ascii="Arial" w:eastAsia="HG Mincho Light J" w:hAnsi="Arial" w:cs="Arial"/>
          <w:sz w:val="22"/>
          <w:szCs w:val="22"/>
        </w:rPr>
        <w:t xml:space="preserve">na „artykuły spożywcze” wolne od wad w wyznaczonym przez Zamawiającego terminie, obniżenie wynagrodzenia o wartość </w:t>
      </w:r>
      <w:r w:rsidR="0082724E">
        <w:rPr>
          <w:rFonts w:ascii="Arial" w:eastAsia="HG Mincho Light J" w:hAnsi="Arial" w:cs="Arial"/>
          <w:sz w:val="22"/>
          <w:szCs w:val="22"/>
        </w:rPr>
        <w:t>„</w:t>
      </w:r>
      <w:r w:rsidRPr="00B556E1">
        <w:rPr>
          <w:rFonts w:ascii="Arial" w:eastAsia="HG Mincho Light J" w:hAnsi="Arial" w:cs="Arial"/>
          <w:sz w:val="22"/>
          <w:szCs w:val="22"/>
        </w:rPr>
        <w:t>artykułów spożywczych</w:t>
      </w:r>
      <w:r w:rsidR="0082724E">
        <w:rPr>
          <w:rFonts w:ascii="Arial" w:eastAsia="HG Mincho Light J" w:hAnsi="Arial" w:cs="Arial"/>
          <w:sz w:val="22"/>
          <w:szCs w:val="22"/>
        </w:rPr>
        <w:t>”</w:t>
      </w:r>
      <w:r w:rsidRPr="00B556E1">
        <w:rPr>
          <w:rFonts w:ascii="Arial" w:eastAsia="HG Mincho Light J" w:hAnsi="Arial" w:cs="Arial"/>
          <w:sz w:val="22"/>
          <w:szCs w:val="22"/>
        </w:rPr>
        <w:t xml:space="preserve"> z wadami) w formie Protokołu reklamacyjnego, którego wzór określa </w:t>
      </w:r>
      <w:r w:rsidRPr="00B556E1">
        <w:rPr>
          <w:rFonts w:ascii="Arial" w:eastAsia="HG Mincho Light J" w:hAnsi="Arial" w:cs="Arial"/>
          <w:b/>
          <w:sz w:val="22"/>
          <w:szCs w:val="22"/>
        </w:rPr>
        <w:t>załącznik nr 6</w:t>
      </w:r>
      <w:r w:rsidRPr="00B556E1">
        <w:rPr>
          <w:rFonts w:ascii="Arial" w:eastAsia="HG Mincho Light J" w:hAnsi="Arial" w:cs="Arial"/>
          <w:sz w:val="22"/>
          <w:szCs w:val="22"/>
        </w:rPr>
        <w:t xml:space="preserve"> do umowy: </w:t>
      </w:r>
    </w:p>
    <w:p w:rsidR="00C80B27" w:rsidRPr="00B556E1" w:rsidRDefault="00C80B27" w:rsidP="00C80B27">
      <w:pPr>
        <w:numPr>
          <w:ilvl w:val="1"/>
          <w:numId w:val="27"/>
        </w:numPr>
        <w:spacing w:line="360" w:lineRule="auto"/>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t>Obieg dokumentacji reklamacyjnej:</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I. podstawą reklamacji jest sp</w:t>
      </w:r>
      <w:r>
        <w:rPr>
          <w:rFonts w:ascii="Arial" w:eastAsia="HG Mincho Light J" w:hAnsi="Arial" w:cs="Arial"/>
          <w:sz w:val="22"/>
          <w:szCs w:val="22"/>
        </w:rPr>
        <w:t xml:space="preserve">orządzenie stosownego protokołu </w:t>
      </w:r>
      <w:r w:rsidRPr="00B556E1">
        <w:rPr>
          <w:rFonts w:ascii="Arial" w:eastAsia="HG Mincho Light J" w:hAnsi="Arial" w:cs="Arial"/>
          <w:sz w:val="22"/>
          <w:szCs w:val="22"/>
        </w:rPr>
        <w:t xml:space="preserve">reklamacyjnego (zgodnie z </w:t>
      </w:r>
      <w:r w:rsidRPr="00B556E1">
        <w:rPr>
          <w:rFonts w:ascii="Arial" w:eastAsia="HG Mincho Light J" w:hAnsi="Arial" w:cs="Arial"/>
          <w:b/>
          <w:sz w:val="22"/>
          <w:szCs w:val="22"/>
        </w:rPr>
        <w:t>załącznikiem nr 6</w:t>
      </w:r>
      <w:r w:rsidRPr="00B556E1">
        <w:rPr>
          <w:rFonts w:ascii="Arial" w:eastAsia="HG Mincho Light J" w:hAnsi="Arial" w:cs="Arial"/>
          <w:sz w:val="22"/>
          <w:szCs w:val="22"/>
        </w:rPr>
        <w:t xml:space="preserve"> do umowy) przez</w:t>
      </w:r>
      <w:r>
        <w:rPr>
          <w:rFonts w:ascii="Arial" w:eastAsia="HG Mincho Light J" w:hAnsi="Arial" w:cs="Arial"/>
          <w:sz w:val="22"/>
          <w:szCs w:val="22"/>
        </w:rPr>
        <w:t xml:space="preserve"> </w:t>
      </w:r>
      <w:r w:rsidRPr="00B556E1">
        <w:rPr>
          <w:rFonts w:ascii="Arial" w:eastAsia="HG Mincho Light J" w:hAnsi="Arial" w:cs="Arial"/>
          <w:sz w:val="22"/>
          <w:szCs w:val="22"/>
        </w:rPr>
        <w:t>Przedstawiciela Zamawiająceg</w:t>
      </w:r>
      <w:r>
        <w:rPr>
          <w:rFonts w:ascii="Arial" w:eastAsia="HG Mincho Light J" w:hAnsi="Arial" w:cs="Arial"/>
          <w:sz w:val="22"/>
          <w:szCs w:val="22"/>
        </w:rPr>
        <w:t xml:space="preserve">o z udziałem Wykonawcy lub jego </w:t>
      </w:r>
      <w:r w:rsidRPr="00B556E1">
        <w:rPr>
          <w:rFonts w:ascii="Arial" w:eastAsia="HG Mincho Light J" w:hAnsi="Arial" w:cs="Arial"/>
          <w:sz w:val="22"/>
          <w:szCs w:val="22"/>
        </w:rPr>
        <w:t>przedstawiciela;</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 </w:t>
      </w:r>
      <w:r w:rsidRPr="00B556E1">
        <w:rPr>
          <w:rFonts w:ascii="Arial" w:eastAsia="HG Mincho Light J" w:hAnsi="Arial" w:cs="Arial"/>
          <w:spacing w:val="-2"/>
          <w:sz w:val="22"/>
          <w:szCs w:val="22"/>
        </w:rPr>
        <w:t>w przypadku nieobecności Wykonawcy przy</w:t>
      </w:r>
      <w:r>
        <w:rPr>
          <w:rFonts w:ascii="Arial" w:eastAsia="HG Mincho Light J" w:hAnsi="Arial" w:cs="Arial"/>
          <w:spacing w:val="-2"/>
          <w:sz w:val="22"/>
          <w:szCs w:val="22"/>
        </w:rPr>
        <w:t xml:space="preserve"> odbiorze, Zamawiający przesyła </w:t>
      </w:r>
      <w:r w:rsidRPr="00B556E1">
        <w:rPr>
          <w:rFonts w:ascii="Arial" w:eastAsia="HG Mincho Light J" w:hAnsi="Arial" w:cs="Arial"/>
          <w:spacing w:val="-2"/>
          <w:sz w:val="22"/>
          <w:szCs w:val="22"/>
        </w:rPr>
        <w:t>protokół reklamacyjny środkami komunikac</w:t>
      </w:r>
      <w:r>
        <w:rPr>
          <w:rFonts w:ascii="Arial" w:eastAsia="HG Mincho Light J" w:hAnsi="Arial" w:cs="Arial"/>
          <w:spacing w:val="-2"/>
          <w:sz w:val="22"/>
          <w:szCs w:val="22"/>
        </w:rPr>
        <w:t xml:space="preserve">ji elektronicznej lub faksem                  do </w:t>
      </w:r>
      <w:r w:rsidRPr="00B556E1">
        <w:rPr>
          <w:rFonts w:ascii="Arial" w:eastAsia="HG Mincho Light J" w:hAnsi="Arial" w:cs="Arial"/>
          <w:spacing w:val="-2"/>
          <w:sz w:val="22"/>
          <w:szCs w:val="22"/>
        </w:rPr>
        <w:t>Wykonawcy;</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III. </w:t>
      </w:r>
      <w:r w:rsidRPr="00B556E1">
        <w:rPr>
          <w:rFonts w:ascii="Arial" w:eastAsia="HG Mincho Light J" w:hAnsi="Arial" w:cs="Arial"/>
          <w:spacing w:val="-1"/>
          <w:sz w:val="22"/>
          <w:szCs w:val="22"/>
        </w:rPr>
        <w:t xml:space="preserve">za sporządzenie </w:t>
      </w:r>
      <w:r w:rsidRPr="00B556E1">
        <w:rPr>
          <w:rFonts w:ascii="Arial" w:eastAsia="HG Mincho Light J" w:hAnsi="Arial" w:cs="Arial"/>
          <w:sz w:val="22"/>
          <w:szCs w:val="22"/>
        </w:rPr>
        <w:t>protokołu reklamacyjnego i zebranie dokumentów potwierdzających niezgodną z warunkami umowy dostawę odpowiedzialny jest Przedstawiciel Zamawiającego.</w:t>
      </w:r>
    </w:p>
    <w:p w:rsidR="00C80B27" w:rsidRPr="00B556E1" w:rsidRDefault="00C80B27" w:rsidP="00C80B27">
      <w:pPr>
        <w:numPr>
          <w:ilvl w:val="1"/>
          <w:numId w:val="27"/>
        </w:numPr>
        <w:spacing w:line="360" w:lineRule="auto"/>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t>Uwzględnienie reklamacji:</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 </w:t>
      </w:r>
      <w:r w:rsidRPr="00B556E1">
        <w:rPr>
          <w:rFonts w:ascii="Arial" w:hAnsi="Arial" w:cs="Arial"/>
          <w:sz w:val="22"/>
          <w:szCs w:val="22"/>
        </w:rPr>
        <w:t>Wykonawca zobowiązany jest do odebrania wadliwego i/lub nieprzyjętego przedmiotu umowy;</w:t>
      </w:r>
    </w:p>
    <w:p w:rsidR="00C80B27" w:rsidRPr="00B556E1" w:rsidRDefault="00C80B27" w:rsidP="00C80B27">
      <w:pPr>
        <w:spacing w:line="360" w:lineRule="auto"/>
        <w:ind w:left="1701" w:hanging="283"/>
        <w:jc w:val="both"/>
        <w:rPr>
          <w:rFonts w:ascii="Arial" w:eastAsia="HG Mincho Light J" w:hAnsi="Arial" w:cs="Arial"/>
          <w:sz w:val="22"/>
          <w:szCs w:val="22"/>
        </w:rPr>
      </w:pPr>
      <w:r w:rsidRPr="00B556E1">
        <w:rPr>
          <w:rFonts w:ascii="Arial" w:eastAsia="HG Mincho Light J" w:hAnsi="Arial" w:cs="Arial"/>
          <w:sz w:val="22"/>
          <w:szCs w:val="22"/>
        </w:rPr>
        <w:t xml:space="preserve">II.  Wykonawca zobowiązany jest dostarczyć brakującą ilość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 xml:space="preserve"> lub wykonać wymianę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pacing w:val="-1"/>
          <w:sz w:val="22"/>
          <w:szCs w:val="22"/>
        </w:rPr>
        <w:t xml:space="preserve"> na wolne </w:t>
      </w:r>
      <w:r>
        <w:rPr>
          <w:rFonts w:ascii="Arial" w:eastAsia="HG Mincho Light J" w:hAnsi="Arial" w:cs="Arial"/>
          <w:spacing w:val="-1"/>
          <w:sz w:val="22"/>
          <w:szCs w:val="22"/>
        </w:rPr>
        <w:t xml:space="preserve">                   </w:t>
      </w:r>
      <w:r w:rsidRPr="00B556E1">
        <w:rPr>
          <w:rFonts w:ascii="Arial" w:eastAsia="HG Mincho Light J" w:hAnsi="Arial" w:cs="Arial"/>
          <w:spacing w:val="-1"/>
          <w:sz w:val="22"/>
          <w:szCs w:val="22"/>
        </w:rPr>
        <w:t xml:space="preserve">od wad jakościowych na swój koszt, najpóźniej w dniu następnym po dniu dostawy, w której stwierdzono braki ilościowe lub wady jakościowe, </w:t>
      </w:r>
      <w:r>
        <w:rPr>
          <w:rFonts w:ascii="Arial" w:eastAsia="HG Mincho Light J" w:hAnsi="Arial" w:cs="Arial"/>
          <w:spacing w:val="-1"/>
          <w:sz w:val="22"/>
          <w:szCs w:val="22"/>
        </w:rPr>
        <w:t xml:space="preserve">                         </w:t>
      </w:r>
      <w:r w:rsidRPr="00B556E1">
        <w:rPr>
          <w:rFonts w:ascii="Arial" w:eastAsia="HG Mincho Light J" w:hAnsi="Arial" w:cs="Arial"/>
          <w:spacing w:val="-1"/>
          <w:sz w:val="22"/>
          <w:szCs w:val="22"/>
        </w:rPr>
        <w:t xml:space="preserve">w godzinach 8.00-10.00 </w:t>
      </w:r>
      <w:r w:rsidRPr="00B556E1">
        <w:rPr>
          <w:rFonts w:ascii="Arial" w:eastAsia="HG Mincho Light J" w:hAnsi="Arial" w:cs="Arial"/>
          <w:sz w:val="22"/>
          <w:szCs w:val="22"/>
        </w:rPr>
        <w:t>do właściwego magazynu Zamawiającego, bez prawa żądania dodatkowych opłat z tego tytułu, chyba, że Przedstawiciel Zamawiającego zrezygnuje z realizacji zamówienia z tego powodu, że potrzeby żywnościowe zostaną w wyniku realizacji nowego zamówienia bieżącego, o którym mowa w § 3 ust. 4 umowy, zaspokojone;</w:t>
      </w:r>
    </w:p>
    <w:p w:rsidR="00872196" w:rsidRPr="00DC7F34" w:rsidRDefault="00C80B27" w:rsidP="00DC7F34">
      <w:pPr>
        <w:spacing w:line="360" w:lineRule="auto"/>
        <w:ind w:left="1701" w:hanging="283"/>
        <w:jc w:val="both"/>
        <w:rPr>
          <w:rFonts w:ascii="Arial" w:eastAsia="HG Mincho Light J" w:hAnsi="Arial" w:cs="Arial"/>
          <w:spacing w:val="-1"/>
          <w:sz w:val="22"/>
          <w:szCs w:val="22"/>
        </w:rPr>
      </w:pPr>
      <w:r w:rsidRPr="00B556E1">
        <w:rPr>
          <w:rFonts w:ascii="Arial" w:eastAsia="HG Mincho Light J" w:hAnsi="Arial" w:cs="Arial"/>
          <w:sz w:val="22"/>
          <w:szCs w:val="22"/>
        </w:rPr>
        <w:t>III. o sposobie załatwienia uwzględnionej</w:t>
      </w:r>
      <w:r>
        <w:rPr>
          <w:rFonts w:ascii="Arial" w:eastAsia="HG Mincho Light J" w:hAnsi="Arial" w:cs="Arial"/>
          <w:sz w:val="22"/>
          <w:szCs w:val="22"/>
        </w:rPr>
        <w:t xml:space="preserve"> reklamacji Wykonawca informuje </w:t>
      </w:r>
      <w:r w:rsidRPr="00B556E1">
        <w:rPr>
          <w:rFonts w:ascii="Arial" w:eastAsia="HG Mincho Light J" w:hAnsi="Arial" w:cs="Arial"/>
          <w:sz w:val="22"/>
          <w:szCs w:val="22"/>
        </w:rPr>
        <w:t xml:space="preserve">niezwłocznie Zamawiającego </w:t>
      </w:r>
      <w:r w:rsidRPr="00B556E1">
        <w:rPr>
          <w:rFonts w:ascii="Arial" w:eastAsia="HG Mincho Light J" w:hAnsi="Arial" w:cs="Arial"/>
          <w:spacing w:val="-1"/>
          <w:sz w:val="22"/>
          <w:szCs w:val="22"/>
        </w:rPr>
        <w:t>w formie pisemnej dro</w:t>
      </w:r>
      <w:r>
        <w:rPr>
          <w:rFonts w:ascii="Arial" w:eastAsia="HG Mincho Light J" w:hAnsi="Arial" w:cs="Arial"/>
          <w:spacing w:val="-1"/>
          <w:sz w:val="22"/>
          <w:szCs w:val="22"/>
        </w:rPr>
        <w:t xml:space="preserve">gą komunikacji </w:t>
      </w:r>
      <w:r w:rsidRPr="00B556E1">
        <w:rPr>
          <w:rFonts w:ascii="Arial" w:eastAsia="HG Mincho Light J" w:hAnsi="Arial" w:cs="Arial"/>
          <w:spacing w:val="-1"/>
          <w:sz w:val="22"/>
          <w:szCs w:val="22"/>
        </w:rPr>
        <w:t>elektronicznej.</w:t>
      </w:r>
    </w:p>
    <w:p w:rsidR="00C80B27" w:rsidRPr="00B556E1" w:rsidRDefault="00C80B27" w:rsidP="00C80B27">
      <w:pPr>
        <w:numPr>
          <w:ilvl w:val="1"/>
          <w:numId w:val="27"/>
        </w:numPr>
        <w:spacing w:line="360" w:lineRule="auto"/>
        <w:ind w:left="1843" w:hanging="850"/>
        <w:jc w:val="both"/>
        <w:rPr>
          <w:rFonts w:ascii="Arial" w:eastAsia="HG Mincho Light J" w:hAnsi="Arial" w:cs="Arial"/>
          <w:sz w:val="22"/>
          <w:szCs w:val="22"/>
          <w:u w:val="single"/>
        </w:rPr>
      </w:pPr>
      <w:r w:rsidRPr="00B556E1">
        <w:rPr>
          <w:rFonts w:ascii="Arial" w:eastAsia="HG Mincho Light J" w:hAnsi="Arial" w:cs="Arial"/>
          <w:b/>
          <w:bCs/>
          <w:spacing w:val="-1"/>
          <w:sz w:val="22"/>
          <w:szCs w:val="22"/>
          <w:u w:val="single"/>
        </w:rPr>
        <w:t>Odmowa uwzględnienia reklamacji</w:t>
      </w:r>
      <w:r>
        <w:rPr>
          <w:rFonts w:ascii="Arial" w:eastAsia="HG Mincho Light J" w:hAnsi="Arial" w:cs="Arial"/>
          <w:b/>
          <w:bCs/>
          <w:spacing w:val="-1"/>
          <w:sz w:val="22"/>
          <w:szCs w:val="22"/>
          <w:u w:val="single"/>
        </w:rPr>
        <w:t xml:space="preserve"> w przypadku wad jakościowych</w:t>
      </w:r>
      <w:r w:rsidRPr="00B556E1">
        <w:rPr>
          <w:rFonts w:ascii="Arial" w:eastAsia="HG Mincho Light J" w:hAnsi="Arial" w:cs="Arial"/>
          <w:b/>
          <w:bCs/>
          <w:spacing w:val="-1"/>
          <w:sz w:val="22"/>
          <w:szCs w:val="22"/>
          <w:u w:val="single"/>
        </w:rPr>
        <w:t>:</w:t>
      </w:r>
    </w:p>
    <w:p w:rsidR="00C80B27" w:rsidRPr="00B556E1" w:rsidRDefault="00C80B27" w:rsidP="004A737F">
      <w:pPr>
        <w:pStyle w:val="Akapitzlist"/>
        <w:numPr>
          <w:ilvl w:val="2"/>
          <w:numId w:val="27"/>
        </w:numPr>
        <w:spacing w:line="360" w:lineRule="auto"/>
        <w:ind w:left="1701" w:hanging="141"/>
        <w:jc w:val="both"/>
        <w:rPr>
          <w:rFonts w:ascii="Arial" w:eastAsia="HG Mincho Light J" w:hAnsi="Arial" w:cs="Arial"/>
        </w:rPr>
      </w:pPr>
      <w:r w:rsidRPr="00B556E1">
        <w:rPr>
          <w:rFonts w:ascii="Arial" w:eastAsia="HG Mincho Light J" w:hAnsi="Arial" w:cs="Arial"/>
        </w:rPr>
        <w:t xml:space="preserve"> jeżeli Wykonawca nie uzna reklama</w:t>
      </w:r>
      <w:r w:rsidR="004A737F">
        <w:rPr>
          <w:rFonts w:ascii="Arial" w:eastAsia="HG Mincho Light J" w:hAnsi="Arial" w:cs="Arial"/>
        </w:rPr>
        <w:t xml:space="preserve">cji lub na nią niezwłocznie nie </w:t>
      </w:r>
      <w:r w:rsidRPr="00B556E1">
        <w:rPr>
          <w:rFonts w:ascii="Arial" w:eastAsia="HG Mincho Light J" w:hAnsi="Arial" w:cs="Arial"/>
        </w:rPr>
        <w:t xml:space="preserve">zareaguje, Zamawiający </w:t>
      </w:r>
      <w:r w:rsidRPr="00B556E1">
        <w:rPr>
          <w:rFonts w:ascii="Arial" w:eastAsia="HG Mincho Light J" w:hAnsi="Arial" w:cs="Arial"/>
          <w:spacing w:val="-1"/>
        </w:rPr>
        <w:t xml:space="preserve">zleci Stacji </w:t>
      </w:r>
      <w:r w:rsidR="004A737F">
        <w:rPr>
          <w:rFonts w:ascii="Arial" w:eastAsia="HG Mincho Light J" w:hAnsi="Arial" w:cs="Arial"/>
          <w:spacing w:val="-1"/>
        </w:rPr>
        <w:t xml:space="preserve">Sanitarno-Epidemiologicznej lub </w:t>
      </w:r>
      <w:r w:rsidRPr="00B556E1">
        <w:rPr>
          <w:rFonts w:ascii="Arial" w:eastAsia="HG Mincho Light J" w:hAnsi="Arial" w:cs="Arial"/>
          <w:spacing w:val="-1"/>
        </w:rPr>
        <w:t xml:space="preserve">WIJHARS, </w:t>
      </w:r>
      <w:r w:rsidRPr="00B556E1">
        <w:rPr>
          <w:rFonts w:ascii="Arial" w:eastAsia="HG Mincho Light J" w:hAnsi="Arial" w:cs="Arial"/>
          <w:spacing w:val="-1"/>
        </w:rPr>
        <w:lastRenderedPageBreak/>
        <w:t>właściwej miejscowo d</w:t>
      </w:r>
      <w:r w:rsidR="004A737F">
        <w:rPr>
          <w:rFonts w:ascii="Arial" w:eastAsia="HG Mincho Light J" w:hAnsi="Arial" w:cs="Arial"/>
          <w:spacing w:val="-1"/>
        </w:rPr>
        <w:t xml:space="preserve">la Zamawiającego, pobranie prób </w:t>
      </w:r>
      <w:r w:rsidR="00607AE4">
        <w:rPr>
          <w:rFonts w:ascii="Arial" w:eastAsia="HG Mincho Light J" w:hAnsi="Arial" w:cs="Arial"/>
          <w:spacing w:val="-1"/>
        </w:rPr>
        <w:t>„</w:t>
      </w:r>
      <w:r w:rsidRPr="00B556E1">
        <w:rPr>
          <w:rFonts w:ascii="Arial" w:eastAsia="HG Mincho Light J" w:hAnsi="Arial" w:cs="Arial"/>
          <w:spacing w:val="-1"/>
        </w:rPr>
        <w:t>artykułów spożywczych</w:t>
      </w:r>
      <w:r w:rsidR="00607AE4">
        <w:rPr>
          <w:rFonts w:ascii="Arial" w:eastAsia="HG Mincho Light J" w:hAnsi="Arial" w:cs="Arial"/>
          <w:spacing w:val="-1"/>
        </w:rPr>
        <w:t>”</w:t>
      </w:r>
      <w:r w:rsidRPr="00B556E1">
        <w:rPr>
          <w:rFonts w:ascii="Arial" w:eastAsia="HG Mincho Light J" w:hAnsi="Arial" w:cs="Arial"/>
          <w:spacing w:val="-1"/>
        </w:rPr>
        <w:t xml:space="preserve"> lub ich zbadanie bądź </w:t>
      </w:r>
      <w:r w:rsidR="004A737F">
        <w:rPr>
          <w:rFonts w:ascii="Arial" w:eastAsia="HG Mincho Light J" w:hAnsi="Arial" w:cs="Arial"/>
        </w:rPr>
        <w:t xml:space="preserve">wykonanie badania prób </w:t>
      </w:r>
      <w:r w:rsidR="00607AE4">
        <w:rPr>
          <w:rFonts w:ascii="Arial" w:eastAsia="HG Mincho Light J" w:hAnsi="Arial" w:cs="Arial"/>
        </w:rPr>
        <w:t>„</w:t>
      </w:r>
      <w:r w:rsidRPr="00B556E1">
        <w:rPr>
          <w:rFonts w:ascii="Arial" w:eastAsia="HG Mincho Light J" w:hAnsi="Arial" w:cs="Arial"/>
        </w:rPr>
        <w:t>artykułów spożywczych</w:t>
      </w:r>
      <w:r w:rsidR="00607AE4">
        <w:rPr>
          <w:rFonts w:ascii="Arial" w:eastAsia="HG Mincho Light J" w:hAnsi="Arial" w:cs="Arial"/>
        </w:rPr>
        <w:t>”</w:t>
      </w:r>
      <w:r w:rsidRPr="00B556E1">
        <w:rPr>
          <w:rFonts w:ascii="Arial" w:eastAsia="HG Mincho Light J" w:hAnsi="Arial" w:cs="Arial"/>
        </w:rPr>
        <w:t xml:space="preserve"> pobrany</w:t>
      </w:r>
      <w:r w:rsidR="004A737F">
        <w:rPr>
          <w:rFonts w:ascii="Arial" w:eastAsia="HG Mincho Light J" w:hAnsi="Arial" w:cs="Arial"/>
        </w:rPr>
        <w:t xml:space="preserve">ch do zbadania przez właściwego </w:t>
      </w:r>
      <w:r w:rsidRPr="00B556E1">
        <w:rPr>
          <w:rFonts w:ascii="Arial" w:eastAsia="HG Mincho Light J" w:hAnsi="Arial" w:cs="Arial"/>
        </w:rPr>
        <w:t xml:space="preserve">miejscowo inspektora WOMP lub </w:t>
      </w:r>
      <w:r w:rsidR="004A737F">
        <w:rPr>
          <w:rFonts w:ascii="Arial" w:eastAsia="HG Mincho Light J" w:hAnsi="Arial" w:cs="Arial"/>
        </w:rPr>
        <w:t xml:space="preserve">uprawnionego próbo biorcę. Przy </w:t>
      </w:r>
      <w:r w:rsidRPr="00B556E1">
        <w:rPr>
          <w:rFonts w:ascii="Arial" w:eastAsia="HG Mincho Light J" w:hAnsi="Arial" w:cs="Arial"/>
        </w:rPr>
        <w:t xml:space="preserve">pobieraniu prób może być obecny </w:t>
      </w:r>
      <w:r w:rsidRPr="00B556E1">
        <w:rPr>
          <w:rFonts w:ascii="Arial" w:eastAsia="HG Mincho Light J" w:hAnsi="Arial" w:cs="Arial"/>
          <w:spacing w:val="-1"/>
        </w:rPr>
        <w:t>pr</w:t>
      </w:r>
      <w:r w:rsidR="004A737F">
        <w:rPr>
          <w:rFonts w:ascii="Arial" w:eastAsia="HG Mincho Light J" w:hAnsi="Arial" w:cs="Arial"/>
          <w:spacing w:val="-1"/>
        </w:rPr>
        <w:t xml:space="preserve">zedstawiciel Zamawiającego oraz </w:t>
      </w:r>
      <w:r w:rsidRPr="00B556E1">
        <w:rPr>
          <w:rFonts w:ascii="Arial" w:eastAsia="HG Mincho Light J" w:hAnsi="Arial" w:cs="Arial"/>
          <w:spacing w:val="-1"/>
        </w:rPr>
        <w:t>przedstawiciel Wykonawcy;</w:t>
      </w:r>
    </w:p>
    <w:p w:rsidR="00C80B27" w:rsidRPr="00B556E1" w:rsidRDefault="00C80B27" w:rsidP="004A737F">
      <w:pPr>
        <w:numPr>
          <w:ilvl w:val="2"/>
          <w:numId w:val="27"/>
        </w:numPr>
        <w:spacing w:line="360" w:lineRule="auto"/>
        <w:ind w:left="1701" w:hanging="141"/>
        <w:jc w:val="both"/>
        <w:rPr>
          <w:rFonts w:ascii="Arial" w:eastAsia="HG Mincho Light J" w:hAnsi="Arial" w:cs="Arial"/>
          <w:sz w:val="22"/>
          <w:szCs w:val="22"/>
        </w:rPr>
      </w:pPr>
      <w:r w:rsidRPr="00B556E1">
        <w:rPr>
          <w:rFonts w:ascii="Arial" w:eastAsia="HG Mincho Light J" w:hAnsi="Arial" w:cs="Arial"/>
          <w:sz w:val="22"/>
          <w:szCs w:val="22"/>
        </w:rPr>
        <w:t xml:space="preserve"> w przypadku, gdy Stacja Sanitarno-Epidemiologiczna lub </w:t>
      </w:r>
      <w:r w:rsidR="004A737F">
        <w:rPr>
          <w:rFonts w:ascii="Arial" w:eastAsia="HG Mincho Light J" w:hAnsi="Arial" w:cs="Arial"/>
          <w:spacing w:val="-1"/>
          <w:sz w:val="22"/>
          <w:szCs w:val="22"/>
        </w:rPr>
        <w:t xml:space="preserve">WIJHARS, </w:t>
      </w:r>
      <w:r w:rsidRPr="00B556E1">
        <w:rPr>
          <w:rFonts w:ascii="Arial" w:eastAsia="HG Mincho Light J" w:hAnsi="Arial" w:cs="Arial"/>
          <w:spacing w:val="-1"/>
          <w:sz w:val="22"/>
          <w:szCs w:val="22"/>
        </w:rPr>
        <w:t>właściwa miejscowo dla siedziby Zama</w:t>
      </w:r>
      <w:r w:rsidR="004A737F">
        <w:rPr>
          <w:rFonts w:ascii="Arial" w:eastAsia="HG Mincho Light J" w:hAnsi="Arial" w:cs="Arial"/>
          <w:spacing w:val="-1"/>
          <w:sz w:val="22"/>
          <w:szCs w:val="22"/>
        </w:rPr>
        <w:t xml:space="preserve">wiającego określonych badań nie </w:t>
      </w:r>
      <w:r w:rsidRPr="00B556E1">
        <w:rPr>
          <w:rFonts w:ascii="Arial" w:eastAsia="HG Mincho Light J" w:hAnsi="Arial" w:cs="Arial"/>
          <w:spacing w:val="-1"/>
          <w:sz w:val="22"/>
          <w:szCs w:val="22"/>
        </w:rPr>
        <w:t>wykonuje, Zamawiający m</w:t>
      </w:r>
      <w:r w:rsidR="004A737F">
        <w:rPr>
          <w:rFonts w:ascii="Arial" w:eastAsia="HG Mincho Light J" w:hAnsi="Arial" w:cs="Arial"/>
          <w:spacing w:val="-1"/>
          <w:sz w:val="22"/>
          <w:szCs w:val="22"/>
        </w:rPr>
        <w:t xml:space="preserve">oże zlecić ich wykonanie innemu </w:t>
      </w:r>
      <w:r w:rsidRPr="00B556E1">
        <w:rPr>
          <w:rFonts w:ascii="Arial" w:eastAsia="HG Mincho Light J" w:hAnsi="Arial" w:cs="Arial"/>
          <w:spacing w:val="-1"/>
          <w:sz w:val="22"/>
          <w:szCs w:val="22"/>
        </w:rPr>
        <w:t xml:space="preserve">akredytowanemu laboratorium </w:t>
      </w:r>
      <w:r w:rsidRPr="00B556E1">
        <w:rPr>
          <w:rFonts w:ascii="Arial" w:eastAsia="HG Mincho Light J" w:hAnsi="Arial" w:cs="Arial"/>
          <w:spacing w:val="-3"/>
          <w:sz w:val="22"/>
          <w:szCs w:val="22"/>
        </w:rPr>
        <w:t>badania żywności;</w:t>
      </w:r>
    </w:p>
    <w:p w:rsidR="00C80B27" w:rsidRPr="00B556E1" w:rsidRDefault="00C80B27" w:rsidP="00C80B27">
      <w:pPr>
        <w:numPr>
          <w:ilvl w:val="2"/>
          <w:numId w:val="27"/>
        </w:numPr>
        <w:spacing w:line="360" w:lineRule="auto"/>
        <w:ind w:left="1701" w:hanging="141"/>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pacing w:val="-1"/>
          <w:sz w:val="22"/>
          <w:szCs w:val="22"/>
        </w:rPr>
        <w:t xml:space="preserve">koszty badań laboratoryjnych ponosi Strona, dla której ocena jakości okazała się niekorzystna. </w:t>
      </w:r>
      <w:r w:rsidRPr="00B556E1">
        <w:rPr>
          <w:rFonts w:ascii="Arial" w:eastAsia="HG Mincho Light J" w:hAnsi="Arial" w:cs="Arial"/>
          <w:sz w:val="22"/>
          <w:szCs w:val="22"/>
        </w:rPr>
        <w:t xml:space="preserve">Orzeczenie wydane przez laboratorium akredytowane będzie ostateczną podstawą do określenia jakości dostarczonych </w:t>
      </w:r>
      <w:r w:rsidR="00607AE4">
        <w:rPr>
          <w:rFonts w:ascii="Arial" w:eastAsia="HG Mincho Light J" w:hAnsi="Arial" w:cs="Arial"/>
          <w:sz w:val="22"/>
          <w:szCs w:val="22"/>
        </w:rPr>
        <w:t>„</w:t>
      </w:r>
      <w:r w:rsidRPr="00B556E1">
        <w:rPr>
          <w:rFonts w:ascii="Arial" w:eastAsia="HG Mincho Light J" w:hAnsi="Arial" w:cs="Arial"/>
          <w:sz w:val="22"/>
          <w:szCs w:val="22"/>
        </w:rPr>
        <w:t>artykułów spożywczych</w:t>
      </w:r>
      <w:r w:rsidR="00607AE4">
        <w:rPr>
          <w:rFonts w:ascii="Arial" w:eastAsia="HG Mincho Light J" w:hAnsi="Arial" w:cs="Arial"/>
          <w:sz w:val="22"/>
          <w:szCs w:val="22"/>
        </w:rPr>
        <w:t>”</w:t>
      </w:r>
      <w:r w:rsidRPr="00B556E1">
        <w:rPr>
          <w:rFonts w:ascii="Arial" w:eastAsia="HG Mincho Light J" w:hAnsi="Arial" w:cs="Arial"/>
          <w:sz w:val="22"/>
          <w:szCs w:val="22"/>
        </w:rPr>
        <w:t xml:space="preserve"> i wiąże Strony;</w:t>
      </w:r>
    </w:p>
    <w:p w:rsidR="00C80B27" w:rsidRPr="00D34FC2" w:rsidRDefault="00C80B27" w:rsidP="00C80B27">
      <w:pPr>
        <w:numPr>
          <w:ilvl w:val="2"/>
          <w:numId w:val="27"/>
        </w:numPr>
        <w:spacing w:line="360" w:lineRule="auto"/>
        <w:ind w:left="1701" w:hanging="141"/>
        <w:jc w:val="both"/>
        <w:rPr>
          <w:rFonts w:ascii="Arial" w:eastAsia="HG Mincho Light J" w:hAnsi="Arial" w:cs="Arial"/>
          <w:sz w:val="22"/>
          <w:szCs w:val="22"/>
          <w:u w:val="single"/>
        </w:rPr>
      </w:pPr>
      <w:r w:rsidRPr="00B556E1">
        <w:rPr>
          <w:rFonts w:ascii="Arial" w:eastAsia="HG Mincho Light J" w:hAnsi="Arial" w:cs="Arial"/>
          <w:sz w:val="22"/>
          <w:szCs w:val="22"/>
        </w:rPr>
        <w:t xml:space="preserve"> </w:t>
      </w:r>
      <w:r w:rsidRPr="00B556E1">
        <w:rPr>
          <w:rFonts w:ascii="Arial" w:eastAsia="HG Mincho Light J" w:hAnsi="Arial" w:cs="Arial"/>
          <w:spacing w:val="-1"/>
          <w:sz w:val="22"/>
          <w:szCs w:val="22"/>
        </w:rPr>
        <w:t xml:space="preserve">w przypadku, gdy próba badanego artykułu spożywczego wypadnie negatywnie dla Wykonawcy (tj. wystąpi </w:t>
      </w:r>
      <w:r w:rsidRPr="00B556E1">
        <w:rPr>
          <w:rFonts w:ascii="Arial" w:eastAsia="HG Mincho Light J" w:hAnsi="Arial" w:cs="Arial"/>
          <w:sz w:val="22"/>
          <w:szCs w:val="22"/>
        </w:rPr>
        <w:t xml:space="preserve">niezgodność wyniku badania </w:t>
      </w:r>
      <w:r>
        <w:rPr>
          <w:rFonts w:ascii="Arial" w:eastAsia="HG Mincho Light J" w:hAnsi="Arial" w:cs="Arial"/>
          <w:sz w:val="22"/>
          <w:szCs w:val="22"/>
        </w:rPr>
        <w:t xml:space="preserve">                 </w:t>
      </w:r>
      <w:r w:rsidRPr="00B556E1">
        <w:rPr>
          <w:rFonts w:ascii="Arial" w:eastAsia="HG Mincho Light J" w:hAnsi="Arial" w:cs="Arial"/>
          <w:sz w:val="22"/>
          <w:szCs w:val="22"/>
        </w:rPr>
        <w:t>z wymaganiami dla artykułu) Zamawiający nie zapłaci za dostawę z wadami.</w:t>
      </w:r>
    </w:p>
    <w:p w:rsidR="00C80B27" w:rsidRPr="00D566F0" w:rsidRDefault="00C80B27" w:rsidP="00C80B27">
      <w:pPr>
        <w:numPr>
          <w:ilvl w:val="1"/>
          <w:numId w:val="27"/>
        </w:numPr>
        <w:spacing w:line="360" w:lineRule="auto"/>
        <w:ind w:left="1418" w:hanging="425"/>
        <w:jc w:val="both"/>
        <w:rPr>
          <w:rFonts w:ascii="Arial" w:eastAsia="HG Mincho Light J" w:hAnsi="Arial" w:cs="Arial"/>
          <w:sz w:val="22"/>
          <w:szCs w:val="22"/>
          <w:u w:val="single"/>
        </w:rPr>
      </w:pPr>
      <w:r w:rsidRPr="00D566F0">
        <w:rPr>
          <w:rFonts w:ascii="Arial" w:eastAsia="HG Mincho Light J" w:hAnsi="Arial" w:cs="Arial"/>
          <w:b/>
          <w:bCs/>
          <w:spacing w:val="-1"/>
          <w:sz w:val="22"/>
          <w:szCs w:val="22"/>
          <w:u w:val="single"/>
        </w:rPr>
        <w:t>Odmowa uwzględnienia reklamacji</w:t>
      </w:r>
      <w:r>
        <w:rPr>
          <w:rFonts w:ascii="Arial" w:eastAsia="HG Mincho Light J" w:hAnsi="Arial" w:cs="Arial"/>
          <w:b/>
          <w:bCs/>
          <w:spacing w:val="-1"/>
          <w:sz w:val="22"/>
          <w:szCs w:val="22"/>
          <w:u w:val="single"/>
        </w:rPr>
        <w:t xml:space="preserve"> w przypadku wad ilościowych:</w:t>
      </w:r>
    </w:p>
    <w:p w:rsidR="00C80B27" w:rsidRPr="00D34FC2" w:rsidRDefault="00C80B27" w:rsidP="008037DA">
      <w:pPr>
        <w:pStyle w:val="Akapitzlist"/>
        <w:numPr>
          <w:ilvl w:val="2"/>
          <w:numId w:val="27"/>
        </w:numPr>
        <w:spacing w:after="0" w:line="360" w:lineRule="auto"/>
        <w:jc w:val="both"/>
        <w:rPr>
          <w:rFonts w:ascii="Arial" w:eastAsia="HG Mincho Light J" w:hAnsi="Arial" w:cs="Arial"/>
        </w:rPr>
      </w:pPr>
      <w:r w:rsidRPr="00D34FC2">
        <w:rPr>
          <w:rFonts w:ascii="Arial" w:eastAsia="HG Mincho Light J" w:hAnsi="Arial" w:cs="Arial"/>
        </w:rPr>
        <w:t xml:space="preserve">Jeżeli Wykonawca nie uzna reklamacji lub na nią niezwłocznie nie zareaguje, Zamawiający naliczy kary umowne zgodnie z </w:t>
      </w:r>
      <w:r w:rsidRPr="00D34FC2">
        <w:rPr>
          <w:rFonts w:ascii="Arial" w:hAnsi="Arial" w:cs="Arial"/>
          <w:kern w:val="3"/>
          <w:lang w:eastAsia="zh-CN"/>
        </w:rPr>
        <w:t>§ 7 ust.4 pkt 4 umowy.</w:t>
      </w:r>
    </w:p>
    <w:p w:rsidR="00C80B27" w:rsidRPr="00B556E1" w:rsidRDefault="00C80B27" w:rsidP="00C80B27">
      <w:pPr>
        <w:numPr>
          <w:ilvl w:val="1"/>
          <w:numId w:val="27"/>
        </w:numPr>
        <w:spacing w:line="360" w:lineRule="auto"/>
        <w:jc w:val="both"/>
        <w:rPr>
          <w:rFonts w:ascii="Arial" w:eastAsia="HG Mincho Light J" w:hAnsi="Arial" w:cs="Arial"/>
          <w:sz w:val="22"/>
          <w:szCs w:val="22"/>
        </w:rPr>
      </w:pPr>
      <w:r w:rsidRPr="00B556E1">
        <w:rPr>
          <w:rFonts w:ascii="Arial" w:eastAsia="HG Mincho Light J" w:hAnsi="Arial" w:cs="Arial"/>
          <w:b/>
          <w:bCs/>
          <w:spacing w:val="-1"/>
          <w:sz w:val="22"/>
          <w:szCs w:val="22"/>
          <w:u w:val="single"/>
        </w:rPr>
        <w:t>Odpowiedzialność Wykonawcy za jakość produktu</w:t>
      </w:r>
      <w:r w:rsidRPr="00B556E1">
        <w:rPr>
          <w:rFonts w:ascii="Arial" w:eastAsia="HG Mincho Light J" w:hAnsi="Arial" w:cs="Arial"/>
          <w:b/>
          <w:bCs/>
          <w:spacing w:val="-1"/>
          <w:sz w:val="22"/>
          <w:szCs w:val="22"/>
        </w:rPr>
        <w:t>:</w:t>
      </w:r>
    </w:p>
    <w:p w:rsidR="00C80B27" w:rsidRPr="00B556E1"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w przypadku wystąpienia zatruć lub innego uszczerbku na zdrowiu, spowodowanych niewłaściwą j</w:t>
      </w:r>
      <w:r>
        <w:rPr>
          <w:rFonts w:ascii="Arial" w:eastAsia="HG Mincho Light J" w:hAnsi="Arial" w:cs="Arial"/>
          <w:sz w:val="22"/>
          <w:szCs w:val="22"/>
        </w:rPr>
        <w:t xml:space="preserve">akością dostarczonych </w:t>
      </w:r>
      <w:r w:rsidR="00607AE4">
        <w:rPr>
          <w:rFonts w:ascii="Arial" w:eastAsia="HG Mincho Light J" w:hAnsi="Arial" w:cs="Arial"/>
          <w:sz w:val="22"/>
          <w:szCs w:val="22"/>
        </w:rPr>
        <w:t>„</w:t>
      </w:r>
      <w:r>
        <w:rPr>
          <w:rFonts w:ascii="Arial" w:eastAsia="HG Mincho Light J" w:hAnsi="Arial" w:cs="Arial"/>
          <w:sz w:val="22"/>
          <w:szCs w:val="22"/>
        </w:rPr>
        <w:t xml:space="preserve">artykułów </w:t>
      </w:r>
      <w:r w:rsidRPr="00B556E1">
        <w:rPr>
          <w:rFonts w:ascii="Arial" w:eastAsia="HG Mincho Light J" w:hAnsi="Arial" w:cs="Arial"/>
          <w:sz w:val="22"/>
          <w:szCs w:val="22"/>
        </w:rPr>
        <w:t>spożywczych</w:t>
      </w:r>
      <w:r w:rsidR="00607AE4">
        <w:rPr>
          <w:rFonts w:ascii="Arial" w:eastAsia="HG Mincho Light J" w:hAnsi="Arial" w:cs="Arial"/>
          <w:sz w:val="22"/>
          <w:szCs w:val="22"/>
        </w:rPr>
        <w:t>”</w:t>
      </w:r>
      <w:r w:rsidRPr="00B556E1">
        <w:rPr>
          <w:rFonts w:ascii="Arial" w:eastAsia="HG Mincho Light J" w:hAnsi="Arial" w:cs="Arial"/>
          <w:sz w:val="22"/>
          <w:szCs w:val="22"/>
        </w:rPr>
        <w:t>, Wykonawca zobowiąz</w:t>
      </w:r>
      <w:r>
        <w:rPr>
          <w:rFonts w:ascii="Arial" w:eastAsia="HG Mincho Light J" w:hAnsi="Arial" w:cs="Arial"/>
          <w:sz w:val="22"/>
          <w:szCs w:val="22"/>
        </w:rPr>
        <w:t xml:space="preserve">any jest pokryć wszelkie koszty </w:t>
      </w:r>
      <w:r w:rsidRPr="00B556E1">
        <w:rPr>
          <w:rFonts w:ascii="Arial" w:eastAsia="HG Mincho Light J" w:hAnsi="Arial" w:cs="Arial"/>
          <w:sz w:val="22"/>
          <w:szCs w:val="22"/>
        </w:rPr>
        <w:t>leczenia osób poszkodowanych i przeprowadzenia koniecznych zabiegów sanitarnych;</w:t>
      </w:r>
    </w:p>
    <w:p w:rsidR="00C80B27" w:rsidRPr="00B556E1"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pacing w:val="-5"/>
          <w:sz w:val="22"/>
          <w:szCs w:val="22"/>
        </w:rPr>
        <w:t>podmiotem uprawnionym do dochodzenia roszczeń z tytułu gwarancji i rękojmi jest Zamawiający;</w:t>
      </w:r>
    </w:p>
    <w:p w:rsidR="00C80B27" w:rsidRDefault="00C80B27" w:rsidP="00C80B27">
      <w:pPr>
        <w:numPr>
          <w:ilvl w:val="2"/>
          <w:numId w:val="27"/>
        </w:numPr>
        <w:spacing w:line="360" w:lineRule="auto"/>
        <w:ind w:left="1843" w:hanging="283"/>
        <w:jc w:val="both"/>
        <w:rPr>
          <w:rFonts w:ascii="Arial" w:eastAsia="HG Mincho Light J" w:hAnsi="Arial" w:cs="Arial"/>
          <w:sz w:val="22"/>
          <w:szCs w:val="22"/>
        </w:rPr>
      </w:pPr>
      <w:r w:rsidRPr="00B556E1">
        <w:rPr>
          <w:rFonts w:ascii="Arial" w:eastAsia="HG Mincho Light J" w:hAnsi="Arial" w:cs="Arial"/>
          <w:sz w:val="22"/>
          <w:szCs w:val="22"/>
        </w:rPr>
        <w:t xml:space="preserve"> W przypadku </w:t>
      </w:r>
      <w:r w:rsidRPr="00B556E1">
        <w:rPr>
          <w:rFonts w:ascii="Arial" w:eastAsia="HG Mincho Light J" w:hAnsi="Arial" w:cs="Arial"/>
          <w:spacing w:val="-1"/>
          <w:sz w:val="22"/>
          <w:szCs w:val="22"/>
        </w:rPr>
        <w:t>niewywiązania się Wykonawcy z terminu realizacji zamówienia bieżącego, o którym mowa w § 3 ust. 4 umowy</w:t>
      </w:r>
      <w:r w:rsidRPr="00B556E1">
        <w:rPr>
          <w:rFonts w:ascii="Arial" w:eastAsia="HG Mincho Light J" w:hAnsi="Arial" w:cs="Arial"/>
          <w:sz w:val="22"/>
          <w:szCs w:val="22"/>
        </w:rPr>
        <w:t>, Zamawiający ma prawo zakupić określone w tym zamówieniu ilości artykułów spożywczych u innego dostawcy. Kosztem zakupu Zamawiający obciąży Wykonawcę niniejszej umowy.</w:t>
      </w:r>
    </w:p>
    <w:p w:rsidR="00C80B27" w:rsidRPr="00D34FC2" w:rsidRDefault="00C80B27" w:rsidP="00C80B27">
      <w:pPr>
        <w:pStyle w:val="Akapitzlist"/>
        <w:numPr>
          <w:ilvl w:val="1"/>
          <w:numId w:val="27"/>
        </w:numPr>
        <w:spacing w:line="360" w:lineRule="auto"/>
        <w:jc w:val="both"/>
        <w:rPr>
          <w:rFonts w:ascii="Arial" w:eastAsia="HG Mincho Light J" w:hAnsi="Arial" w:cs="Arial"/>
          <w:b/>
          <w:u w:val="single"/>
        </w:rPr>
      </w:pPr>
      <w:r w:rsidRPr="00D34FC2">
        <w:rPr>
          <w:rFonts w:ascii="Arial" w:eastAsia="HG Mincho Light J" w:hAnsi="Arial" w:cs="Arial"/>
          <w:b/>
          <w:u w:val="single"/>
        </w:rPr>
        <w:t>Odpowiedzialność Wykonawcy za ilość dostarczanego produktu:</w:t>
      </w:r>
    </w:p>
    <w:p w:rsidR="00C80B27" w:rsidRPr="00D34FC2" w:rsidRDefault="00C80B27" w:rsidP="00C80B27">
      <w:pPr>
        <w:pStyle w:val="Akapitzlist"/>
        <w:numPr>
          <w:ilvl w:val="2"/>
          <w:numId w:val="27"/>
        </w:numPr>
        <w:spacing w:line="360" w:lineRule="auto"/>
        <w:jc w:val="both"/>
        <w:rPr>
          <w:rFonts w:ascii="Arial" w:eastAsia="HG Mincho Light J" w:hAnsi="Arial" w:cs="Arial"/>
        </w:rPr>
      </w:pPr>
      <w:r w:rsidRPr="00D34FC2">
        <w:rPr>
          <w:rFonts w:ascii="Arial" w:eastAsia="HG Mincho Light J" w:hAnsi="Arial" w:cs="Arial"/>
        </w:rPr>
        <w:lastRenderedPageBreak/>
        <w:t>W przypadku stwierdzenia wad ilościowych Zamawiający powiadomi niezwłocznie Wykonawcę o zaistniałej sytuacji za pośrednictwem poczty elektronicznej.</w:t>
      </w:r>
    </w:p>
    <w:p w:rsidR="00C80B27" w:rsidRPr="00D34FC2" w:rsidRDefault="00C80B27" w:rsidP="00C80B27">
      <w:pPr>
        <w:pStyle w:val="Akapitzlist"/>
        <w:numPr>
          <w:ilvl w:val="2"/>
          <w:numId w:val="27"/>
        </w:numPr>
        <w:spacing w:after="0" w:line="360" w:lineRule="auto"/>
        <w:jc w:val="both"/>
        <w:rPr>
          <w:rFonts w:ascii="Arial" w:eastAsia="HG Mincho Light J" w:hAnsi="Arial" w:cs="Arial"/>
        </w:rPr>
      </w:pPr>
      <w:r w:rsidRPr="00D34FC2">
        <w:rPr>
          <w:rFonts w:ascii="Arial" w:eastAsia="HG Mincho Light J" w:hAnsi="Arial" w:cs="Arial"/>
        </w:rPr>
        <w:t xml:space="preserve">Wykonawca zobowiązany będzie w ciągu 2 dni roboczych do uzupełnienia brakującej ilości </w:t>
      </w:r>
      <w:r w:rsidR="00607AE4">
        <w:rPr>
          <w:rFonts w:ascii="Arial" w:eastAsia="HG Mincho Light J" w:hAnsi="Arial" w:cs="Arial"/>
        </w:rPr>
        <w:t>„</w:t>
      </w:r>
      <w:r w:rsidRPr="00D34FC2">
        <w:rPr>
          <w:rFonts w:ascii="Arial" w:eastAsia="HG Mincho Light J" w:hAnsi="Arial" w:cs="Arial"/>
        </w:rPr>
        <w:t>artykułów spoży</w:t>
      </w:r>
      <w:r w:rsidR="00607AE4">
        <w:rPr>
          <w:rFonts w:ascii="Arial" w:eastAsia="HG Mincho Light J" w:hAnsi="Arial" w:cs="Arial"/>
        </w:rPr>
        <w:t>wczych”. Jeśli w tym czasie „artykuły spożywcze” nie zostaną dostarczone</w:t>
      </w:r>
      <w:r w:rsidRPr="00D34FC2">
        <w:rPr>
          <w:rFonts w:ascii="Arial" w:eastAsia="HG Mincho Light J" w:hAnsi="Arial" w:cs="Arial"/>
        </w:rPr>
        <w:t xml:space="preserve"> do Zamawiającego na Wykonawcę zostanie nałożona kara umowna zgodnie z </w:t>
      </w:r>
      <w:r w:rsidRPr="00D34FC2">
        <w:rPr>
          <w:rFonts w:ascii="Arial" w:eastAsia="HG Mincho Light J" w:hAnsi="Arial" w:cs="Arial"/>
          <w:spacing w:val="-1"/>
        </w:rPr>
        <w:t>§ 7 ust. 4 pkt 4 umowy.</w:t>
      </w:r>
    </w:p>
    <w:p w:rsidR="00653E7E" w:rsidRDefault="00653E7E" w:rsidP="00C80B27">
      <w:pPr>
        <w:suppressAutoHyphens/>
        <w:autoSpaceDN w:val="0"/>
        <w:spacing w:after="120" w:line="360" w:lineRule="auto"/>
        <w:jc w:val="center"/>
        <w:textAlignment w:val="baseline"/>
        <w:rPr>
          <w:rFonts w:ascii="Arial" w:hAnsi="Arial" w:cs="Arial"/>
          <w:b/>
          <w:kern w:val="3"/>
          <w:sz w:val="22"/>
          <w:szCs w:val="22"/>
          <w:lang w:eastAsia="zh-CN"/>
        </w:rPr>
      </w:pPr>
    </w:p>
    <w:p w:rsidR="00C80B27" w:rsidRPr="00B556E1" w:rsidRDefault="00C80B27" w:rsidP="00C80B27">
      <w:pPr>
        <w:suppressAutoHyphens/>
        <w:autoSpaceDN w:val="0"/>
        <w:spacing w:after="120" w:line="360" w:lineRule="auto"/>
        <w:jc w:val="center"/>
        <w:textAlignment w:val="baseline"/>
        <w:rPr>
          <w:rFonts w:ascii="Arial" w:hAnsi="Arial" w:cs="Arial"/>
          <w:kern w:val="3"/>
          <w:sz w:val="22"/>
          <w:szCs w:val="22"/>
          <w:lang w:eastAsia="zh-CN"/>
        </w:rPr>
      </w:pPr>
      <w:r w:rsidRPr="00B556E1">
        <w:rPr>
          <w:rFonts w:ascii="Arial" w:hAnsi="Arial" w:cs="Arial"/>
          <w:b/>
          <w:kern w:val="3"/>
          <w:sz w:val="22"/>
          <w:szCs w:val="22"/>
          <w:lang w:eastAsia="zh-CN"/>
        </w:rPr>
        <w:t xml:space="preserve">§ 5. </w:t>
      </w:r>
      <w:r w:rsidRPr="00B556E1">
        <w:rPr>
          <w:rFonts w:ascii="Arial" w:hAnsi="Arial" w:cs="Arial"/>
          <w:b/>
          <w:kern w:val="3"/>
          <w:sz w:val="22"/>
          <w:szCs w:val="22"/>
          <w:lang w:eastAsia="zh-CN"/>
        </w:rPr>
        <w:br/>
        <w:t>Prawo opcji</w:t>
      </w:r>
    </w:p>
    <w:p w:rsidR="00C80B27" w:rsidRDefault="00C80B27" w:rsidP="00C80B27">
      <w:pPr>
        <w:numPr>
          <w:ilvl w:val="0"/>
          <w:numId w:val="9"/>
        </w:numPr>
        <w:autoSpaceDN w:val="0"/>
        <w:spacing w:line="360" w:lineRule="auto"/>
        <w:ind w:left="426" w:hanging="426"/>
        <w:jc w:val="both"/>
        <w:rPr>
          <w:rFonts w:ascii="Arial" w:hAnsi="Arial" w:cs="Arial"/>
          <w:sz w:val="22"/>
          <w:szCs w:val="22"/>
        </w:rPr>
      </w:pPr>
      <w:bookmarkStart w:id="2" w:name="_Hlk501570133"/>
      <w:r w:rsidRPr="00B556E1">
        <w:rPr>
          <w:rFonts w:ascii="Arial" w:hAnsi="Arial" w:cs="Arial"/>
          <w:sz w:val="22"/>
          <w:szCs w:val="22"/>
        </w:rPr>
        <w:t xml:space="preserve">Zamawiający zastrzega sobie możliwość skorzystania z prawa opcji określonego </w:t>
      </w:r>
      <w:r>
        <w:rPr>
          <w:rFonts w:ascii="Arial" w:hAnsi="Arial" w:cs="Arial"/>
          <w:sz w:val="22"/>
          <w:szCs w:val="22"/>
        </w:rPr>
        <w:t xml:space="preserve"> odpowiednio </w:t>
      </w:r>
      <w:r w:rsidRPr="00B556E1">
        <w:rPr>
          <w:rFonts w:ascii="Arial" w:hAnsi="Arial" w:cs="Arial"/>
          <w:sz w:val="22"/>
          <w:szCs w:val="22"/>
        </w:rPr>
        <w:t>w art. 441 Ustawy</w:t>
      </w:r>
      <w:r>
        <w:rPr>
          <w:rFonts w:ascii="Arial" w:hAnsi="Arial" w:cs="Arial"/>
          <w:sz w:val="22"/>
          <w:szCs w:val="22"/>
        </w:rPr>
        <w:t xml:space="preserve"> Pzp</w:t>
      </w:r>
      <w:r w:rsidRPr="00B556E1">
        <w:rPr>
          <w:rFonts w:ascii="Arial" w:hAnsi="Arial" w:cs="Arial"/>
          <w:sz w:val="22"/>
          <w:szCs w:val="22"/>
        </w:rPr>
        <w:t xml:space="preserve">. Wykonanie prawa opcji polegać będzie na zwiększeniu do </w:t>
      </w:r>
      <w:r w:rsidR="00025840">
        <w:rPr>
          <w:rFonts w:ascii="Arial" w:hAnsi="Arial" w:cs="Arial"/>
          <w:sz w:val="22"/>
          <w:szCs w:val="22"/>
        </w:rPr>
        <w:t>2</w:t>
      </w:r>
      <w:r w:rsidR="00872196">
        <w:rPr>
          <w:rFonts w:ascii="Arial" w:hAnsi="Arial" w:cs="Arial"/>
          <w:sz w:val="22"/>
          <w:szCs w:val="22"/>
        </w:rPr>
        <w:t xml:space="preserve">00 </w:t>
      </w:r>
      <w:r w:rsidRPr="00F26A43">
        <w:rPr>
          <w:rFonts w:ascii="Arial" w:hAnsi="Arial" w:cs="Arial"/>
          <w:b/>
          <w:sz w:val="22"/>
          <w:szCs w:val="22"/>
        </w:rPr>
        <w:t>%</w:t>
      </w:r>
      <w:r w:rsidRPr="00B556E1">
        <w:rPr>
          <w:rFonts w:ascii="Arial" w:hAnsi="Arial" w:cs="Arial"/>
          <w:sz w:val="22"/>
          <w:szCs w:val="22"/>
        </w:rPr>
        <w:t xml:space="preserve"> ilości zamówienia podstawowego, w sytuacji wyczerpania kwoty, przeznaczonej na wykonanie zamówienia podstawowego, o której mowa w § 6 ust. 1 umowy.</w:t>
      </w:r>
    </w:p>
    <w:p w:rsidR="00C80B27" w:rsidRPr="007A618F" w:rsidRDefault="00C80B27" w:rsidP="00C80B27">
      <w:pPr>
        <w:numPr>
          <w:ilvl w:val="0"/>
          <w:numId w:val="9"/>
        </w:numPr>
        <w:autoSpaceDN w:val="0"/>
        <w:spacing w:line="360" w:lineRule="auto"/>
        <w:ind w:left="426" w:hanging="426"/>
        <w:jc w:val="both"/>
        <w:rPr>
          <w:rFonts w:ascii="Arial" w:hAnsi="Arial" w:cs="Arial"/>
          <w:sz w:val="22"/>
          <w:szCs w:val="22"/>
        </w:rPr>
      </w:pPr>
      <w:r w:rsidRPr="007A618F">
        <w:rPr>
          <w:rFonts w:ascii="Arial" w:hAnsi="Arial" w:cs="Arial"/>
          <w:sz w:val="22"/>
          <w:szCs w:val="22"/>
        </w:rPr>
        <w:t>Prawo opcji, o którym mowa w ust. 1. wykonywane będzie na następujących zasadach:</w:t>
      </w:r>
    </w:p>
    <w:p w:rsidR="00C80B27" w:rsidRDefault="00C80B27" w:rsidP="00607AE4">
      <w:pPr>
        <w:autoSpaceDN w:val="0"/>
        <w:spacing w:line="360" w:lineRule="auto"/>
        <w:jc w:val="both"/>
        <w:rPr>
          <w:rFonts w:ascii="Arial" w:hAnsi="Arial" w:cs="Arial"/>
          <w:sz w:val="22"/>
          <w:szCs w:val="22"/>
        </w:rPr>
      </w:pPr>
      <w:r w:rsidRPr="00B556E1">
        <w:rPr>
          <w:rFonts w:ascii="Arial" w:hAnsi="Arial" w:cs="Arial"/>
          <w:bCs/>
          <w:iCs/>
          <w:sz w:val="22"/>
          <w:szCs w:val="22"/>
        </w:rPr>
        <w:t>Prawo opcji wykonywane będzie na takich samych warunkach jak zamówienie podstawowe;</w:t>
      </w:r>
      <w:bookmarkEnd w:id="2"/>
    </w:p>
    <w:p w:rsidR="00C80B27" w:rsidRDefault="00C80B27" w:rsidP="00C80B27">
      <w:pPr>
        <w:pStyle w:val="Akapitzlist"/>
        <w:numPr>
          <w:ilvl w:val="0"/>
          <w:numId w:val="9"/>
        </w:numPr>
        <w:autoSpaceDN w:val="0"/>
        <w:spacing w:line="360" w:lineRule="auto"/>
        <w:ind w:left="426" w:hanging="426"/>
        <w:jc w:val="both"/>
        <w:rPr>
          <w:rFonts w:ascii="Arial" w:hAnsi="Arial" w:cs="Arial"/>
        </w:rPr>
      </w:pPr>
      <w:r w:rsidRPr="007A618F">
        <w:rPr>
          <w:rFonts w:ascii="Arial" w:hAnsi="Arial" w:cs="Arial"/>
        </w:rPr>
        <w:t xml:space="preserve">Zamawiający zastrzega sobie, iż część zamówienia, określona jako „prawo opcji” jest uprawnieniem, a nie zobowiązaniem Zamawiającego. Wykonanie opcji może, ale nie musi nastąpić, w zależności od zapotrzebowania Zamawiającego i na skutek jego dyspozycji </w:t>
      </w:r>
      <w:r>
        <w:rPr>
          <w:rFonts w:ascii="Arial" w:hAnsi="Arial" w:cs="Arial"/>
        </w:rPr>
        <w:t xml:space="preserve"> </w:t>
      </w:r>
      <w:r w:rsidRPr="007A618F">
        <w:rPr>
          <w:rFonts w:ascii="Arial" w:hAnsi="Arial" w:cs="Arial"/>
        </w:rPr>
        <w:t xml:space="preserve">w tym zakresie. Brak wykonania zamówienia w tym zakresie nie będzie rodzić żadnych roszczeń ze strony Wykonawcy w stosunku do Zamawiającego. </w:t>
      </w:r>
    </w:p>
    <w:p w:rsidR="00C80B27" w:rsidRDefault="00C80B27" w:rsidP="00C80B27">
      <w:pPr>
        <w:pStyle w:val="Akapitzlist"/>
        <w:numPr>
          <w:ilvl w:val="0"/>
          <w:numId w:val="9"/>
        </w:numPr>
        <w:autoSpaceDN w:val="0"/>
        <w:spacing w:line="360" w:lineRule="auto"/>
        <w:ind w:left="426" w:hanging="426"/>
        <w:jc w:val="both"/>
        <w:rPr>
          <w:rFonts w:ascii="Arial" w:hAnsi="Arial" w:cs="Arial"/>
        </w:rPr>
      </w:pPr>
      <w:r w:rsidRPr="007A618F">
        <w:rPr>
          <w:rFonts w:ascii="Arial" w:hAnsi="Arial" w:cs="Arial"/>
        </w:rPr>
        <w:t xml:space="preserve">Wykonanie prawa opcji nie będzie wymagać wykonania aneksu do nn. umowy, odbywać się będzie w oparciu o skierowaną do Wykonawcy pisemną informację o uruchomieniu prawa opcji oraz pisemne zamówienie. </w:t>
      </w:r>
    </w:p>
    <w:p w:rsidR="00AE1735" w:rsidRPr="00B54AC7" w:rsidRDefault="00AE1735" w:rsidP="00AE1735">
      <w:pPr>
        <w:pStyle w:val="Akapitzlist"/>
        <w:autoSpaceDN w:val="0"/>
        <w:spacing w:line="360" w:lineRule="auto"/>
        <w:ind w:left="426"/>
        <w:jc w:val="both"/>
        <w:rPr>
          <w:rFonts w:ascii="Arial" w:hAnsi="Arial" w:cs="Arial"/>
        </w:rPr>
      </w:pP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 xml:space="preserve">§ 6. </w:t>
      </w:r>
      <w:r w:rsidRPr="00B556E1">
        <w:rPr>
          <w:rFonts w:ascii="Arial" w:hAnsi="Arial" w:cs="Arial"/>
          <w:b/>
          <w:sz w:val="22"/>
          <w:szCs w:val="22"/>
        </w:rPr>
        <w:br/>
        <w:t>Wynagrodzenie i warunki płatności.</w:t>
      </w:r>
    </w:p>
    <w:p w:rsidR="00C80B27" w:rsidRPr="00193E8C" w:rsidRDefault="00C80B27" w:rsidP="00C80B27">
      <w:pPr>
        <w:numPr>
          <w:ilvl w:val="0"/>
          <w:numId w:val="12"/>
        </w:numPr>
        <w:tabs>
          <w:tab w:val="left" w:pos="-5670"/>
        </w:tabs>
        <w:suppressAutoHyphens/>
        <w:spacing w:line="360" w:lineRule="auto"/>
        <w:ind w:left="567" w:hanging="567"/>
        <w:jc w:val="both"/>
        <w:rPr>
          <w:rFonts w:ascii="Arial" w:eastAsia="Calibri" w:hAnsi="Arial" w:cs="Arial"/>
          <w:sz w:val="22"/>
          <w:szCs w:val="22"/>
          <w:lang w:eastAsia="en-US"/>
        </w:rPr>
      </w:pPr>
      <w:r w:rsidRPr="00B556E1">
        <w:rPr>
          <w:rFonts w:ascii="Arial" w:eastAsia="HG Mincho Light J" w:hAnsi="Arial" w:cs="Arial"/>
          <w:sz w:val="22"/>
          <w:szCs w:val="22"/>
        </w:rPr>
        <w:t xml:space="preserve">Wartość umowy wynosi </w:t>
      </w:r>
      <w:r w:rsidRPr="00B556E1">
        <w:rPr>
          <w:rFonts w:ascii="Arial" w:eastAsia="HG Mincho Light J" w:hAnsi="Arial" w:cs="Arial"/>
          <w:b/>
          <w:sz w:val="22"/>
          <w:szCs w:val="22"/>
        </w:rPr>
        <w:t>………</w:t>
      </w:r>
      <w:r w:rsidR="00A33001">
        <w:rPr>
          <w:rFonts w:ascii="Arial" w:eastAsia="HG Mincho Light J" w:hAnsi="Arial" w:cs="Arial"/>
          <w:b/>
          <w:sz w:val="22"/>
          <w:szCs w:val="22"/>
        </w:rPr>
        <w:t>…</w:t>
      </w:r>
      <w:r w:rsidRPr="00B556E1">
        <w:rPr>
          <w:rFonts w:ascii="Arial" w:eastAsia="HG Mincho Light J" w:hAnsi="Arial" w:cs="Arial"/>
          <w:b/>
          <w:sz w:val="22"/>
          <w:szCs w:val="22"/>
        </w:rPr>
        <w:t>……</w:t>
      </w:r>
      <w:r w:rsidR="00123FD6">
        <w:rPr>
          <w:rFonts w:ascii="Arial" w:eastAsia="HG Mincho Light J" w:hAnsi="Arial" w:cs="Arial"/>
          <w:b/>
          <w:sz w:val="22"/>
          <w:szCs w:val="22"/>
        </w:rPr>
        <w:t>…………….</w:t>
      </w:r>
      <w:r w:rsidRPr="00B556E1">
        <w:rPr>
          <w:rFonts w:ascii="Arial" w:eastAsia="HG Mincho Light J" w:hAnsi="Arial" w:cs="Arial"/>
          <w:b/>
          <w:sz w:val="22"/>
          <w:szCs w:val="22"/>
        </w:rPr>
        <w:t xml:space="preserve">……. brutto </w:t>
      </w:r>
      <w:r w:rsidR="00A33001">
        <w:rPr>
          <w:rFonts w:ascii="Arial" w:eastAsia="HG Mincho Light J" w:hAnsi="Arial" w:cs="Arial"/>
          <w:sz w:val="22"/>
          <w:szCs w:val="22"/>
        </w:rPr>
        <w:t>(słownie: ……………………</w:t>
      </w:r>
      <w:r w:rsidR="00123FD6">
        <w:rPr>
          <w:rFonts w:ascii="Arial" w:eastAsia="HG Mincho Light J" w:hAnsi="Arial" w:cs="Arial"/>
          <w:sz w:val="22"/>
          <w:szCs w:val="22"/>
        </w:rPr>
        <w:t>…………………………………………………………………….</w:t>
      </w:r>
      <w:r w:rsidR="00A33001">
        <w:rPr>
          <w:rFonts w:ascii="Arial" w:eastAsia="HG Mincho Light J" w:hAnsi="Arial" w:cs="Arial"/>
          <w:sz w:val="22"/>
          <w:szCs w:val="22"/>
        </w:rPr>
        <w:t>……..….)</w:t>
      </w:r>
    </w:p>
    <w:p w:rsidR="00193E8C" w:rsidRPr="00193E8C" w:rsidRDefault="00193E8C" w:rsidP="00193E8C">
      <w:pPr>
        <w:numPr>
          <w:ilvl w:val="0"/>
          <w:numId w:val="12"/>
        </w:numPr>
        <w:tabs>
          <w:tab w:val="left" w:pos="-5670"/>
        </w:tabs>
        <w:suppressAutoHyphens/>
        <w:spacing w:line="276" w:lineRule="auto"/>
        <w:ind w:left="567" w:hanging="567"/>
        <w:jc w:val="both"/>
        <w:rPr>
          <w:rFonts w:ascii="Arial" w:hAnsi="Arial" w:cs="Arial"/>
          <w:sz w:val="22"/>
          <w:szCs w:val="22"/>
        </w:rPr>
      </w:pPr>
      <w:r w:rsidRPr="00613978">
        <w:rPr>
          <w:rFonts w:ascii="Arial" w:eastAsia="HG Mincho Light J" w:hAnsi="Arial" w:cs="Arial"/>
          <w:sz w:val="22"/>
          <w:szCs w:val="22"/>
        </w:rPr>
        <w:t xml:space="preserve">Wartość umowy łącznie z prawem opcji nie może przekroczyć </w:t>
      </w:r>
      <w:r>
        <w:rPr>
          <w:rFonts w:ascii="Arial" w:eastAsia="HG Mincho Light J" w:hAnsi="Arial" w:cs="Arial"/>
          <w:sz w:val="22"/>
          <w:szCs w:val="22"/>
        </w:rPr>
        <w:t>kwoty</w:t>
      </w:r>
      <w:r w:rsidRPr="00613978">
        <w:rPr>
          <w:rFonts w:ascii="Arial" w:eastAsia="HG Mincho Light J" w:hAnsi="Arial" w:cs="Arial"/>
          <w:sz w:val="22"/>
          <w:szCs w:val="22"/>
        </w:rPr>
        <w:t>……</w:t>
      </w:r>
      <w:r w:rsidR="00872196">
        <w:rPr>
          <w:rFonts w:ascii="Arial" w:eastAsia="HG Mincho Light J" w:hAnsi="Arial" w:cs="Arial"/>
          <w:sz w:val="22"/>
          <w:szCs w:val="22"/>
        </w:rPr>
        <w:t>……………………….</w:t>
      </w:r>
      <w:r w:rsidRPr="00613978">
        <w:rPr>
          <w:rFonts w:ascii="Arial" w:eastAsia="HG Mincho Light J" w:hAnsi="Arial" w:cs="Arial"/>
          <w:sz w:val="22"/>
          <w:szCs w:val="22"/>
        </w:rPr>
        <w:t xml:space="preserve"> ( słownie ……</w:t>
      </w:r>
      <w:r w:rsidR="00872196">
        <w:rPr>
          <w:rFonts w:ascii="Arial" w:eastAsia="HG Mincho Light J" w:hAnsi="Arial" w:cs="Arial"/>
          <w:sz w:val="22"/>
          <w:szCs w:val="22"/>
        </w:rPr>
        <w:t>……………………………………………..</w:t>
      </w:r>
      <w:r w:rsidRPr="00613978">
        <w:rPr>
          <w:rFonts w:ascii="Arial" w:eastAsia="HG Mincho Light J" w:hAnsi="Arial" w:cs="Arial"/>
          <w:sz w:val="22"/>
          <w:szCs w:val="22"/>
        </w:rPr>
        <w:t>)</w:t>
      </w:r>
    </w:p>
    <w:p w:rsidR="00C80B27" w:rsidRPr="00B556E1" w:rsidRDefault="00C80B27" w:rsidP="00C80B27">
      <w:pPr>
        <w:numPr>
          <w:ilvl w:val="0"/>
          <w:numId w:val="12"/>
        </w:numPr>
        <w:spacing w:line="360" w:lineRule="auto"/>
        <w:ind w:left="567" w:hanging="567"/>
        <w:jc w:val="both"/>
        <w:rPr>
          <w:rFonts w:ascii="Arial" w:hAnsi="Arial" w:cs="Arial"/>
          <w:sz w:val="22"/>
          <w:szCs w:val="22"/>
        </w:rPr>
      </w:pPr>
      <w:r w:rsidRPr="00B556E1">
        <w:rPr>
          <w:rFonts w:ascii="Arial" w:hAnsi="Arial" w:cs="Arial"/>
          <w:sz w:val="22"/>
          <w:szCs w:val="22"/>
        </w:rPr>
        <w:t xml:space="preserve">Wynagrodzenie, o którym mowa w ust. 1, uwzględnia wszelkie koszty związane </w:t>
      </w:r>
      <w:r>
        <w:rPr>
          <w:rFonts w:ascii="Arial" w:hAnsi="Arial" w:cs="Arial"/>
          <w:sz w:val="22"/>
          <w:szCs w:val="22"/>
        </w:rPr>
        <w:t xml:space="preserve">                  </w:t>
      </w:r>
      <w:r w:rsidRPr="00B556E1">
        <w:rPr>
          <w:rFonts w:ascii="Arial" w:hAnsi="Arial" w:cs="Arial"/>
          <w:sz w:val="22"/>
          <w:szCs w:val="22"/>
        </w:rPr>
        <w:t xml:space="preserve">z wykonaniem przedmiotu umowy, w tym w szczególności: koszt transportu do Zamawiającego, koszt udzielenia gwarancji, wniesienie towaru do miejsca wskazanego </w:t>
      </w:r>
      <w:r w:rsidRPr="00B556E1">
        <w:rPr>
          <w:rFonts w:ascii="Arial" w:hAnsi="Arial" w:cs="Arial"/>
          <w:sz w:val="22"/>
          <w:szCs w:val="22"/>
        </w:rPr>
        <w:lastRenderedPageBreak/>
        <w:t>przez Zamawiającego, ubezpieczenia przedmiotu umowy do miejsca przeznaczenia, oraz pozostałe czynniki cenotwórcze mające wpływ na realizację przedmiotu umowy.</w:t>
      </w:r>
    </w:p>
    <w:p w:rsidR="00C80B27" w:rsidRPr="00B556E1"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hAnsi="Arial" w:cs="Arial"/>
          <w:sz w:val="22"/>
          <w:szCs w:val="22"/>
        </w:rPr>
        <w:t xml:space="preserve">Zamawiający zobowiązany jest do składania zamówień i odbioru dostaw </w:t>
      </w:r>
      <w:r w:rsidRPr="00B556E1">
        <w:rPr>
          <w:rFonts w:ascii="Arial" w:hAnsi="Arial" w:cs="Arial"/>
          <w:sz w:val="22"/>
          <w:szCs w:val="22"/>
        </w:rPr>
        <w:br/>
        <w:t xml:space="preserve">w ilościach i asortymencie określonym w tabeli stanowiącej </w:t>
      </w:r>
      <w:r w:rsidRPr="00B556E1">
        <w:rPr>
          <w:rFonts w:ascii="Arial" w:hAnsi="Arial" w:cs="Arial"/>
          <w:b/>
          <w:sz w:val="22"/>
          <w:szCs w:val="22"/>
        </w:rPr>
        <w:t>załącznik nr 1</w:t>
      </w:r>
      <w:r w:rsidRPr="00B556E1">
        <w:rPr>
          <w:rFonts w:ascii="Arial" w:hAnsi="Arial" w:cs="Arial"/>
          <w:sz w:val="22"/>
          <w:szCs w:val="22"/>
        </w:rPr>
        <w:t xml:space="preserve"> do umowy </w:t>
      </w:r>
      <w:r>
        <w:rPr>
          <w:rFonts w:ascii="Arial" w:hAnsi="Arial" w:cs="Arial"/>
          <w:sz w:val="22"/>
          <w:szCs w:val="22"/>
        </w:rPr>
        <w:t xml:space="preserve">           </w:t>
      </w:r>
      <w:r w:rsidRPr="00B556E1">
        <w:rPr>
          <w:rFonts w:ascii="Arial" w:hAnsi="Arial" w:cs="Arial"/>
          <w:sz w:val="22"/>
          <w:szCs w:val="22"/>
        </w:rPr>
        <w:t>w kolumnie nazwanej „ilość podstawowa”.</w:t>
      </w:r>
    </w:p>
    <w:p w:rsidR="00C80B27" w:rsidRPr="00B556E1"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hAnsi="Arial" w:cs="Arial"/>
          <w:b/>
          <w:sz w:val="22"/>
          <w:szCs w:val="22"/>
        </w:rPr>
        <w:t>Zamawiający jest uprawniony do zmia</w:t>
      </w:r>
      <w:r>
        <w:rPr>
          <w:rFonts w:ascii="Arial" w:hAnsi="Arial" w:cs="Arial"/>
          <w:b/>
          <w:sz w:val="22"/>
          <w:szCs w:val="22"/>
        </w:rPr>
        <w:t xml:space="preserve">ny asortymentów przewidzianych </w:t>
      </w:r>
      <w:r w:rsidRPr="00B556E1">
        <w:rPr>
          <w:rFonts w:ascii="Arial" w:hAnsi="Arial" w:cs="Arial"/>
          <w:b/>
          <w:sz w:val="22"/>
          <w:szCs w:val="22"/>
        </w:rPr>
        <w:t>w umowie na inne asortymenty w niej prz</w:t>
      </w:r>
      <w:r>
        <w:rPr>
          <w:rFonts w:ascii="Arial" w:hAnsi="Arial" w:cs="Arial"/>
          <w:b/>
          <w:sz w:val="22"/>
          <w:szCs w:val="22"/>
        </w:rPr>
        <w:t xml:space="preserve">ewidziane (ich zmniejszenia lub </w:t>
      </w:r>
      <w:r w:rsidRPr="00B556E1">
        <w:rPr>
          <w:rFonts w:ascii="Arial" w:hAnsi="Arial" w:cs="Arial"/>
          <w:b/>
          <w:sz w:val="22"/>
          <w:szCs w:val="22"/>
        </w:rPr>
        <w:t xml:space="preserve">zwiększenia), </w:t>
      </w:r>
      <w:r>
        <w:rPr>
          <w:rFonts w:ascii="Arial" w:hAnsi="Arial" w:cs="Arial"/>
          <w:b/>
          <w:sz w:val="22"/>
          <w:szCs w:val="22"/>
        </w:rPr>
        <w:t xml:space="preserve">            </w:t>
      </w:r>
      <w:r w:rsidRPr="00B556E1">
        <w:rPr>
          <w:rFonts w:ascii="Arial" w:hAnsi="Arial" w:cs="Arial"/>
          <w:b/>
          <w:sz w:val="22"/>
          <w:szCs w:val="22"/>
        </w:rPr>
        <w:t>z zastrzeżeniem, że nie może ulec zmianie wartość całej umowy.</w:t>
      </w:r>
    </w:p>
    <w:p w:rsidR="00C80B27" w:rsidRPr="00390440" w:rsidRDefault="00C80B27" w:rsidP="00C80B27">
      <w:pPr>
        <w:numPr>
          <w:ilvl w:val="0"/>
          <w:numId w:val="12"/>
        </w:numPr>
        <w:spacing w:after="120" w:line="360" w:lineRule="auto"/>
        <w:ind w:left="567" w:hanging="567"/>
        <w:jc w:val="both"/>
        <w:rPr>
          <w:rFonts w:ascii="Arial" w:hAnsi="Arial" w:cs="Arial"/>
          <w:sz w:val="22"/>
          <w:szCs w:val="22"/>
        </w:rPr>
      </w:pPr>
      <w:r w:rsidRPr="00B556E1">
        <w:rPr>
          <w:rFonts w:ascii="Arial" w:eastAsia="HG Mincho Light J" w:hAnsi="Arial" w:cs="Arial"/>
          <w:b/>
          <w:sz w:val="22"/>
          <w:szCs w:val="22"/>
        </w:rPr>
        <w:t>Zamawiający zastrzega sobie prawo do zm</w:t>
      </w:r>
      <w:r>
        <w:rPr>
          <w:rFonts w:ascii="Arial" w:eastAsia="HG Mincho Light J" w:hAnsi="Arial" w:cs="Arial"/>
          <w:b/>
          <w:sz w:val="22"/>
          <w:szCs w:val="22"/>
        </w:rPr>
        <w:t xml:space="preserve">niejszenia ilości dostarczonych </w:t>
      </w:r>
      <w:r w:rsidR="00607AE4">
        <w:rPr>
          <w:rFonts w:ascii="Arial" w:eastAsia="HG Mincho Light J" w:hAnsi="Arial" w:cs="Arial"/>
          <w:b/>
          <w:sz w:val="22"/>
          <w:szCs w:val="22"/>
        </w:rPr>
        <w:t>„artykułów spożywczych”</w:t>
      </w:r>
      <w:r w:rsidRPr="00B556E1">
        <w:rPr>
          <w:rFonts w:ascii="Arial" w:eastAsia="HG Mincho Light J" w:hAnsi="Arial" w:cs="Arial"/>
          <w:b/>
          <w:sz w:val="22"/>
          <w:szCs w:val="22"/>
        </w:rPr>
        <w:t xml:space="preserve"> zgodnie z jego faktycznymi potrzebami.</w:t>
      </w:r>
    </w:p>
    <w:p w:rsidR="00390440" w:rsidRPr="001A1038" w:rsidRDefault="00872196" w:rsidP="00390440">
      <w:pPr>
        <w:numPr>
          <w:ilvl w:val="0"/>
          <w:numId w:val="12"/>
        </w:numPr>
        <w:spacing w:after="120" w:line="360" w:lineRule="auto"/>
        <w:ind w:left="567" w:hanging="567"/>
        <w:jc w:val="both"/>
        <w:rPr>
          <w:rFonts w:ascii="Arial" w:hAnsi="Arial" w:cs="Arial"/>
          <w:sz w:val="22"/>
          <w:szCs w:val="22"/>
        </w:rPr>
      </w:pPr>
      <w:r>
        <w:rPr>
          <w:rFonts w:ascii="Arial" w:hAnsi="Arial" w:cs="Arial"/>
          <w:b/>
          <w:sz w:val="22"/>
          <w:szCs w:val="22"/>
        </w:rPr>
        <w:t>Zamawiający gwarantuje wykonanie</w:t>
      </w:r>
      <w:r w:rsidR="00390440" w:rsidRPr="001A1038">
        <w:rPr>
          <w:rFonts w:ascii="Arial" w:hAnsi="Arial" w:cs="Arial"/>
          <w:b/>
          <w:sz w:val="22"/>
          <w:szCs w:val="22"/>
        </w:rPr>
        <w:t xml:space="preserve"> za</w:t>
      </w:r>
      <w:r>
        <w:rPr>
          <w:rFonts w:ascii="Arial" w:hAnsi="Arial" w:cs="Arial"/>
          <w:b/>
          <w:sz w:val="22"/>
          <w:szCs w:val="22"/>
        </w:rPr>
        <w:t>mówienia, o którym mowa w ust. 2</w:t>
      </w:r>
      <w:r w:rsidR="00390440" w:rsidRPr="001A1038">
        <w:rPr>
          <w:rFonts w:ascii="Arial" w:hAnsi="Arial" w:cs="Arial"/>
          <w:b/>
          <w:sz w:val="22"/>
          <w:szCs w:val="22"/>
        </w:rPr>
        <w:t>,</w:t>
      </w:r>
    </w:p>
    <w:p w:rsidR="00390440" w:rsidRPr="00B556E1" w:rsidRDefault="00390440" w:rsidP="00390440">
      <w:pPr>
        <w:spacing w:after="120"/>
        <w:ind w:left="567"/>
        <w:jc w:val="both"/>
        <w:rPr>
          <w:rFonts w:ascii="Arial" w:hAnsi="Arial" w:cs="Arial"/>
          <w:sz w:val="22"/>
          <w:szCs w:val="22"/>
        </w:rPr>
      </w:pPr>
      <w:r w:rsidRPr="001A1038">
        <w:rPr>
          <w:rFonts w:ascii="Arial" w:hAnsi="Arial" w:cs="Arial"/>
          <w:b/>
          <w:sz w:val="22"/>
          <w:szCs w:val="22"/>
        </w:rPr>
        <w:t>na poziomie 50% ilości.</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hAnsi="Arial" w:cs="Arial"/>
          <w:sz w:val="22"/>
          <w:szCs w:val="22"/>
        </w:rPr>
        <w:t xml:space="preserve">Wykonawca zobowiązany jest dostarczyć Zamawiającemu </w:t>
      </w:r>
      <w:r>
        <w:rPr>
          <w:rFonts w:ascii="Arial" w:hAnsi="Arial" w:cs="Arial"/>
          <w:sz w:val="22"/>
          <w:szCs w:val="22"/>
        </w:rPr>
        <w:t xml:space="preserve">do Kancelarii Jawnej </w:t>
      </w:r>
      <w:r w:rsidRPr="00B556E1">
        <w:rPr>
          <w:rFonts w:ascii="Arial" w:hAnsi="Arial" w:cs="Arial"/>
          <w:sz w:val="22"/>
          <w:szCs w:val="22"/>
        </w:rPr>
        <w:t>fakturę</w:t>
      </w:r>
      <w:r>
        <w:rPr>
          <w:rFonts w:ascii="Arial" w:hAnsi="Arial" w:cs="Arial"/>
          <w:sz w:val="22"/>
          <w:szCs w:val="22"/>
        </w:rPr>
        <w:t xml:space="preserve"> w terminie 3 dni, liczonych </w:t>
      </w:r>
      <w:r w:rsidRPr="00001308">
        <w:rPr>
          <w:rFonts w:ascii="Arial" w:hAnsi="Arial" w:cs="Arial"/>
          <w:sz w:val="22"/>
          <w:szCs w:val="22"/>
        </w:rPr>
        <w:t>od dnia dostawy po</w:t>
      </w:r>
      <w:r w:rsidRPr="00087F6B">
        <w:rPr>
          <w:rFonts w:ascii="Arial" w:hAnsi="Arial" w:cs="Arial"/>
          <w:sz w:val="22"/>
          <w:szCs w:val="22"/>
        </w:rPr>
        <w:t xml:space="preserve"> stwierdzeniu należytego wykonania umowy.</w:t>
      </w:r>
    </w:p>
    <w:p w:rsidR="00C80B27" w:rsidRPr="00B556E1" w:rsidRDefault="00872196" w:rsidP="00C80B27">
      <w:pPr>
        <w:widowControl w:val="0"/>
        <w:numPr>
          <w:ilvl w:val="0"/>
          <w:numId w:val="12"/>
        </w:numPr>
        <w:suppressAutoHyphens/>
        <w:spacing w:line="360" w:lineRule="auto"/>
        <w:ind w:left="567" w:hanging="567"/>
        <w:jc w:val="both"/>
        <w:rPr>
          <w:rFonts w:ascii="Arial" w:hAnsi="Arial" w:cs="Arial"/>
          <w:sz w:val="22"/>
          <w:szCs w:val="22"/>
        </w:rPr>
      </w:pPr>
      <w:r>
        <w:rPr>
          <w:rFonts w:ascii="Arial" w:eastAsia="HG Mincho Light J" w:hAnsi="Arial" w:cs="Arial"/>
          <w:sz w:val="22"/>
          <w:szCs w:val="22"/>
        </w:rPr>
        <w:t>Zamawiający nie zapłaci za „</w:t>
      </w:r>
      <w:r w:rsidR="00607AE4">
        <w:rPr>
          <w:rFonts w:ascii="Arial" w:eastAsia="HG Mincho Light J" w:hAnsi="Arial" w:cs="Arial"/>
          <w:sz w:val="22"/>
          <w:szCs w:val="22"/>
        </w:rPr>
        <w:t>artykuły spożywcze” dostarczone</w:t>
      </w:r>
      <w:r w:rsidR="00C80B27" w:rsidRPr="00B556E1">
        <w:rPr>
          <w:rFonts w:ascii="Arial" w:eastAsia="HG Mincho Light J" w:hAnsi="Arial" w:cs="Arial"/>
          <w:sz w:val="22"/>
          <w:szCs w:val="22"/>
        </w:rPr>
        <w:t xml:space="preserve"> w ilości i asortymencie niezgodnym z przedmiotem zamówienia.</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eastAsia="HG Mincho Light J" w:hAnsi="Arial" w:cs="Arial"/>
          <w:sz w:val="22"/>
          <w:szCs w:val="22"/>
        </w:rPr>
        <w:t>Zamawiający zapłaci należność za dostarczony przedmiot umowy przelewem bankowym w terminie do 30 dni od otrzymania prawidłowo wystawionej faktury VAT</w:t>
      </w:r>
      <w:r w:rsidR="00193E8C" w:rsidRPr="00193E8C">
        <w:rPr>
          <w:rFonts w:ascii="Arial" w:eastAsia="HG Mincho Light J" w:hAnsi="Arial" w:cs="Arial"/>
          <w:sz w:val="22"/>
          <w:szCs w:val="22"/>
        </w:rPr>
        <w:t xml:space="preserve"> </w:t>
      </w:r>
      <w:r w:rsidR="00193E8C">
        <w:rPr>
          <w:rFonts w:ascii="Arial" w:eastAsia="HG Mincho Light J" w:hAnsi="Arial" w:cs="Arial"/>
          <w:sz w:val="22"/>
          <w:szCs w:val="22"/>
        </w:rPr>
        <w:t>na rachunek bankowy Wykonawcy zgodny z rachunkiem w ewidencji KAS</w:t>
      </w:r>
      <w:r w:rsidRPr="00B556E1">
        <w:rPr>
          <w:rFonts w:ascii="Arial" w:eastAsia="HG Mincho Light J" w:hAnsi="Arial" w:cs="Arial"/>
          <w:sz w:val="22"/>
          <w:szCs w:val="22"/>
        </w:rPr>
        <w:t>.</w:t>
      </w:r>
    </w:p>
    <w:p w:rsidR="00C80B27" w:rsidRPr="00B556E1" w:rsidRDefault="00C80B27" w:rsidP="00C80B27">
      <w:pPr>
        <w:widowControl w:val="0"/>
        <w:numPr>
          <w:ilvl w:val="0"/>
          <w:numId w:val="12"/>
        </w:numPr>
        <w:suppressAutoHyphens/>
        <w:spacing w:line="360" w:lineRule="auto"/>
        <w:ind w:left="567" w:hanging="567"/>
        <w:jc w:val="both"/>
        <w:rPr>
          <w:rFonts w:ascii="Arial" w:hAnsi="Arial" w:cs="Arial"/>
          <w:sz w:val="22"/>
          <w:szCs w:val="22"/>
        </w:rPr>
      </w:pPr>
      <w:r w:rsidRPr="00B556E1">
        <w:rPr>
          <w:rFonts w:ascii="Arial" w:eastAsia="HG Mincho Light J" w:hAnsi="Arial" w:cs="Arial"/>
          <w:sz w:val="22"/>
          <w:szCs w:val="22"/>
        </w:rPr>
        <w:t>Jako termin zapłaty uznaje się dzień obciążenia rachunku bankowego Zamawiającego.</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eastAsia="HG Mincho Light J" w:hAnsi="Arial" w:cs="Arial"/>
          <w:sz w:val="22"/>
          <w:szCs w:val="22"/>
        </w:rPr>
        <w:t>Wykonawca ponosi odpowiedzialność za błędy w wystawionej fakturze VAT.</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Na fakturach Wykonawca wymieni: przedmiot zamówienia, jednostkę miary, ilość, cenę </w:t>
      </w:r>
      <w:r w:rsidRPr="00B556E1">
        <w:rPr>
          <w:rFonts w:ascii="Arial" w:hAnsi="Arial" w:cs="Arial"/>
          <w:spacing w:val="-1"/>
          <w:sz w:val="22"/>
          <w:szCs w:val="22"/>
        </w:rPr>
        <w:t>jednostkową netto, stawkę podatku VAT, wartość netto i wartość brutto.</w:t>
      </w:r>
    </w:p>
    <w:p w:rsidR="00AE1735" w:rsidRPr="00546A00" w:rsidRDefault="00C80B27" w:rsidP="00546A00">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Każdorazowo do dostaw </w:t>
      </w:r>
      <w:r w:rsidR="00607AE4">
        <w:rPr>
          <w:rFonts w:ascii="Arial" w:hAnsi="Arial" w:cs="Arial"/>
          <w:sz w:val="22"/>
          <w:szCs w:val="22"/>
        </w:rPr>
        <w:t>„</w:t>
      </w:r>
      <w:r w:rsidRPr="00B556E1">
        <w:rPr>
          <w:rFonts w:ascii="Arial" w:hAnsi="Arial" w:cs="Arial"/>
          <w:sz w:val="22"/>
          <w:szCs w:val="22"/>
        </w:rPr>
        <w:t>artykułów spożywczych</w:t>
      </w:r>
      <w:r w:rsidR="00607AE4">
        <w:rPr>
          <w:rFonts w:ascii="Arial" w:hAnsi="Arial" w:cs="Arial"/>
          <w:sz w:val="22"/>
          <w:szCs w:val="22"/>
        </w:rPr>
        <w:t>”</w:t>
      </w:r>
      <w:r w:rsidRPr="00B556E1">
        <w:rPr>
          <w:rFonts w:ascii="Arial" w:hAnsi="Arial" w:cs="Arial"/>
          <w:sz w:val="22"/>
          <w:szCs w:val="22"/>
        </w:rPr>
        <w:t>, dostarczonych Zamawiającemu do magazynów, według lokalizacji wskazanej w § 4 ust.1 umowy, Wykonawca wystawi</w:t>
      </w:r>
      <w:r>
        <w:rPr>
          <w:rFonts w:ascii="Arial" w:hAnsi="Arial" w:cs="Arial"/>
          <w:sz w:val="22"/>
          <w:szCs w:val="22"/>
        </w:rPr>
        <w:t xml:space="preserve">             </w:t>
      </w:r>
      <w:r w:rsidRPr="00B556E1">
        <w:rPr>
          <w:rFonts w:ascii="Arial" w:hAnsi="Arial" w:cs="Arial"/>
          <w:sz w:val="22"/>
          <w:szCs w:val="22"/>
        </w:rPr>
        <w:t xml:space="preserve"> i dołączy </w:t>
      </w:r>
      <w:r>
        <w:rPr>
          <w:rFonts w:ascii="Arial" w:hAnsi="Arial" w:cs="Arial"/>
          <w:sz w:val="22"/>
          <w:szCs w:val="22"/>
        </w:rPr>
        <w:t xml:space="preserve">kopię faktury </w:t>
      </w:r>
      <w:r w:rsidRPr="00B556E1">
        <w:rPr>
          <w:rFonts w:ascii="Arial" w:hAnsi="Arial" w:cs="Arial"/>
          <w:sz w:val="22"/>
          <w:szCs w:val="22"/>
        </w:rPr>
        <w:t xml:space="preserve"> </w:t>
      </w:r>
      <w:r w:rsidR="00E54E74">
        <w:rPr>
          <w:rFonts w:ascii="Arial" w:hAnsi="Arial" w:cs="Arial"/>
          <w:sz w:val="22"/>
          <w:szCs w:val="22"/>
        </w:rPr>
        <w:t>VAT</w:t>
      </w:r>
      <w:r w:rsidRPr="00B556E1">
        <w:rPr>
          <w:rFonts w:ascii="Arial" w:hAnsi="Arial" w:cs="Arial"/>
          <w:sz w:val="22"/>
          <w:szCs w:val="22"/>
        </w:rPr>
        <w:t xml:space="preserve">, która stanowić będzie podstawę do </w:t>
      </w:r>
      <w:r w:rsidR="00AE1735">
        <w:rPr>
          <w:rFonts w:ascii="Arial" w:hAnsi="Arial" w:cs="Arial"/>
          <w:sz w:val="22"/>
          <w:szCs w:val="22"/>
        </w:rPr>
        <w:t>przyjęcia przedmiotowej dostawy.</w:t>
      </w:r>
    </w:p>
    <w:p w:rsidR="00901D17" w:rsidRPr="00546A00" w:rsidRDefault="00901D17" w:rsidP="00AE1735">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Za dostawy zrealizowane w dniach 2</w:t>
      </w:r>
      <w:r>
        <w:rPr>
          <w:rFonts w:ascii="Arial" w:hAnsi="Arial" w:cs="Arial"/>
          <w:sz w:val="22"/>
          <w:szCs w:val="22"/>
        </w:rPr>
        <w:t>0</w:t>
      </w:r>
      <w:r w:rsidRPr="00B556E1">
        <w:rPr>
          <w:rFonts w:ascii="Arial" w:hAnsi="Arial" w:cs="Arial"/>
          <w:sz w:val="22"/>
          <w:szCs w:val="22"/>
        </w:rPr>
        <w:t>-2</w:t>
      </w:r>
      <w:r>
        <w:rPr>
          <w:rFonts w:ascii="Arial" w:hAnsi="Arial" w:cs="Arial"/>
          <w:sz w:val="22"/>
          <w:szCs w:val="22"/>
        </w:rPr>
        <w:t>3</w:t>
      </w:r>
      <w:r w:rsidRPr="00B556E1">
        <w:rPr>
          <w:rFonts w:ascii="Arial" w:hAnsi="Arial" w:cs="Arial"/>
          <w:sz w:val="22"/>
          <w:szCs w:val="22"/>
        </w:rPr>
        <w:t xml:space="preserve"> gru</w:t>
      </w:r>
      <w:r>
        <w:rPr>
          <w:rFonts w:ascii="Arial" w:hAnsi="Arial" w:cs="Arial"/>
          <w:sz w:val="22"/>
          <w:szCs w:val="22"/>
        </w:rPr>
        <w:t>dnia, Wykonawca wystawi fakturę zbiorczą</w:t>
      </w:r>
      <w:r w:rsidRPr="00B556E1">
        <w:rPr>
          <w:rFonts w:ascii="Arial" w:hAnsi="Arial" w:cs="Arial"/>
          <w:sz w:val="22"/>
          <w:szCs w:val="22"/>
        </w:rPr>
        <w:t xml:space="preserve"> </w:t>
      </w:r>
      <w:r>
        <w:rPr>
          <w:rFonts w:ascii="Arial" w:eastAsia="HG Mincho Light J" w:hAnsi="Arial" w:cs="Arial"/>
          <w:sz w:val="22"/>
          <w:szCs w:val="22"/>
        </w:rPr>
        <w:t xml:space="preserve">i dostarczy, w formie papierowej do kancelarii jawnej 11 WOG,  bądź w formie </w:t>
      </w:r>
      <w:r w:rsidRPr="00AE1735">
        <w:rPr>
          <w:rFonts w:ascii="Arial" w:eastAsia="HG Mincho Light J" w:hAnsi="Arial" w:cs="Arial"/>
          <w:sz w:val="22"/>
          <w:szCs w:val="22"/>
        </w:rPr>
        <w:t xml:space="preserve">elektronicznej zgodnie z </w:t>
      </w:r>
      <w:r w:rsidRPr="00AE1735">
        <w:rPr>
          <w:rFonts w:ascii="Arial" w:hAnsi="Arial" w:cs="Arial"/>
          <w:sz w:val="22"/>
          <w:szCs w:val="22"/>
        </w:rPr>
        <w:t>§ 6</w:t>
      </w:r>
      <w:r w:rsidRPr="00AE1735">
        <w:rPr>
          <w:rFonts w:ascii="Arial" w:eastAsia="HG Mincho Light J" w:hAnsi="Arial" w:cs="Arial"/>
          <w:sz w:val="22"/>
          <w:szCs w:val="22"/>
        </w:rPr>
        <w:t xml:space="preserve"> umowy do dnia 23.12.202</w:t>
      </w:r>
      <w:r w:rsidR="00872196" w:rsidRPr="00AE1735">
        <w:rPr>
          <w:rFonts w:ascii="Arial" w:eastAsia="HG Mincho Light J" w:hAnsi="Arial" w:cs="Arial"/>
          <w:sz w:val="22"/>
          <w:szCs w:val="22"/>
        </w:rPr>
        <w:t>5</w:t>
      </w:r>
      <w:r w:rsidRPr="00AE1735">
        <w:rPr>
          <w:rFonts w:ascii="Arial" w:eastAsia="HG Mincho Light J" w:hAnsi="Arial" w:cs="Arial"/>
          <w:sz w:val="22"/>
          <w:szCs w:val="22"/>
        </w:rPr>
        <w:t xml:space="preserve"> r., </w:t>
      </w:r>
      <w:r w:rsidRPr="00AE1735">
        <w:rPr>
          <w:rFonts w:ascii="Arial" w:eastAsia="HG Mincho Light J" w:hAnsi="Arial" w:cs="Arial"/>
          <w:b/>
          <w:sz w:val="22"/>
          <w:szCs w:val="22"/>
        </w:rPr>
        <w:t xml:space="preserve">z terminem zapłaty </w:t>
      </w:r>
      <w:r w:rsidR="00872196" w:rsidRPr="00AE1735">
        <w:rPr>
          <w:rFonts w:ascii="Arial" w:eastAsia="HG Mincho Light J" w:hAnsi="Arial" w:cs="Arial"/>
          <w:b/>
          <w:sz w:val="22"/>
          <w:szCs w:val="22"/>
        </w:rPr>
        <w:t>do 29</w:t>
      </w:r>
      <w:r w:rsidRPr="00AE1735">
        <w:rPr>
          <w:rFonts w:ascii="Arial" w:eastAsia="HG Mincho Light J" w:hAnsi="Arial" w:cs="Arial"/>
          <w:b/>
          <w:sz w:val="22"/>
          <w:szCs w:val="22"/>
        </w:rPr>
        <w:t>.12.202</w:t>
      </w:r>
      <w:r w:rsidR="00872196" w:rsidRPr="00AE1735">
        <w:rPr>
          <w:rFonts w:ascii="Arial" w:eastAsia="HG Mincho Light J" w:hAnsi="Arial" w:cs="Arial"/>
          <w:b/>
          <w:sz w:val="22"/>
          <w:szCs w:val="22"/>
        </w:rPr>
        <w:t>5</w:t>
      </w:r>
      <w:r w:rsidRPr="00AE1735">
        <w:rPr>
          <w:rFonts w:ascii="Arial" w:eastAsia="HG Mincho Light J" w:hAnsi="Arial" w:cs="Arial"/>
          <w:b/>
          <w:sz w:val="22"/>
          <w:szCs w:val="22"/>
        </w:rPr>
        <w:t xml:space="preserve"> r.</w:t>
      </w:r>
      <w:r w:rsidRPr="00AE1735">
        <w:rPr>
          <w:rFonts w:ascii="Arial" w:hAnsi="Arial" w:cs="Arial"/>
          <w:b/>
          <w:sz w:val="22"/>
          <w:szCs w:val="22"/>
        </w:rPr>
        <w:t>;</w:t>
      </w:r>
    </w:p>
    <w:p w:rsidR="00546A00" w:rsidRPr="00AE1735" w:rsidRDefault="00546A00" w:rsidP="00546A00">
      <w:pPr>
        <w:widowControl w:val="0"/>
        <w:suppressAutoHyphens/>
        <w:spacing w:after="120" w:line="360" w:lineRule="auto"/>
        <w:jc w:val="both"/>
        <w:rPr>
          <w:rFonts w:ascii="Arial" w:hAnsi="Arial" w:cs="Arial"/>
          <w:sz w:val="22"/>
          <w:szCs w:val="22"/>
        </w:rPr>
      </w:pP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lastRenderedPageBreak/>
        <w:t xml:space="preserve"> </w:t>
      </w:r>
      <w:r w:rsidRPr="00B556E1">
        <w:rPr>
          <w:rFonts w:ascii="Arial" w:hAnsi="Arial" w:cs="Arial"/>
          <w:spacing w:val="-1"/>
          <w:sz w:val="22"/>
          <w:szCs w:val="22"/>
        </w:rPr>
        <w:t>Zamawiający zobowiązuje Wykonawcę pod rygorem nieopłacenia faktury do:</w:t>
      </w:r>
    </w:p>
    <w:p w:rsidR="00C80B27" w:rsidRPr="00B556E1" w:rsidRDefault="00C80B27" w:rsidP="00C80B27">
      <w:pPr>
        <w:widowControl w:val="0"/>
        <w:numPr>
          <w:ilvl w:val="1"/>
          <w:numId w:val="12"/>
        </w:numPr>
        <w:suppressAutoHyphens/>
        <w:spacing w:line="360" w:lineRule="auto"/>
        <w:ind w:left="1134" w:hanging="425"/>
        <w:jc w:val="both"/>
        <w:rPr>
          <w:rFonts w:ascii="Arial" w:hAnsi="Arial" w:cs="Arial"/>
          <w:sz w:val="22"/>
          <w:szCs w:val="22"/>
        </w:rPr>
      </w:pPr>
      <w:r w:rsidRPr="00B556E1">
        <w:rPr>
          <w:rFonts w:ascii="Arial" w:hAnsi="Arial" w:cs="Arial"/>
          <w:sz w:val="22"/>
          <w:szCs w:val="22"/>
        </w:rPr>
        <w:t xml:space="preserve">dostarczenia tylko </w:t>
      </w:r>
      <w:r w:rsidR="00607AE4">
        <w:rPr>
          <w:rFonts w:ascii="Arial" w:hAnsi="Arial" w:cs="Arial"/>
          <w:sz w:val="22"/>
          <w:szCs w:val="22"/>
        </w:rPr>
        <w:t>„</w:t>
      </w:r>
      <w:r w:rsidRPr="00B556E1">
        <w:rPr>
          <w:rFonts w:ascii="Arial" w:hAnsi="Arial" w:cs="Arial"/>
          <w:sz w:val="22"/>
          <w:szCs w:val="22"/>
        </w:rPr>
        <w:t>artykułów</w:t>
      </w:r>
      <w:r>
        <w:rPr>
          <w:rFonts w:ascii="Arial" w:hAnsi="Arial" w:cs="Arial"/>
          <w:sz w:val="22"/>
          <w:szCs w:val="22"/>
        </w:rPr>
        <w:t xml:space="preserve"> spożywczych</w:t>
      </w:r>
      <w:r w:rsidR="00607AE4">
        <w:rPr>
          <w:rFonts w:ascii="Arial" w:hAnsi="Arial" w:cs="Arial"/>
          <w:sz w:val="22"/>
          <w:szCs w:val="22"/>
        </w:rPr>
        <w:t>”</w:t>
      </w:r>
      <w:r>
        <w:rPr>
          <w:rFonts w:ascii="Arial" w:hAnsi="Arial" w:cs="Arial"/>
          <w:sz w:val="22"/>
          <w:szCs w:val="22"/>
        </w:rPr>
        <w:t xml:space="preserve"> wyszczególnionych </w:t>
      </w:r>
      <w:r w:rsidRPr="00B556E1">
        <w:rPr>
          <w:rFonts w:ascii="Arial" w:hAnsi="Arial" w:cs="Arial"/>
          <w:sz w:val="22"/>
          <w:szCs w:val="22"/>
        </w:rPr>
        <w:t>w zamówieniu bieżącym, o których mowa w załączniku nr 1</w:t>
      </w:r>
      <w:r>
        <w:rPr>
          <w:rFonts w:ascii="Arial" w:hAnsi="Arial" w:cs="Arial"/>
          <w:sz w:val="22"/>
          <w:szCs w:val="22"/>
        </w:rPr>
        <w:t xml:space="preserve"> umowy, o wymaganiach opisanych </w:t>
      </w:r>
      <w:r w:rsidRPr="00B556E1">
        <w:rPr>
          <w:rFonts w:ascii="Arial" w:hAnsi="Arial" w:cs="Arial"/>
          <w:sz w:val="22"/>
          <w:szCs w:val="22"/>
        </w:rPr>
        <w:t>w „Opisie przedmiotu zamówienia”, stanow</w:t>
      </w:r>
      <w:r>
        <w:rPr>
          <w:rFonts w:ascii="Arial" w:hAnsi="Arial" w:cs="Arial"/>
          <w:sz w:val="22"/>
          <w:szCs w:val="22"/>
        </w:rPr>
        <w:t xml:space="preserve">iącym załącznik nr 2 do umowy                   i </w:t>
      </w:r>
      <w:r w:rsidRPr="00B556E1">
        <w:rPr>
          <w:rFonts w:ascii="Arial" w:hAnsi="Arial" w:cs="Arial"/>
          <w:sz w:val="22"/>
          <w:szCs w:val="22"/>
        </w:rPr>
        <w:t>dostarczone zgodnie z warunkami określonymi w niniejszej umowie;</w:t>
      </w:r>
    </w:p>
    <w:p w:rsidR="00C80B27" w:rsidRPr="00B556E1" w:rsidRDefault="00C80B27" w:rsidP="00C80B27">
      <w:pPr>
        <w:widowControl w:val="0"/>
        <w:numPr>
          <w:ilvl w:val="1"/>
          <w:numId w:val="12"/>
        </w:numPr>
        <w:suppressAutoHyphens/>
        <w:spacing w:line="360" w:lineRule="auto"/>
        <w:ind w:left="1134" w:hanging="425"/>
        <w:jc w:val="both"/>
        <w:rPr>
          <w:rFonts w:ascii="Arial" w:hAnsi="Arial" w:cs="Arial"/>
          <w:sz w:val="22"/>
          <w:szCs w:val="22"/>
        </w:rPr>
      </w:pPr>
      <w:r w:rsidRPr="00B556E1">
        <w:rPr>
          <w:rFonts w:ascii="Arial" w:hAnsi="Arial" w:cs="Arial"/>
          <w:spacing w:val="-1"/>
          <w:sz w:val="22"/>
          <w:szCs w:val="22"/>
        </w:rPr>
        <w:t xml:space="preserve">posługiwania się nazwami </w:t>
      </w:r>
      <w:r w:rsidR="00607AE4">
        <w:rPr>
          <w:rFonts w:ascii="Arial" w:hAnsi="Arial" w:cs="Arial"/>
          <w:spacing w:val="-1"/>
          <w:sz w:val="22"/>
          <w:szCs w:val="22"/>
        </w:rPr>
        <w:t>„</w:t>
      </w:r>
      <w:r w:rsidRPr="00B556E1">
        <w:rPr>
          <w:rFonts w:ascii="Arial" w:hAnsi="Arial" w:cs="Arial"/>
          <w:spacing w:val="-1"/>
          <w:sz w:val="22"/>
          <w:szCs w:val="22"/>
        </w:rPr>
        <w:t>artykułów spożywczych</w:t>
      </w:r>
      <w:r w:rsidR="00607AE4">
        <w:rPr>
          <w:rFonts w:ascii="Arial" w:hAnsi="Arial" w:cs="Arial"/>
          <w:spacing w:val="-1"/>
          <w:sz w:val="22"/>
          <w:szCs w:val="22"/>
        </w:rPr>
        <w:t>”</w:t>
      </w:r>
      <w:r w:rsidRPr="00B556E1">
        <w:rPr>
          <w:rFonts w:ascii="Arial" w:hAnsi="Arial" w:cs="Arial"/>
          <w:spacing w:val="-1"/>
          <w:sz w:val="22"/>
          <w:szCs w:val="22"/>
        </w:rPr>
        <w:t xml:space="preserve"> i jednostkami miary określonymi w „Opisie przedmiotu zamówienia” oraz</w:t>
      </w:r>
      <w:r w:rsidRPr="00B556E1">
        <w:rPr>
          <w:rFonts w:ascii="Arial" w:hAnsi="Arial" w:cs="Arial"/>
          <w:sz w:val="22"/>
          <w:szCs w:val="22"/>
        </w:rPr>
        <w:t xml:space="preserve"> w niniejszej umowie;</w:t>
      </w:r>
    </w:p>
    <w:p w:rsidR="00C80B27" w:rsidRPr="00B556E1" w:rsidRDefault="00C80B27" w:rsidP="00C80B27">
      <w:pPr>
        <w:widowControl w:val="0"/>
        <w:numPr>
          <w:ilvl w:val="1"/>
          <w:numId w:val="12"/>
        </w:numPr>
        <w:suppressAutoHyphens/>
        <w:spacing w:after="120" w:line="360" w:lineRule="auto"/>
        <w:ind w:left="1134" w:hanging="425"/>
        <w:jc w:val="both"/>
        <w:rPr>
          <w:rFonts w:ascii="Arial" w:hAnsi="Arial" w:cs="Arial"/>
          <w:sz w:val="22"/>
          <w:szCs w:val="22"/>
        </w:rPr>
      </w:pPr>
      <w:r w:rsidRPr="00B556E1">
        <w:rPr>
          <w:rFonts w:ascii="Arial" w:hAnsi="Arial" w:cs="Arial"/>
          <w:sz w:val="22"/>
          <w:szCs w:val="22"/>
        </w:rPr>
        <w:t xml:space="preserve">realizacji dostaw artykułów nie wykraczających poza wartość umowy określoną </w:t>
      </w:r>
      <w:r>
        <w:rPr>
          <w:rFonts w:ascii="Arial" w:hAnsi="Arial" w:cs="Arial"/>
          <w:sz w:val="22"/>
          <w:szCs w:val="22"/>
        </w:rPr>
        <w:t xml:space="preserve">                </w:t>
      </w:r>
      <w:r w:rsidRPr="00B556E1">
        <w:rPr>
          <w:rFonts w:ascii="Arial" w:hAnsi="Arial" w:cs="Arial"/>
          <w:sz w:val="22"/>
          <w:szCs w:val="22"/>
        </w:rPr>
        <w:t>w § 6 ust. 1 umowy z zastrzeżeniem § 5 ust.1;</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 W przypadku niedopełnieni</w:t>
      </w:r>
      <w:r w:rsidR="001E76C8">
        <w:rPr>
          <w:rFonts w:ascii="Arial" w:hAnsi="Arial" w:cs="Arial"/>
          <w:sz w:val="22"/>
          <w:szCs w:val="22"/>
        </w:rPr>
        <w:t>a wymagań określonych w ust. 11</w:t>
      </w:r>
      <w:r w:rsidRPr="00B556E1">
        <w:rPr>
          <w:rFonts w:ascii="Arial" w:hAnsi="Arial" w:cs="Arial"/>
          <w:sz w:val="22"/>
          <w:szCs w:val="22"/>
        </w:rPr>
        <w:t>-14, Zamawiający wstrzyma się od zapłaty całości lub części wynagrodzenia do czasu uzupełnienia dokumentów i skorygowania faktury, przy czym termin zapłaty liczy się od dnia ich uzupełnienia bądź daty dostarczenia skorygowanej faktury.</w:t>
      </w:r>
    </w:p>
    <w:p w:rsidR="00C80B27" w:rsidRPr="00B556E1" w:rsidRDefault="00C80B27" w:rsidP="00C80B27">
      <w:pPr>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 xml:space="preserve">Wynagrodzenie określone w ust. 1 wyczerpuje wszelkie roszczenia Wykonawcy wobec </w:t>
      </w:r>
      <w:r w:rsidR="00E54E74">
        <w:rPr>
          <w:rFonts w:ascii="Arial" w:hAnsi="Arial" w:cs="Arial"/>
          <w:sz w:val="22"/>
          <w:szCs w:val="22"/>
        </w:rPr>
        <w:t>Z</w:t>
      </w:r>
      <w:r w:rsidRPr="00B556E1">
        <w:rPr>
          <w:rFonts w:ascii="Arial" w:hAnsi="Arial" w:cs="Arial"/>
          <w:sz w:val="22"/>
          <w:szCs w:val="22"/>
        </w:rPr>
        <w:t>amawiającego z tytułu realizacji przedmiotu umowy.</w:t>
      </w:r>
    </w:p>
    <w:p w:rsidR="00C80B27" w:rsidRPr="00B556E1" w:rsidRDefault="00607AE4" w:rsidP="00C80B27">
      <w:pPr>
        <w:numPr>
          <w:ilvl w:val="0"/>
          <w:numId w:val="12"/>
        </w:numPr>
        <w:suppressAutoHyphens/>
        <w:spacing w:after="120" w:line="360" w:lineRule="auto"/>
        <w:ind w:left="567" w:hanging="567"/>
        <w:jc w:val="both"/>
        <w:rPr>
          <w:rFonts w:ascii="Arial" w:hAnsi="Arial" w:cs="Arial"/>
          <w:b/>
          <w:sz w:val="22"/>
          <w:szCs w:val="22"/>
        </w:rPr>
      </w:pPr>
      <w:r>
        <w:rPr>
          <w:rFonts w:ascii="Arial" w:hAnsi="Arial" w:cs="Arial"/>
          <w:b/>
          <w:sz w:val="22"/>
          <w:szCs w:val="22"/>
        </w:rPr>
        <w:t>Ilości „artykułów spożywczych”</w:t>
      </w:r>
      <w:r w:rsidR="00C80B27" w:rsidRPr="00B556E1">
        <w:rPr>
          <w:rFonts w:ascii="Arial" w:hAnsi="Arial" w:cs="Arial"/>
          <w:b/>
          <w:sz w:val="22"/>
          <w:szCs w:val="22"/>
        </w:rPr>
        <w:t xml:space="preserve"> i wartości dostaw wraz z zastos</w:t>
      </w:r>
      <w:r>
        <w:rPr>
          <w:rFonts w:ascii="Arial" w:hAnsi="Arial" w:cs="Arial"/>
          <w:b/>
          <w:sz w:val="22"/>
          <w:szCs w:val="22"/>
        </w:rPr>
        <w:t xml:space="preserve">owaniem prawa opcji określonymi </w:t>
      </w:r>
      <w:r w:rsidR="00C80B27" w:rsidRPr="00B556E1">
        <w:rPr>
          <w:rFonts w:ascii="Arial" w:hAnsi="Arial" w:cs="Arial"/>
          <w:b/>
          <w:sz w:val="22"/>
          <w:szCs w:val="22"/>
        </w:rPr>
        <w:t>w umowie są ilościami i wartościami planowanymi. Zamawiający zastrzega sobie możliwość zmniejszenia</w:t>
      </w:r>
      <w:r w:rsidR="00E54E74">
        <w:rPr>
          <w:rFonts w:ascii="Arial" w:hAnsi="Arial" w:cs="Arial"/>
          <w:b/>
          <w:sz w:val="22"/>
          <w:szCs w:val="22"/>
        </w:rPr>
        <w:t xml:space="preserve"> o 50%</w:t>
      </w:r>
      <w:r w:rsidR="00C80B27" w:rsidRPr="00B556E1">
        <w:rPr>
          <w:rFonts w:ascii="Arial" w:hAnsi="Arial" w:cs="Arial"/>
          <w:b/>
          <w:sz w:val="22"/>
          <w:szCs w:val="22"/>
        </w:rPr>
        <w:t xml:space="preserve"> w formie pisemnej przyjętych w umowie wartości </w:t>
      </w:r>
      <w:r w:rsidR="00C80B27">
        <w:rPr>
          <w:rFonts w:ascii="Arial" w:hAnsi="Arial" w:cs="Arial"/>
          <w:b/>
          <w:sz w:val="22"/>
          <w:szCs w:val="22"/>
        </w:rPr>
        <w:t xml:space="preserve"> </w:t>
      </w:r>
      <w:r w:rsidR="00C80B27" w:rsidRPr="00B556E1">
        <w:rPr>
          <w:rFonts w:ascii="Arial" w:hAnsi="Arial" w:cs="Arial"/>
          <w:b/>
          <w:sz w:val="22"/>
          <w:szCs w:val="22"/>
        </w:rPr>
        <w:t>i częstotliwości dostaw w sytuacjach</w:t>
      </w:r>
      <w:r w:rsidR="00FF03AC">
        <w:rPr>
          <w:rFonts w:ascii="Arial" w:hAnsi="Arial" w:cs="Arial"/>
          <w:b/>
          <w:sz w:val="22"/>
          <w:szCs w:val="22"/>
        </w:rPr>
        <w:t>,</w:t>
      </w:r>
      <w:r w:rsidR="00C80B27" w:rsidRPr="00B556E1">
        <w:rPr>
          <w:rFonts w:ascii="Arial" w:hAnsi="Arial" w:cs="Arial"/>
          <w:b/>
          <w:sz w:val="22"/>
          <w:szCs w:val="22"/>
        </w:rPr>
        <w:t xml:space="preserve"> których Zamawiający nie mógł przewidzieć w chwili jej zawarcia (np. restrukturyzacja Sił Zbrojnych, zmiany ilości żywionych). Wartością umowy będzie wówczas końcowa wartość faktycznie zrealizowanych dostaw.</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hAnsi="Arial" w:cs="Arial"/>
          <w:sz w:val="22"/>
          <w:szCs w:val="22"/>
        </w:rPr>
        <w:t>Zamawiający nie będzie ponosił ujemnych skutków zmniejszenia ilości i wartości dostaw przewidzianych w umowie.</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iCs/>
          <w:sz w:val="22"/>
          <w:szCs w:val="22"/>
        </w:rPr>
      </w:pPr>
      <w:r w:rsidRPr="00B556E1">
        <w:rPr>
          <w:rFonts w:ascii="Arial" w:hAnsi="Arial" w:cs="Arial"/>
          <w:sz w:val="22"/>
          <w:szCs w:val="22"/>
        </w:rPr>
        <w:t xml:space="preserve">Zamawiający zapłaci ustawowe odsetki za opóźnienia w zapłacie należności, liczone od upływu terminu przewidzianego w umowie. </w:t>
      </w:r>
    </w:p>
    <w:p w:rsidR="00C80B27" w:rsidRPr="00B556E1" w:rsidRDefault="00C80B27" w:rsidP="00C80B27">
      <w:pPr>
        <w:widowControl w:val="0"/>
        <w:numPr>
          <w:ilvl w:val="0"/>
          <w:numId w:val="12"/>
        </w:numPr>
        <w:suppressAutoHyphens/>
        <w:spacing w:after="120" w:line="360" w:lineRule="auto"/>
        <w:ind w:left="567" w:hanging="567"/>
        <w:jc w:val="both"/>
        <w:rPr>
          <w:rFonts w:ascii="Arial" w:hAnsi="Arial" w:cs="Arial"/>
          <w:sz w:val="22"/>
          <w:szCs w:val="22"/>
        </w:rPr>
      </w:pPr>
      <w:r w:rsidRPr="00B556E1">
        <w:rPr>
          <w:rFonts w:ascii="Arial" w:eastAsia="HG Mincho Light J" w:hAnsi="Arial" w:cs="Arial"/>
          <w:sz w:val="22"/>
          <w:szCs w:val="22"/>
        </w:rPr>
        <w:t>Zgodnie z przepisami ustawy z dnia 9 listopada 2018</w:t>
      </w:r>
      <w:r>
        <w:rPr>
          <w:rFonts w:ascii="Arial" w:eastAsia="HG Mincho Light J" w:hAnsi="Arial" w:cs="Arial"/>
          <w:sz w:val="22"/>
          <w:szCs w:val="22"/>
        </w:rPr>
        <w:t xml:space="preserve"> </w:t>
      </w:r>
      <w:r w:rsidRPr="00B556E1">
        <w:rPr>
          <w:rFonts w:ascii="Arial" w:eastAsia="HG Mincho Light J" w:hAnsi="Arial" w:cs="Arial"/>
          <w:sz w:val="22"/>
          <w:szCs w:val="22"/>
        </w:rPr>
        <w:t>r. o elektronicznym fakturowaniu w zamówieniach publicznych, koncesjach na roboty budowlane lub usługi oraz partnerstwie publiczno – prawnym (Dz. U. z 2020 r., poz. 1666</w:t>
      </w:r>
      <w:r w:rsidR="00757724">
        <w:rPr>
          <w:rFonts w:ascii="Arial" w:eastAsia="HG Mincho Light J" w:hAnsi="Arial" w:cs="Arial"/>
          <w:sz w:val="22"/>
          <w:szCs w:val="22"/>
        </w:rPr>
        <w:t xml:space="preserve"> ze zm.</w:t>
      </w:r>
      <w:r w:rsidRPr="00B556E1">
        <w:rPr>
          <w:rFonts w:ascii="Arial" w:eastAsia="HG Mincho Light J" w:hAnsi="Arial" w:cs="Arial"/>
          <w:sz w:val="22"/>
          <w:szCs w:val="22"/>
        </w:rPr>
        <w:t>):</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Wykonawca ma możliwość wysta</w:t>
      </w:r>
      <w:r>
        <w:rPr>
          <w:rFonts w:ascii="Arial" w:eastAsia="HG Mincho Light J" w:hAnsi="Arial" w:cs="Arial"/>
          <w:sz w:val="22"/>
          <w:szCs w:val="22"/>
        </w:rPr>
        <w:t xml:space="preserve">wienia i wysłania Zamawiającemu </w:t>
      </w:r>
      <w:r w:rsidRPr="00B556E1">
        <w:rPr>
          <w:rFonts w:ascii="Arial" w:eastAsia="HG Mincho Light J" w:hAnsi="Arial" w:cs="Arial"/>
          <w:sz w:val="22"/>
          <w:szCs w:val="22"/>
        </w:rPr>
        <w:t>ustrukturyzowanych faktur elektronicznych za pośrednictwem</w:t>
      </w:r>
      <w:r>
        <w:rPr>
          <w:rFonts w:ascii="Arial" w:eastAsia="HG Mincho Light J" w:hAnsi="Arial" w:cs="Arial"/>
          <w:sz w:val="22"/>
          <w:szCs w:val="22"/>
        </w:rPr>
        <w:t xml:space="preserve"> platformy </w:t>
      </w:r>
      <w:r w:rsidRPr="00B556E1">
        <w:rPr>
          <w:rFonts w:ascii="Arial" w:eastAsia="HG Mincho Light J" w:hAnsi="Arial" w:cs="Arial"/>
          <w:sz w:val="22"/>
          <w:szCs w:val="22"/>
        </w:rPr>
        <w:t>elektronicznego fakturowania;</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 xml:space="preserve">Zamawiający ma obowiązek odbierania od Wykonawcy ustrukturyzowanych faktur elektronicznych za pośrednictwem platformy elektronicznego fakturowania, jeżeli </w:t>
      </w:r>
      <w:r w:rsidRPr="00B556E1">
        <w:rPr>
          <w:rFonts w:ascii="Arial" w:eastAsia="HG Mincho Light J" w:hAnsi="Arial" w:cs="Arial"/>
          <w:sz w:val="22"/>
          <w:szCs w:val="22"/>
        </w:rPr>
        <w:lastRenderedPageBreak/>
        <w:t>Wykonawca wysłał ustrukturyzowaną fakturę za pośrednictwem tej platformy;</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Zamawiający nie wyraża zgody na wysłanie i odbieranie innych ustrukturyzowanych dokumentów elektronicznych za pośrednictwem platformy;</w:t>
      </w:r>
    </w:p>
    <w:p w:rsidR="00C80B27" w:rsidRPr="00B556E1" w:rsidRDefault="00C80B27" w:rsidP="00C80B27">
      <w:pPr>
        <w:widowControl w:val="0"/>
        <w:numPr>
          <w:ilvl w:val="2"/>
          <w:numId w:val="10"/>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 xml:space="preserve">Usługi platformy elektronicznego fakturowania są świadczone pod adresem: </w:t>
      </w:r>
      <w:r w:rsidR="00185003">
        <w:rPr>
          <w:rFonts w:eastAsia="HG Mincho Light J"/>
          <w:sz w:val="22"/>
          <w:szCs w:val="22"/>
        </w:rPr>
        <w:t>https://brokerpefexpert</w:t>
      </w:r>
      <w:r w:rsidRPr="006F766D">
        <w:rPr>
          <w:rFonts w:eastAsia="HG Mincho Light J"/>
          <w:sz w:val="22"/>
          <w:szCs w:val="22"/>
        </w:rPr>
        <w:t>.efaktura.gov.pl</w:t>
      </w:r>
      <w:r w:rsidR="00185003">
        <w:rPr>
          <w:rFonts w:ascii="Arial" w:eastAsia="HG Mincho Light J" w:hAnsi="Arial" w:cs="Arial"/>
          <w:sz w:val="22"/>
          <w:szCs w:val="22"/>
        </w:rPr>
        <w:t xml:space="preserve"> (PEFexpert Platforma Elektronicznego Fakturowania</w:t>
      </w:r>
      <w:r w:rsidRPr="00B556E1">
        <w:rPr>
          <w:rFonts w:ascii="Arial" w:eastAsia="HG Mincho Light J" w:hAnsi="Arial" w:cs="Arial"/>
          <w:sz w:val="22"/>
          <w:szCs w:val="22"/>
        </w:rPr>
        <w:t>);</w:t>
      </w:r>
    </w:p>
    <w:p w:rsidR="00C80B27" w:rsidRPr="00B54AC7" w:rsidRDefault="00C80B27" w:rsidP="00C80B27">
      <w:pPr>
        <w:widowControl w:val="0"/>
        <w:numPr>
          <w:ilvl w:val="2"/>
          <w:numId w:val="9"/>
        </w:numPr>
        <w:tabs>
          <w:tab w:val="left" w:pos="993"/>
        </w:tabs>
        <w:suppressAutoHyphens/>
        <w:spacing w:after="120" w:line="360" w:lineRule="auto"/>
        <w:ind w:left="993" w:hanging="426"/>
        <w:jc w:val="both"/>
        <w:rPr>
          <w:rFonts w:ascii="Arial" w:hAnsi="Arial" w:cs="Arial"/>
          <w:sz w:val="22"/>
          <w:szCs w:val="22"/>
        </w:rPr>
      </w:pPr>
      <w:r w:rsidRPr="00B556E1">
        <w:rPr>
          <w:rFonts w:ascii="Arial" w:eastAsia="HG Mincho Light J" w:hAnsi="Arial" w:cs="Arial"/>
          <w:sz w:val="22"/>
          <w:szCs w:val="22"/>
        </w:rPr>
        <w:t xml:space="preserve">Wykonawca ma możliwość wysyłania do Zamawiającego faktury w formie elektronicznej na adres: </w:t>
      </w:r>
      <w:r w:rsidR="00185003">
        <w:rPr>
          <w:rFonts w:ascii="Arial" w:eastAsia="HG Mincho Light J" w:hAnsi="Arial" w:cs="Arial"/>
          <w:sz w:val="22"/>
          <w:szCs w:val="22"/>
        </w:rPr>
        <w:t>11wog.faktury</w:t>
      </w:r>
      <w:r w:rsidRPr="00CA4DD5">
        <w:rPr>
          <w:rFonts w:ascii="Arial" w:eastAsia="HG Mincho Light J" w:hAnsi="Arial" w:cs="Arial"/>
          <w:sz w:val="22"/>
          <w:szCs w:val="22"/>
        </w:rPr>
        <w:t>@ron.mil.pl;</w:t>
      </w:r>
    </w:p>
    <w:p w:rsidR="00C80B27" w:rsidRPr="00B54AC7" w:rsidRDefault="00C80B27" w:rsidP="00FF03AC">
      <w:pPr>
        <w:widowControl w:val="0"/>
        <w:numPr>
          <w:ilvl w:val="2"/>
          <w:numId w:val="9"/>
        </w:numPr>
        <w:tabs>
          <w:tab w:val="left" w:pos="993"/>
        </w:tabs>
        <w:suppressAutoHyphens/>
        <w:spacing w:after="120" w:line="360" w:lineRule="auto"/>
        <w:ind w:left="993" w:hanging="426"/>
        <w:jc w:val="both"/>
        <w:rPr>
          <w:rFonts w:ascii="Arial" w:hAnsi="Arial" w:cs="Arial"/>
          <w:sz w:val="22"/>
          <w:szCs w:val="22"/>
        </w:rPr>
      </w:pPr>
      <w:r w:rsidRPr="0039320F">
        <w:rPr>
          <w:rFonts w:ascii="Arial" w:eastAsia="HG Mincho Light J" w:hAnsi="Arial" w:cs="Arial"/>
          <w:sz w:val="22"/>
          <w:szCs w:val="22"/>
        </w:rPr>
        <w:t xml:space="preserve">Wynagrodzenie przysługujące Wykonawcy </w:t>
      </w:r>
      <w:r w:rsidR="00FF03AC">
        <w:rPr>
          <w:rFonts w:ascii="Arial" w:eastAsia="HG Mincho Light J" w:hAnsi="Arial" w:cs="Arial"/>
          <w:sz w:val="22"/>
          <w:szCs w:val="22"/>
        </w:rPr>
        <w:t xml:space="preserve">płatne będzie przelewem z konta </w:t>
      </w:r>
      <w:r w:rsidRPr="0039320F">
        <w:rPr>
          <w:rFonts w:ascii="Arial" w:eastAsia="HG Mincho Light J" w:hAnsi="Arial" w:cs="Arial"/>
          <w:sz w:val="22"/>
          <w:szCs w:val="22"/>
        </w:rPr>
        <w:t xml:space="preserve">bankowego Zamawiającego na konto bankowe </w:t>
      </w:r>
      <w:r w:rsidR="00FF03AC">
        <w:rPr>
          <w:rFonts w:ascii="Arial" w:eastAsia="HG Mincho Light J" w:hAnsi="Arial" w:cs="Arial"/>
          <w:sz w:val="22"/>
          <w:szCs w:val="22"/>
        </w:rPr>
        <w:t xml:space="preserve">Wykonawcy, zgodnie ze </w:t>
      </w:r>
      <w:r w:rsidRPr="0039320F">
        <w:rPr>
          <w:rFonts w:ascii="Arial" w:eastAsia="HG Mincho Light J" w:hAnsi="Arial" w:cs="Arial"/>
          <w:sz w:val="22"/>
          <w:szCs w:val="22"/>
        </w:rPr>
        <w:t>wskazanym w ewidencji KAS</w:t>
      </w:r>
      <w:r>
        <w:rPr>
          <w:rFonts w:ascii="Arial" w:hAnsi="Arial" w:cs="Arial"/>
          <w:sz w:val="22"/>
          <w:szCs w:val="22"/>
        </w:rPr>
        <w:t>;</w:t>
      </w:r>
    </w:p>
    <w:p w:rsidR="00C80B27" w:rsidRPr="00B556E1" w:rsidRDefault="00C80B27" w:rsidP="00C80B27">
      <w:pPr>
        <w:spacing w:line="360" w:lineRule="auto"/>
        <w:jc w:val="center"/>
        <w:rPr>
          <w:rFonts w:ascii="Arial" w:hAnsi="Arial" w:cs="Arial"/>
          <w:b/>
          <w:sz w:val="22"/>
          <w:szCs w:val="22"/>
        </w:rPr>
      </w:pPr>
      <w:r w:rsidRPr="00B556E1">
        <w:rPr>
          <w:rFonts w:ascii="Arial" w:hAnsi="Arial" w:cs="Arial"/>
          <w:b/>
          <w:sz w:val="22"/>
          <w:szCs w:val="22"/>
        </w:rPr>
        <w:t>§ 7.</w:t>
      </w: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Kary umowne</w:t>
      </w:r>
    </w:p>
    <w:p w:rsidR="00C80B27" w:rsidRPr="00B556E1" w:rsidRDefault="00C80B27" w:rsidP="00C80B27">
      <w:pPr>
        <w:widowControl w:val="0"/>
        <w:numPr>
          <w:ilvl w:val="0"/>
          <w:numId w:val="13"/>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 xml:space="preserve">Wykonawca zobowiązuje się do należytego, starannego i terminowego wykonywania dostawy w zakresie określonym opisem przedmiotu umowy. </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Zarówno Zamawiający jak i Wykonawca zobowiązują się do naprawienia szkód wynikłych z niewykonania lub nienależytego wykonania swoich zobowiązań wynikających z umowy. Strony ustalają odpowiedzialność odszkodowawczą w formie kar umownych. </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Zamawiający zobowiązuje się do zapłaty Wykonawcy kary umownej w wysokości:</w:t>
      </w:r>
    </w:p>
    <w:p w:rsidR="00C80B27" w:rsidRPr="00B556E1" w:rsidRDefault="00C80B27" w:rsidP="00C80B27">
      <w:pPr>
        <w:widowControl w:val="0"/>
        <w:numPr>
          <w:ilvl w:val="1"/>
          <w:numId w:val="13"/>
        </w:numPr>
        <w:suppressAutoHyphens/>
        <w:spacing w:line="360" w:lineRule="auto"/>
        <w:ind w:left="709" w:hanging="283"/>
        <w:jc w:val="both"/>
        <w:rPr>
          <w:rFonts w:ascii="Arial" w:hAnsi="Arial" w:cs="Arial"/>
          <w:strike/>
          <w:sz w:val="22"/>
          <w:szCs w:val="22"/>
        </w:rPr>
      </w:pPr>
      <w:r w:rsidRPr="00B556E1">
        <w:rPr>
          <w:rFonts w:ascii="Arial" w:hAnsi="Arial" w:cs="Arial"/>
          <w:iCs/>
          <w:sz w:val="22"/>
          <w:szCs w:val="22"/>
        </w:rPr>
        <w:t>10% 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ust.1</w:t>
      </w:r>
      <w:r w:rsidRPr="00B556E1">
        <w:rPr>
          <w:rFonts w:ascii="Arial" w:hAnsi="Arial" w:cs="Arial"/>
          <w:iCs/>
          <w:sz w:val="22"/>
          <w:szCs w:val="22"/>
        </w:rPr>
        <w:t xml:space="preserve"> za odstąpienie przez Zamawiającego od umowy z przyczyn, za które Wykonawca nie ponosi odpowiedzialności i które nie leżą po stronie Wykonawcy, za wyjątkiem przypadków wskazanych w umowie, w szczególności w razie odstąpienia przez Zamawiającego od umowy na podstawie § 8 ust. 2 i 3 umowy. </w:t>
      </w:r>
    </w:p>
    <w:p w:rsidR="00C80B27" w:rsidRPr="00B556E1" w:rsidRDefault="00C80B27" w:rsidP="00C80B27">
      <w:pPr>
        <w:widowControl w:val="0"/>
        <w:numPr>
          <w:ilvl w:val="1"/>
          <w:numId w:val="13"/>
        </w:numPr>
        <w:suppressAutoHyphens/>
        <w:spacing w:line="360" w:lineRule="auto"/>
        <w:ind w:left="709" w:hanging="283"/>
        <w:jc w:val="both"/>
        <w:rPr>
          <w:rFonts w:ascii="Arial" w:hAnsi="Arial" w:cs="Arial"/>
          <w:sz w:val="22"/>
          <w:szCs w:val="22"/>
        </w:rPr>
      </w:pPr>
      <w:r w:rsidRPr="00B556E1">
        <w:rPr>
          <w:rFonts w:ascii="Arial" w:hAnsi="Arial" w:cs="Arial"/>
          <w:sz w:val="22"/>
          <w:szCs w:val="22"/>
        </w:rPr>
        <w:t>2% wartości brutto dostawy w przypadku nieuzasadnionego braku gotowości Zamawiającego do odbioru przedmiotu umowy,</w:t>
      </w:r>
      <w:r w:rsidRPr="008779CD">
        <w:rPr>
          <w:rFonts w:ascii="Arial" w:hAnsi="Arial" w:cs="Arial"/>
          <w:sz w:val="22"/>
          <w:szCs w:val="22"/>
        </w:rPr>
        <w:t xml:space="preserve"> </w:t>
      </w:r>
      <w:r>
        <w:rPr>
          <w:rFonts w:ascii="Arial" w:hAnsi="Arial" w:cs="Arial"/>
          <w:sz w:val="22"/>
          <w:szCs w:val="22"/>
        </w:rPr>
        <w:t>pomimo złożenia zamówienia przez Zamawiającego w sposób opisany w § 3 ust. 4</w:t>
      </w:r>
      <w:r w:rsidRPr="00B556E1">
        <w:rPr>
          <w:rFonts w:ascii="Arial" w:hAnsi="Arial" w:cs="Arial"/>
          <w:sz w:val="22"/>
          <w:szCs w:val="22"/>
        </w:rPr>
        <w:t>.</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Wykonawca zobowiązuje się do zapłaty Zamawiającemu kar umownych w wysokości:</w:t>
      </w:r>
    </w:p>
    <w:p w:rsidR="00C80B27" w:rsidRPr="00B556E1" w:rsidRDefault="00C80B27" w:rsidP="00C80B27">
      <w:pPr>
        <w:widowControl w:val="0"/>
        <w:numPr>
          <w:ilvl w:val="1"/>
          <w:numId w:val="14"/>
        </w:numPr>
        <w:suppressAutoHyphens/>
        <w:spacing w:line="360" w:lineRule="auto"/>
        <w:ind w:left="851" w:hanging="425"/>
        <w:jc w:val="both"/>
        <w:rPr>
          <w:rFonts w:ascii="Arial" w:eastAsia="Calibri" w:hAnsi="Arial" w:cs="Arial"/>
          <w:iCs/>
          <w:sz w:val="22"/>
          <w:szCs w:val="22"/>
          <w:lang w:eastAsia="en-US"/>
        </w:rPr>
      </w:pPr>
      <w:r w:rsidRPr="00B556E1">
        <w:rPr>
          <w:rFonts w:ascii="Arial" w:hAnsi="Arial" w:cs="Arial"/>
          <w:sz w:val="22"/>
          <w:szCs w:val="22"/>
        </w:rPr>
        <w:t xml:space="preserve">10% </w:t>
      </w:r>
      <w:r w:rsidRPr="00B556E1">
        <w:rPr>
          <w:rFonts w:ascii="Arial" w:hAnsi="Arial" w:cs="Arial"/>
          <w:iCs/>
          <w:sz w:val="22"/>
          <w:szCs w:val="22"/>
        </w:rPr>
        <w:t>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 1</w:t>
      </w:r>
      <w:r w:rsidRPr="00B556E1">
        <w:rPr>
          <w:rFonts w:ascii="Arial" w:hAnsi="Arial" w:cs="Arial"/>
          <w:sz w:val="22"/>
          <w:szCs w:val="22"/>
        </w:rPr>
        <w:t xml:space="preserve"> za odstąp</w:t>
      </w:r>
      <w:r>
        <w:rPr>
          <w:rFonts w:ascii="Arial" w:hAnsi="Arial" w:cs="Arial"/>
          <w:sz w:val="22"/>
          <w:szCs w:val="22"/>
        </w:rPr>
        <w:t xml:space="preserve">ienie od umowy przez Wykonawcę </w:t>
      </w:r>
      <w:r w:rsidRPr="00B556E1">
        <w:rPr>
          <w:rFonts w:ascii="Arial" w:hAnsi="Arial" w:cs="Arial"/>
          <w:sz w:val="22"/>
          <w:szCs w:val="22"/>
        </w:rPr>
        <w:t>z przyczyn, za które Zamawiający nie ponosi odpowiedzialności;</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sz w:val="22"/>
          <w:szCs w:val="22"/>
        </w:rPr>
      </w:pPr>
      <w:r w:rsidRPr="00B556E1">
        <w:rPr>
          <w:rFonts w:ascii="Arial" w:hAnsi="Arial" w:cs="Arial"/>
          <w:sz w:val="22"/>
          <w:szCs w:val="22"/>
        </w:rPr>
        <w:t xml:space="preserve">10% </w:t>
      </w:r>
      <w:r w:rsidRPr="00B556E1">
        <w:rPr>
          <w:rFonts w:ascii="Arial" w:hAnsi="Arial" w:cs="Arial"/>
          <w:iCs/>
          <w:sz w:val="22"/>
          <w:szCs w:val="22"/>
        </w:rPr>
        <w:t>wartości brutto umowy</w:t>
      </w:r>
      <w:r>
        <w:rPr>
          <w:rFonts w:ascii="Arial" w:hAnsi="Arial" w:cs="Arial"/>
          <w:iCs/>
          <w:sz w:val="22"/>
          <w:szCs w:val="22"/>
        </w:rPr>
        <w:t xml:space="preserve"> określonej w </w:t>
      </w:r>
      <w:r w:rsidRPr="00B556E1">
        <w:rPr>
          <w:rFonts w:ascii="Arial" w:hAnsi="Arial" w:cs="Arial"/>
          <w:sz w:val="22"/>
          <w:szCs w:val="22"/>
        </w:rPr>
        <w:t>§</w:t>
      </w:r>
      <w:r>
        <w:rPr>
          <w:rFonts w:ascii="Arial" w:hAnsi="Arial" w:cs="Arial"/>
          <w:sz w:val="22"/>
          <w:szCs w:val="22"/>
        </w:rPr>
        <w:t xml:space="preserve">  6 ust.1 </w:t>
      </w:r>
      <w:r w:rsidRPr="00B556E1">
        <w:rPr>
          <w:rFonts w:ascii="Arial" w:hAnsi="Arial" w:cs="Arial"/>
          <w:sz w:val="22"/>
          <w:szCs w:val="22"/>
        </w:rPr>
        <w:t xml:space="preserve"> za odstąpieni</w:t>
      </w:r>
      <w:r>
        <w:rPr>
          <w:rFonts w:ascii="Arial" w:hAnsi="Arial" w:cs="Arial"/>
          <w:sz w:val="22"/>
          <w:szCs w:val="22"/>
        </w:rPr>
        <w:t xml:space="preserve">e przez Zamawiającego od umowy </w:t>
      </w:r>
      <w:r w:rsidRPr="00B556E1">
        <w:rPr>
          <w:rFonts w:ascii="Arial" w:hAnsi="Arial" w:cs="Arial"/>
          <w:sz w:val="22"/>
          <w:szCs w:val="22"/>
        </w:rPr>
        <w:t xml:space="preserve">z przyczyn, za które odpowiada Wykonawca </w:t>
      </w:r>
      <w:r>
        <w:rPr>
          <w:rFonts w:ascii="Arial" w:hAnsi="Arial" w:cs="Arial"/>
          <w:sz w:val="22"/>
          <w:szCs w:val="22"/>
        </w:rPr>
        <w:t xml:space="preserve">                                        </w:t>
      </w:r>
      <w:r w:rsidRPr="00B556E1">
        <w:rPr>
          <w:rFonts w:ascii="Arial" w:hAnsi="Arial" w:cs="Arial"/>
          <w:sz w:val="22"/>
          <w:szCs w:val="22"/>
        </w:rPr>
        <w:t>z zastrzeżeniem ppkt. 3</w:t>
      </w:r>
      <w:r w:rsidR="00AE1735">
        <w:rPr>
          <w:rFonts w:ascii="Arial" w:hAnsi="Arial" w:cs="Arial"/>
          <w:sz w:val="22"/>
          <w:szCs w:val="22"/>
        </w:rPr>
        <w:t>;</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color w:val="00B050"/>
          <w:sz w:val="22"/>
          <w:szCs w:val="22"/>
        </w:rPr>
      </w:pPr>
      <w:r w:rsidRPr="00B556E1">
        <w:rPr>
          <w:rFonts w:ascii="Arial" w:hAnsi="Arial" w:cs="Arial"/>
          <w:iCs/>
          <w:sz w:val="22"/>
          <w:szCs w:val="22"/>
        </w:rPr>
        <w:t xml:space="preserve">10% wartości brutto niewykonanej części </w:t>
      </w:r>
      <w:r w:rsidR="007A3EBE">
        <w:rPr>
          <w:rFonts w:ascii="Arial" w:hAnsi="Arial" w:cs="Arial"/>
          <w:iCs/>
          <w:sz w:val="22"/>
          <w:szCs w:val="22"/>
        </w:rPr>
        <w:t>umowy</w:t>
      </w:r>
      <w:r w:rsidRPr="00B556E1">
        <w:rPr>
          <w:rFonts w:ascii="Arial" w:hAnsi="Arial" w:cs="Arial"/>
          <w:iCs/>
          <w:sz w:val="22"/>
          <w:szCs w:val="22"/>
        </w:rPr>
        <w:t xml:space="preserve"> za odstąpienie przez Zamawiającego od umowy z przyczyn, za które odpowiada Wykonawca, </w:t>
      </w:r>
      <w:r w:rsidRPr="00B556E1">
        <w:rPr>
          <w:rFonts w:ascii="Arial" w:hAnsi="Arial" w:cs="Arial"/>
          <w:iCs/>
          <w:sz w:val="22"/>
          <w:szCs w:val="22"/>
        </w:rPr>
        <w:br/>
      </w:r>
      <w:r w:rsidRPr="00B556E1">
        <w:rPr>
          <w:rFonts w:ascii="Arial" w:hAnsi="Arial" w:cs="Arial"/>
          <w:iCs/>
          <w:sz w:val="22"/>
          <w:szCs w:val="22"/>
        </w:rPr>
        <w:lastRenderedPageBreak/>
        <w:t>w przypadku częściowego wykonania przedmiotu umowy</w:t>
      </w:r>
      <w:r w:rsidR="00AE1735" w:rsidRPr="00AE1735">
        <w:rPr>
          <w:rFonts w:ascii="Arial" w:hAnsi="Arial" w:cs="Arial"/>
          <w:iCs/>
          <w:sz w:val="22"/>
          <w:szCs w:val="22"/>
        </w:rPr>
        <w:t>;</w:t>
      </w:r>
      <w:r w:rsidRPr="00B556E1">
        <w:rPr>
          <w:rFonts w:ascii="Arial" w:hAnsi="Arial" w:cs="Arial"/>
          <w:iCs/>
          <w:color w:val="00B050"/>
          <w:sz w:val="22"/>
          <w:szCs w:val="22"/>
        </w:rPr>
        <w:t xml:space="preserve"> </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color w:val="00B050"/>
          <w:sz w:val="22"/>
          <w:szCs w:val="22"/>
        </w:rPr>
      </w:pPr>
      <w:r w:rsidRPr="009B3B91">
        <w:rPr>
          <w:rFonts w:ascii="Arial" w:hAnsi="Arial" w:cs="Arial"/>
          <w:sz w:val="22"/>
          <w:szCs w:val="22"/>
        </w:rPr>
        <w:t>10%</w:t>
      </w:r>
      <w:r w:rsidRPr="00B556E1">
        <w:rPr>
          <w:rFonts w:ascii="Arial" w:hAnsi="Arial" w:cs="Arial"/>
          <w:sz w:val="22"/>
          <w:szCs w:val="22"/>
        </w:rPr>
        <w:t xml:space="preserve"> </w:t>
      </w:r>
      <w:r w:rsidRPr="00B556E1">
        <w:rPr>
          <w:rFonts w:ascii="Arial" w:hAnsi="Arial" w:cs="Arial"/>
          <w:iCs/>
          <w:sz w:val="22"/>
          <w:szCs w:val="22"/>
        </w:rPr>
        <w:t xml:space="preserve">wartości </w:t>
      </w:r>
      <w:r w:rsidRPr="00B556E1">
        <w:rPr>
          <w:rFonts w:ascii="Arial" w:hAnsi="Arial" w:cs="Arial"/>
          <w:sz w:val="22"/>
          <w:szCs w:val="22"/>
          <w:lang w:eastAsia="en-GB"/>
        </w:rPr>
        <w:t>brutto dostawy</w:t>
      </w:r>
      <w:r w:rsidRPr="00B556E1">
        <w:rPr>
          <w:rFonts w:ascii="Arial" w:hAnsi="Arial" w:cs="Arial"/>
          <w:sz w:val="22"/>
          <w:szCs w:val="22"/>
        </w:rPr>
        <w:t xml:space="preserve"> w przypadku zgłoszenia do odbioru </w:t>
      </w:r>
      <w:r w:rsidRPr="00B556E1">
        <w:rPr>
          <w:rFonts w:ascii="Arial" w:hAnsi="Arial" w:cs="Arial"/>
          <w:sz w:val="22"/>
          <w:szCs w:val="22"/>
          <w:lang w:eastAsia="en-GB"/>
        </w:rPr>
        <w:t>przedmiotu umowy</w:t>
      </w:r>
      <w:r w:rsidRPr="00B556E1">
        <w:rPr>
          <w:rFonts w:ascii="Arial" w:hAnsi="Arial" w:cs="Arial"/>
          <w:sz w:val="22"/>
          <w:szCs w:val="22"/>
        </w:rPr>
        <w:t xml:space="preserve"> z wadami jakościowymi, chyba że </w:t>
      </w:r>
      <w:r w:rsidRPr="00B556E1">
        <w:rPr>
          <w:rFonts w:ascii="Arial" w:hAnsi="Arial" w:cs="Arial"/>
          <w:sz w:val="22"/>
          <w:szCs w:val="22"/>
          <w:lang w:eastAsia="en-GB"/>
        </w:rPr>
        <w:t>ilość dosta</w:t>
      </w:r>
      <w:r w:rsidR="00BC59B1">
        <w:rPr>
          <w:rFonts w:ascii="Arial" w:hAnsi="Arial" w:cs="Arial"/>
          <w:sz w:val="22"/>
          <w:szCs w:val="22"/>
          <w:lang w:eastAsia="en-GB"/>
        </w:rPr>
        <w:t>rczonych przez Wykonawcę „artykułów spożywczych”</w:t>
      </w:r>
      <w:r w:rsidRPr="00B556E1">
        <w:rPr>
          <w:rFonts w:ascii="Arial" w:hAnsi="Arial" w:cs="Arial"/>
          <w:sz w:val="22"/>
          <w:szCs w:val="22"/>
          <w:lang w:eastAsia="en-GB"/>
        </w:rPr>
        <w:t xml:space="preserve"> nie spełniających wymagań określonych przez Zamawiającego </w:t>
      </w:r>
      <w:r w:rsidR="00BC59B1">
        <w:rPr>
          <w:rFonts w:ascii="Arial" w:hAnsi="Arial" w:cs="Arial"/>
          <w:sz w:val="22"/>
          <w:szCs w:val="22"/>
          <w:lang w:eastAsia="en-GB"/>
        </w:rPr>
        <w:t xml:space="preserve">                         </w:t>
      </w:r>
      <w:r w:rsidRPr="00B556E1">
        <w:rPr>
          <w:rFonts w:ascii="Arial" w:hAnsi="Arial" w:cs="Arial"/>
          <w:sz w:val="22"/>
          <w:szCs w:val="22"/>
          <w:lang w:eastAsia="en-GB"/>
        </w:rPr>
        <w:t xml:space="preserve">w załączniku nr 1 do umowy nie przekracza 2 % ogólnej </w:t>
      </w:r>
      <w:r w:rsidRPr="00B556E1">
        <w:rPr>
          <w:rFonts w:ascii="Arial" w:hAnsi="Arial" w:cs="Arial"/>
          <w:sz w:val="22"/>
          <w:szCs w:val="22"/>
        </w:rPr>
        <w:t>wartości świadczenia umownego</w:t>
      </w:r>
      <w:r w:rsidR="00AE1735" w:rsidRPr="00AE1735">
        <w:rPr>
          <w:rFonts w:ascii="Arial" w:hAnsi="Arial" w:cs="Arial"/>
          <w:sz w:val="22"/>
          <w:szCs w:val="22"/>
        </w:rPr>
        <w:t>;</w:t>
      </w:r>
    </w:p>
    <w:p w:rsidR="00C80B27" w:rsidRPr="00B556E1" w:rsidRDefault="00C80B27" w:rsidP="00C80B27">
      <w:pPr>
        <w:widowControl w:val="0"/>
        <w:numPr>
          <w:ilvl w:val="1"/>
          <w:numId w:val="14"/>
        </w:numPr>
        <w:suppressAutoHyphens/>
        <w:spacing w:line="360" w:lineRule="auto"/>
        <w:ind w:left="851" w:hanging="425"/>
        <w:jc w:val="both"/>
        <w:rPr>
          <w:rFonts w:ascii="Arial" w:eastAsia="Calibri" w:hAnsi="Arial" w:cs="Arial"/>
          <w:iCs/>
          <w:sz w:val="22"/>
          <w:szCs w:val="22"/>
          <w:lang w:eastAsia="en-US"/>
        </w:rPr>
      </w:pPr>
      <w:r w:rsidRPr="009B3B91">
        <w:rPr>
          <w:rFonts w:ascii="Arial" w:hAnsi="Arial" w:cs="Arial"/>
          <w:sz w:val="22"/>
          <w:szCs w:val="22"/>
        </w:rPr>
        <w:t>1%</w:t>
      </w:r>
      <w:r w:rsidRPr="00B556E1">
        <w:rPr>
          <w:rFonts w:ascii="Arial" w:hAnsi="Arial" w:cs="Arial"/>
          <w:sz w:val="22"/>
          <w:szCs w:val="22"/>
        </w:rPr>
        <w:t xml:space="preserve"> </w:t>
      </w:r>
      <w:r w:rsidR="00BC59B1">
        <w:rPr>
          <w:rFonts w:ascii="Arial" w:hAnsi="Arial" w:cs="Arial"/>
          <w:sz w:val="22"/>
          <w:szCs w:val="22"/>
          <w:lang w:eastAsia="en-GB"/>
        </w:rPr>
        <w:t>wartości brutto niedostarczonych w terminie „artykułów spożywczych”</w:t>
      </w:r>
      <w:r w:rsidRPr="00B556E1">
        <w:rPr>
          <w:rFonts w:ascii="Arial" w:hAnsi="Arial" w:cs="Arial"/>
          <w:sz w:val="22"/>
          <w:szCs w:val="22"/>
        </w:rPr>
        <w:t xml:space="preserve"> za przekroczenie terminu wykonania przedmiotu umowy, za każdy rozpoczęty dzień zwłoki;</w:t>
      </w:r>
    </w:p>
    <w:p w:rsidR="00C80B27" w:rsidRPr="00B556E1" w:rsidRDefault="00C80B27" w:rsidP="00C80B27">
      <w:pPr>
        <w:widowControl w:val="0"/>
        <w:numPr>
          <w:ilvl w:val="1"/>
          <w:numId w:val="14"/>
        </w:numPr>
        <w:suppressAutoHyphens/>
        <w:spacing w:line="360" w:lineRule="auto"/>
        <w:ind w:left="851" w:hanging="425"/>
        <w:jc w:val="both"/>
        <w:rPr>
          <w:rFonts w:ascii="Arial" w:hAnsi="Arial" w:cs="Arial"/>
          <w:iCs/>
          <w:sz w:val="22"/>
          <w:szCs w:val="22"/>
        </w:rPr>
      </w:pPr>
      <w:r w:rsidRPr="009B3B91">
        <w:rPr>
          <w:rFonts w:ascii="Arial" w:hAnsi="Arial" w:cs="Arial"/>
          <w:sz w:val="22"/>
          <w:szCs w:val="22"/>
        </w:rPr>
        <w:t>5%</w:t>
      </w:r>
      <w:r w:rsidRPr="00B556E1">
        <w:rPr>
          <w:rFonts w:ascii="Arial" w:hAnsi="Arial" w:cs="Arial"/>
          <w:sz w:val="22"/>
          <w:szCs w:val="22"/>
        </w:rPr>
        <w:t xml:space="preserve"> </w:t>
      </w:r>
      <w:r w:rsidRPr="00B556E1">
        <w:rPr>
          <w:rFonts w:ascii="Arial" w:hAnsi="Arial" w:cs="Arial"/>
          <w:iCs/>
          <w:sz w:val="22"/>
          <w:szCs w:val="22"/>
        </w:rPr>
        <w:t>wartości brutto</w:t>
      </w:r>
      <w:r w:rsidR="00BC59B1">
        <w:rPr>
          <w:rFonts w:ascii="Arial" w:hAnsi="Arial" w:cs="Arial"/>
          <w:sz w:val="22"/>
          <w:szCs w:val="22"/>
        </w:rPr>
        <w:t xml:space="preserve"> wadliwych „artykułów spożywczych”</w:t>
      </w:r>
      <w:r w:rsidRPr="00B556E1">
        <w:rPr>
          <w:rFonts w:ascii="Arial" w:hAnsi="Arial" w:cs="Arial"/>
          <w:sz w:val="22"/>
          <w:szCs w:val="22"/>
        </w:rPr>
        <w:t xml:space="preserve"> za każdy rozpoczęty dzień zwłoki od upływu terminu wyznaczonego na usunięcie wad jakościowych stwierdzonych przy odbiorze;</w:t>
      </w:r>
    </w:p>
    <w:p w:rsidR="00C80B27" w:rsidRPr="00BC59B1" w:rsidRDefault="00C80B27" w:rsidP="00BC59B1">
      <w:pPr>
        <w:widowControl w:val="0"/>
        <w:numPr>
          <w:ilvl w:val="1"/>
          <w:numId w:val="14"/>
        </w:numPr>
        <w:suppressAutoHyphens/>
        <w:spacing w:line="360" w:lineRule="auto"/>
        <w:ind w:left="851" w:hanging="425"/>
        <w:jc w:val="both"/>
        <w:rPr>
          <w:rFonts w:ascii="Arial" w:hAnsi="Arial" w:cs="Arial"/>
          <w:iCs/>
          <w:sz w:val="22"/>
          <w:szCs w:val="22"/>
        </w:rPr>
      </w:pPr>
      <w:r w:rsidRPr="009B3B91">
        <w:rPr>
          <w:rFonts w:ascii="Arial" w:hAnsi="Arial" w:cs="Arial"/>
          <w:sz w:val="22"/>
          <w:szCs w:val="22"/>
        </w:rPr>
        <w:t>10%</w:t>
      </w:r>
      <w:r w:rsidRPr="00B556E1">
        <w:rPr>
          <w:rFonts w:ascii="Arial" w:hAnsi="Arial" w:cs="Arial"/>
          <w:sz w:val="22"/>
          <w:szCs w:val="22"/>
        </w:rPr>
        <w:t xml:space="preserve"> </w:t>
      </w:r>
      <w:r w:rsidR="00BC59B1">
        <w:rPr>
          <w:rFonts w:ascii="Arial" w:hAnsi="Arial" w:cs="Arial"/>
          <w:iCs/>
          <w:sz w:val="22"/>
          <w:szCs w:val="22"/>
        </w:rPr>
        <w:t>wartości brutto reklamowanych „artykułów spożywczych”</w:t>
      </w:r>
      <w:r w:rsidRPr="00BC59B1">
        <w:rPr>
          <w:rFonts w:ascii="Arial" w:hAnsi="Arial" w:cs="Arial"/>
          <w:iCs/>
          <w:sz w:val="22"/>
          <w:szCs w:val="22"/>
        </w:rPr>
        <w:t xml:space="preserve"> </w:t>
      </w:r>
      <w:r w:rsidRPr="00BC59B1">
        <w:rPr>
          <w:rFonts w:ascii="Arial" w:hAnsi="Arial" w:cs="Arial"/>
          <w:sz w:val="22"/>
          <w:szCs w:val="22"/>
        </w:rPr>
        <w:t xml:space="preserve">za każdy rozpoczęty dzień zwłoki w przypadku niewykonania lub nienależytego wykonania obowiązków gwarancyjnych spoczywających na Wykonawcy, nie więcej jednak niż 30% wartości </w:t>
      </w:r>
      <w:r w:rsidR="00BC59B1">
        <w:rPr>
          <w:rFonts w:ascii="Arial" w:hAnsi="Arial" w:cs="Arial"/>
          <w:sz w:val="22"/>
          <w:szCs w:val="22"/>
          <w:lang w:eastAsia="en-GB"/>
        </w:rPr>
        <w:t>brutto reklamowanych „artykułów spożywczych”</w:t>
      </w:r>
      <w:r w:rsidRPr="00BC59B1">
        <w:rPr>
          <w:rFonts w:ascii="Arial" w:hAnsi="Arial" w:cs="Arial"/>
          <w:sz w:val="22"/>
          <w:szCs w:val="22"/>
        </w:rPr>
        <w:t>.</w:t>
      </w:r>
    </w:p>
    <w:p w:rsidR="00C80B27" w:rsidRPr="00D566F0" w:rsidRDefault="00C80B27" w:rsidP="00C80B27">
      <w:pPr>
        <w:widowControl w:val="0"/>
        <w:numPr>
          <w:ilvl w:val="0"/>
          <w:numId w:val="13"/>
        </w:numPr>
        <w:suppressAutoHyphens/>
        <w:spacing w:line="360" w:lineRule="auto"/>
        <w:ind w:left="426" w:hanging="426"/>
        <w:jc w:val="both"/>
        <w:rPr>
          <w:rFonts w:ascii="Arial" w:hAnsi="Arial" w:cs="Arial"/>
          <w:b/>
          <w:iCs/>
          <w:sz w:val="22"/>
          <w:szCs w:val="22"/>
        </w:rPr>
      </w:pPr>
      <w:r w:rsidRPr="00D566F0">
        <w:rPr>
          <w:rFonts w:ascii="Arial" w:hAnsi="Arial" w:cs="Arial"/>
          <w:b/>
          <w:sz w:val="22"/>
          <w:szCs w:val="22"/>
        </w:rPr>
        <w:t xml:space="preserve">Łączna wysokość kar umownych, które może naliczyć Zamawiający nie może przekroczyć 40 % wynagrodzenia </w:t>
      </w:r>
      <w:r>
        <w:rPr>
          <w:rFonts w:ascii="Arial" w:hAnsi="Arial" w:cs="Arial"/>
          <w:b/>
          <w:sz w:val="22"/>
          <w:szCs w:val="22"/>
        </w:rPr>
        <w:t>umownego brutto określonego w §</w:t>
      </w:r>
      <w:r w:rsidR="00FF03AC">
        <w:rPr>
          <w:rFonts w:ascii="Arial" w:hAnsi="Arial" w:cs="Arial"/>
          <w:b/>
          <w:sz w:val="22"/>
          <w:szCs w:val="22"/>
        </w:rPr>
        <w:t xml:space="preserve"> </w:t>
      </w:r>
      <w:r w:rsidRPr="00D566F0">
        <w:rPr>
          <w:rFonts w:ascii="Arial" w:hAnsi="Arial" w:cs="Arial"/>
          <w:b/>
          <w:sz w:val="22"/>
          <w:szCs w:val="22"/>
        </w:rPr>
        <w:t>6 ust.1 umowy.</w:t>
      </w:r>
    </w:p>
    <w:p w:rsidR="00C80B27" w:rsidRPr="00B556E1" w:rsidRDefault="00C80B27" w:rsidP="00C80B27">
      <w:pPr>
        <w:widowControl w:val="0"/>
        <w:numPr>
          <w:ilvl w:val="0"/>
          <w:numId w:val="13"/>
        </w:numPr>
        <w:tabs>
          <w:tab w:val="left" w:pos="426"/>
        </w:tabs>
        <w:suppressAutoHyphens/>
        <w:spacing w:line="360" w:lineRule="auto"/>
        <w:ind w:left="426" w:hanging="426"/>
        <w:jc w:val="both"/>
        <w:rPr>
          <w:rFonts w:ascii="Arial" w:hAnsi="Arial" w:cs="Arial"/>
          <w:sz w:val="22"/>
          <w:szCs w:val="22"/>
        </w:rPr>
      </w:pPr>
      <w:r w:rsidRPr="00B556E1">
        <w:rPr>
          <w:rFonts w:ascii="Arial" w:hAnsi="Arial" w:cs="Arial"/>
          <w:sz w:val="22"/>
          <w:szCs w:val="22"/>
        </w:rPr>
        <w:t>Kary umowne, o których mowa w ust. 4, mogą podlegać stosownemu łączeniu.</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sz w:val="22"/>
          <w:szCs w:val="22"/>
        </w:rPr>
      </w:pPr>
      <w:r w:rsidRPr="00B556E1">
        <w:rPr>
          <w:rFonts w:ascii="Arial" w:hAnsi="Arial" w:cs="Arial"/>
          <w:sz w:val="22"/>
          <w:szCs w:val="22"/>
        </w:rPr>
        <w:t>Strony zastrzegają sobie prawo do odszkodowania uzupełniającego, w przypadku, gdy szkoda wynikła z niewykonania lub nienależytego wykonania umowy przenosi wysokość zastrzeżonej kary umownej bądź wynika z innych tytułów niż zastrzeżone.</w:t>
      </w:r>
    </w:p>
    <w:p w:rsidR="00C80B27" w:rsidRPr="00B556E1" w:rsidRDefault="00C80B27" w:rsidP="00C80B27">
      <w:pPr>
        <w:widowControl w:val="0"/>
        <w:numPr>
          <w:ilvl w:val="0"/>
          <w:numId w:val="13"/>
        </w:numPr>
        <w:suppressAutoHyphens/>
        <w:spacing w:line="360" w:lineRule="auto"/>
        <w:ind w:left="426" w:hanging="426"/>
        <w:jc w:val="both"/>
        <w:rPr>
          <w:rFonts w:ascii="Arial" w:hAnsi="Arial" w:cs="Arial"/>
          <w:iCs/>
          <w:sz w:val="22"/>
          <w:szCs w:val="22"/>
        </w:rPr>
      </w:pPr>
      <w:r w:rsidRPr="00B556E1">
        <w:rPr>
          <w:rFonts w:ascii="Arial" w:hAnsi="Arial" w:cs="Arial"/>
          <w:sz w:val="22"/>
          <w:szCs w:val="22"/>
        </w:rPr>
        <w:t xml:space="preserve">Ustanowione w umowie odszkodowania na zasadach ogólnych lub w formie kar pieniężnych oraz uregulowanie tych odszkodowań lub kar przez stronę odpowiedzialną za niewykonanie lub nienależyte wykonanie postanowień umowy, nie zwalnia tej strony </w:t>
      </w:r>
      <w:r>
        <w:rPr>
          <w:rFonts w:ascii="Arial" w:hAnsi="Arial" w:cs="Arial"/>
          <w:sz w:val="22"/>
          <w:szCs w:val="22"/>
        </w:rPr>
        <w:t xml:space="preserve">        </w:t>
      </w:r>
      <w:r w:rsidRPr="00B556E1">
        <w:rPr>
          <w:rFonts w:ascii="Arial" w:hAnsi="Arial" w:cs="Arial"/>
          <w:sz w:val="22"/>
          <w:szCs w:val="22"/>
        </w:rPr>
        <w:t>z wykonania zobowiązań wynikających z umowy, z wyjątkiem odstąpienia od umowy.</w:t>
      </w:r>
    </w:p>
    <w:p w:rsidR="00872196" w:rsidRDefault="00C80B27" w:rsidP="00AC42EE">
      <w:pPr>
        <w:widowControl w:val="0"/>
        <w:numPr>
          <w:ilvl w:val="0"/>
          <w:numId w:val="13"/>
        </w:numPr>
        <w:suppressAutoHyphens/>
        <w:spacing w:line="360" w:lineRule="auto"/>
        <w:ind w:left="426" w:hanging="426"/>
        <w:jc w:val="both"/>
        <w:rPr>
          <w:rFonts w:ascii="Arial" w:hAnsi="Arial" w:cs="Arial"/>
          <w:iCs/>
          <w:sz w:val="22"/>
          <w:szCs w:val="22"/>
        </w:rPr>
      </w:pPr>
      <w:r w:rsidRPr="00B556E1">
        <w:rPr>
          <w:rFonts w:ascii="Arial" w:hAnsi="Arial" w:cs="Arial"/>
          <w:sz w:val="22"/>
          <w:szCs w:val="22"/>
        </w:rPr>
        <w:t>Kara umowna powinna być zapłacona przez stronę, która naruszyła postanowienie umowy, w terminie 7 dni od daty wystąpienia przez stronę drugą z żądaniem zapłaty. Zamawiający ma prawo również, w trybie natychmiastowym potrącić należność z tytułu zastosowania kary z dowolnej należności Wykonawcy, o czym powiadomi Wykonawcę na piśmie</w:t>
      </w:r>
      <w:r w:rsidR="006624F4">
        <w:rPr>
          <w:rFonts w:ascii="Arial" w:hAnsi="Arial" w:cs="Arial"/>
          <w:sz w:val="22"/>
          <w:szCs w:val="22"/>
        </w:rPr>
        <w:t xml:space="preserve"> i na co Wykonawca wyraża zgodę</w:t>
      </w:r>
      <w:r w:rsidRPr="00B556E1">
        <w:rPr>
          <w:rFonts w:ascii="Arial" w:hAnsi="Arial" w:cs="Arial"/>
          <w:sz w:val="22"/>
          <w:szCs w:val="22"/>
        </w:rPr>
        <w:t>.</w:t>
      </w:r>
    </w:p>
    <w:p w:rsidR="00AC42EE" w:rsidRPr="00AC42EE" w:rsidRDefault="00AC42EE" w:rsidP="00AC42EE">
      <w:pPr>
        <w:widowControl w:val="0"/>
        <w:suppressAutoHyphens/>
        <w:spacing w:line="360" w:lineRule="auto"/>
        <w:ind w:left="426"/>
        <w:jc w:val="both"/>
        <w:rPr>
          <w:rFonts w:ascii="Arial" w:hAnsi="Arial" w:cs="Arial"/>
          <w:iCs/>
          <w:sz w:val="22"/>
          <w:szCs w:val="22"/>
        </w:rPr>
      </w:pPr>
    </w:p>
    <w:p w:rsidR="00C80B27" w:rsidRPr="00B556E1" w:rsidRDefault="00C80B27" w:rsidP="00C80B27">
      <w:pPr>
        <w:autoSpaceDE w:val="0"/>
        <w:autoSpaceDN w:val="0"/>
        <w:adjustRightInd w:val="0"/>
        <w:spacing w:line="360" w:lineRule="auto"/>
        <w:jc w:val="center"/>
        <w:rPr>
          <w:rFonts w:ascii="Arial" w:eastAsia="Calibri" w:hAnsi="Arial" w:cs="Arial"/>
          <w:b/>
          <w:bCs/>
          <w:sz w:val="22"/>
          <w:szCs w:val="22"/>
          <w:lang w:eastAsia="en-US"/>
        </w:rPr>
      </w:pPr>
      <w:r w:rsidRPr="00B556E1">
        <w:rPr>
          <w:rFonts w:ascii="Arial" w:hAnsi="Arial" w:cs="Arial"/>
          <w:b/>
          <w:bCs/>
          <w:sz w:val="22"/>
          <w:szCs w:val="22"/>
        </w:rPr>
        <w:t>§ 8.</w:t>
      </w:r>
    </w:p>
    <w:p w:rsidR="00C80B27" w:rsidRPr="00B556E1" w:rsidRDefault="00C80B27" w:rsidP="00C80B27">
      <w:pPr>
        <w:autoSpaceDE w:val="0"/>
        <w:autoSpaceDN w:val="0"/>
        <w:adjustRightInd w:val="0"/>
        <w:spacing w:after="120" w:line="360" w:lineRule="auto"/>
        <w:jc w:val="center"/>
        <w:rPr>
          <w:rFonts w:ascii="Arial" w:hAnsi="Arial" w:cs="Arial"/>
          <w:b/>
          <w:bCs/>
          <w:sz w:val="22"/>
          <w:szCs w:val="22"/>
        </w:rPr>
      </w:pPr>
      <w:r w:rsidRPr="00B556E1">
        <w:rPr>
          <w:rFonts w:ascii="Arial" w:hAnsi="Arial" w:cs="Arial"/>
          <w:b/>
          <w:bCs/>
          <w:sz w:val="22"/>
          <w:szCs w:val="22"/>
        </w:rPr>
        <w:t>Odstąpienie od umowy</w:t>
      </w:r>
    </w:p>
    <w:p w:rsidR="00C80B27" w:rsidRPr="00B556E1" w:rsidRDefault="00C80B27" w:rsidP="00C80B27">
      <w:pPr>
        <w:widowControl w:val="0"/>
        <w:numPr>
          <w:ilvl w:val="0"/>
          <w:numId w:val="15"/>
        </w:numPr>
        <w:tabs>
          <w:tab w:val="left" w:pos="426"/>
        </w:tabs>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iCs/>
          <w:kern w:val="3"/>
          <w:sz w:val="22"/>
          <w:szCs w:val="22"/>
          <w:lang w:eastAsia="zh-CN"/>
        </w:rPr>
        <w:t xml:space="preserve">Zamawiającemu przysługuje przez okres trwania umowy prawo odstąpienia od Umowy </w:t>
      </w:r>
      <w:r>
        <w:rPr>
          <w:rFonts w:ascii="Arial" w:hAnsi="Arial" w:cs="Arial"/>
          <w:iCs/>
          <w:kern w:val="3"/>
          <w:sz w:val="22"/>
          <w:szCs w:val="22"/>
          <w:lang w:eastAsia="zh-CN"/>
        </w:rPr>
        <w:t xml:space="preserve">         </w:t>
      </w:r>
      <w:r w:rsidRPr="00B556E1">
        <w:rPr>
          <w:rFonts w:ascii="Arial" w:hAnsi="Arial" w:cs="Arial"/>
          <w:iCs/>
          <w:kern w:val="3"/>
          <w:sz w:val="22"/>
          <w:szCs w:val="22"/>
          <w:lang w:eastAsia="zh-CN"/>
        </w:rPr>
        <w:lastRenderedPageBreak/>
        <w:t>w przypadku</w:t>
      </w:r>
      <w:r w:rsidRPr="00B556E1">
        <w:rPr>
          <w:rFonts w:ascii="Arial" w:hAnsi="Arial" w:cs="Arial"/>
          <w:bCs/>
          <w:kern w:val="3"/>
          <w:sz w:val="22"/>
          <w:szCs w:val="22"/>
          <w:lang w:eastAsia="zh-CN"/>
        </w:rPr>
        <w:t>:</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ogłoszenia upadłości lub likwidacji firmy Wykonawcy;</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wydania nakazu zajęcia majątku Wykonawcy;</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utraty przez Wykonawcę uprawnień do prowadzenia działalności;</w:t>
      </w:r>
    </w:p>
    <w:p w:rsidR="00C80B27" w:rsidRPr="00B556E1" w:rsidRDefault="00C80B27" w:rsidP="00C80B27">
      <w:pPr>
        <w:widowControl w:val="0"/>
        <w:numPr>
          <w:ilvl w:val="1"/>
          <w:numId w:val="16"/>
        </w:numPr>
        <w:suppressAutoHyphens/>
        <w:autoSpaceDN w:val="0"/>
        <w:spacing w:line="360" w:lineRule="auto"/>
        <w:ind w:left="851" w:hanging="284"/>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nienależytego wykonania umowy</w:t>
      </w:r>
    </w:p>
    <w:p w:rsidR="00C80B27" w:rsidRPr="00B556E1" w:rsidRDefault="00C80B27" w:rsidP="00C80B27">
      <w:pPr>
        <w:suppressAutoHyphens/>
        <w:autoSpaceDN w:val="0"/>
        <w:spacing w:line="360" w:lineRule="auto"/>
        <w:ind w:left="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 w terminie 5 dni od powzięcia wiedzy o którejś z okoliczności określonych </w:t>
      </w:r>
      <w:r w:rsidRPr="00B556E1">
        <w:rPr>
          <w:rFonts w:ascii="Arial" w:hAnsi="Arial" w:cs="Arial"/>
          <w:kern w:val="3"/>
          <w:sz w:val="22"/>
          <w:szCs w:val="22"/>
          <w:lang w:eastAsia="zh-CN"/>
        </w:rPr>
        <w:br/>
        <w:t>w pkt. 1-4, z tym zastrzeżeniem, że termin uważa się za zachowany, jeśli w tym terminie pismo zawierające oświadczenie o odstąpieniu od umowy zostało nadane w polskiej placówce pocztowej.</w:t>
      </w:r>
    </w:p>
    <w:p w:rsidR="00C80B27" w:rsidRPr="00B556E1" w:rsidRDefault="00C80B27" w:rsidP="00C80B27">
      <w:pPr>
        <w:widowControl w:val="0"/>
        <w:numPr>
          <w:ilvl w:val="0"/>
          <w:numId w:val="15"/>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Niezależnie od przypadku, o którym mowa w ust. 1, w razie zaistnienia istotnej zmiany okoliczności powodującej, że wykonanie zamówienia nie leży w interesie publicznym, czego nie można było przewidzieć w chwili zawarcia umowy lub dalsze</w:t>
      </w:r>
      <w:r>
        <w:rPr>
          <w:rFonts w:ascii="Arial" w:hAnsi="Arial" w:cs="Arial"/>
          <w:kern w:val="3"/>
          <w:sz w:val="22"/>
          <w:szCs w:val="22"/>
          <w:lang w:eastAsia="zh-CN"/>
        </w:rPr>
        <w:t xml:space="preserve"> wykonanie umowy może zagrozić podstawowemu</w:t>
      </w:r>
      <w:r w:rsidRPr="00B556E1">
        <w:rPr>
          <w:rFonts w:ascii="Arial" w:hAnsi="Arial" w:cs="Arial"/>
          <w:kern w:val="3"/>
          <w:sz w:val="22"/>
          <w:szCs w:val="22"/>
          <w:lang w:eastAsia="zh-CN"/>
        </w:rPr>
        <w:t xml:space="preserve"> interesowi bezpieczeństwa państwa lub bezpieczeństwu publicznemu, Zamawiający może odstąpić od umowy w terminie 30 dni od powzięcia wiadomości o tych okolicznościach.</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Zamawiającemu przysługuje przez okres trwania umowy prawo do odstąpienia od umowy w razie zmian organizacyjnych nieprzewidzianych w chwili zawierania umowy lub braku planu finansowego przeznaczonego na wykonanie umowy w terminie 10 dni od powzięcia wiadomości o tych okolicznościach.</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 xml:space="preserve">Zamawiającemu przysługuje prawo odstąpienia od umowy w sytuacji, kiedy Wykonawca nie rozpoczął wykonania przedmiotu umowy przez 10 dni kalendarzowych, liczonych kolejno od poniedziałku do niedzieli pomimo pisemnego wezwania do jej wykonania przez Zamawiającego. </w:t>
      </w: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Zamawiającemu przysługuje prawo odstąpienia od umowy w sytuacji, gdy łączna wysokość kar umownych, które Zamawiający naliczył wyniesie 40 % wynagrodzenia brutto, określonego w § 6 ust.1 umowy.</w:t>
      </w:r>
    </w:p>
    <w:p w:rsidR="00C80B27"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Odstąpienie od umowy następuje za skutkiem na przyszłość, tj. od dnia założenie oświadczenia o odstąpieniu od umowy.</w:t>
      </w:r>
    </w:p>
    <w:p w:rsidR="00AE1735" w:rsidRPr="00B556E1" w:rsidRDefault="00AE1735" w:rsidP="00AE1735">
      <w:pPr>
        <w:widowControl w:val="0"/>
        <w:suppressAutoHyphens/>
        <w:autoSpaceDN w:val="0"/>
        <w:spacing w:line="360" w:lineRule="auto"/>
        <w:ind w:left="426"/>
        <w:jc w:val="both"/>
        <w:textAlignment w:val="baseline"/>
        <w:rPr>
          <w:rFonts w:ascii="Arial" w:hAnsi="Arial" w:cs="Arial"/>
          <w:kern w:val="3"/>
          <w:sz w:val="22"/>
          <w:szCs w:val="22"/>
          <w:lang w:eastAsia="zh-CN"/>
        </w:rPr>
      </w:pPr>
    </w:p>
    <w:p w:rsidR="00C80B27" w:rsidRPr="00B556E1" w:rsidRDefault="00C80B27" w:rsidP="00C80B27">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hAnsi="Arial" w:cs="Arial"/>
          <w:kern w:val="3"/>
          <w:sz w:val="22"/>
          <w:szCs w:val="22"/>
          <w:lang w:eastAsia="zh-CN"/>
        </w:rPr>
        <w:t>Wykonawcy nie przysługuje wynagrodzenie w razie odstąpienia Zamawiającego od umowy na podstawie ust. 1 - 3.</w:t>
      </w:r>
    </w:p>
    <w:p w:rsidR="00AE1735" w:rsidRPr="00AE1735" w:rsidRDefault="00C80B27" w:rsidP="00AE1735">
      <w:pPr>
        <w:widowControl w:val="0"/>
        <w:numPr>
          <w:ilvl w:val="0"/>
          <w:numId w:val="1"/>
        </w:numPr>
        <w:suppressAutoHyphens/>
        <w:autoSpaceDN w:val="0"/>
        <w:spacing w:line="360" w:lineRule="auto"/>
        <w:ind w:left="426" w:hanging="426"/>
        <w:jc w:val="both"/>
        <w:textAlignment w:val="baseline"/>
        <w:rPr>
          <w:rFonts w:ascii="Arial" w:hAnsi="Arial" w:cs="Arial"/>
          <w:kern w:val="3"/>
          <w:sz w:val="22"/>
          <w:szCs w:val="22"/>
          <w:lang w:eastAsia="zh-CN"/>
        </w:rPr>
      </w:pPr>
      <w:r w:rsidRPr="00B556E1">
        <w:rPr>
          <w:rFonts w:ascii="Arial" w:eastAsia="SimSun" w:hAnsi="Arial" w:cs="Arial"/>
          <w:kern w:val="3"/>
          <w:sz w:val="22"/>
          <w:szCs w:val="22"/>
          <w:lang w:eastAsia="zh-CN" w:bidi="hi-IN"/>
        </w:rPr>
        <w:t>Odstąpienie od umowy powinno nastąpić w formie pisemnej z podaniem przyczyny odstąpienia pod rygorem nieważności takiego oświadczenia</w:t>
      </w:r>
      <w:r w:rsidRPr="00B556E1">
        <w:rPr>
          <w:rFonts w:ascii="Arial" w:hAnsi="Arial" w:cs="Arial"/>
          <w:kern w:val="3"/>
          <w:sz w:val="22"/>
          <w:szCs w:val="22"/>
          <w:lang w:eastAsia="zh-CN"/>
        </w:rPr>
        <w:t>.</w:t>
      </w:r>
    </w:p>
    <w:p w:rsidR="00C80B27" w:rsidRPr="00771C69" w:rsidRDefault="00C80B27" w:rsidP="008037DA">
      <w:pPr>
        <w:widowControl w:val="0"/>
        <w:numPr>
          <w:ilvl w:val="0"/>
          <w:numId w:val="1"/>
        </w:numPr>
        <w:suppressAutoHyphens/>
        <w:autoSpaceDN w:val="0"/>
        <w:spacing w:line="360" w:lineRule="auto"/>
        <w:ind w:left="426" w:hanging="426"/>
        <w:jc w:val="both"/>
        <w:textAlignment w:val="baseline"/>
        <w:rPr>
          <w:rFonts w:ascii="Arial" w:hAnsi="Arial" w:cs="Arial"/>
          <w:b/>
          <w:kern w:val="3"/>
          <w:sz w:val="22"/>
          <w:szCs w:val="22"/>
          <w:lang w:eastAsia="zh-CN"/>
        </w:rPr>
      </w:pPr>
      <w:r w:rsidRPr="00771C69">
        <w:rPr>
          <w:rFonts w:ascii="Arial" w:hAnsi="Arial" w:cs="Arial"/>
          <w:b/>
          <w:kern w:val="3"/>
          <w:sz w:val="22"/>
          <w:szCs w:val="22"/>
          <w:lang w:eastAsia="zh-CN"/>
        </w:rPr>
        <w:t xml:space="preserve">W wypadku, gdy Wykonawca dopuści się opóźnienia tylko co do części świadczenia Zamawiający może wybrać, czy odstępuje od tej części czy również od całej reszty niespełnionego świadczenia. </w:t>
      </w:r>
    </w:p>
    <w:p w:rsidR="00390440" w:rsidRPr="00A52D7D" w:rsidRDefault="00390440" w:rsidP="00390440">
      <w:pPr>
        <w:widowControl w:val="0"/>
        <w:suppressAutoHyphens/>
        <w:autoSpaceDN w:val="0"/>
        <w:spacing w:line="360" w:lineRule="auto"/>
        <w:jc w:val="both"/>
        <w:textAlignment w:val="baseline"/>
        <w:rPr>
          <w:rFonts w:ascii="Arial" w:hAnsi="Arial" w:cs="Arial"/>
          <w:b/>
          <w:kern w:val="3"/>
          <w:sz w:val="22"/>
          <w:szCs w:val="22"/>
          <w:lang w:eastAsia="zh-CN"/>
        </w:rPr>
      </w:pPr>
    </w:p>
    <w:p w:rsidR="00390440" w:rsidRDefault="00390440" w:rsidP="00390440">
      <w:pPr>
        <w:spacing w:line="360" w:lineRule="auto"/>
        <w:jc w:val="center"/>
        <w:rPr>
          <w:rFonts w:ascii="Arial" w:hAnsi="Arial" w:cs="Arial"/>
          <w:b/>
          <w:sz w:val="22"/>
          <w:szCs w:val="22"/>
        </w:rPr>
      </w:pPr>
      <w:r w:rsidRPr="00B556E1">
        <w:rPr>
          <w:rFonts w:ascii="Arial" w:hAnsi="Arial" w:cs="Arial"/>
          <w:b/>
          <w:sz w:val="22"/>
          <w:szCs w:val="22"/>
        </w:rPr>
        <w:lastRenderedPageBreak/>
        <w:t xml:space="preserve">§ 9. </w:t>
      </w:r>
      <w:r w:rsidRPr="00B556E1">
        <w:rPr>
          <w:rFonts w:ascii="Arial" w:hAnsi="Arial" w:cs="Arial"/>
          <w:b/>
          <w:sz w:val="22"/>
          <w:szCs w:val="22"/>
        </w:rPr>
        <w:br/>
        <w:t>Zmiany umowy</w:t>
      </w:r>
    </w:p>
    <w:p w:rsidR="00546A00" w:rsidRPr="006A7B25" w:rsidRDefault="00546A00" w:rsidP="00546A00">
      <w:pPr>
        <w:widowControl w:val="0"/>
        <w:numPr>
          <w:ilvl w:val="0"/>
          <w:numId w:val="17"/>
        </w:numPr>
        <w:tabs>
          <w:tab w:val="left" w:pos="426"/>
        </w:tabs>
        <w:suppressAutoHyphens/>
        <w:autoSpaceDN w:val="0"/>
        <w:spacing w:line="360" w:lineRule="auto"/>
        <w:ind w:left="426" w:hanging="426"/>
        <w:jc w:val="both"/>
        <w:textAlignment w:val="baseline"/>
        <w:rPr>
          <w:rFonts w:ascii="Arial" w:hAnsi="Arial" w:cs="Arial"/>
          <w:kern w:val="3"/>
          <w:sz w:val="22"/>
          <w:szCs w:val="22"/>
          <w:lang w:eastAsia="zh-CN"/>
        </w:rPr>
      </w:pPr>
      <w:r>
        <w:rPr>
          <w:rFonts w:ascii="Arial" w:hAnsi="Arial" w:cs="Arial"/>
          <w:kern w:val="3"/>
          <w:sz w:val="22"/>
          <w:szCs w:val="22"/>
          <w:lang w:eastAsia="zh-CN"/>
        </w:rPr>
        <w:t>Z zastrzeżeniem przepisów ustawy Pzp, z</w:t>
      </w:r>
      <w:r w:rsidRPr="006A7B25">
        <w:rPr>
          <w:rFonts w:ascii="Arial" w:hAnsi="Arial" w:cs="Arial"/>
          <w:kern w:val="3"/>
          <w:sz w:val="22"/>
          <w:szCs w:val="22"/>
          <w:lang w:eastAsia="zh-CN"/>
        </w:rPr>
        <w:t>akazuje się istotnych zmian postanowień zawartej umowy w stosunku do treści oferty, na podstawie której dokonano wyboru Wykonawcy, chyba że konieczność wprowadzenia takich zmian wynika z zaistnienia następujących warunków:</w:t>
      </w:r>
    </w:p>
    <w:p w:rsidR="00546A00" w:rsidRPr="006A7B25" w:rsidRDefault="00546A00" w:rsidP="00546A00">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w przypadku działania siły wyższej, zaistnienia sytuacji nadzwyczajnych, niecierpiących zwłoki lub innych okoliczności niezależnych od stron umowy;</w:t>
      </w:r>
    </w:p>
    <w:p w:rsidR="00546A00" w:rsidRPr="006A7B25" w:rsidRDefault="00546A00" w:rsidP="00546A00">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zaistnienia okoliczności, których nie można było przewidzieć w chwili zawarcia umowy, a które wymagają natychmiastowego działania</w:t>
      </w:r>
      <w:r w:rsidRPr="006A7B25">
        <w:rPr>
          <w:rFonts w:ascii="Arial" w:hAnsi="Arial" w:cs="Arial"/>
          <w:bCs/>
          <w:color w:val="000000"/>
          <w:kern w:val="3"/>
          <w:sz w:val="22"/>
          <w:szCs w:val="22"/>
          <w:lang w:eastAsia="zh-CN"/>
        </w:rPr>
        <w:t>;</w:t>
      </w:r>
    </w:p>
    <w:p w:rsidR="00546A00" w:rsidRPr="006A7B25" w:rsidRDefault="00546A00" w:rsidP="00546A00">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zmienionych faktycznych potrzeb Zamawiającego;</w:t>
      </w:r>
    </w:p>
    <w:p w:rsidR="00546A00" w:rsidRPr="006A7B25" w:rsidRDefault="00546A00" w:rsidP="00546A00">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ograniczenia planu finansowego przeznaczonego na wykonanie umowy;</w:t>
      </w:r>
    </w:p>
    <w:p w:rsidR="00546A00" w:rsidRPr="006A7B25" w:rsidRDefault="00546A00" w:rsidP="00546A00">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potrzeby zmian wynikających z postanowień niniejszej umowy;</w:t>
      </w:r>
    </w:p>
    <w:p w:rsidR="00546A00" w:rsidRPr="006A7B25" w:rsidRDefault="00546A00" w:rsidP="00546A00">
      <w:pPr>
        <w:widowControl w:val="0"/>
        <w:numPr>
          <w:ilvl w:val="1"/>
          <w:numId w:val="18"/>
        </w:numPr>
        <w:suppressAutoHyphens/>
        <w:autoSpaceDN w:val="0"/>
        <w:spacing w:line="360" w:lineRule="auto"/>
        <w:ind w:left="1418" w:hanging="709"/>
        <w:jc w:val="both"/>
        <w:textAlignment w:val="baseline"/>
        <w:rPr>
          <w:rFonts w:ascii="Arial" w:hAnsi="Arial" w:cs="Arial"/>
          <w:kern w:val="3"/>
          <w:sz w:val="22"/>
          <w:szCs w:val="22"/>
          <w:lang w:eastAsia="zh-CN"/>
        </w:rPr>
      </w:pPr>
      <w:r w:rsidRPr="006A7B25">
        <w:rPr>
          <w:rFonts w:ascii="Arial" w:hAnsi="Arial" w:cs="Arial"/>
          <w:kern w:val="3"/>
          <w:sz w:val="22"/>
          <w:szCs w:val="22"/>
          <w:lang w:eastAsia="zh-CN"/>
        </w:rPr>
        <w:t>zmiany powszechnie obowiązujących przepisów prawa w zakresie mającym wpływ na realizację przedmiotu umowy;</w:t>
      </w:r>
    </w:p>
    <w:p w:rsidR="00546A00" w:rsidRPr="006A7B25" w:rsidRDefault="00546A00" w:rsidP="00546A00">
      <w:pPr>
        <w:widowControl w:val="0"/>
        <w:numPr>
          <w:ilvl w:val="1"/>
          <w:numId w:val="18"/>
        </w:numPr>
        <w:suppressAutoHyphens/>
        <w:autoSpaceDN w:val="0"/>
        <w:spacing w:line="360" w:lineRule="auto"/>
        <w:ind w:left="851" w:hanging="142"/>
        <w:jc w:val="both"/>
        <w:textAlignment w:val="baseline"/>
        <w:rPr>
          <w:rFonts w:ascii="Arial" w:hAnsi="Arial" w:cs="Arial"/>
          <w:kern w:val="3"/>
          <w:sz w:val="22"/>
          <w:szCs w:val="22"/>
          <w:lang w:eastAsia="zh-CN"/>
        </w:rPr>
      </w:pPr>
      <w:r>
        <w:rPr>
          <w:rFonts w:ascii="Arial" w:hAnsi="Arial" w:cs="Arial"/>
          <w:kern w:val="3"/>
          <w:sz w:val="22"/>
          <w:szCs w:val="22"/>
          <w:lang w:eastAsia="zh-CN"/>
        </w:rPr>
        <w:t>z</w:t>
      </w:r>
      <w:r w:rsidRPr="006A7B25">
        <w:rPr>
          <w:rFonts w:ascii="Arial" w:hAnsi="Arial" w:cs="Arial"/>
          <w:kern w:val="3"/>
          <w:sz w:val="22"/>
          <w:szCs w:val="22"/>
          <w:lang w:eastAsia="zh-CN"/>
        </w:rPr>
        <w:t>miany obowiązującej stawki VAT.</w:t>
      </w:r>
    </w:p>
    <w:p w:rsidR="00546A00" w:rsidRPr="006A7B25" w:rsidRDefault="00546A00" w:rsidP="00546A00">
      <w:pPr>
        <w:widowControl w:val="0"/>
        <w:numPr>
          <w:ilvl w:val="0"/>
          <w:numId w:val="17"/>
        </w:numPr>
        <w:suppressAutoHyphens/>
        <w:autoSpaceDN w:val="0"/>
        <w:spacing w:after="240" w:line="360" w:lineRule="auto"/>
        <w:ind w:left="426" w:hanging="426"/>
        <w:contextualSpacing/>
        <w:jc w:val="both"/>
        <w:textAlignment w:val="baseline"/>
        <w:rPr>
          <w:rFonts w:ascii="Arial" w:eastAsia="HG Mincho Light J" w:hAnsi="Arial" w:cs="Arial"/>
          <w:color w:val="000000"/>
          <w:kern w:val="3"/>
          <w:sz w:val="22"/>
          <w:szCs w:val="22"/>
          <w:lang w:eastAsia="zh-CN"/>
        </w:rPr>
      </w:pPr>
      <w:r w:rsidRPr="006A7B25">
        <w:rPr>
          <w:rFonts w:ascii="Arial" w:eastAsia="HG Mincho Light J" w:hAnsi="Arial" w:cs="Arial"/>
          <w:color w:val="000000"/>
          <w:kern w:val="3"/>
          <w:sz w:val="22"/>
          <w:szCs w:val="22"/>
          <w:lang w:eastAsia="zh-CN"/>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rsidR="00546A00" w:rsidRPr="006A7B25" w:rsidRDefault="00546A00" w:rsidP="00546A00">
      <w:pPr>
        <w:widowControl w:val="0"/>
        <w:numPr>
          <w:ilvl w:val="0"/>
          <w:numId w:val="17"/>
        </w:numPr>
        <w:suppressAutoHyphens/>
        <w:autoSpaceDN w:val="0"/>
        <w:spacing w:after="120" w:line="360" w:lineRule="auto"/>
        <w:ind w:left="426" w:hanging="426"/>
        <w:contextualSpacing/>
        <w:jc w:val="both"/>
        <w:textAlignment w:val="baseline"/>
        <w:rPr>
          <w:rFonts w:ascii="Arial" w:eastAsia="HG Mincho Light J" w:hAnsi="Arial" w:cs="Arial"/>
          <w:color w:val="000000"/>
          <w:kern w:val="3"/>
          <w:sz w:val="22"/>
          <w:szCs w:val="22"/>
          <w:lang w:eastAsia="zh-CN"/>
        </w:rPr>
      </w:pPr>
      <w:r w:rsidRPr="006A7B25">
        <w:rPr>
          <w:rFonts w:ascii="Arial" w:hAnsi="Arial" w:cs="Arial"/>
          <w:kern w:val="3"/>
          <w:sz w:val="22"/>
          <w:szCs w:val="22"/>
          <w:lang w:eastAsia="zh-CN"/>
        </w:rPr>
        <w:t>Wszelkie zmiany treści niniejszej umowy oraz jej uzupełniania wymagają formy pisemnej pod rygorem nieważności, z zastrzeżeniem ust. 4.</w:t>
      </w:r>
    </w:p>
    <w:p w:rsidR="00546A00" w:rsidRPr="00B34D82" w:rsidRDefault="00546A00" w:rsidP="00546A00">
      <w:pPr>
        <w:widowControl w:val="0"/>
        <w:numPr>
          <w:ilvl w:val="0"/>
          <w:numId w:val="17"/>
        </w:numPr>
        <w:suppressAutoHyphens/>
        <w:autoSpaceDN w:val="0"/>
        <w:spacing w:line="360" w:lineRule="auto"/>
        <w:ind w:left="426" w:hanging="426"/>
        <w:jc w:val="both"/>
        <w:textAlignment w:val="baseline"/>
        <w:rPr>
          <w:rFonts w:ascii="Arial" w:hAnsi="Arial" w:cs="Arial"/>
          <w:kern w:val="3"/>
          <w:sz w:val="22"/>
          <w:szCs w:val="22"/>
          <w:lang w:eastAsia="zh-CN"/>
        </w:rPr>
      </w:pPr>
      <w:r w:rsidRPr="006A7B25">
        <w:rPr>
          <w:rFonts w:ascii="Arial" w:hAnsi="Arial" w:cs="Arial"/>
          <w:bCs/>
          <w:kern w:val="3"/>
          <w:sz w:val="22"/>
          <w:szCs w:val="22"/>
          <w:lang w:eastAsia="zh-CN"/>
        </w:rPr>
        <w:t>O wszelkich zmianach nazwy, adresu i danych identyfikacyjnych firmy oraz num</w:t>
      </w:r>
      <w:r>
        <w:rPr>
          <w:rFonts w:ascii="Arial" w:hAnsi="Arial" w:cs="Arial"/>
          <w:bCs/>
          <w:kern w:val="3"/>
          <w:sz w:val="22"/>
          <w:szCs w:val="22"/>
          <w:lang w:eastAsia="zh-CN"/>
        </w:rPr>
        <w:t>eru rachunku bankowego Strona</w:t>
      </w:r>
      <w:r w:rsidRPr="006A7B25">
        <w:rPr>
          <w:rFonts w:ascii="Arial" w:hAnsi="Arial" w:cs="Arial"/>
          <w:bCs/>
          <w:kern w:val="3"/>
          <w:sz w:val="22"/>
          <w:szCs w:val="22"/>
          <w:lang w:eastAsia="zh-CN"/>
        </w:rPr>
        <w:t xml:space="preserve"> powiadomi na p</w:t>
      </w:r>
      <w:r>
        <w:rPr>
          <w:rFonts w:ascii="Arial" w:hAnsi="Arial" w:cs="Arial"/>
          <w:bCs/>
          <w:kern w:val="3"/>
          <w:sz w:val="22"/>
          <w:szCs w:val="22"/>
          <w:lang w:eastAsia="zh-CN"/>
        </w:rPr>
        <w:t>iśmie niezwłocznie drugą Stronę</w:t>
      </w:r>
      <w:r w:rsidRPr="006A7B25">
        <w:rPr>
          <w:rFonts w:ascii="Arial" w:hAnsi="Arial" w:cs="Arial"/>
          <w:bCs/>
          <w:kern w:val="3"/>
          <w:sz w:val="22"/>
          <w:szCs w:val="22"/>
          <w:lang w:eastAsia="zh-CN"/>
        </w:rPr>
        <w:t xml:space="preserve"> pod rygorem poniesienia kosztów związanych z brakiem właściwych danych </w:t>
      </w:r>
      <w:r>
        <w:rPr>
          <w:rFonts w:ascii="Arial" w:hAnsi="Arial" w:cs="Arial"/>
          <w:bCs/>
          <w:kern w:val="3"/>
          <w:sz w:val="22"/>
          <w:szCs w:val="22"/>
          <w:lang w:eastAsia="zh-CN"/>
        </w:rPr>
        <w:t>przez Stronę</w:t>
      </w:r>
      <w:r w:rsidRPr="006A7B25">
        <w:rPr>
          <w:rFonts w:ascii="Arial" w:hAnsi="Arial" w:cs="Arial"/>
          <w:bCs/>
          <w:kern w:val="3"/>
          <w:sz w:val="22"/>
          <w:szCs w:val="22"/>
          <w:lang w:eastAsia="zh-CN"/>
        </w:rPr>
        <w:t xml:space="preserve"> oraz rygorem uznania za doręczoną korespondencję kierowaną na o</w:t>
      </w:r>
      <w:r>
        <w:rPr>
          <w:rFonts w:ascii="Arial" w:hAnsi="Arial" w:cs="Arial"/>
          <w:bCs/>
          <w:kern w:val="3"/>
          <w:sz w:val="22"/>
          <w:szCs w:val="22"/>
          <w:lang w:eastAsia="zh-CN"/>
        </w:rPr>
        <w:t>statnio wskazany przez Stronę</w:t>
      </w:r>
      <w:r w:rsidRPr="006A7B25">
        <w:rPr>
          <w:rFonts w:ascii="Arial" w:hAnsi="Arial" w:cs="Arial"/>
          <w:bCs/>
          <w:kern w:val="3"/>
          <w:sz w:val="22"/>
          <w:szCs w:val="22"/>
          <w:lang w:eastAsia="zh-CN"/>
        </w:rPr>
        <w:t xml:space="preserve"> adres.</w:t>
      </w:r>
      <w:r w:rsidRPr="006A7B25">
        <w:rPr>
          <w:rFonts w:ascii="Arial" w:hAnsi="Arial" w:cs="Arial"/>
          <w:kern w:val="3"/>
          <w:sz w:val="22"/>
          <w:szCs w:val="22"/>
          <w:lang w:eastAsia="zh-CN"/>
        </w:rPr>
        <w:t xml:space="preserve"> Zmiany te nie wymagają sporządzenia aneksu do umowy.</w:t>
      </w:r>
    </w:p>
    <w:p w:rsidR="00546A00" w:rsidRPr="006A7B25" w:rsidRDefault="00546A00" w:rsidP="00546A00">
      <w:pPr>
        <w:widowControl w:val="0"/>
        <w:numPr>
          <w:ilvl w:val="0"/>
          <w:numId w:val="17"/>
        </w:numPr>
        <w:suppressAutoHyphens/>
        <w:autoSpaceDN w:val="0"/>
        <w:spacing w:line="360" w:lineRule="auto"/>
        <w:ind w:left="426" w:hanging="426"/>
        <w:jc w:val="both"/>
        <w:textAlignment w:val="baseline"/>
        <w:rPr>
          <w:rFonts w:ascii="Arial" w:hAnsi="Arial" w:cs="Arial"/>
          <w:bCs/>
          <w:kern w:val="3"/>
          <w:sz w:val="22"/>
          <w:szCs w:val="22"/>
          <w:lang w:eastAsia="zh-CN"/>
        </w:rPr>
      </w:pPr>
      <w:r w:rsidRPr="006A7B25">
        <w:rPr>
          <w:rFonts w:ascii="Arial" w:hAnsi="Arial" w:cs="Arial"/>
          <w:bCs/>
          <w:kern w:val="3"/>
          <w:sz w:val="22"/>
          <w:szCs w:val="22"/>
          <w:lang w:eastAsia="zh-CN"/>
        </w:rPr>
        <w:t xml:space="preserve">Wykonawca nie może domagać się zmiany postanowień zawartej umowy </w:t>
      </w:r>
      <w:r w:rsidRPr="006A7B25">
        <w:rPr>
          <w:rFonts w:ascii="Arial" w:hAnsi="Arial" w:cs="Arial"/>
          <w:bCs/>
          <w:kern w:val="3"/>
          <w:sz w:val="22"/>
          <w:szCs w:val="22"/>
          <w:lang w:eastAsia="zh-CN"/>
        </w:rPr>
        <w:br/>
        <w:t>w związku z niewykonaniem lub nienależytym wykonaniem przez niego zobowiązań wynikających z umowy.</w:t>
      </w:r>
    </w:p>
    <w:p w:rsidR="00546A00" w:rsidRPr="00DF4EC7" w:rsidRDefault="00546A00" w:rsidP="00546A00">
      <w:pPr>
        <w:pStyle w:val="Akapitzlist"/>
        <w:numPr>
          <w:ilvl w:val="0"/>
          <w:numId w:val="17"/>
        </w:numPr>
        <w:tabs>
          <w:tab w:val="left" w:pos="284"/>
        </w:tabs>
        <w:spacing w:after="160" w:line="360" w:lineRule="auto"/>
        <w:ind w:left="284" w:hanging="284"/>
        <w:jc w:val="both"/>
        <w:rPr>
          <w:rFonts w:ascii="Arial" w:eastAsia="Times New Roman" w:hAnsi="Arial" w:cs="Arial"/>
          <w:bCs/>
          <w:color w:val="000000" w:themeColor="text1"/>
        </w:rPr>
      </w:pPr>
      <w:r w:rsidRPr="006663A1">
        <w:rPr>
          <w:rFonts w:ascii="Arial" w:eastAsia="Times New Roman" w:hAnsi="Arial" w:cs="Arial"/>
          <w:bCs/>
          <w:color w:val="000000" w:themeColor="text1"/>
        </w:rPr>
        <w:t>Zgodnie z art. 439 ustawy Pzp niniejsz</w:t>
      </w:r>
      <w:r>
        <w:rPr>
          <w:rFonts w:ascii="Arial" w:eastAsia="Times New Roman" w:hAnsi="Arial" w:cs="Arial"/>
          <w:bCs/>
          <w:color w:val="000000" w:themeColor="text1"/>
        </w:rPr>
        <w:t>e</w:t>
      </w:r>
      <w:r w:rsidRPr="006663A1">
        <w:rPr>
          <w:rFonts w:ascii="Arial" w:eastAsia="Times New Roman" w:hAnsi="Arial" w:cs="Arial"/>
          <w:bCs/>
          <w:color w:val="000000" w:themeColor="text1"/>
        </w:rPr>
        <w:t xml:space="preserve"> </w:t>
      </w:r>
      <w:r>
        <w:rPr>
          <w:rFonts w:ascii="Arial" w:eastAsia="Times New Roman" w:hAnsi="Arial" w:cs="Arial"/>
          <w:bCs/>
          <w:color w:val="000000" w:themeColor="text1"/>
        </w:rPr>
        <w:t>zapisy</w:t>
      </w:r>
      <w:r w:rsidRPr="006663A1">
        <w:rPr>
          <w:rFonts w:ascii="Arial" w:eastAsia="Times New Roman" w:hAnsi="Arial" w:cs="Arial"/>
          <w:bCs/>
          <w:color w:val="000000" w:themeColor="text1"/>
        </w:rPr>
        <w:t xml:space="preserve"> umowy</w:t>
      </w:r>
      <w:r w:rsidRPr="006663A1">
        <w:rPr>
          <w:rFonts w:ascii="Arial" w:hAnsi="Arial" w:cs="Arial"/>
          <w:b/>
          <w:color w:val="000000" w:themeColor="text1"/>
        </w:rPr>
        <w:t xml:space="preserve"> </w:t>
      </w:r>
      <w:r w:rsidRPr="006663A1">
        <w:rPr>
          <w:rFonts w:ascii="Arial" w:eastAsia="Times New Roman" w:hAnsi="Arial" w:cs="Arial"/>
          <w:bCs/>
          <w:color w:val="000000" w:themeColor="text1"/>
        </w:rPr>
        <w:t>zawiera</w:t>
      </w:r>
      <w:r>
        <w:rPr>
          <w:rFonts w:ascii="Arial" w:eastAsia="Times New Roman" w:hAnsi="Arial" w:cs="Arial"/>
          <w:bCs/>
          <w:color w:val="000000" w:themeColor="text1"/>
        </w:rPr>
        <w:t>ją</w:t>
      </w:r>
      <w:r w:rsidRPr="006663A1">
        <w:rPr>
          <w:rFonts w:ascii="Arial" w:eastAsia="Times New Roman" w:hAnsi="Arial" w:cs="Arial"/>
          <w:bCs/>
          <w:color w:val="000000" w:themeColor="text1"/>
        </w:rPr>
        <w:t xml:space="preserve"> postanowienia dotyczące zasad wprowadzania </w:t>
      </w:r>
      <w:r w:rsidRPr="006663A1">
        <w:rPr>
          <w:rFonts w:ascii="Arial" w:hAnsi="Arial" w:cs="Arial"/>
          <w:color w:val="000000" w:themeColor="text1"/>
        </w:rPr>
        <w:t>zmian wysokości wynagrodzenia należnego Wykonawcy,</w:t>
      </w:r>
      <w:r w:rsidRPr="006663A1">
        <w:rPr>
          <w:rFonts w:ascii="Arial" w:eastAsia="Times New Roman" w:hAnsi="Arial" w:cs="Arial"/>
          <w:bCs/>
          <w:color w:val="000000" w:themeColor="text1"/>
        </w:rPr>
        <w:t xml:space="preserve"> </w:t>
      </w:r>
      <w:r w:rsidRPr="006663A1">
        <w:rPr>
          <w:rFonts w:ascii="Arial" w:hAnsi="Arial" w:cs="Arial"/>
          <w:bCs/>
          <w:color w:val="000000" w:themeColor="text1"/>
        </w:rPr>
        <w:t xml:space="preserve">o którym mowa w </w:t>
      </w:r>
      <w:r w:rsidRPr="00304261">
        <w:rPr>
          <w:rFonts w:ascii="Arial" w:hAnsi="Arial" w:cs="Arial"/>
          <w:bCs/>
          <w:color w:val="000000" w:themeColor="text1"/>
        </w:rPr>
        <w:t>§ 6 ust. 1</w:t>
      </w:r>
      <w:r w:rsidRPr="006663A1">
        <w:rPr>
          <w:rFonts w:ascii="Arial" w:hAnsi="Arial" w:cs="Arial"/>
          <w:color w:val="000000" w:themeColor="text1"/>
        </w:rPr>
        <w:t xml:space="preserve"> w przypadku </w:t>
      </w:r>
      <w:r w:rsidRPr="00233983">
        <w:rPr>
          <w:rFonts w:ascii="Arial" w:hAnsi="Arial" w:cs="Arial"/>
          <w:color w:val="000000" w:themeColor="text1"/>
        </w:rPr>
        <w:t xml:space="preserve">zmiany ceny </w:t>
      </w:r>
      <w:r w:rsidRPr="00C25B36">
        <w:rPr>
          <w:rFonts w:ascii="Arial" w:hAnsi="Arial" w:cs="Arial"/>
          <w:kern w:val="3"/>
          <w:lang w:eastAsia="zh-CN"/>
        </w:rPr>
        <w:t>artykułów spożywczych</w:t>
      </w:r>
      <w:r>
        <w:rPr>
          <w:rFonts w:ascii="Arial" w:hAnsi="Arial" w:cs="Arial"/>
          <w:b/>
          <w:kern w:val="3"/>
          <w:lang w:eastAsia="zh-CN"/>
        </w:rPr>
        <w:t xml:space="preserve"> </w:t>
      </w:r>
      <w:r>
        <w:rPr>
          <w:rFonts w:ascii="Arial" w:hAnsi="Arial" w:cs="Arial"/>
          <w:color w:val="000000" w:themeColor="text1"/>
        </w:rPr>
        <w:t xml:space="preserve">lub kosztów związanych </w:t>
      </w:r>
      <w:r w:rsidRPr="00233983">
        <w:rPr>
          <w:rFonts w:ascii="Arial" w:hAnsi="Arial" w:cs="Arial"/>
          <w:color w:val="000000" w:themeColor="text1"/>
        </w:rPr>
        <w:t xml:space="preserve">z realizacją </w:t>
      </w:r>
      <w:r>
        <w:rPr>
          <w:rFonts w:ascii="Arial" w:hAnsi="Arial" w:cs="Arial"/>
          <w:color w:val="000000" w:themeColor="text1"/>
        </w:rPr>
        <w:t>umowy.</w:t>
      </w:r>
      <w:r>
        <w:rPr>
          <w:rFonts w:ascii="Arial" w:eastAsia="Times New Roman" w:hAnsi="Arial" w:cs="Arial"/>
          <w:bCs/>
          <w:color w:val="000000" w:themeColor="text1"/>
        </w:rPr>
        <w:t xml:space="preserve"> </w:t>
      </w:r>
    </w:p>
    <w:p w:rsidR="00546A00" w:rsidRPr="006663A1" w:rsidRDefault="00546A00" w:rsidP="00546A00">
      <w:pPr>
        <w:numPr>
          <w:ilvl w:val="0"/>
          <w:numId w:val="17"/>
        </w:numPr>
        <w:tabs>
          <w:tab w:val="left" w:pos="284"/>
        </w:tabs>
        <w:spacing w:line="360" w:lineRule="auto"/>
        <w:ind w:left="284" w:hanging="284"/>
        <w:contextualSpacing/>
        <w:jc w:val="both"/>
        <w:rPr>
          <w:rFonts w:ascii="Arial" w:hAnsi="Arial" w:cs="Arial"/>
          <w:bCs/>
          <w:color w:val="000000" w:themeColor="text1"/>
          <w:sz w:val="22"/>
          <w:szCs w:val="22"/>
        </w:rPr>
      </w:pPr>
      <w:r w:rsidRPr="00233983">
        <w:rPr>
          <w:rFonts w:ascii="Arial" w:hAnsi="Arial" w:cs="Arial"/>
          <w:bCs/>
          <w:color w:val="000000" w:themeColor="text1"/>
          <w:sz w:val="22"/>
          <w:szCs w:val="22"/>
        </w:rPr>
        <w:t xml:space="preserve">Poziom zmiany ceny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233983">
        <w:rPr>
          <w:rFonts w:ascii="Arial" w:hAnsi="Arial" w:cs="Arial"/>
          <w:bCs/>
          <w:color w:val="000000" w:themeColor="text1"/>
          <w:sz w:val="22"/>
          <w:szCs w:val="22"/>
        </w:rPr>
        <w:t>lub kosztów,</w:t>
      </w:r>
      <w:r w:rsidRPr="00233983">
        <w:rPr>
          <w:rFonts w:ascii="Arial" w:hAnsi="Arial" w:cs="Arial"/>
          <w:color w:val="000000" w:themeColor="text1"/>
          <w:sz w:val="22"/>
          <w:szCs w:val="22"/>
        </w:rPr>
        <w:t xml:space="preserve"> </w:t>
      </w:r>
      <w:r w:rsidRPr="00233983">
        <w:rPr>
          <w:rFonts w:ascii="Arial" w:hAnsi="Arial" w:cs="Arial"/>
          <w:bCs/>
          <w:color w:val="000000" w:themeColor="text1"/>
          <w:sz w:val="22"/>
          <w:szCs w:val="22"/>
        </w:rPr>
        <w:t>o</w:t>
      </w:r>
      <w:r w:rsidRPr="006663A1">
        <w:rPr>
          <w:rFonts w:ascii="Arial" w:hAnsi="Arial" w:cs="Arial"/>
          <w:bCs/>
          <w:color w:val="000000" w:themeColor="text1"/>
          <w:sz w:val="22"/>
          <w:szCs w:val="22"/>
        </w:rPr>
        <w:t xml:space="preserve"> których mowa </w:t>
      </w:r>
      <w:r w:rsidRPr="00304261">
        <w:rPr>
          <w:rFonts w:ascii="Arial" w:hAnsi="Arial" w:cs="Arial"/>
          <w:bCs/>
          <w:color w:val="000000" w:themeColor="text1"/>
          <w:sz w:val="22"/>
          <w:szCs w:val="22"/>
        </w:rPr>
        <w:t>w ust. 6</w:t>
      </w:r>
      <w:r w:rsidRPr="006663A1">
        <w:rPr>
          <w:rFonts w:ascii="Arial" w:hAnsi="Arial" w:cs="Arial"/>
          <w:bCs/>
          <w:color w:val="000000" w:themeColor="text1"/>
          <w:sz w:val="22"/>
          <w:szCs w:val="22"/>
        </w:rPr>
        <w:t xml:space="preserve">, uprawniający Strony umowy do żądania zmiany wynagrodzenia wynosi minimum 5%. </w:t>
      </w:r>
      <w:r w:rsidRPr="006663A1">
        <w:rPr>
          <w:rFonts w:ascii="Arial" w:hAnsi="Arial" w:cs="Arial"/>
          <w:bCs/>
          <w:color w:val="000000" w:themeColor="text1"/>
          <w:sz w:val="22"/>
          <w:szCs w:val="22"/>
        </w:rPr>
        <w:lastRenderedPageBreak/>
        <w:t xml:space="preserve">Maksymalna wartość zmiany wynagrodzenia, jaką dopuszcza Zamawiający w efekcie zastosowania postanowień o zasadach wprowadzania zmian wysokości wynagrodzenia, o których mowa </w:t>
      </w:r>
      <w:r w:rsidRPr="00304261">
        <w:rPr>
          <w:rFonts w:ascii="Arial" w:hAnsi="Arial" w:cs="Arial"/>
          <w:bCs/>
          <w:color w:val="000000" w:themeColor="text1"/>
          <w:sz w:val="22"/>
          <w:szCs w:val="22"/>
        </w:rPr>
        <w:t>w ust. 8,</w:t>
      </w:r>
      <w:r w:rsidRPr="006663A1">
        <w:rPr>
          <w:rFonts w:ascii="Arial" w:hAnsi="Arial" w:cs="Arial"/>
          <w:bCs/>
          <w:color w:val="000000" w:themeColor="text1"/>
          <w:sz w:val="22"/>
          <w:szCs w:val="22"/>
        </w:rPr>
        <w:t xml:space="preserve"> nie może przekraczać wskaźnika zmiany cen towarów i usług konsumpcyjnych ogłaszanych w komunikacie Prezesa Głównego Urzędu Statystycznego (GUS) za ostatnie 4 kwartały poprzedzające zmianę wysokości wynagrodzenia (wg zasady - analogiczny miesiąc poprzedniego roku = 100), względem ceny przyjętej w celu ustalenia wynagrodzenia Wykonawcy zawartego w ofercie</w:t>
      </w:r>
      <w:r>
        <w:rPr>
          <w:rFonts w:ascii="Arial" w:hAnsi="Arial" w:cs="Arial"/>
          <w:bCs/>
          <w:color w:val="000000" w:themeColor="text1"/>
          <w:sz w:val="22"/>
          <w:szCs w:val="22"/>
        </w:rPr>
        <w:t xml:space="preserve"> </w:t>
      </w:r>
      <w:r w:rsidRPr="006663A1">
        <w:rPr>
          <w:rFonts w:ascii="Arial" w:hAnsi="Arial" w:cs="Arial"/>
          <w:bCs/>
          <w:color w:val="000000" w:themeColor="text1"/>
          <w:sz w:val="22"/>
          <w:szCs w:val="22"/>
        </w:rPr>
        <w:t xml:space="preserve">( </w:t>
      </w:r>
      <w:r w:rsidRPr="00630CC1">
        <w:rPr>
          <w:rFonts w:ascii="Arial" w:hAnsi="Arial" w:cs="Arial"/>
          <w:bCs/>
          <w:color w:val="000000" w:themeColor="text1"/>
          <w:sz w:val="22"/>
          <w:szCs w:val="22"/>
        </w:rPr>
        <w:t>Załącznik nr 3 ).</w:t>
      </w:r>
    </w:p>
    <w:p w:rsidR="00546A00" w:rsidRPr="00BF3406" w:rsidRDefault="00546A00" w:rsidP="00546A00">
      <w:pPr>
        <w:numPr>
          <w:ilvl w:val="0"/>
          <w:numId w:val="17"/>
        </w:numPr>
        <w:tabs>
          <w:tab w:val="left" w:pos="284"/>
        </w:tabs>
        <w:spacing w:line="360" w:lineRule="auto"/>
        <w:ind w:left="284" w:hanging="284"/>
        <w:contextualSpacing/>
        <w:jc w:val="both"/>
        <w:rPr>
          <w:rFonts w:ascii="Arial" w:hAnsi="Arial" w:cs="Arial"/>
          <w:bCs/>
          <w:color w:val="000000" w:themeColor="text1"/>
          <w:sz w:val="22"/>
          <w:szCs w:val="22"/>
        </w:rPr>
      </w:pPr>
      <w:r w:rsidRPr="00BF3406">
        <w:rPr>
          <w:rFonts w:ascii="Arial" w:hAnsi="Arial" w:cs="Arial"/>
          <w:bCs/>
          <w:color w:val="000000" w:themeColor="text1"/>
          <w:sz w:val="22"/>
          <w:szCs w:val="22"/>
        </w:rPr>
        <w:t xml:space="preserve">Zmiana wynagrodzenia dokonana zostanie na podstawie </w:t>
      </w:r>
      <w:r w:rsidRPr="00BF3406">
        <w:rPr>
          <w:rFonts w:ascii="Arial" w:hAnsi="Arial" w:cs="Arial"/>
          <w:color w:val="000000" w:themeColor="text1"/>
          <w:sz w:val="22"/>
          <w:szCs w:val="22"/>
        </w:rPr>
        <w:t xml:space="preserve">wykazu czynników powodujących zmianę kosztów związanych z </w:t>
      </w:r>
      <w:r>
        <w:rPr>
          <w:rFonts w:ascii="Arial" w:hAnsi="Arial" w:cs="Arial"/>
          <w:color w:val="000000" w:themeColor="text1"/>
          <w:sz w:val="22"/>
          <w:szCs w:val="22"/>
        </w:rPr>
        <w:t xml:space="preserve">umowy. </w:t>
      </w:r>
      <w:r w:rsidRPr="00BF3406">
        <w:rPr>
          <w:rFonts w:ascii="Arial" w:hAnsi="Arial" w:cs="Arial"/>
          <w:color w:val="000000" w:themeColor="text1"/>
          <w:sz w:val="22"/>
          <w:szCs w:val="22"/>
        </w:rPr>
        <w:t xml:space="preserve">Strona powołująca się na przedmiotową okoliczność obowiązana jest do wykazania, że zmiana ww. kosztów ma wpływ </w:t>
      </w:r>
      <w:r w:rsidRPr="00A2131A">
        <w:rPr>
          <w:rFonts w:ascii="Arial" w:hAnsi="Arial" w:cs="Arial"/>
          <w:color w:val="000000" w:themeColor="text1"/>
          <w:sz w:val="22"/>
          <w:szCs w:val="22"/>
        </w:rPr>
        <w:t xml:space="preserve">na zmianę ceny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A2131A">
        <w:rPr>
          <w:rFonts w:ascii="Arial" w:hAnsi="Arial" w:cs="Arial"/>
          <w:color w:val="000000" w:themeColor="text1"/>
          <w:sz w:val="22"/>
          <w:szCs w:val="22"/>
        </w:rPr>
        <w:t>lub kosztów</w:t>
      </w:r>
      <w:r w:rsidRPr="00BF3406">
        <w:rPr>
          <w:rFonts w:ascii="Arial" w:hAnsi="Arial" w:cs="Arial"/>
          <w:color w:val="000000" w:themeColor="text1"/>
          <w:sz w:val="22"/>
          <w:szCs w:val="22"/>
        </w:rPr>
        <w:t xml:space="preserve"> realizacji </w:t>
      </w:r>
      <w:r>
        <w:rPr>
          <w:rFonts w:ascii="Arial" w:hAnsi="Arial" w:cs="Arial"/>
          <w:color w:val="000000" w:themeColor="text1"/>
          <w:sz w:val="22"/>
          <w:szCs w:val="22"/>
        </w:rPr>
        <w:t>umowy.</w:t>
      </w:r>
      <w:r w:rsidRPr="00BF3406">
        <w:rPr>
          <w:rFonts w:ascii="Arial" w:hAnsi="Arial" w:cs="Arial"/>
          <w:color w:val="000000" w:themeColor="text1"/>
          <w:sz w:val="22"/>
          <w:szCs w:val="22"/>
        </w:rPr>
        <w:t xml:space="preserve"> </w:t>
      </w:r>
    </w:p>
    <w:p w:rsidR="00546A00" w:rsidRPr="006663A1" w:rsidRDefault="00546A00" w:rsidP="00546A00">
      <w:pPr>
        <w:numPr>
          <w:ilvl w:val="0"/>
          <w:numId w:val="17"/>
        </w:numPr>
        <w:tabs>
          <w:tab w:val="left" w:pos="284"/>
        </w:tabs>
        <w:spacing w:line="360" w:lineRule="auto"/>
        <w:ind w:left="284" w:hanging="284"/>
        <w:contextualSpacing/>
        <w:jc w:val="both"/>
        <w:rPr>
          <w:rFonts w:ascii="Arial" w:hAnsi="Arial" w:cs="Arial"/>
          <w:b/>
          <w:bCs/>
          <w:color w:val="000000" w:themeColor="text1"/>
          <w:sz w:val="22"/>
          <w:szCs w:val="22"/>
        </w:rPr>
      </w:pPr>
      <w:r w:rsidRPr="006663A1">
        <w:rPr>
          <w:rFonts w:ascii="Arial" w:hAnsi="Arial" w:cs="Arial"/>
          <w:bCs/>
          <w:color w:val="000000" w:themeColor="text1"/>
          <w:sz w:val="22"/>
          <w:szCs w:val="22"/>
        </w:rPr>
        <w:t xml:space="preserve">Początkowy termin ustalenia zmiany </w:t>
      </w:r>
      <w:r w:rsidRPr="00304261">
        <w:rPr>
          <w:rFonts w:ascii="Arial" w:hAnsi="Arial" w:cs="Arial"/>
          <w:bCs/>
          <w:color w:val="000000" w:themeColor="text1"/>
          <w:sz w:val="22"/>
          <w:szCs w:val="22"/>
        </w:rPr>
        <w:t>wynagrodzenia ustala się nie wcześniej niż  od dnia rozpoczęcia wykonywania Umowy, z zastrzeżeniem ust. 10 i 11.</w:t>
      </w:r>
    </w:p>
    <w:p w:rsidR="00546A00" w:rsidRPr="006663A1" w:rsidRDefault="00546A00" w:rsidP="00546A00">
      <w:pPr>
        <w:numPr>
          <w:ilvl w:val="0"/>
          <w:numId w:val="17"/>
        </w:numPr>
        <w:tabs>
          <w:tab w:val="left" w:pos="426"/>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Wniosek o zmianę wysokości wynagrodzenia należnego z tytułu realizacji </w:t>
      </w:r>
      <w:r>
        <w:rPr>
          <w:rFonts w:ascii="Arial" w:hAnsi="Arial" w:cs="Arial"/>
          <w:bCs/>
          <w:color w:val="000000" w:themeColor="text1"/>
          <w:sz w:val="22"/>
          <w:szCs w:val="22"/>
        </w:rPr>
        <w:t>umowy</w:t>
      </w:r>
      <w:r w:rsidRPr="006663A1">
        <w:rPr>
          <w:rFonts w:ascii="Arial" w:hAnsi="Arial" w:cs="Arial"/>
          <w:bCs/>
          <w:color w:val="000000" w:themeColor="text1"/>
          <w:sz w:val="22"/>
          <w:szCs w:val="22"/>
        </w:rPr>
        <w:t xml:space="preserve"> może być złożony najwcześniej po upływie </w:t>
      </w:r>
      <w:r>
        <w:rPr>
          <w:rFonts w:ascii="Arial" w:hAnsi="Arial" w:cs="Arial"/>
          <w:bCs/>
          <w:color w:val="000000" w:themeColor="text1"/>
          <w:sz w:val="22"/>
          <w:szCs w:val="22"/>
        </w:rPr>
        <w:t>6</w:t>
      </w:r>
      <w:r w:rsidRPr="006663A1">
        <w:rPr>
          <w:rFonts w:ascii="Arial" w:hAnsi="Arial" w:cs="Arial"/>
          <w:bCs/>
          <w:color w:val="000000" w:themeColor="text1"/>
          <w:sz w:val="22"/>
          <w:szCs w:val="22"/>
        </w:rPr>
        <w:t xml:space="preserve"> miesięcy  od dnia zawarcia Umowy przez Strony oraz przy wzroście poziomu zmiany cen </w:t>
      </w:r>
      <w:r w:rsidRPr="00E750E5">
        <w:rPr>
          <w:rFonts w:ascii="Arial" w:hAnsi="Arial" w:cs="Arial"/>
          <w:bCs/>
          <w:color w:val="000000" w:themeColor="text1"/>
          <w:sz w:val="22"/>
          <w:szCs w:val="22"/>
        </w:rPr>
        <w:t xml:space="preserve">usługi żywienia </w:t>
      </w:r>
      <w:r>
        <w:rPr>
          <w:rFonts w:ascii="Arial" w:hAnsi="Arial" w:cs="Arial"/>
          <w:bCs/>
          <w:color w:val="000000" w:themeColor="text1"/>
          <w:sz w:val="22"/>
          <w:szCs w:val="22"/>
        </w:rPr>
        <w:t>lub kosztów, o których mowa</w:t>
      </w:r>
      <w:r w:rsidRPr="006663A1">
        <w:rPr>
          <w:rFonts w:ascii="Arial" w:hAnsi="Arial" w:cs="Arial"/>
          <w:bCs/>
          <w:color w:val="000000" w:themeColor="text1"/>
          <w:sz w:val="22"/>
          <w:szCs w:val="22"/>
        </w:rPr>
        <w:t xml:space="preserve"> </w:t>
      </w:r>
      <w:r>
        <w:rPr>
          <w:rFonts w:ascii="Arial" w:hAnsi="Arial" w:cs="Arial"/>
          <w:bCs/>
          <w:color w:val="000000" w:themeColor="text1"/>
          <w:sz w:val="22"/>
          <w:szCs w:val="22"/>
        </w:rPr>
        <w:t xml:space="preserve">w </w:t>
      </w:r>
      <w:r w:rsidRPr="00304261">
        <w:rPr>
          <w:rFonts w:ascii="Arial" w:hAnsi="Arial" w:cs="Arial"/>
          <w:bCs/>
          <w:color w:val="000000" w:themeColor="text1"/>
          <w:sz w:val="22"/>
          <w:szCs w:val="22"/>
        </w:rPr>
        <w:t>ust. 8 o poziom, o którym mowa w ust. 7.</w:t>
      </w:r>
      <w:r w:rsidRPr="006663A1">
        <w:rPr>
          <w:rFonts w:ascii="Arial" w:hAnsi="Arial" w:cs="Arial"/>
          <w:bCs/>
          <w:color w:val="000000" w:themeColor="text1"/>
          <w:sz w:val="22"/>
          <w:szCs w:val="22"/>
        </w:rPr>
        <w:t xml:space="preserve">  </w:t>
      </w:r>
    </w:p>
    <w:p w:rsidR="00546A00" w:rsidRPr="006663A1" w:rsidRDefault="00546A00" w:rsidP="00546A00">
      <w:pPr>
        <w:numPr>
          <w:ilvl w:val="0"/>
          <w:numId w:val="17"/>
        </w:numPr>
        <w:tabs>
          <w:tab w:val="left" w:pos="142"/>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Kolejny wniosek o zmianę wysokości wynagrodzenia należnego z tytułu realizacji </w:t>
      </w:r>
      <w:r>
        <w:rPr>
          <w:rFonts w:ascii="Arial" w:hAnsi="Arial" w:cs="Arial"/>
          <w:bCs/>
          <w:color w:val="000000" w:themeColor="text1"/>
          <w:sz w:val="22"/>
          <w:szCs w:val="22"/>
        </w:rPr>
        <w:t xml:space="preserve">umowy </w:t>
      </w:r>
      <w:r w:rsidRPr="006663A1">
        <w:rPr>
          <w:rFonts w:ascii="Arial" w:hAnsi="Arial" w:cs="Arial"/>
          <w:bCs/>
          <w:color w:val="000000" w:themeColor="text1"/>
          <w:sz w:val="22"/>
          <w:szCs w:val="22"/>
        </w:rPr>
        <w:t xml:space="preserve"> może być złożony po </w:t>
      </w:r>
      <w:r>
        <w:rPr>
          <w:rFonts w:ascii="Arial" w:hAnsi="Arial" w:cs="Arial"/>
          <w:bCs/>
          <w:color w:val="000000" w:themeColor="text1"/>
          <w:sz w:val="22"/>
          <w:szCs w:val="22"/>
        </w:rPr>
        <w:t>6</w:t>
      </w:r>
      <w:r w:rsidRPr="006663A1">
        <w:rPr>
          <w:rFonts w:ascii="Arial" w:hAnsi="Arial" w:cs="Arial"/>
          <w:bCs/>
          <w:color w:val="000000" w:themeColor="text1"/>
          <w:sz w:val="22"/>
          <w:szCs w:val="22"/>
        </w:rPr>
        <w:t xml:space="preserve"> miesiącach od dnia ostatniej zmiany wysokości wynagrodzenia </w:t>
      </w:r>
      <w:r>
        <w:rPr>
          <w:rFonts w:ascii="Arial" w:hAnsi="Arial" w:cs="Arial"/>
          <w:bCs/>
          <w:color w:val="000000" w:themeColor="text1"/>
          <w:sz w:val="22"/>
          <w:szCs w:val="22"/>
        </w:rPr>
        <w:t xml:space="preserve">na analogicznych zasadach, jak w przypisach powyżej. </w:t>
      </w:r>
    </w:p>
    <w:p w:rsidR="00546A00" w:rsidRPr="006663A1" w:rsidRDefault="00546A00" w:rsidP="00546A00">
      <w:pPr>
        <w:numPr>
          <w:ilvl w:val="0"/>
          <w:numId w:val="17"/>
        </w:numPr>
        <w:tabs>
          <w:tab w:val="left" w:pos="284"/>
        </w:tabs>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 xml:space="preserve">Przez zmianę </w:t>
      </w:r>
      <w:r>
        <w:rPr>
          <w:rFonts w:ascii="Arial" w:hAnsi="Arial" w:cs="Arial"/>
          <w:bCs/>
          <w:color w:val="000000" w:themeColor="text1"/>
          <w:sz w:val="22"/>
          <w:szCs w:val="22"/>
        </w:rPr>
        <w:t xml:space="preserve">cen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Pr>
          <w:rFonts w:ascii="Arial" w:hAnsi="Arial" w:cs="Arial"/>
          <w:bCs/>
          <w:color w:val="000000" w:themeColor="text1"/>
          <w:sz w:val="22"/>
          <w:szCs w:val="22"/>
        </w:rPr>
        <w:t xml:space="preserve">lub </w:t>
      </w:r>
      <w:r w:rsidRPr="00233983">
        <w:rPr>
          <w:rFonts w:ascii="Arial" w:hAnsi="Arial" w:cs="Arial"/>
          <w:bCs/>
          <w:color w:val="000000" w:themeColor="text1"/>
          <w:sz w:val="22"/>
          <w:szCs w:val="22"/>
        </w:rPr>
        <w:t>kosztów</w:t>
      </w:r>
      <w:r>
        <w:rPr>
          <w:rFonts w:ascii="Arial" w:hAnsi="Arial" w:cs="Arial"/>
          <w:bCs/>
          <w:color w:val="000000" w:themeColor="text1"/>
          <w:sz w:val="22"/>
          <w:szCs w:val="22"/>
        </w:rPr>
        <w:t xml:space="preserve"> związanych z realizacją umowy </w:t>
      </w:r>
      <w:r w:rsidRPr="006663A1">
        <w:rPr>
          <w:rFonts w:ascii="Arial" w:hAnsi="Arial" w:cs="Arial"/>
          <w:bCs/>
          <w:color w:val="000000" w:themeColor="text1"/>
          <w:sz w:val="22"/>
          <w:szCs w:val="22"/>
        </w:rPr>
        <w:t>rozumie się wzrost odpowiednio cen, jak i ich obniżenie, względem cen przyjętych w celu ustalenia wynagrodzenia Wykonawcy zawartego w ofercie.</w:t>
      </w:r>
    </w:p>
    <w:p w:rsidR="00546A00" w:rsidRPr="00033D88" w:rsidRDefault="00546A00" w:rsidP="00546A00">
      <w:pPr>
        <w:numPr>
          <w:ilvl w:val="0"/>
          <w:numId w:val="17"/>
        </w:numPr>
        <w:spacing w:line="360" w:lineRule="auto"/>
        <w:ind w:left="426"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Podstawą do zmiany wynagrodzenia należnego Wykonawcy, w przypadku</w:t>
      </w:r>
      <w:r w:rsidRPr="006663A1">
        <w:rPr>
          <w:rFonts w:ascii="Arial" w:hAnsi="Arial" w:cs="Arial"/>
          <w:color w:val="000000" w:themeColor="text1"/>
          <w:sz w:val="22"/>
          <w:szCs w:val="22"/>
        </w:rPr>
        <w:t xml:space="preserve"> zmiany </w:t>
      </w:r>
      <w:r>
        <w:rPr>
          <w:rFonts w:ascii="Arial" w:hAnsi="Arial" w:cs="Arial"/>
          <w:color w:val="000000" w:themeColor="text1"/>
          <w:sz w:val="22"/>
          <w:szCs w:val="22"/>
        </w:rPr>
        <w:t xml:space="preserve">cen </w:t>
      </w:r>
      <w:r w:rsidRPr="00E1400E">
        <w:rPr>
          <w:rFonts w:ascii="Arial" w:hAnsi="Arial" w:cs="Arial"/>
          <w:bCs/>
          <w:color w:val="000000" w:themeColor="text1"/>
          <w:sz w:val="22"/>
          <w:szCs w:val="22"/>
        </w:rPr>
        <w:t xml:space="preserve">artykułów spożywczych </w:t>
      </w:r>
      <w:r>
        <w:rPr>
          <w:rFonts w:ascii="Arial" w:hAnsi="Arial" w:cs="Arial"/>
          <w:color w:val="000000" w:themeColor="text1"/>
          <w:sz w:val="22"/>
          <w:szCs w:val="22"/>
        </w:rPr>
        <w:t xml:space="preserve">lub </w:t>
      </w:r>
      <w:r w:rsidRPr="00233983">
        <w:rPr>
          <w:rFonts w:ascii="Arial" w:hAnsi="Arial" w:cs="Arial"/>
          <w:color w:val="000000" w:themeColor="text1"/>
          <w:sz w:val="22"/>
          <w:szCs w:val="22"/>
        </w:rPr>
        <w:t>kosztów</w:t>
      </w:r>
      <w:r w:rsidRPr="006663A1">
        <w:rPr>
          <w:rFonts w:ascii="Arial" w:hAnsi="Arial" w:cs="Arial"/>
          <w:color w:val="000000" w:themeColor="text1"/>
          <w:sz w:val="22"/>
          <w:szCs w:val="22"/>
        </w:rPr>
        <w:t xml:space="preserve"> związanych z realizacją </w:t>
      </w:r>
      <w:r>
        <w:rPr>
          <w:rFonts w:ascii="Arial" w:hAnsi="Arial" w:cs="Arial"/>
          <w:color w:val="000000" w:themeColor="text1"/>
          <w:sz w:val="22"/>
          <w:szCs w:val="22"/>
        </w:rPr>
        <w:t>umowy</w:t>
      </w:r>
      <w:r w:rsidRPr="006663A1">
        <w:rPr>
          <w:rFonts w:ascii="Arial" w:hAnsi="Arial" w:cs="Arial"/>
          <w:color w:val="000000" w:themeColor="text1"/>
          <w:sz w:val="22"/>
          <w:szCs w:val="22"/>
        </w:rPr>
        <w:t xml:space="preserve"> jest łączne spełnienie  przez Stronę występującą z takim żądaniem, następujących przesłanek:</w:t>
      </w:r>
    </w:p>
    <w:p w:rsidR="00546A00" w:rsidRPr="00033D88" w:rsidRDefault="00546A00" w:rsidP="00546A00">
      <w:pPr>
        <w:pStyle w:val="Akapitzlist"/>
        <w:spacing w:after="0" w:line="360" w:lineRule="auto"/>
        <w:ind w:left="426" w:firstLine="282"/>
        <w:jc w:val="both"/>
        <w:rPr>
          <w:rFonts w:ascii="Arial" w:hAnsi="Arial" w:cs="Arial"/>
          <w:color w:val="000000" w:themeColor="text1"/>
        </w:rPr>
      </w:pPr>
      <w:r w:rsidRPr="00033D88">
        <w:rPr>
          <w:rFonts w:ascii="Arial" w:hAnsi="Arial" w:cs="Arial"/>
          <w:color w:val="000000" w:themeColor="text1"/>
        </w:rPr>
        <w:t xml:space="preserve">1) wykazanie zaistnienia zmiany cen artykułów spożywczych lub kosztów </w:t>
      </w:r>
      <w:r w:rsidRPr="00033D88">
        <w:rPr>
          <w:rFonts w:ascii="Arial" w:hAnsi="Arial" w:cs="Arial"/>
          <w:bCs/>
          <w:color w:val="000000" w:themeColor="text1"/>
        </w:rPr>
        <w:t>związanych z realizacją umowy na poziomie, o którym mowa w ust. 7,</w:t>
      </w:r>
    </w:p>
    <w:p w:rsidR="00546A00" w:rsidRDefault="00546A00" w:rsidP="00546A00">
      <w:pPr>
        <w:spacing w:line="360" w:lineRule="auto"/>
        <w:ind w:firstLine="708"/>
        <w:contextualSpacing/>
        <w:jc w:val="both"/>
        <w:rPr>
          <w:rFonts w:ascii="Arial" w:hAnsi="Arial" w:cs="Arial"/>
          <w:bCs/>
          <w:color w:val="000000" w:themeColor="text1"/>
          <w:sz w:val="22"/>
          <w:szCs w:val="22"/>
        </w:rPr>
      </w:pPr>
      <w:r w:rsidRPr="00033D88">
        <w:rPr>
          <w:rFonts w:ascii="Arial" w:hAnsi="Arial" w:cs="Arial"/>
          <w:bCs/>
          <w:color w:val="000000" w:themeColor="text1"/>
          <w:sz w:val="22"/>
          <w:szCs w:val="22"/>
        </w:rPr>
        <w:t xml:space="preserve">2) wykazanie wpływu (związku) zmiany </w:t>
      </w:r>
      <w:r w:rsidRPr="00033D88">
        <w:rPr>
          <w:rFonts w:ascii="Arial" w:hAnsi="Arial" w:cs="Arial"/>
          <w:color w:val="000000" w:themeColor="text1"/>
          <w:sz w:val="22"/>
          <w:szCs w:val="22"/>
        </w:rPr>
        <w:t xml:space="preserve">cen </w:t>
      </w:r>
      <w:r w:rsidRPr="00033D88">
        <w:rPr>
          <w:rFonts w:ascii="Arial" w:hAnsi="Arial" w:cs="Arial"/>
          <w:bCs/>
          <w:color w:val="000000" w:themeColor="text1"/>
          <w:sz w:val="22"/>
          <w:szCs w:val="22"/>
        </w:rPr>
        <w:t>artykułów spożywczych</w:t>
      </w:r>
      <w:r w:rsidRPr="00033D88">
        <w:rPr>
          <w:rFonts w:ascii="Arial" w:hAnsi="Arial" w:cs="Arial"/>
          <w:b/>
          <w:bCs/>
          <w:color w:val="000000" w:themeColor="text1"/>
          <w:sz w:val="22"/>
          <w:szCs w:val="22"/>
        </w:rPr>
        <w:t xml:space="preserve"> </w:t>
      </w:r>
      <w:r w:rsidRPr="00033D88">
        <w:rPr>
          <w:rFonts w:ascii="Arial" w:hAnsi="Arial" w:cs="Arial"/>
          <w:color w:val="000000" w:themeColor="text1"/>
          <w:sz w:val="22"/>
          <w:szCs w:val="22"/>
        </w:rPr>
        <w:t>lub</w:t>
      </w:r>
      <w:r w:rsidRPr="00033D88">
        <w:rPr>
          <w:rFonts w:ascii="Arial" w:hAnsi="Arial" w:cs="Arial"/>
          <w:bCs/>
          <w:color w:val="000000" w:themeColor="text1"/>
          <w:sz w:val="22"/>
          <w:szCs w:val="22"/>
        </w:rPr>
        <w:t xml:space="preserve"> kosztów związanych z realizacją umowy na zmianę </w:t>
      </w:r>
      <w:r w:rsidRPr="00033D88">
        <w:rPr>
          <w:rFonts w:ascii="Arial" w:hAnsi="Arial" w:cs="Arial"/>
          <w:color w:val="000000" w:themeColor="text1"/>
          <w:sz w:val="22"/>
          <w:szCs w:val="22"/>
        </w:rPr>
        <w:t>cen artykułów spożywczych</w:t>
      </w:r>
      <w:r>
        <w:rPr>
          <w:rFonts w:ascii="Arial" w:hAnsi="Arial" w:cs="Arial"/>
          <w:color w:val="000000" w:themeColor="text1"/>
        </w:rPr>
        <w:t xml:space="preserve"> </w:t>
      </w:r>
      <w:r w:rsidRPr="00772945">
        <w:rPr>
          <w:rFonts w:ascii="Arial" w:hAnsi="Arial" w:cs="Arial"/>
          <w:color w:val="000000" w:themeColor="text1"/>
          <w:sz w:val="22"/>
          <w:szCs w:val="22"/>
        </w:rPr>
        <w:t>lub</w:t>
      </w:r>
      <w:r w:rsidRPr="00772945">
        <w:rPr>
          <w:rFonts w:ascii="Arial" w:hAnsi="Arial" w:cs="Arial"/>
          <w:bCs/>
          <w:color w:val="000000" w:themeColor="text1"/>
          <w:sz w:val="22"/>
          <w:szCs w:val="22"/>
        </w:rPr>
        <w:t xml:space="preserve"> kosztów wykonania zamówienia, tj.  na wy</w:t>
      </w:r>
      <w:r>
        <w:rPr>
          <w:rFonts w:ascii="Arial" w:hAnsi="Arial" w:cs="Arial"/>
          <w:bCs/>
          <w:color w:val="000000" w:themeColor="text1"/>
          <w:sz w:val="22"/>
          <w:szCs w:val="22"/>
        </w:rPr>
        <w:t xml:space="preserve">sokość wynagrodzenia Wykonawcy, </w:t>
      </w:r>
      <w:r w:rsidRPr="00772945">
        <w:rPr>
          <w:rFonts w:ascii="Arial" w:hAnsi="Arial" w:cs="Arial"/>
          <w:bCs/>
          <w:color w:val="000000" w:themeColor="text1"/>
          <w:sz w:val="22"/>
          <w:szCs w:val="22"/>
        </w:rPr>
        <w:t>o którym mowa w § 6 ust. 1 niniejszej umowy, z określeniem jego zakresu (wielkości),</w:t>
      </w:r>
    </w:p>
    <w:p w:rsidR="00546A00" w:rsidRDefault="00546A00" w:rsidP="00546A00">
      <w:pPr>
        <w:spacing w:line="360" w:lineRule="auto"/>
        <w:ind w:left="426"/>
        <w:contextualSpacing/>
        <w:jc w:val="both"/>
        <w:rPr>
          <w:rFonts w:ascii="Arial" w:hAnsi="Arial" w:cs="Arial"/>
          <w:bCs/>
          <w:color w:val="000000" w:themeColor="text1"/>
          <w:sz w:val="22"/>
          <w:szCs w:val="22"/>
        </w:rPr>
      </w:pPr>
      <w:r>
        <w:rPr>
          <w:rFonts w:ascii="Arial" w:hAnsi="Arial" w:cs="Arial"/>
          <w:bCs/>
          <w:color w:val="000000" w:themeColor="text1"/>
          <w:sz w:val="22"/>
          <w:szCs w:val="22"/>
        </w:rPr>
        <w:t>3)</w:t>
      </w:r>
      <w:r w:rsidRPr="00772945">
        <w:t xml:space="preserve"> </w:t>
      </w:r>
      <w:r w:rsidRPr="00772945">
        <w:rPr>
          <w:rFonts w:ascii="Arial" w:hAnsi="Arial" w:cs="Arial"/>
          <w:bCs/>
          <w:color w:val="000000" w:themeColor="text1"/>
          <w:sz w:val="22"/>
          <w:szCs w:val="22"/>
        </w:rPr>
        <w:t xml:space="preserve">złożenie wniosku o zmianę wysokości wynagrodzenia należnego Wykonawcy                                   z powodu zmiany cen </w:t>
      </w:r>
      <w:r w:rsidRPr="00C25B36">
        <w:rPr>
          <w:rFonts w:ascii="Arial" w:hAnsi="Arial" w:cs="Arial"/>
          <w:bCs/>
          <w:color w:val="000000" w:themeColor="text1"/>
          <w:sz w:val="22"/>
          <w:szCs w:val="22"/>
        </w:rPr>
        <w:t>artykułów spożywczych</w:t>
      </w:r>
      <w:r w:rsidRPr="00C25B36">
        <w:rPr>
          <w:rFonts w:ascii="Arial" w:hAnsi="Arial" w:cs="Arial"/>
          <w:b/>
          <w:bCs/>
          <w:color w:val="000000" w:themeColor="text1"/>
          <w:sz w:val="22"/>
          <w:szCs w:val="22"/>
        </w:rPr>
        <w:t xml:space="preserve"> </w:t>
      </w:r>
      <w:r w:rsidRPr="00772945">
        <w:rPr>
          <w:rFonts w:ascii="Arial" w:hAnsi="Arial" w:cs="Arial"/>
          <w:bCs/>
          <w:color w:val="000000" w:themeColor="text1"/>
          <w:sz w:val="22"/>
          <w:szCs w:val="22"/>
        </w:rPr>
        <w:t xml:space="preserve">lub kosztów związanych z realizacją </w:t>
      </w:r>
      <w:r>
        <w:rPr>
          <w:rFonts w:ascii="Arial" w:hAnsi="Arial" w:cs="Arial"/>
          <w:bCs/>
          <w:color w:val="000000" w:themeColor="text1"/>
          <w:sz w:val="22"/>
          <w:szCs w:val="22"/>
        </w:rPr>
        <w:t xml:space="preserve">umowy </w:t>
      </w:r>
      <w:r w:rsidRPr="00772945">
        <w:rPr>
          <w:rFonts w:ascii="Arial" w:hAnsi="Arial" w:cs="Arial"/>
          <w:bCs/>
          <w:color w:val="000000" w:themeColor="text1"/>
          <w:sz w:val="22"/>
          <w:szCs w:val="22"/>
        </w:rPr>
        <w:t xml:space="preserve">w </w:t>
      </w:r>
      <w:r>
        <w:rPr>
          <w:rFonts w:ascii="Arial" w:hAnsi="Arial" w:cs="Arial"/>
          <w:bCs/>
          <w:color w:val="000000" w:themeColor="text1"/>
          <w:sz w:val="22"/>
          <w:szCs w:val="22"/>
        </w:rPr>
        <w:t>terminie, o którym mowa w ust. 10 bądź 11</w:t>
      </w:r>
      <w:r w:rsidRPr="00772945">
        <w:rPr>
          <w:rFonts w:ascii="Arial" w:hAnsi="Arial" w:cs="Arial"/>
          <w:bCs/>
          <w:color w:val="000000" w:themeColor="text1"/>
          <w:sz w:val="22"/>
          <w:szCs w:val="22"/>
        </w:rPr>
        <w:t xml:space="preserve"> wraz z uzasadnieniem.</w:t>
      </w:r>
    </w:p>
    <w:p w:rsidR="00546A00" w:rsidRPr="00772945" w:rsidRDefault="00546A00" w:rsidP="00546A00">
      <w:pPr>
        <w:pStyle w:val="Akapitzlist"/>
        <w:numPr>
          <w:ilvl w:val="0"/>
          <w:numId w:val="17"/>
        </w:numPr>
        <w:spacing w:after="0" w:line="360" w:lineRule="auto"/>
        <w:ind w:left="426" w:hanging="426"/>
        <w:jc w:val="both"/>
        <w:rPr>
          <w:rFonts w:ascii="Arial" w:hAnsi="Arial" w:cs="Arial"/>
          <w:bCs/>
          <w:color w:val="000000" w:themeColor="text1"/>
        </w:rPr>
      </w:pPr>
      <w:r w:rsidRPr="00772945">
        <w:rPr>
          <w:rFonts w:ascii="Arial" w:hAnsi="Arial" w:cs="Arial"/>
          <w:bCs/>
          <w:color w:val="000000" w:themeColor="text1"/>
        </w:rPr>
        <w:t>Uzasadnienie wniosku o zmianę wynagrodzenia z powodu zmiany</w:t>
      </w:r>
      <w:r w:rsidRPr="00772945">
        <w:rPr>
          <w:rFonts w:ascii="Arial" w:hAnsi="Arial" w:cs="Arial"/>
          <w:color w:val="000000" w:themeColor="text1"/>
        </w:rPr>
        <w:t xml:space="preserve"> cen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powinno zawierać szczegółowe </w:t>
      </w:r>
      <w:r w:rsidRPr="00772945">
        <w:rPr>
          <w:rFonts w:ascii="Arial" w:hAnsi="Arial" w:cs="Arial"/>
          <w:bCs/>
          <w:color w:val="000000" w:themeColor="text1"/>
        </w:rPr>
        <w:lastRenderedPageBreak/>
        <w:t xml:space="preserve">wyliczenia, dane, dokumenty potwierdzające spełnienie przesłanek w zakresie wpływu zmiany </w:t>
      </w:r>
      <w:r w:rsidRPr="00772945">
        <w:rPr>
          <w:rFonts w:ascii="Arial" w:hAnsi="Arial" w:cs="Arial"/>
          <w:color w:val="000000" w:themeColor="text1"/>
        </w:rPr>
        <w:t xml:space="preserve">cen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na </w:t>
      </w:r>
      <w:r w:rsidRPr="00772945">
        <w:rPr>
          <w:rFonts w:ascii="Arial" w:hAnsi="Arial" w:cs="Arial"/>
          <w:color w:val="000000" w:themeColor="text1"/>
        </w:rPr>
        <w:t>zmianę wysokości wynagrodzenia należnego Wykonawcy</w:t>
      </w:r>
      <w:r w:rsidRPr="00772945">
        <w:rPr>
          <w:rFonts w:ascii="Arial" w:hAnsi="Arial" w:cs="Arial"/>
          <w:bCs/>
          <w:color w:val="000000" w:themeColor="text1"/>
        </w:rPr>
        <w:t xml:space="preserve">, o których mowa w ust. 13. Uzasadnienie wniosku  powinno zawierać w szczególności określenie w jakim zakresie (wielkości) zmiana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wpływa na </w:t>
      </w:r>
      <w:r w:rsidRPr="00772945">
        <w:rPr>
          <w:rFonts w:ascii="Arial" w:hAnsi="Arial" w:cs="Arial"/>
          <w:color w:val="000000" w:themeColor="text1"/>
        </w:rPr>
        <w:t>wysokości wynagrodzenia należnego Wykonawcy, termin w jakim zaistniały podstawy do zmiany wynagrodzenia</w:t>
      </w:r>
      <w:r w:rsidRPr="00772945">
        <w:rPr>
          <w:rFonts w:ascii="Arial" w:hAnsi="Arial" w:cs="Arial"/>
          <w:bCs/>
          <w:color w:val="000000" w:themeColor="text1"/>
        </w:rPr>
        <w:t xml:space="preserve"> oraz zawierać szczegółowe uzasadnianie ich wprowadzenia. </w:t>
      </w:r>
    </w:p>
    <w:p w:rsidR="00546A00" w:rsidRPr="006663A1" w:rsidRDefault="00546A00" w:rsidP="00546A00">
      <w:pPr>
        <w:numPr>
          <w:ilvl w:val="0"/>
          <w:numId w:val="17"/>
        </w:numPr>
        <w:spacing w:line="360" w:lineRule="auto"/>
        <w:ind w:left="284" w:hanging="426"/>
        <w:contextualSpacing/>
        <w:jc w:val="both"/>
        <w:rPr>
          <w:rFonts w:ascii="Arial" w:hAnsi="Arial" w:cs="Arial"/>
          <w:bCs/>
          <w:color w:val="000000" w:themeColor="text1"/>
          <w:sz w:val="22"/>
          <w:szCs w:val="22"/>
        </w:rPr>
      </w:pPr>
      <w:r w:rsidRPr="006663A1">
        <w:rPr>
          <w:rFonts w:ascii="Arial" w:hAnsi="Arial" w:cs="Arial"/>
          <w:bCs/>
          <w:color w:val="000000" w:themeColor="text1"/>
          <w:sz w:val="22"/>
          <w:szCs w:val="22"/>
        </w:rPr>
        <w:t>W odpowiedzi na wniosek jednej ze Stron o zmianę umowy, druga Strona,  po analizie (weryfikacji) powinna wskazać, czy zmiana umowy jest w jej ocenie uzasadniona (możliwa) i może nastąpić zgodnie z postanowieniami, o których mowa w niniejszy</w:t>
      </w:r>
      <w:r>
        <w:rPr>
          <w:rFonts w:ascii="Arial" w:hAnsi="Arial" w:cs="Arial"/>
          <w:bCs/>
          <w:color w:val="000000" w:themeColor="text1"/>
          <w:sz w:val="22"/>
          <w:szCs w:val="22"/>
        </w:rPr>
        <w:t>ch</w:t>
      </w:r>
      <w:r w:rsidRPr="006663A1">
        <w:rPr>
          <w:rFonts w:ascii="Arial" w:hAnsi="Arial" w:cs="Arial"/>
          <w:bCs/>
          <w:color w:val="000000" w:themeColor="text1"/>
          <w:sz w:val="22"/>
          <w:szCs w:val="22"/>
        </w:rPr>
        <w:t xml:space="preserve"> </w:t>
      </w:r>
      <w:r>
        <w:rPr>
          <w:rFonts w:ascii="Arial" w:hAnsi="Arial" w:cs="Arial"/>
          <w:bCs/>
          <w:color w:val="000000" w:themeColor="text1"/>
          <w:sz w:val="22"/>
          <w:szCs w:val="22"/>
        </w:rPr>
        <w:t>zapisach umowy.</w:t>
      </w:r>
    </w:p>
    <w:p w:rsidR="00546A00" w:rsidRPr="00772945" w:rsidRDefault="00546A00" w:rsidP="00546A00">
      <w:pPr>
        <w:pStyle w:val="Akapitzlist"/>
        <w:numPr>
          <w:ilvl w:val="0"/>
          <w:numId w:val="17"/>
        </w:numPr>
        <w:spacing w:line="360" w:lineRule="auto"/>
        <w:ind w:left="284" w:hanging="426"/>
        <w:jc w:val="both"/>
        <w:rPr>
          <w:rFonts w:ascii="Arial" w:hAnsi="Arial" w:cs="Arial"/>
          <w:bCs/>
          <w:color w:val="000000" w:themeColor="text1"/>
        </w:rPr>
      </w:pPr>
      <w:r w:rsidRPr="00772945">
        <w:rPr>
          <w:rFonts w:ascii="Arial" w:hAnsi="Arial" w:cs="Arial"/>
          <w:bCs/>
          <w:color w:val="000000" w:themeColor="text1"/>
        </w:rPr>
        <w:t xml:space="preserve">W przypadku zmian, o których mowa w ust. 13 pkt </w:t>
      </w:r>
      <w:r>
        <w:rPr>
          <w:rFonts w:ascii="Arial" w:hAnsi="Arial" w:cs="Arial"/>
          <w:bCs/>
          <w:color w:val="000000" w:themeColor="text1"/>
        </w:rPr>
        <w:t xml:space="preserve"> </w:t>
      </w:r>
      <w:r w:rsidRPr="00772945">
        <w:rPr>
          <w:rFonts w:ascii="Arial" w:hAnsi="Arial" w:cs="Arial"/>
          <w:bCs/>
          <w:color w:val="000000" w:themeColor="text1"/>
        </w:rPr>
        <w:t xml:space="preserve">2, Strony wprowadzą zmianę wysokości wynagrodzenia pod warunkiem, że Wykonawca wykaże, że zmiany te będą miały wpływ na koszty wykonania umowy. W tym celu Wykonawca przedstawi Zamawiającemu szczegółową kalkulację zmiany </w:t>
      </w:r>
      <w:r>
        <w:rPr>
          <w:rFonts w:ascii="Arial" w:hAnsi="Arial" w:cs="Arial"/>
          <w:bCs/>
          <w:color w:val="000000" w:themeColor="text1"/>
        </w:rPr>
        <w:t xml:space="preserve">cen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w:t>
      </w:r>
      <w:r>
        <w:rPr>
          <w:rFonts w:ascii="Arial" w:hAnsi="Arial" w:cs="Arial"/>
          <w:bCs/>
          <w:color w:val="000000" w:themeColor="text1"/>
        </w:rPr>
        <w:t xml:space="preserve">             </w:t>
      </w:r>
      <w:r w:rsidRPr="00772945">
        <w:rPr>
          <w:rFonts w:ascii="Arial" w:hAnsi="Arial" w:cs="Arial"/>
          <w:bCs/>
          <w:color w:val="000000" w:themeColor="text1"/>
        </w:rPr>
        <w:t xml:space="preserve">z realizacją </w:t>
      </w:r>
      <w:r>
        <w:rPr>
          <w:rFonts w:ascii="Arial" w:hAnsi="Arial" w:cs="Arial"/>
          <w:bCs/>
          <w:color w:val="000000" w:themeColor="text1"/>
        </w:rPr>
        <w:t>umowy</w:t>
      </w:r>
      <w:r w:rsidRPr="00772945">
        <w:rPr>
          <w:rFonts w:ascii="Arial" w:hAnsi="Arial" w:cs="Arial"/>
          <w:bCs/>
          <w:color w:val="000000" w:themeColor="text1"/>
        </w:rPr>
        <w:t xml:space="preserve">, według stanu sprzed zmiany oraz szczegółową kalkulację kosztów według stanu po wprowadzeniu zmiany, oraz wykaże poziom zmiany ceny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bCs/>
          <w:color w:val="000000" w:themeColor="text1"/>
        </w:rPr>
        <w:t xml:space="preserve">lub kosztów, o których mowa w ust. 8, i odpowiadającą tej zmianie wysokość wynagrodzenia. Brak przedłożenia przez Wykonawcę szczegółowej kalkulacji zmiany </w:t>
      </w:r>
      <w:r w:rsidRPr="00772945">
        <w:rPr>
          <w:rFonts w:ascii="Arial" w:hAnsi="Arial" w:cs="Arial"/>
          <w:color w:val="000000" w:themeColor="text1"/>
        </w:rPr>
        <w:t xml:space="preserve">cen </w:t>
      </w:r>
      <w:r w:rsidRPr="001E794D">
        <w:rPr>
          <w:rFonts w:ascii="Arial" w:eastAsia="Times New Roman" w:hAnsi="Arial" w:cs="Arial"/>
          <w:bCs/>
          <w:color w:val="000000" w:themeColor="text1"/>
          <w:lang w:eastAsia="pl-PL"/>
        </w:rPr>
        <w:t xml:space="preserve"> </w:t>
      </w:r>
      <w:r w:rsidRPr="00C25B36">
        <w:rPr>
          <w:rFonts w:ascii="Arial" w:hAnsi="Arial" w:cs="Arial"/>
          <w:bCs/>
          <w:color w:val="000000" w:themeColor="text1"/>
        </w:rPr>
        <w:t>artykułów spożywczych</w:t>
      </w:r>
      <w:r w:rsidRPr="00C25B36">
        <w:rPr>
          <w:rFonts w:ascii="Arial" w:hAnsi="Arial" w:cs="Arial"/>
          <w:b/>
          <w:bCs/>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 związanych z realizacją </w:t>
      </w:r>
      <w:r>
        <w:rPr>
          <w:rFonts w:ascii="Arial" w:hAnsi="Arial" w:cs="Arial"/>
          <w:bCs/>
          <w:color w:val="000000" w:themeColor="text1"/>
        </w:rPr>
        <w:t>umowy</w:t>
      </w:r>
      <w:r w:rsidRPr="00772945">
        <w:rPr>
          <w:rFonts w:ascii="Arial" w:hAnsi="Arial" w:cs="Arial"/>
          <w:bCs/>
          <w:color w:val="000000" w:themeColor="text1"/>
        </w:rPr>
        <w:t xml:space="preserve">, w terminie 30 dni od dnia ziszczenia się przesłanki zmiany, zostanie potraktowany jako brak wpływu zmiany </w:t>
      </w:r>
      <w:r w:rsidRPr="00772945">
        <w:rPr>
          <w:rFonts w:ascii="Arial" w:hAnsi="Arial" w:cs="Arial"/>
          <w:color w:val="000000" w:themeColor="text1"/>
        </w:rPr>
        <w:t xml:space="preserve">cen </w:t>
      </w:r>
      <w:r w:rsidRPr="00C25B36">
        <w:rPr>
          <w:rFonts w:ascii="Arial" w:hAnsi="Arial" w:cs="Arial"/>
          <w:color w:val="000000" w:themeColor="text1"/>
        </w:rPr>
        <w:t>artykułów spożywczych</w:t>
      </w:r>
      <w:r w:rsidRPr="00C25B36">
        <w:rPr>
          <w:rFonts w:ascii="Arial" w:hAnsi="Arial" w:cs="Arial"/>
          <w:b/>
          <w:color w:val="000000" w:themeColor="text1"/>
        </w:rPr>
        <w:t xml:space="preserve"> </w:t>
      </w:r>
      <w:r w:rsidRPr="00772945">
        <w:rPr>
          <w:rFonts w:ascii="Arial" w:hAnsi="Arial" w:cs="Arial"/>
          <w:color w:val="000000" w:themeColor="text1"/>
        </w:rPr>
        <w:t>lub</w:t>
      </w:r>
      <w:r w:rsidRPr="00772945">
        <w:rPr>
          <w:rFonts w:ascii="Arial" w:hAnsi="Arial" w:cs="Arial"/>
          <w:bCs/>
          <w:color w:val="000000" w:themeColor="text1"/>
        </w:rPr>
        <w:t xml:space="preserve"> kosztów</w:t>
      </w:r>
      <w:r>
        <w:rPr>
          <w:rFonts w:ascii="Arial" w:hAnsi="Arial" w:cs="Arial"/>
          <w:bCs/>
          <w:color w:val="000000" w:themeColor="text1"/>
        </w:rPr>
        <w:t xml:space="preserve"> na koszt </w:t>
      </w:r>
      <w:r w:rsidRPr="00772945">
        <w:rPr>
          <w:rFonts w:ascii="Arial" w:hAnsi="Arial" w:cs="Arial"/>
          <w:bCs/>
          <w:color w:val="000000" w:themeColor="text1"/>
        </w:rPr>
        <w:t>wyk</w:t>
      </w:r>
      <w:r>
        <w:rPr>
          <w:rFonts w:ascii="Arial" w:hAnsi="Arial" w:cs="Arial"/>
          <w:bCs/>
          <w:color w:val="000000" w:themeColor="text1"/>
        </w:rPr>
        <w:t xml:space="preserve">onania umowy. Zamawiający niezwłocznie, nie później </w:t>
      </w:r>
      <w:r w:rsidRPr="00772945">
        <w:rPr>
          <w:rFonts w:ascii="Arial" w:hAnsi="Arial" w:cs="Arial"/>
          <w:bCs/>
          <w:color w:val="000000" w:themeColor="text1"/>
        </w:rPr>
        <w:t>niż w terminie 14 dni ustosunkuje się do przedstawionych kalkulacji, w szczególności poprzez zaakceptowanie wska</w:t>
      </w:r>
      <w:r>
        <w:rPr>
          <w:rFonts w:ascii="Arial" w:hAnsi="Arial" w:cs="Arial"/>
          <w:bCs/>
          <w:color w:val="000000" w:themeColor="text1"/>
        </w:rPr>
        <w:t xml:space="preserve">zanej przez Wykonawcę kwoty lub </w:t>
      </w:r>
      <w:r w:rsidRPr="00772945">
        <w:rPr>
          <w:rFonts w:ascii="Arial" w:hAnsi="Arial" w:cs="Arial"/>
          <w:bCs/>
          <w:color w:val="000000" w:themeColor="text1"/>
        </w:rPr>
        <w:t>poprzez</w:t>
      </w:r>
      <w:r>
        <w:rPr>
          <w:rFonts w:ascii="Arial" w:hAnsi="Arial" w:cs="Arial"/>
          <w:bCs/>
          <w:color w:val="000000" w:themeColor="text1"/>
        </w:rPr>
        <w:t xml:space="preserve"> zgłoszenie zastrzeżeń </w:t>
      </w:r>
      <w:r w:rsidRPr="00772945">
        <w:rPr>
          <w:rFonts w:ascii="Arial" w:hAnsi="Arial" w:cs="Arial"/>
          <w:bCs/>
          <w:color w:val="000000" w:themeColor="text1"/>
        </w:rPr>
        <w:t xml:space="preserve">i żądanie wyjaśnień co  do poszczególnych elementów kalkulacji. </w:t>
      </w:r>
    </w:p>
    <w:p w:rsidR="00546A00" w:rsidRDefault="00546A00" w:rsidP="00546A00">
      <w:pPr>
        <w:pStyle w:val="Akapitzlist"/>
        <w:numPr>
          <w:ilvl w:val="0"/>
          <w:numId w:val="17"/>
        </w:numPr>
        <w:spacing w:line="360" w:lineRule="auto"/>
        <w:ind w:left="284" w:hanging="426"/>
        <w:jc w:val="both"/>
        <w:rPr>
          <w:rFonts w:ascii="Arial" w:hAnsi="Arial" w:cs="Arial"/>
          <w:bCs/>
          <w:color w:val="000000" w:themeColor="text1"/>
        </w:rPr>
      </w:pPr>
      <w:r w:rsidRPr="00772945">
        <w:rPr>
          <w:rFonts w:ascii="Arial" w:hAnsi="Arial" w:cs="Arial"/>
          <w:bCs/>
          <w:color w:val="000000" w:themeColor="text1"/>
        </w:rPr>
        <w:t>Zmiany w umowie będą dokonywane po uzgodnieniu ich zakresu i warunków przez Strony w drodze pisemnego aneksu do umowy pod rygorem nieważności.</w:t>
      </w:r>
    </w:p>
    <w:p w:rsidR="00AE1735" w:rsidRPr="00AC42EE" w:rsidRDefault="00546A00" w:rsidP="00AE1735">
      <w:pPr>
        <w:pStyle w:val="Akapitzlist"/>
        <w:numPr>
          <w:ilvl w:val="0"/>
          <w:numId w:val="17"/>
        </w:numPr>
        <w:spacing w:line="360" w:lineRule="auto"/>
        <w:ind w:left="284" w:hanging="426"/>
        <w:jc w:val="both"/>
        <w:rPr>
          <w:rFonts w:ascii="Arial" w:hAnsi="Arial" w:cs="Arial"/>
          <w:bCs/>
          <w:color w:val="000000" w:themeColor="text1"/>
        </w:rPr>
      </w:pPr>
      <w:r w:rsidRPr="00915EA8">
        <w:rPr>
          <w:rFonts w:ascii="Arial" w:eastAsiaTheme="minorEastAsia" w:hAnsi="Arial" w:cs="Arial"/>
          <w:color w:val="000000" w:themeColor="text1"/>
        </w:rPr>
        <w:t>Zmiana umowy dotyczy zmiany wysokości  wynagrodzenia jedynie w odniesieniu do płatności realizowanych po dacie zawarcia aneksu do umowy.</w:t>
      </w:r>
    </w:p>
    <w:p w:rsidR="00866F45" w:rsidRPr="00B556E1" w:rsidRDefault="00866F45" w:rsidP="00866F45">
      <w:pPr>
        <w:pStyle w:val="Bezodstpw"/>
        <w:spacing w:line="360" w:lineRule="auto"/>
        <w:jc w:val="center"/>
        <w:rPr>
          <w:rFonts w:ascii="Arial" w:hAnsi="Arial" w:cs="Arial"/>
          <w:b/>
          <w:sz w:val="22"/>
          <w:szCs w:val="22"/>
        </w:rPr>
      </w:pPr>
      <w:r w:rsidRPr="00B556E1">
        <w:rPr>
          <w:rFonts w:ascii="Arial" w:hAnsi="Arial" w:cs="Arial"/>
          <w:b/>
          <w:sz w:val="22"/>
          <w:szCs w:val="22"/>
        </w:rPr>
        <w:t>§ 10</w:t>
      </w:r>
    </w:p>
    <w:p w:rsidR="00866F45" w:rsidRPr="00B556E1" w:rsidRDefault="00866F45" w:rsidP="00866F45">
      <w:pPr>
        <w:pStyle w:val="Bezodstpw"/>
        <w:spacing w:after="120" w:line="360" w:lineRule="auto"/>
        <w:jc w:val="center"/>
        <w:rPr>
          <w:rFonts w:ascii="Arial" w:hAnsi="Arial" w:cs="Arial"/>
          <w:b/>
          <w:sz w:val="22"/>
          <w:szCs w:val="22"/>
        </w:rPr>
      </w:pPr>
      <w:r w:rsidRPr="00B556E1">
        <w:rPr>
          <w:rFonts w:ascii="Arial" w:hAnsi="Arial" w:cs="Arial"/>
          <w:b/>
          <w:sz w:val="22"/>
          <w:szCs w:val="22"/>
        </w:rPr>
        <w:t>Zabezpieczenie należytego wykonania umowy</w:t>
      </w:r>
    </w:p>
    <w:p w:rsidR="00866F45" w:rsidRPr="00B556E1" w:rsidRDefault="00866F45" w:rsidP="00866F45">
      <w:pPr>
        <w:pStyle w:val="Tekstprzypisudolnego"/>
        <w:numPr>
          <w:ilvl w:val="0"/>
          <w:numId w:val="30"/>
        </w:numPr>
        <w:overflowPunct w:val="0"/>
        <w:autoSpaceDE w:val="0"/>
        <w:autoSpaceDN w:val="0"/>
        <w:adjustRightInd w:val="0"/>
        <w:spacing w:line="360" w:lineRule="auto"/>
        <w:jc w:val="both"/>
        <w:textAlignment w:val="baseline"/>
        <w:rPr>
          <w:rFonts w:ascii="Arial" w:hAnsi="Arial" w:cs="Arial"/>
          <w:sz w:val="22"/>
          <w:szCs w:val="22"/>
        </w:rPr>
      </w:pPr>
      <w:r w:rsidRPr="00B556E1">
        <w:rPr>
          <w:rFonts w:ascii="Arial" w:hAnsi="Arial" w:cs="Arial"/>
          <w:sz w:val="22"/>
          <w:szCs w:val="22"/>
        </w:rPr>
        <w:t>Zabezpieczenie należytego wykonania umowy gwarantuje zgodne z umową wykonanie jej przedmiotu oraz służy pokryciu ewentualnych roszczeń z tytułu niewykonania lub nienależytego wykonania przedmiotu umowy.</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b/>
          <w:sz w:val="22"/>
          <w:szCs w:val="22"/>
        </w:rPr>
      </w:pPr>
      <w:r w:rsidRPr="00B556E1">
        <w:rPr>
          <w:rFonts w:ascii="Arial" w:hAnsi="Arial" w:cs="Arial"/>
          <w:sz w:val="22"/>
          <w:szCs w:val="22"/>
        </w:rPr>
        <w:lastRenderedPageBreak/>
        <w:t>Wykonawca przed podpisaniem umowy wniósł zabezpieczenie należytego wykonania umowy w formie ……</w:t>
      </w:r>
      <w:r>
        <w:rPr>
          <w:rFonts w:ascii="Arial" w:hAnsi="Arial" w:cs="Arial"/>
          <w:sz w:val="22"/>
          <w:szCs w:val="22"/>
        </w:rPr>
        <w:t>………</w:t>
      </w:r>
      <w:r w:rsidRPr="00B556E1">
        <w:rPr>
          <w:rFonts w:ascii="Arial" w:hAnsi="Arial" w:cs="Arial"/>
          <w:sz w:val="22"/>
          <w:szCs w:val="22"/>
        </w:rPr>
        <w:t xml:space="preserve">…., stanowiącej </w:t>
      </w:r>
      <w:r w:rsidRPr="00B556E1">
        <w:rPr>
          <w:rFonts w:ascii="Arial" w:hAnsi="Arial" w:cs="Arial"/>
          <w:b/>
          <w:sz w:val="22"/>
          <w:szCs w:val="22"/>
        </w:rPr>
        <w:t>5 %</w:t>
      </w:r>
      <w:r w:rsidRPr="00B556E1">
        <w:rPr>
          <w:rFonts w:ascii="Arial" w:hAnsi="Arial" w:cs="Arial"/>
          <w:bCs/>
          <w:sz w:val="22"/>
          <w:szCs w:val="22"/>
        </w:rPr>
        <w:t xml:space="preserve"> </w:t>
      </w:r>
      <w:r w:rsidRPr="00B556E1">
        <w:rPr>
          <w:rFonts w:ascii="Arial" w:hAnsi="Arial" w:cs="Arial"/>
          <w:sz w:val="22"/>
          <w:szCs w:val="22"/>
        </w:rPr>
        <w:t xml:space="preserve">całkowitej ceny brutto podanej </w:t>
      </w:r>
      <w:r>
        <w:rPr>
          <w:rFonts w:ascii="Arial" w:hAnsi="Arial" w:cs="Arial"/>
          <w:sz w:val="22"/>
          <w:szCs w:val="22"/>
        </w:rPr>
        <w:t xml:space="preserve">                </w:t>
      </w:r>
      <w:r w:rsidRPr="00B556E1">
        <w:rPr>
          <w:rFonts w:ascii="Arial" w:hAnsi="Arial" w:cs="Arial"/>
          <w:sz w:val="22"/>
          <w:szCs w:val="22"/>
        </w:rPr>
        <w:t xml:space="preserve">w ofercie to jest równowartość kwoty  </w:t>
      </w:r>
      <w:r w:rsidRPr="00B556E1">
        <w:rPr>
          <w:rFonts w:ascii="Arial" w:hAnsi="Arial" w:cs="Arial"/>
          <w:b/>
          <w:sz w:val="22"/>
          <w:szCs w:val="22"/>
        </w:rPr>
        <w:t>.........</w:t>
      </w:r>
      <w:r>
        <w:rPr>
          <w:rFonts w:ascii="Arial" w:hAnsi="Arial" w:cs="Arial"/>
          <w:b/>
          <w:sz w:val="22"/>
          <w:szCs w:val="22"/>
        </w:rPr>
        <w:t>...</w:t>
      </w:r>
      <w:r w:rsidRPr="00B556E1">
        <w:rPr>
          <w:rFonts w:ascii="Arial" w:hAnsi="Arial" w:cs="Arial"/>
          <w:b/>
          <w:sz w:val="22"/>
          <w:szCs w:val="22"/>
        </w:rPr>
        <w:t xml:space="preserve">........... </w:t>
      </w:r>
      <w:r w:rsidRPr="00B556E1">
        <w:rPr>
          <w:rFonts w:ascii="Arial" w:hAnsi="Arial" w:cs="Arial"/>
          <w:sz w:val="22"/>
          <w:szCs w:val="22"/>
        </w:rPr>
        <w:t>zł.</w:t>
      </w:r>
      <w:r w:rsidRPr="00B556E1">
        <w:rPr>
          <w:rFonts w:ascii="Arial" w:hAnsi="Arial" w:cs="Arial"/>
          <w:b/>
          <w:sz w:val="22"/>
          <w:szCs w:val="22"/>
        </w:rPr>
        <w:t xml:space="preserve"> </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sz w:val="22"/>
          <w:szCs w:val="22"/>
        </w:rPr>
      </w:pPr>
      <w:r w:rsidRPr="00B556E1">
        <w:rPr>
          <w:rFonts w:ascii="Arial" w:hAnsi="Arial" w:cs="Arial"/>
          <w:sz w:val="22"/>
          <w:szCs w:val="22"/>
        </w:rPr>
        <w:t>W przypadku wniesienia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567"/>
        <w:jc w:val="both"/>
        <w:textAlignment w:val="baseline"/>
        <w:rPr>
          <w:rFonts w:ascii="Arial" w:hAnsi="Arial" w:cs="Arial"/>
          <w:sz w:val="22"/>
          <w:szCs w:val="22"/>
        </w:rPr>
      </w:pPr>
      <w:r w:rsidRPr="00B556E1">
        <w:rPr>
          <w:rFonts w:ascii="Arial" w:hAnsi="Arial" w:cs="Arial"/>
          <w:sz w:val="22"/>
          <w:szCs w:val="22"/>
        </w:rPr>
        <w:t xml:space="preserve">W trakcie </w:t>
      </w:r>
      <w:r w:rsidRPr="00B556E1">
        <w:rPr>
          <w:rFonts w:ascii="Arial" w:hAnsi="Arial" w:cs="Arial"/>
          <w:color w:val="000000"/>
          <w:sz w:val="22"/>
          <w:szCs w:val="22"/>
        </w:rPr>
        <w:t>wykonania</w:t>
      </w:r>
      <w:r w:rsidRPr="00B556E1">
        <w:rPr>
          <w:rFonts w:ascii="Arial" w:hAnsi="Arial" w:cs="Arial"/>
          <w:sz w:val="22"/>
          <w:szCs w:val="22"/>
        </w:rPr>
        <w:t xml:space="preserve"> umowy Wykonawca może dokonać zmiany formy zabezpieczenia na jedną lub kilka form, o których mowa w art. 450 ust. 1 w zw. z art. 451 ust. 1 ustawy Prawo zamówień publicznych, przy założeniu, że zmiana formy zabezpieczenia zostanie dokonana z zachowaniem ciągłości i bez zmniejszenia jego wysokości.</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425"/>
        <w:jc w:val="both"/>
        <w:textAlignment w:val="baseline"/>
        <w:rPr>
          <w:rFonts w:ascii="Arial" w:hAnsi="Arial" w:cs="Arial"/>
          <w:sz w:val="22"/>
          <w:szCs w:val="22"/>
        </w:rPr>
      </w:pPr>
      <w:r w:rsidRPr="00B556E1">
        <w:rPr>
          <w:rFonts w:ascii="Arial" w:hAnsi="Arial" w:cs="Arial"/>
          <w:sz w:val="22"/>
          <w:szCs w:val="22"/>
        </w:rPr>
        <w:t xml:space="preserve">W przypadku wniesienia zabezpieczenia należytego wykonania umowy w formie gwarancji bankowej lub ubezpieczeniowej musi ona być bezwarunkowa, nieodwołalna i płatna na pierwsze żądanie Zamawiającego oraz obejmować okres dłuższy o 30 dni niż wynikający z § 2 ust. </w:t>
      </w:r>
      <w:r>
        <w:rPr>
          <w:rFonts w:ascii="Arial" w:hAnsi="Arial" w:cs="Arial"/>
          <w:sz w:val="22"/>
          <w:szCs w:val="22"/>
        </w:rPr>
        <w:t>1.</w:t>
      </w:r>
      <w:r w:rsidRPr="00B556E1">
        <w:rPr>
          <w:rFonts w:ascii="Arial" w:hAnsi="Arial" w:cs="Arial"/>
          <w:sz w:val="22"/>
          <w:szCs w:val="22"/>
        </w:rPr>
        <w:t xml:space="preserve"> umowy.</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425"/>
        <w:jc w:val="both"/>
        <w:textAlignment w:val="baseline"/>
        <w:rPr>
          <w:rFonts w:ascii="Arial" w:hAnsi="Arial" w:cs="Arial"/>
          <w:sz w:val="22"/>
          <w:szCs w:val="22"/>
        </w:rPr>
      </w:pPr>
      <w:r w:rsidRPr="00B556E1">
        <w:rPr>
          <w:rFonts w:ascii="Arial" w:hAnsi="Arial" w:cs="Arial"/>
          <w:sz w:val="22"/>
          <w:szCs w:val="22"/>
        </w:rPr>
        <w:t>W przypadku przedłużenia terminu zakończenia</w:t>
      </w:r>
      <w:r>
        <w:rPr>
          <w:rFonts w:ascii="Arial" w:hAnsi="Arial" w:cs="Arial"/>
          <w:sz w:val="22"/>
          <w:szCs w:val="22"/>
        </w:rPr>
        <w:t xml:space="preserve"> dostaw</w:t>
      </w:r>
      <w:r w:rsidRPr="00B556E1">
        <w:rPr>
          <w:rFonts w:ascii="Arial" w:hAnsi="Arial" w:cs="Arial"/>
          <w:sz w:val="22"/>
          <w:szCs w:val="22"/>
        </w:rPr>
        <w:t xml:space="preserve"> objętych przedmiotem umowy, Wykonawca zobowiązany jest do uzyskania przedłużenia terminu ważności zabezpieczenia wniesionego w formie gwarancji bankowej lub gwarancji ubezpieczeniowej o analogiczny okres, o który został przedłużony termin zakończenia </w:t>
      </w:r>
      <w:r w:rsidRPr="00B556E1">
        <w:rPr>
          <w:rFonts w:ascii="Arial" w:hAnsi="Arial" w:cs="Arial"/>
          <w:color w:val="000000"/>
          <w:sz w:val="22"/>
          <w:szCs w:val="22"/>
        </w:rPr>
        <w:t>wykonania</w:t>
      </w:r>
      <w:r w:rsidRPr="00B556E1">
        <w:rPr>
          <w:rFonts w:ascii="Arial" w:hAnsi="Arial" w:cs="Arial"/>
          <w:sz w:val="22"/>
          <w:szCs w:val="22"/>
        </w:rPr>
        <w:t xml:space="preserve"> przedmiotu umowy. Termin na dostarczenie Zamawiającemu przedłużonej lub rozszerzonej gwarancji wynosić będzie 14 dni od daty wyznaczenia nowego terminu zakończenia </w:t>
      </w:r>
      <w:r w:rsidRPr="00B556E1">
        <w:rPr>
          <w:rFonts w:ascii="Arial" w:hAnsi="Arial" w:cs="Arial"/>
          <w:color w:val="000000"/>
          <w:sz w:val="22"/>
          <w:szCs w:val="22"/>
        </w:rPr>
        <w:t>wykonania</w:t>
      </w:r>
      <w:r w:rsidRPr="00B556E1">
        <w:rPr>
          <w:rFonts w:ascii="Arial" w:hAnsi="Arial" w:cs="Arial"/>
          <w:sz w:val="22"/>
          <w:szCs w:val="22"/>
        </w:rPr>
        <w:t xml:space="preserve"> przedmiotu umowy. W wypadku niedostarczenia Zamawiającemu dokumentu we wskazanym terminie Zamawiający ma prawo potracić kwotę zabezpieczenia należytego wykonania umowy, o której mowa w ust. 2 umowy, z faktury Wykonawcy.  </w:t>
      </w:r>
    </w:p>
    <w:p w:rsidR="00866F45" w:rsidRPr="00B556E1" w:rsidRDefault="00866F45" w:rsidP="00866F45">
      <w:pPr>
        <w:pStyle w:val="Tekstprzypisudolnego"/>
        <w:spacing w:line="360" w:lineRule="auto"/>
        <w:ind w:left="709"/>
        <w:jc w:val="both"/>
        <w:rPr>
          <w:rFonts w:ascii="Arial" w:hAnsi="Arial" w:cs="Arial"/>
          <w:sz w:val="22"/>
          <w:szCs w:val="22"/>
        </w:rPr>
      </w:pPr>
      <w:r w:rsidRPr="00B556E1">
        <w:rPr>
          <w:rFonts w:ascii="Arial" w:hAnsi="Arial" w:cs="Arial"/>
          <w:sz w:val="22"/>
          <w:szCs w:val="22"/>
        </w:rPr>
        <w:t>Wykonawca, który nie zrealizował terminowo przedmiotu umowy i nie uzyskał od Zamawiającego aneksu o jego wydłużeniu, zobowiązany jest zachowując ciągłość zabezpieczenia należytego wykonania umowy złożyć w siedzibie zamawiającego dokument zabezpieczenia należytego wykonania umowy w terminie ważności do 30 dni dłuższym od dnia przewidzianego terminu</w:t>
      </w:r>
      <w:r w:rsidRPr="00B556E1">
        <w:rPr>
          <w:rFonts w:ascii="Arial" w:hAnsi="Arial" w:cs="Arial"/>
          <w:color w:val="000000"/>
          <w:sz w:val="22"/>
          <w:szCs w:val="22"/>
        </w:rPr>
        <w:t xml:space="preserve"> wykonania</w:t>
      </w:r>
      <w:r w:rsidRPr="00B556E1">
        <w:rPr>
          <w:rFonts w:ascii="Arial" w:hAnsi="Arial" w:cs="Arial"/>
          <w:sz w:val="22"/>
          <w:szCs w:val="22"/>
        </w:rPr>
        <w:t xml:space="preserve"> umowy pod rygorem potrącenia kwoty zabezpieczenia należytego wykonania umowy z faktury Wykonawcy.  </w:t>
      </w:r>
    </w:p>
    <w:p w:rsidR="00866F45" w:rsidRPr="00B556E1" w:rsidRDefault="00866F45" w:rsidP="00866F45">
      <w:pPr>
        <w:pStyle w:val="Tekstprzypisudolnego"/>
        <w:numPr>
          <w:ilvl w:val="0"/>
          <w:numId w:val="31"/>
        </w:numPr>
        <w:tabs>
          <w:tab w:val="left" w:pos="567"/>
        </w:tabs>
        <w:overflowPunct w:val="0"/>
        <w:autoSpaceDE w:val="0"/>
        <w:autoSpaceDN w:val="0"/>
        <w:adjustRightInd w:val="0"/>
        <w:spacing w:line="360" w:lineRule="auto"/>
        <w:ind w:left="851" w:hanging="425"/>
        <w:jc w:val="both"/>
        <w:textAlignment w:val="baseline"/>
        <w:rPr>
          <w:rFonts w:ascii="Arial" w:hAnsi="Arial" w:cs="Arial"/>
          <w:color w:val="000000"/>
          <w:sz w:val="22"/>
          <w:szCs w:val="22"/>
        </w:rPr>
      </w:pPr>
      <w:r w:rsidRPr="00B556E1">
        <w:rPr>
          <w:rFonts w:ascii="Arial" w:hAnsi="Arial" w:cs="Arial"/>
          <w:color w:val="000000"/>
          <w:sz w:val="22"/>
          <w:szCs w:val="22"/>
        </w:rPr>
        <w:t xml:space="preserve">Na wniosek Wykonawcy, Zamawiający może wyrazić zgodę na zmianę formy zabezpieczenia z pieniężnej na niepieniężną. Zmiana formy zabezpieczenia jest </w:t>
      </w:r>
      <w:r w:rsidRPr="00B556E1">
        <w:rPr>
          <w:rFonts w:ascii="Arial" w:hAnsi="Arial" w:cs="Arial"/>
          <w:color w:val="000000"/>
          <w:sz w:val="22"/>
          <w:szCs w:val="22"/>
        </w:rPr>
        <w:lastRenderedPageBreak/>
        <w:t>dokonywana z zachowaniem ciągłości zabezpieczenia i bez zmniejszenia jego wysokości.</w:t>
      </w:r>
    </w:p>
    <w:p w:rsidR="00866F45" w:rsidRPr="00B556E1" w:rsidRDefault="00866F45" w:rsidP="00866F45">
      <w:pPr>
        <w:pStyle w:val="Tekstprzypisudolnego"/>
        <w:numPr>
          <w:ilvl w:val="0"/>
          <w:numId w:val="31"/>
        </w:numPr>
        <w:overflowPunct w:val="0"/>
        <w:autoSpaceDE w:val="0"/>
        <w:autoSpaceDN w:val="0"/>
        <w:adjustRightInd w:val="0"/>
        <w:spacing w:line="360" w:lineRule="auto"/>
        <w:ind w:left="709" w:hanging="283"/>
        <w:jc w:val="both"/>
        <w:textAlignment w:val="baseline"/>
        <w:rPr>
          <w:rFonts w:ascii="Arial" w:hAnsi="Arial" w:cs="Arial"/>
          <w:color w:val="000000"/>
          <w:sz w:val="22"/>
          <w:szCs w:val="22"/>
        </w:rPr>
      </w:pPr>
      <w:r w:rsidRPr="00B556E1">
        <w:rPr>
          <w:rFonts w:ascii="Arial" w:hAnsi="Arial" w:cs="Arial"/>
          <w:color w:val="000000"/>
          <w:sz w:val="22"/>
          <w:szCs w:val="22"/>
        </w:rPr>
        <w:t>Zabezpieczenie wnoszone w formach innych niż w pieniądzu, winno gwarantować Zamawiającemu bezwarunkową wypłatę tego zabezpieczenia.</w:t>
      </w:r>
    </w:p>
    <w:p w:rsidR="00866F45" w:rsidRPr="00B556E1" w:rsidRDefault="00866F45" w:rsidP="00866F45">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B556E1">
        <w:rPr>
          <w:rFonts w:ascii="Arial" w:hAnsi="Arial" w:cs="Arial"/>
          <w:sz w:val="22"/>
          <w:szCs w:val="22"/>
        </w:rPr>
        <w:t>Zgodnie z art. 450 ust. 4 ustawy w przypadku wniesienia wadium w pieniądzu, dopuszcza się, (za pisemną zgodą Wykonawcy), zaliczenie wniesionego wadium jako pokrycie części (całości) wymaganego zabezpieczenia należytego wykonania umowy.</w:t>
      </w:r>
    </w:p>
    <w:p w:rsidR="00866F45" w:rsidRDefault="00866F45" w:rsidP="00866F45">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B556E1">
        <w:rPr>
          <w:rFonts w:ascii="Arial" w:hAnsi="Arial" w:cs="Arial"/>
          <w:sz w:val="22"/>
          <w:szCs w:val="22"/>
        </w:rPr>
        <w:t>Wszystkie inne postanowienia dotyczące zabezpieczenia należytego wykonania umowy, w tym zasady jego zwrotu odbywać się będą zgodnie z zapisami Ustawy.</w:t>
      </w:r>
    </w:p>
    <w:p w:rsidR="00FF03AC" w:rsidRPr="006840F2" w:rsidRDefault="00866F45" w:rsidP="006840F2">
      <w:pPr>
        <w:pStyle w:val="Tekstprzypisudolnego"/>
        <w:numPr>
          <w:ilvl w:val="0"/>
          <w:numId w:val="31"/>
        </w:numPr>
        <w:tabs>
          <w:tab w:val="left" w:pos="284"/>
          <w:tab w:val="left" w:pos="426"/>
        </w:tabs>
        <w:overflowPunct w:val="0"/>
        <w:autoSpaceDE w:val="0"/>
        <w:autoSpaceDN w:val="0"/>
        <w:adjustRightInd w:val="0"/>
        <w:spacing w:line="360" w:lineRule="auto"/>
        <w:ind w:left="851" w:hanging="425"/>
        <w:jc w:val="both"/>
        <w:textAlignment w:val="baseline"/>
        <w:rPr>
          <w:rFonts w:ascii="Arial" w:hAnsi="Arial" w:cs="Arial"/>
          <w:sz w:val="22"/>
          <w:szCs w:val="22"/>
        </w:rPr>
      </w:pPr>
      <w:r w:rsidRPr="0065195B">
        <w:rPr>
          <w:rFonts w:ascii="Arial" w:hAnsi="Arial" w:cs="Arial"/>
          <w:sz w:val="22"/>
          <w:szCs w:val="22"/>
          <w:lang w:eastAsia="x-none"/>
        </w:rPr>
        <w:t xml:space="preserve">Przed podpisaniem umowy Wykonawca przedłoży Zamawiającemu kserokopię dokumentu potwierdzającego wniesione zabezpieczenie należytego wykonania umowy, który stanowi </w:t>
      </w:r>
      <w:r w:rsidRPr="0065195B">
        <w:rPr>
          <w:rFonts w:ascii="Arial" w:hAnsi="Arial" w:cs="Arial"/>
          <w:b/>
          <w:sz w:val="22"/>
          <w:szCs w:val="22"/>
          <w:lang w:eastAsia="x-none"/>
        </w:rPr>
        <w:t>załącznik nr 10</w:t>
      </w:r>
      <w:r w:rsidR="006840F2">
        <w:rPr>
          <w:rFonts w:ascii="Arial" w:hAnsi="Arial" w:cs="Arial"/>
          <w:sz w:val="22"/>
          <w:szCs w:val="22"/>
          <w:lang w:eastAsia="x-none"/>
        </w:rPr>
        <w:t xml:space="preserve"> do umow</w:t>
      </w:r>
      <w:r w:rsidR="00872196">
        <w:rPr>
          <w:rFonts w:ascii="Arial" w:hAnsi="Arial" w:cs="Arial"/>
          <w:sz w:val="22"/>
          <w:szCs w:val="22"/>
          <w:lang w:eastAsia="x-none"/>
        </w:rPr>
        <w:t>y.</w:t>
      </w:r>
    </w:p>
    <w:p w:rsidR="00653E7E" w:rsidRDefault="00653E7E" w:rsidP="006840F2">
      <w:pPr>
        <w:tabs>
          <w:tab w:val="left" w:pos="672"/>
        </w:tabs>
        <w:spacing w:line="360" w:lineRule="auto"/>
        <w:rPr>
          <w:rFonts w:ascii="Arial" w:hAnsi="Arial" w:cs="Arial"/>
          <w:b/>
          <w:color w:val="000000"/>
          <w:sz w:val="22"/>
          <w:szCs w:val="22"/>
        </w:rPr>
      </w:pPr>
    </w:p>
    <w:p w:rsidR="00C80B27" w:rsidRPr="00B556E1" w:rsidRDefault="00C80B27" w:rsidP="00C80B27">
      <w:pPr>
        <w:tabs>
          <w:tab w:val="left" w:pos="672"/>
        </w:tabs>
        <w:spacing w:line="360" w:lineRule="auto"/>
        <w:ind w:left="363" w:hanging="295"/>
        <w:jc w:val="center"/>
        <w:rPr>
          <w:rFonts w:ascii="Arial" w:hAnsi="Arial" w:cs="Arial"/>
          <w:b/>
          <w:color w:val="000000"/>
          <w:sz w:val="22"/>
          <w:szCs w:val="22"/>
        </w:rPr>
      </w:pPr>
      <w:r w:rsidRPr="00B556E1">
        <w:rPr>
          <w:rFonts w:ascii="Arial" w:hAnsi="Arial" w:cs="Arial"/>
          <w:b/>
          <w:color w:val="000000"/>
          <w:sz w:val="22"/>
          <w:szCs w:val="22"/>
        </w:rPr>
        <w:t>§ 1</w:t>
      </w:r>
      <w:r w:rsidR="00866F45">
        <w:rPr>
          <w:rFonts w:ascii="Arial" w:hAnsi="Arial" w:cs="Arial"/>
          <w:b/>
          <w:color w:val="000000"/>
          <w:sz w:val="22"/>
          <w:szCs w:val="22"/>
        </w:rPr>
        <w:t>1</w:t>
      </w:r>
      <w:r w:rsidRPr="00B556E1">
        <w:rPr>
          <w:rFonts w:ascii="Arial" w:hAnsi="Arial" w:cs="Arial"/>
          <w:b/>
          <w:color w:val="000000"/>
          <w:sz w:val="22"/>
          <w:szCs w:val="22"/>
        </w:rPr>
        <w:t>.</w:t>
      </w:r>
    </w:p>
    <w:p w:rsidR="00C80B27" w:rsidRPr="00B556E1" w:rsidRDefault="00C80B27" w:rsidP="00C80B27">
      <w:pPr>
        <w:tabs>
          <w:tab w:val="left" w:pos="672"/>
        </w:tabs>
        <w:spacing w:after="120" w:line="360" w:lineRule="auto"/>
        <w:ind w:left="363" w:hanging="295"/>
        <w:jc w:val="center"/>
        <w:rPr>
          <w:rFonts w:ascii="Arial" w:hAnsi="Arial" w:cs="Arial"/>
          <w:b/>
          <w:color w:val="000000"/>
          <w:sz w:val="22"/>
          <w:szCs w:val="22"/>
        </w:rPr>
      </w:pPr>
      <w:r w:rsidRPr="00B556E1">
        <w:rPr>
          <w:rFonts w:ascii="Arial" w:hAnsi="Arial" w:cs="Arial"/>
          <w:b/>
          <w:color w:val="000000"/>
          <w:sz w:val="22"/>
          <w:szCs w:val="22"/>
        </w:rPr>
        <w:t>Przedstawiciele stron</w:t>
      </w:r>
    </w:p>
    <w:p w:rsidR="00C80B27" w:rsidRPr="00315660" w:rsidRDefault="00C80B27" w:rsidP="00C80B27">
      <w:pPr>
        <w:pStyle w:val="Akapitzlist"/>
        <w:numPr>
          <w:ilvl w:val="6"/>
          <w:numId w:val="30"/>
        </w:numPr>
        <w:spacing w:line="360" w:lineRule="auto"/>
        <w:ind w:left="709"/>
        <w:jc w:val="both"/>
        <w:rPr>
          <w:rFonts w:ascii="Arial" w:hAnsi="Arial" w:cs="Arial"/>
          <w:color w:val="000000"/>
        </w:rPr>
      </w:pPr>
      <w:r w:rsidRPr="00315660">
        <w:rPr>
          <w:rFonts w:ascii="Arial" w:hAnsi="Arial" w:cs="Arial"/>
        </w:rPr>
        <w:t>Do kontaktu w sprawach związanych z umową tj. w zakresie: kontrolowania prawidłowej realizacji przedmiotu umowy, potwierdzania wykonania dostawy w protokole upoważnieni są:</w:t>
      </w:r>
    </w:p>
    <w:p w:rsidR="00C80B27" w:rsidRPr="00B556E1" w:rsidRDefault="00C80B27" w:rsidP="00C80B27">
      <w:pPr>
        <w:tabs>
          <w:tab w:val="left" w:pos="672"/>
        </w:tabs>
        <w:spacing w:line="360" w:lineRule="auto"/>
        <w:ind w:left="364" w:hanging="294"/>
        <w:rPr>
          <w:rFonts w:ascii="Arial" w:hAnsi="Arial" w:cs="Arial"/>
          <w:b/>
          <w:color w:val="000000"/>
          <w:sz w:val="22"/>
          <w:szCs w:val="22"/>
        </w:rPr>
      </w:pPr>
    </w:p>
    <w:p w:rsidR="00C80B27" w:rsidRPr="00B556E1" w:rsidRDefault="00C80B27" w:rsidP="00C80B27">
      <w:pPr>
        <w:tabs>
          <w:tab w:val="left" w:pos="672"/>
        </w:tabs>
        <w:spacing w:line="360" w:lineRule="auto"/>
        <w:ind w:left="364" w:hanging="294"/>
        <w:rPr>
          <w:rFonts w:ascii="Arial" w:hAnsi="Arial" w:cs="Arial"/>
          <w:b/>
          <w:color w:val="000000"/>
          <w:sz w:val="22"/>
          <w:szCs w:val="22"/>
        </w:rPr>
      </w:pPr>
      <w:r>
        <w:rPr>
          <w:rFonts w:ascii="Arial" w:hAnsi="Arial" w:cs="Arial"/>
          <w:b/>
          <w:color w:val="000000"/>
          <w:sz w:val="22"/>
          <w:szCs w:val="22"/>
        </w:rPr>
        <w:t xml:space="preserve">    </w:t>
      </w:r>
      <w:r w:rsidRPr="00B556E1">
        <w:rPr>
          <w:rFonts w:ascii="Arial" w:hAnsi="Arial" w:cs="Arial"/>
          <w:b/>
          <w:color w:val="000000"/>
          <w:sz w:val="22"/>
          <w:szCs w:val="22"/>
        </w:rPr>
        <w:t>ze strony Zamawiającego:</w:t>
      </w:r>
    </w:p>
    <w:p w:rsidR="00C80B27" w:rsidRPr="00B556E1" w:rsidRDefault="00C80B27" w:rsidP="00C80B27">
      <w:pPr>
        <w:tabs>
          <w:tab w:val="left" w:pos="672"/>
        </w:tabs>
        <w:spacing w:line="360" w:lineRule="auto"/>
        <w:ind w:left="364" w:hanging="294"/>
        <w:rPr>
          <w:rFonts w:ascii="Arial" w:hAnsi="Arial" w:cs="Arial"/>
          <w:color w:val="000000"/>
          <w:sz w:val="22"/>
          <w:szCs w:val="22"/>
        </w:rPr>
      </w:pPr>
      <w:r w:rsidRPr="00B556E1">
        <w:rPr>
          <w:rFonts w:ascii="Arial" w:hAnsi="Arial" w:cs="Arial"/>
          <w:color w:val="000000"/>
          <w:sz w:val="22"/>
          <w:szCs w:val="22"/>
        </w:rPr>
        <w:tab/>
      </w:r>
      <w:r w:rsidR="006F766D">
        <w:rPr>
          <w:rFonts w:ascii="Arial" w:hAnsi="Arial" w:cs="Arial"/>
          <w:color w:val="000000"/>
          <w:sz w:val="22"/>
          <w:szCs w:val="22"/>
        </w:rPr>
        <w:t>………………………..</w:t>
      </w:r>
      <w:r w:rsidRPr="00B556E1">
        <w:rPr>
          <w:rFonts w:ascii="Arial" w:hAnsi="Arial" w:cs="Arial"/>
          <w:color w:val="000000"/>
          <w:sz w:val="22"/>
          <w:szCs w:val="22"/>
        </w:rPr>
        <w:tab/>
        <w:t xml:space="preserve">          </w:t>
      </w:r>
      <w:r>
        <w:rPr>
          <w:rFonts w:ascii="Arial" w:hAnsi="Arial" w:cs="Arial"/>
          <w:color w:val="000000"/>
          <w:sz w:val="22"/>
          <w:szCs w:val="22"/>
        </w:rPr>
        <w:t xml:space="preserve">    </w:t>
      </w:r>
      <w:r w:rsidRPr="00B556E1">
        <w:rPr>
          <w:rFonts w:ascii="Arial" w:hAnsi="Arial" w:cs="Arial"/>
          <w:color w:val="000000"/>
          <w:sz w:val="22"/>
          <w:szCs w:val="22"/>
        </w:rPr>
        <w:t xml:space="preserve"> - telefon </w:t>
      </w:r>
      <w:r w:rsidR="006F766D">
        <w:rPr>
          <w:rFonts w:ascii="Arial" w:hAnsi="Arial" w:cs="Arial"/>
          <w:color w:val="000000"/>
          <w:sz w:val="22"/>
          <w:szCs w:val="22"/>
        </w:rPr>
        <w:t>………………</w:t>
      </w:r>
      <w:r w:rsidR="00082276">
        <w:rPr>
          <w:rFonts w:ascii="Arial" w:hAnsi="Arial" w:cs="Arial"/>
          <w:color w:val="000000"/>
          <w:sz w:val="22"/>
          <w:szCs w:val="22"/>
        </w:rPr>
        <w:t>………………………………</w:t>
      </w:r>
    </w:p>
    <w:p w:rsidR="00C80B27" w:rsidRPr="00B556E1" w:rsidRDefault="00C80B27" w:rsidP="00C80B27">
      <w:pPr>
        <w:tabs>
          <w:tab w:val="left" w:pos="672"/>
        </w:tabs>
        <w:rPr>
          <w:rFonts w:ascii="Arial" w:hAnsi="Arial" w:cs="Arial"/>
          <w:color w:val="000000"/>
          <w:sz w:val="22"/>
          <w:szCs w:val="22"/>
        </w:rPr>
      </w:pPr>
      <w:r w:rsidRPr="00B556E1">
        <w:rPr>
          <w:rFonts w:ascii="Arial" w:hAnsi="Arial" w:cs="Arial"/>
          <w:b/>
          <w:color w:val="000000"/>
          <w:sz w:val="22"/>
          <w:szCs w:val="22"/>
        </w:rPr>
        <w:t xml:space="preserve">                                                        </w:t>
      </w:r>
      <w:r>
        <w:rPr>
          <w:rFonts w:ascii="Arial" w:hAnsi="Arial" w:cs="Arial"/>
          <w:b/>
          <w:color w:val="000000"/>
          <w:sz w:val="22"/>
          <w:szCs w:val="22"/>
        </w:rPr>
        <w:t xml:space="preserve">    </w:t>
      </w:r>
      <w:r w:rsidRPr="00B556E1">
        <w:rPr>
          <w:rFonts w:ascii="Arial" w:hAnsi="Arial" w:cs="Arial"/>
          <w:b/>
          <w:color w:val="000000"/>
          <w:sz w:val="22"/>
          <w:szCs w:val="22"/>
        </w:rPr>
        <w:t xml:space="preserve"> </w:t>
      </w:r>
      <w:r w:rsidRPr="00B556E1">
        <w:rPr>
          <w:rFonts w:ascii="Arial" w:hAnsi="Arial" w:cs="Arial"/>
          <w:color w:val="000000"/>
          <w:sz w:val="22"/>
          <w:szCs w:val="22"/>
        </w:rPr>
        <w:t xml:space="preserve">- adres e-mail: </w:t>
      </w:r>
      <w:r w:rsidRPr="00CA4DD5">
        <w:rPr>
          <w:rFonts w:ascii="Arial" w:hAnsi="Arial" w:cs="Arial"/>
          <w:sz w:val="22"/>
          <w:szCs w:val="22"/>
        </w:rPr>
        <w:t>11wog.s-zywnosciowa@ron.mil.pl</w:t>
      </w:r>
    </w:p>
    <w:p w:rsidR="00C80B27" w:rsidRPr="00B556E1" w:rsidRDefault="00C80B27" w:rsidP="00C80B27">
      <w:pPr>
        <w:tabs>
          <w:tab w:val="left" w:pos="672"/>
        </w:tabs>
        <w:spacing w:line="360" w:lineRule="auto"/>
        <w:ind w:left="364" w:hanging="294"/>
        <w:rPr>
          <w:rFonts w:ascii="Arial" w:hAnsi="Arial" w:cs="Arial"/>
          <w:b/>
          <w:color w:val="000000"/>
          <w:sz w:val="22"/>
          <w:szCs w:val="22"/>
        </w:rPr>
      </w:pPr>
    </w:p>
    <w:p w:rsidR="00C80B27" w:rsidRPr="00B556E1" w:rsidRDefault="00C80B27" w:rsidP="00C80B27">
      <w:pPr>
        <w:tabs>
          <w:tab w:val="left" w:pos="672"/>
        </w:tabs>
        <w:spacing w:line="360" w:lineRule="auto"/>
        <w:ind w:left="364" w:hanging="294"/>
        <w:rPr>
          <w:rFonts w:ascii="Arial" w:hAnsi="Arial" w:cs="Arial"/>
          <w:b/>
          <w:color w:val="000000"/>
          <w:sz w:val="22"/>
          <w:szCs w:val="22"/>
        </w:rPr>
      </w:pPr>
      <w:r>
        <w:rPr>
          <w:rFonts w:ascii="Arial" w:hAnsi="Arial" w:cs="Arial"/>
          <w:b/>
          <w:color w:val="000000"/>
          <w:sz w:val="22"/>
          <w:szCs w:val="22"/>
        </w:rPr>
        <w:t xml:space="preserve">    </w:t>
      </w:r>
      <w:r w:rsidRPr="00B556E1">
        <w:rPr>
          <w:rFonts w:ascii="Arial" w:hAnsi="Arial" w:cs="Arial"/>
          <w:b/>
          <w:color w:val="000000"/>
          <w:sz w:val="22"/>
          <w:szCs w:val="22"/>
        </w:rPr>
        <w:t>ze strony Wykonawcy:</w:t>
      </w:r>
    </w:p>
    <w:p w:rsidR="00C80B27" w:rsidRPr="00B556E1" w:rsidRDefault="00C80B27" w:rsidP="00C80B27">
      <w:pPr>
        <w:tabs>
          <w:tab w:val="left" w:pos="672"/>
        </w:tabs>
        <w:spacing w:line="360" w:lineRule="auto"/>
        <w:ind w:left="364" w:hanging="294"/>
        <w:rPr>
          <w:rFonts w:ascii="Arial" w:hAnsi="Arial" w:cs="Arial"/>
          <w:color w:val="000000"/>
          <w:sz w:val="22"/>
          <w:szCs w:val="22"/>
        </w:rPr>
      </w:pPr>
      <w:r w:rsidRPr="00B556E1">
        <w:rPr>
          <w:rFonts w:ascii="Arial" w:hAnsi="Arial" w:cs="Arial"/>
          <w:color w:val="000000"/>
          <w:sz w:val="22"/>
          <w:szCs w:val="22"/>
        </w:rPr>
        <w:tab/>
        <w:t>………………………….</w:t>
      </w:r>
      <w:r w:rsidRPr="00B556E1">
        <w:rPr>
          <w:rFonts w:ascii="Arial" w:hAnsi="Arial" w:cs="Arial"/>
          <w:color w:val="000000"/>
          <w:sz w:val="22"/>
          <w:szCs w:val="22"/>
        </w:rPr>
        <w:tab/>
      </w:r>
      <w:r w:rsidRPr="00B556E1">
        <w:rPr>
          <w:rFonts w:ascii="Arial" w:hAnsi="Arial" w:cs="Arial"/>
          <w:color w:val="000000"/>
          <w:sz w:val="22"/>
          <w:szCs w:val="22"/>
        </w:rPr>
        <w:tab/>
      </w:r>
      <w:r>
        <w:rPr>
          <w:rFonts w:ascii="Arial" w:hAnsi="Arial" w:cs="Arial"/>
          <w:color w:val="000000"/>
          <w:sz w:val="22"/>
          <w:szCs w:val="22"/>
        </w:rPr>
        <w:t xml:space="preserve">   </w:t>
      </w:r>
      <w:r w:rsidRPr="00B556E1">
        <w:rPr>
          <w:rFonts w:ascii="Arial" w:hAnsi="Arial" w:cs="Arial"/>
          <w:color w:val="000000"/>
          <w:sz w:val="22"/>
          <w:szCs w:val="22"/>
        </w:rPr>
        <w:t>-</w:t>
      </w:r>
      <w:r w:rsidR="00082276">
        <w:rPr>
          <w:rFonts w:ascii="Arial" w:hAnsi="Arial" w:cs="Arial"/>
          <w:color w:val="000000"/>
          <w:sz w:val="22"/>
          <w:szCs w:val="22"/>
        </w:rPr>
        <w:t xml:space="preserve"> telefon ……………………………………………...</w:t>
      </w:r>
    </w:p>
    <w:p w:rsidR="00C80B27" w:rsidRPr="008037DA" w:rsidRDefault="00C80B27" w:rsidP="008037DA">
      <w:pPr>
        <w:tabs>
          <w:tab w:val="left" w:pos="672"/>
        </w:tabs>
        <w:spacing w:line="360" w:lineRule="auto"/>
        <w:ind w:left="364" w:hanging="294"/>
        <w:rPr>
          <w:rFonts w:ascii="Arial" w:hAnsi="Arial" w:cs="Arial"/>
          <w:color w:val="000000"/>
          <w:sz w:val="22"/>
          <w:szCs w:val="22"/>
        </w:rPr>
      </w:pPr>
      <w:r w:rsidRPr="00B556E1">
        <w:rPr>
          <w:rFonts w:ascii="Arial" w:hAnsi="Arial" w:cs="Arial"/>
          <w:color w:val="000000"/>
          <w:sz w:val="22"/>
          <w:szCs w:val="22"/>
        </w:rPr>
        <w:t xml:space="preserve">                                                    </w:t>
      </w:r>
      <w:r>
        <w:rPr>
          <w:rFonts w:ascii="Arial" w:hAnsi="Arial" w:cs="Arial"/>
          <w:color w:val="000000"/>
          <w:sz w:val="22"/>
          <w:szCs w:val="22"/>
        </w:rPr>
        <w:t xml:space="preserve">    </w:t>
      </w:r>
      <w:r w:rsidRPr="00B556E1">
        <w:rPr>
          <w:rFonts w:ascii="Arial" w:hAnsi="Arial" w:cs="Arial"/>
          <w:color w:val="000000"/>
          <w:sz w:val="22"/>
          <w:szCs w:val="22"/>
        </w:rPr>
        <w:t xml:space="preserve">    - adres e-mail: ………………………………………</w:t>
      </w:r>
    </w:p>
    <w:p w:rsidR="00AE1735" w:rsidRDefault="00AE1735" w:rsidP="00AC42EE">
      <w:pPr>
        <w:spacing w:line="360" w:lineRule="auto"/>
        <w:rPr>
          <w:rFonts w:ascii="Arial" w:hAnsi="Arial" w:cs="Arial"/>
          <w:b/>
          <w:sz w:val="22"/>
          <w:szCs w:val="22"/>
        </w:rPr>
      </w:pPr>
    </w:p>
    <w:p w:rsidR="00C80B27" w:rsidRPr="00B556E1" w:rsidRDefault="00C80B27" w:rsidP="00C80B27">
      <w:pPr>
        <w:spacing w:line="360" w:lineRule="auto"/>
        <w:jc w:val="center"/>
        <w:rPr>
          <w:rFonts w:ascii="Arial" w:hAnsi="Arial" w:cs="Arial"/>
          <w:b/>
          <w:sz w:val="22"/>
          <w:szCs w:val="22"/>
        </w:rPr>
      </w:pPr>
      <w:r w:rsidRPr="00B556E1">
        <w:rPr>
          <w:rFonts w:ascii="Arial" w:hAnsi="Arial" w:cs="Arial"/>
          <w:b/>
          <w:sz w:val="22"/>
          <w:szCs w:val="22"/>
        </w:rPr>
        <w:t>§ 1</w:t>
      </w:r>
      <w:r w:rsidR="00866F45">
        <w:rPr>
          <w:rFonts w:ascii="Arial" w:hAnsi="Arial" w:cs="Arial"/>
          <w:b/>
          <w:sz w:val="22"/>
          <w:szCs w:val="22"/>
        </w:rPr>
        <w:t>2</w:t>
      </w:r>
      <w:r w:rsidRPr="00B556E1">
        <w:rPr>
          <w:rFonts w:ascii="Arial" w:hAnsi="Arial" w:cs="Arial"/>
          <w:b/>
          <w:sz w:val="22"/>
          <w:szCs w:val="22"/>
        </w:rPr>
        <w:t xml:space="preserve">. </w:t>
      </w: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t>Zakaz przeniesienia długu (zobowiązań)</w:t>
      </w:r>
    </w:p>
    <w:p w:rsidR="00C80B27" w:rsidRPr="00B556E1" w:rsidRDefault="00C80B27" w:rsidP="00C80B27">
      <w:pPr>
        <w:widowControl w:val="0"/>
        <w:numPr>
          <w:ilvl w:val="0"/>
          <w:numId w:val="19"/>
        </w:numPr>
        <w:suppressAutoHyphens/>
        <w:spacing w:line="360" w:lineRule="auto"/>
        <w:ind w:left="425" w:hanging="425"/>
        <w:jc w:val="both"/>
        <w:rPr>
          <w:rFonts w:ascii="Arial" w:hAnsi="Arial" w:cs="Arial"/>
          <w:sz w:val="22"/>
          <w:szCs w:val="22"/>
        </w:rPr>
      </w:pPr>
      <w:r w:rsidRPr="00B556E1">
        <w:rPr>
          <w:rFonts w:ascii="Arial" w:hAnsi="Arial" w:cs="Arial"/>
          <w:sz w:val="22"/>
          <w:szCs w:val="22"/>
        </w:rPr>
        <w:t>Wykonawca nie może dokonać przeniesienia długu (zobowiązań) wynikającego</w:t>
      </w:r>
      <w:r>
        <w:rPr>
          <w:rFonts w:ascii="Arial" w:hAnsi="Arial" w:cs="Arial"/>
          <w:sz w:val="22"/>
          <w:szCs w:val="22"/>
        </w:rPr>
        <w:t xml:space="preserve">                         </w:t>
      </w:r>
      <w:r w:rsidRPr="00B556E1">
        <w:rPr>
          <w:rFonts w:ascii="Arial" w:hAnsi="Arial" w:cs="Arial"/>
          <w:sz w:val="22"/>
          <w:szCs w:val="22"/>
        </w:rPr>
        <w:t xml:space="preserve"> z niniejszej umowy na osoby lub podmioty trzecie. Czynność taka jest nieważna i jako tak</w:t>
      </w:r>
      <w:r>
        <w:rPr>
          <w:rFonts w:ascii="Arial" w:hAnsi="Arial" w:cs="Arial"/>
          <w:sz w:val="22"/>
          <w:szCs w:val="22"/>
        </w:rPr>
        <w:t>a nie wywołuje skutków prawnych wobec Zamawiającego.</w:t>
      </w:r>
    </w:p>
    <w:p w:rsidR="00AE1735" w:rsidRPr="00AC42EE" w:rsidRDefault="00C80B27" w:rsidP="00AC42EE">
      <w:pPr>
        <w:widowControl w:val="0"/>
        <w:numPr>
          <w:ilvl w:val="0"/>
          <w:numId w:val="19"/>
        </w:numPr>
        <w:suppressAutoHyphens/>
        <w:spacing w:line="360" w:lineRule="auto"/>
        <w:ind w:left="425" w:hanging="425"/>
        <w:jc w:val="both"/>
        <w:rPr>
          <w:rFonts w:ascii="Arial" w:hAnsi="Arial" w:cs="Arial"/>
          <w:sz w:val="22"/>
          <w:szCs w:val="22"/>
        </w:rPr>
      </w:pPr>
      <w:r w:rsidRPr="00B556E1">
        <w:rPr>
          <w:rFonts w:ascii="Arial" w:hAnsi="Arial" w:cs="Arial"/>
          <w:sz w:val="22"/>
          <w:szCs w:val="22"/>
        </w:rPr>
        <w:t>Wykonawca nie może dokonać przeniesienia wierzytelności na osoby lub podmioty trzecie bez uprzedniej zgody Zamawiającego. Jakakolwiek cesja wierzytelności bez takiej zgody jest bezskuteczna dla Zamawiającego.</w:t>
      </w:r>
    </w:p>
    <w:p w:rsidR="00C80B27" w:rsidRPr="00B556E1" w:rsidRDefault="00C80B27" w:rsidP="00C80B27">
      <w:pPr>
        <w:spacing w:after="120" w:line="360" w:lineRule="auto"/>
        <w:jc w:val="center"/>
        <w:rPr>
          <w:rFonts w:ascii="Arial" w:hAnsi="Arial" w:cs="Arial"/>
          <w:b/>
          <w:sz w:val="22"/>
          <w:szCs w:val="22"/>
        </w:rPr>
      </w:pPr>
      <w:r w:rsidRPr="00B556E1">
        <w:rPr>
          <w:rFonts w:ascii="Arial" w:hAnsi="Arial" w:cs="Arial"/>
          <w:b/>
          <w:sz w:val="22"/>
          <w:szCs w:val="22"/>
        </w:rPr>
        <w:lastRenderedPageBreak/>
        <w:t>§ 1</w:t>
      </w:r>
      <w:r w:rsidR="00866F45">
        <w:rPr>
          <w:rFonts w:ascii="Arial" w:hAnsi="Arial" w:cs="Arial"/>
          <w:b/>
          <w:sz w:val="22"/>
          <w:szCs w:val="22"/>
        </w:rPr>
        <w:t>3</w:t>
      </w:r>
      <w:r w:rsidRPr="00B556E1">
        <w:rPr>
          <w:rFonts w:ascii="Arial" w:hAnsi="Arial" w:cs="Arial"/>
          <w:b/>
          <w:sz w:val="22"/>
          <w:szCs w:val="22"/>
        </w:rPr>
        <w:t xml:space="preserve">. </w:t>
      </w:r>
      <w:r w:rsidRPr="00B556E1">
        <w:rPr>
          <w:rFonts w:ascii="Arial" w:hAnsi="Arial" w:cs="Arial"/>
          <w:b/>
          <w:sz w:val="22"/>
          <w:szCs w:val="22"/>
        </w:rPr>
        <w:br/>
        <w:t>Kooperanci i poddostawcy</w:t>
      </w:r>
    </w:p>
    <w:p w:rsidR="00C80B27" w:rsidRPr="00B556E1" w:rsidRDefault="00C80B27" w:rsidP="00C80B27">
      <w:pPr>
        <w:widowControl w:val="0"/>
        <w:numPr>
          <w:ilvl w:val="3"/>
          <w:numId w:val="20"/>
        </w:numPr>
        <w:suppressAutoHyphens/>
        <w:spacing w:line="360" w:lineRule="auto"/>
        <w:ind w:left="426" w:hanging="426"/>
        <w:jc w:val="both"/>
        <w:rPr>
          <w:rFonts w:ascii="Arial" w:eastAsia="Calibri" w:hAnsi="Arial" w:cs="Arial"/>
          <w:sz w:val="22"/>
          <w:szCs w:val="22"/>
          <w:lang w:eastAsia="en-US"/>
        </w:rPr>
      </w:pPr>
      <w:r w:rsidRPr="00B556E1">
        <w:rPr>
          <w:rFonts w:ascii="Arial" w:hAnsi="Arial" w:cs="Arial"/>
          <w:sz w:val="22"/>
          <w:szCs w:val="22"/>
        </w:rPr>
        <w:t xml:space="preserve">Za wszelkie działania i zaniechania kooperantów, poddostawców i podwykonawców, Wykonawca odpowiada jak za swoje własne. Wykonawca ponosi również całkowitą odpowiedzialność za dotrzymanie przez nich przewidzianych umową terminów. </w:t>
      </w:r>
    </w:p>
    <w:p w:rsidR="00653E7E" w:rsidRPr="00AE1735" w:rsidRDefault="00C80B27" w:rsidP="00AE1735">
      <w:pPr>
        <w:widowControl w:val="0"/>
        <w:numPr>
          <w:ilvl w:val="3"/>
          <w:numId w:val="20"/>
        </w:numPr>
        <w:suppressAutoHyphens/>
        <w:spacing w:after="120" w:line="360" w:lineRule="auto"/>
        <w:ind w:left="426" w:hanging="426"/>
        <w:jc w:val="both"/>
        <w:rPr>
          <w:rFonts w:ascii="Arial" w:hAnsi="Arial" w:cs="Arial"/>
          <w:sz w:val="22"/>
          <w:szCs w:val="22"/>
        </w:rPr>
      </w:pPr>
      <w:r w:rsidRPr="00B556E1">
        <w:rPr>
          <w:rFonts w:ascii="Arial" w:hAnsi="Arial" w:cs="Arial"/>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C80B27" w:rsidRPr="00B556E1" w:rsidRDefault="00C80B27" w:rsidP="00C80B27">
      <w:pPr>
        <w:widowControl w:val="0"/>
        <w:suppressAutoHyphens/>
        <w:spacing w:after="120" w:line="360" w:lineRule="auto"/>
        <w:jc w:val="center"/>
        <w:rPr>
          <w:rFonts w:ascii="Arial" w:hAnsi="Arial" w:cs="Arial"/>
          <w:b/>
          <w:color w:val="000000"/>
          <w:sz w:val="22"/>
          <w:szCs w:val="22"/>
        </w:rPr>
      </w:pPr>
      <w:r w:rsidRPr="00B556E1">
        <w:rPr>
          <w:rFonts w:ascii="Arial" w:hAnsi="Arial" w:cs="Arial"/>
          <w:b/>
          <w:color w:val="000000"/>
          <w:sz w:val="22"/>
          <w:szCs w:val="22"/>
        </w:rPr>
        <w:t>§ 1</w:t>
      </w:r>
      <w:r w:rsidR="00866F45">
        <w:rPr>
          <w:rFonts w:ascii="Arial" w:hAnsi="Arial" w:cs="Arial"/>
          <w:b/>
          <w:color w:val="000000"/>
          <w:sz w:val="22"/>
          <w:szCs w:val="22"/>
        </w:rPr>
        <w:t>4</w:t>
      </w:r>
      <w:r w:rsidRPr="00B556E1">
        <w:rPr>
          <w:rFonts w:ascii="Arial" w:hAnsi="Arial" w:cs="Arial"/>
          <w:b/>
          <w:color w:val="000000"/>
          <w:sz w:val="22"/>
          <w:szCs w:val="22"/>
        </w:rPr>
        <w:t>.</w:t>
      </w:r>
      <w:r w:rsidRPr="00B556E1">
        <w:rPr>
          <w:rFonts w:ascii="Arial" w:hAnsi="Arial" w:cs="Arial"/>
          <w:b/>
          <w:color w:val="000000"/>
          <w:sz w:val="22"/>
          <w:szCs w:val="22"/>
        </w:rPr>
        <w:br/>
      </w:r>
      <w:r w:rsidRPr="00B556E1">
        <w:rPr>
          <w:rFonts w:ascii="Arial" w:hAnsi="Arial" w:cs="Arial"/>
          <w:b/>
          <w:sz w:val="22"/>
          <w:szCs w:val="22"/>
        </w:rPr>
        <w:t>Zarządzanie wykonaniem umowy</w:t>
      </w:r>
    </w:p>
    <w:p w:rsidR="00C80B27" w:rsidRPr="00B556E1" w:rsidRDefault="00C80B27" w:rsidP="00C80B27">
      <w:pPr>
        <w:pStyle w:val="Akapitzlist"/>
        <w:numPr>
          <w:ilvl w:val="6"/>
          <w:numId w:val="20"/>
        </w:numPr>
        <w:spacing w:line="360" w:lineRule="auto"/>
        <w:ind w:left="567" w:hanging="567"/>
        <w:jc w:val="both"/>
        <w:rPr>
          <w:rFonts w:ascii="Arial" w:hAnsi="Arial" w:cs="Arial"/>
        </w:rPr>
      </w:pPr>
      <w:r w:rsidRPr="00B556E1">
        <w:rPr>
          <w:rFonts w:ascii="Arial" w:hAnsi="Arial" w:cs="Arial"/>
        </w:rPr>
        <w:t xml:space="preserve">Zamawiający wyznacza </w:t>
      </w:r>
      <w:r w:rsidR="00D76DC2">
        <w:rPr>
          <w:rFonts w:ascii="Arial" w:hAnsi="Arial" w:cs="Arial"/>
          <w:b/>
        </w:rPr>
        <w:t>st. chor. szt. Rafał Woźniak</w:t>
      </w:r>
      <w:r w:rsidR="006F766D">
        <w:rPr>
          <w:rFonts w:ascii="Arial" w:hAnsi="Arial" w:cs="Arial"/>
          <w:b/>
        </w:rPr>
        <w:t xml:space="preserve"> </w:t>
      </w:r>
      <w:r w:rsidRPr="00B556E1">
        <w:rPr>
          <w:rFonts w:ascii="Arial" w:hAnsi="Arial" w:cs="Arial"/>
        </w:rPr>
        <w:t>do kontroli realizacji przebiegu umowy.</w:t>
      </w:r>
    </w:p>
    <w:p w:rsidR="00C80B27" w:rsidRPr="00B556E1" w:rsidRDefault="00C80B27" w:rsidP="00C80B27">
      <w:pPr>
        <w:pStyle w:val="Akapitzlist"/>
        <w:numPr>
          <w:ilvl w:val="6"/>
          <w:numId w:val="20"/>
        </w:numPr>
        <w:spacing w:line="360" w:lineRule="auto"/>
        <w:ind w:left="567" w:hanging="567"/>
        <w:jc w:val="both"/>
        <w:rPr>
          <w:rFonts w:ascii="Arial" w:hAnsi="Arial" w:cs="Arial"/>
        </w:rPr>
      </w:pPr>
      <w:r w:rsidRPr="00B556E1">
        <w:rPr>
          <w:rFonts w:ascii="Arial" w:hAnsi="Arial" w:cs="Arial"/>
        </w:rPr>
        <w:t>Zakres kontroli dotyczyć będzie w szczególności:</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zgodności wykonania przedmiotu umowy w zakresie jakościowym oraz ilościowym;</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 xml:space="preserve">terminowości w zakresie dostarczania faktur wraz z wymaganą zapisami umowy dokumentacją; </w:t>
      </w:r>
    </w:p>
    <w:p w:rsidR="00C80B27" w:rsidRPr="00B556E1" w:rsidRDefault="00C80B27" w:rsidP="00C80B27">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kontrola przebiegu uwzględniania reklamacji oraz czasu usuwania   usterek;</w:t>
      </w:r>
    </w:p>
    <w:p w:rsidR="00C80B27" w:rsidRPr="008037DA" w:rsidRDefault="00C80B27" w:rsidP="008037DA">
      <w:pPr>
        <w:pStyle w:val="Akapitzlist"/>
        <w:widowControl w:val="0"/>
        <w:numPr>
          <w:ilvl w:val="0"/>
          <w:numId w:val="21"/>
        </w:numPr>
        <w:tabs>
          <w:tab w:val="left" w:pos="993"/>
        </w:tabs>
        <w:suppressAutoHyphens/>
        <w:spacing w:after="0" w:line="360" w:lineRule="auto"/>
        <w:ind w:left="993" w:hanging="426"/>
        <w:jc w:val="both"/>
        <w:rPr>
          <w:rFonts w:ascii="Arial" w:hAnsi="Arial" w:cs="Arial"/>
        </w:rPr>
      </w:pPr>
      <w:r w:rsidRPr="00B556E1">
        <w:rPr>
          <w:rFonts w:ascii="Arial" w:hAnsi="Arial" w:cs="Arial"/>
        </w:rPr>
        <w:t>innych czynności mających wpływ na realizację umowy.</w:t>
      </w:r>
    </w:p>
    <w:p w:rsidR="00AE1735" w:rsidRDefault="00AE1735" w:rsidP="00AE1735">
      <w:pPr>
        <w:spacing w:line="360" w:lineRule="auto"/>
        <w:ind w:right="5"/>
        <w:rPr>
          <w:rFonts w:ascii="Arial" w:hAnsi="Arial" w:cs="Arial"/>
          <w:b/>
          <w:kern w:val="3"/>
          <w:sz w:val="22"/>
          <w:szCs w:val="22"/>
          <w:lang w:eastAsia="zh-CN"/>
        </w:rPr>
      </w:pPr>
    </w:p>
    <w:p w:rsidR="00C80B27" w:rsidRPr="00B556E1" w:rsidRDefault="00C80B27" w:rsidP="00C80B27">
      <w:pPr>
        <w:spacing w:line="360" w:lineRule="auto"/>
        <w:ind w:right="5"/>
        <w:jc w:val="center"/>
        <w:rPr>
          <w:rFonts w:ascii="Arial" w:hAnsi="Arial" w:cs="Arial"/>
          <w:b/>
          <w:sz w:val="22"/>
          <w:szCs w:val="22"/>
        </w:rPr>
      </w:pPr>
      <w:r w:rsidRPr="00B556E1">
        <w:rPr>
          <w:rFonts w:ascii="Arial" w:hAnsi="Arial" w:cs="Arial"/>
          <w:b/>
          <w:kern w:val="3"/>
          <w:sz w:val="22"/>
          <w:szCs w:val="22"/>
          <w:lang w:eastAsia="zh-CN"/>
        </w:rPr>
        <w:t>§ 1</w:t>
      </w:r>
      <w:r w:rsidR="00866F45">
        <w:rPr>
          <w:rFonts w:ascii="Arial" w:hAnsi="Arial" w:cs="Arial"/>
          <w:b/>
          <w:kern w:val="3"/>
          <w:sz w:val="22"/>
          <w:szCs w:val="22"/>
          <w:lang w:eastAsia="zh-CN"/>
        </w:rPr>
        <w:t>5</w:t>
      </w:r>
      <w:r w:rsidRPr="00B556E1">
        <w:rPr>
          <w:rFonts w:ascii="Arial" w:hAnsi="Arial" w:cs="Arial"/>
          <w:b/>
          <w:kern w:val="3"/>
          <w:sz w:val="22"/>
          <w:szCs w:val="22"/>
          <w:lang w:eastAsia="zh-CN"/>
        </w:rPr>
        <w:t>.</w:t>
      </w:r>
      <w:r w:rsidRPr="00B556E1">
        <w:rPr>
          <w:rFonts w:ascii="Arial" w:hAnsi="Arial" w:cs="Arial"/>
          <w:b/>
          <w:kern w:val="3"/>
          <w:sz w:val="22"/>
          <w:szCs w:val="22"/>
          <w:lang w:eastAsia="zh-CN"/>
        </w:rPr>
        <w:br/>
      </w:r>
      <w:r w:rsidRPr="00B556E1">
        <w:rPr>
          <w:rFonts w:ascii="Arial" w:hAnsi="Arial" w:cs="Arial"/>
          <w:b/>
          <w:sz w:val="22"/>
          <w:szCs w:val="22"/>
        </w:rPr>
        <w:t>Ochrona Informacji niejawnych</w:t>
      </w:r>
    </w:p>
    <w:p w:rsidR="00DD247B" w:rsidRPr="00DD247B" w:rsidRDefault="00DD247B" w:rsidP="00FF03AC">
      <w:pPr>
        <w:numPr>
          <w:ilvl w:val="0"/>
          <w:numId w:val="33"/>
        </w:numPr>
        <w:overflowPunct w:val="0"/>
        <w:autoSpaceDE w:val="0"/>
        <w:autoSpaceDN w:val="0"/>
        <w:adjustRightInd w:val="0"/>
        <w:spacing w:line="360" w:lineRule="auto"/>
        <w:ind w:left="426" w:hanging="426"/>
        <w:jc w:val="both"/>
        <w:textAlignment w:val="baseline"/>
        <w:rPr>
          <w:rFonts w:ascii="Arial" w:hAnsi="Arial" w:cs="Arial"/>
          <w:b/>
          <w:bCs/>
          <w:color w:val="FF0000"/>
          <w:sz w:val="22"/>
          <w:szCs w:val="22"/>
        </w:rPr>
      </w:pPr>
      <w:bookmarkStart w:id="3" w:name="_Hlk523072075"/>
      <w:r w:rsidRPr="00DD247B">
        <w:rPr>
          <w:rFonts w:ascii="Arial" w:hAnsi="Arial" w:cs="Arial"/>
          <w:color w:val="000000"/>
          <w:sz w:val="22"/>
          <w:szCs w:val="22"/>
        </w:rPr>
        <w:t>Wykonawca zobowiązuje się do przestrzega</w:t>
      </w:r>
      <w:r w:rsidR="00FF03AC">
        <w:rPr>
          <w:rFonts w:ascii="Arial" w:hAnsi="Arial" w:cs="Arial"/>
          <w:color w:val="000000"/>
          <w:sz w:val="22"/>
          <w:szCs w:val="22"/>
        </w:rPr>
        <w:t xml:space="preserve">nia przepisów zgodnie z ustawą </w:t>
      </w:r>
      <w:r w:rsidRPr="00DD247B">
        <w:rPr>
          <w:rFonts w:ascii="Arial" w:hAnsi="Arial" w:cs="Arial"/>
          <w:color w:val="000000"/>
          <w:sz w:val="22"/>
          <w:szCs w:val="22"/>
        </w:rPr>
        <w:t xml:space="preserve">z dnia 5 sierpnia 2010 r. o ochronie informacji niejawnych </w:t>
      </w:r>
      <w:r w:rsidR="00082276">
        <w:rPr>
          <w:rFonts w:ascii="Arial" w:hAnsi="Arial" w:cs="Arial"/>
          <w:color w:val="000000" w:themeColor="text1"/>
          <w:sz w:val="22"/>
          <w:szCs w:val="22"/>
        </w:rPr>
        <w:t>(Dz. U. z 2024</w:t>
      </w:r>
      <w:r w:rsidR="00FF03AC">
        <w:rPr>
          <w:rFonts w:ascii="Arial" w:hAnsi="Arial" w:cs="Arial"/>
          <w:color w:val="000000" w:themeColor="text1"/>
          <w:sz w:val="22"/>
          <w:szCs w:val="22"/>
        </w:rPr>
        <w:t xml:space="preserve"> r., </w:t>
      </w:r>
      <w:r w:rsidR="00082276">
        <w:rPr>
          <w:rFonts w:ascii="Arial" w:hAnsi="Arial" w:cs="Arial"/>
          <w:color w:val="000000" w:themeColor="text1"/>
          <w:sz w:val="22"/>
          <w:szCs w:val="22"/>
        </w:rPr>
        <w:t>poz. 632 tj.</w:t>
      </w:r>
      <w:r w:rsidRPr="00CA4DD5">
        <w:rPr>
          <w:rFonts w:ascii="Arial" w:hAnsi="Arial" w:cs="Arial"/>
          <w:color w:val="000000" w:themeColor="text1"/>
          <w:sz w:val="22"/>
          <w:szCs w:val="22"/>
        </w:rPr>
        <w:t>)</w:t>
      </w:r>
      <w:r w:rsidRPr="00DD247B">
        <w:rPr>
          <w:rFonts w:ascii="Arial" w:hAnsi="Arial" w:cs="Arial"/>
          <w:color w:val="FF0000"/>
          <w:sz w:val="22"/>
          <w:szCs w:val="22"/>
        </w:rPr>
        <w:t>.</w:t>
      </w:r>
    </w:p>
    <w:bookmarkEnd w:id="3"/>
    <w:p w:rsidR="00DD247B" w:rsidRPr="00DD247B" w:rsidRDefault="00DD247B" w:rsidP="00FF03AC">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hAnsi="Arial" w:cs="Arial"/>
          <w:bCs/>
          <w:color w:val="000000"/>
          <w:sz w:val="22"/>
          <w:szCs w:val="22"/>
        </w:rPr>
        <w:t>Wykonawca jest zobowiązany do zapoznania</w:t>
      </w:r>
      <w:r w:rsidR="00FF03AC">
        <w:rPr>
          <w:rFonts w:ascii="Arial" w:hAnsi="Arial" w:cs="Arial"/>
          <w:bCs/>
          <w:color w:val="000000"/>
          <w:sz w:val="22"/>
          <w:szCs w:val="22"/>
        </w:rPr>
        <w:t xml:space="preserve"> się z wewnętrznymi procedurami </w:t>
      </w:r>
      <w:r w:rsidRPr="00DD247B">
        <w:rPr>
          <w:rFonts w:ascii="Arial" w:hAnsi="Arial" w:cs="Arial"/>
          <w:bCs/>
          <w:color w:val="000000"/>
          <w:sz w:val="22"/>
          <w:szCs w:val="22"/>
        </w:rPr>
        <w:t>bezpieczeństwa obowiązującymi na terenie św</w:t>
      </w:r>
      <w:r w:rsidR="00FF03AC">
        <w:rPr>
          <w:rFonts w:ascii="Arial" w:hAnsi="Arial" w:cs="Arial"/>
          <w:bCs/>
          <w:color w:val="000000"/>
          <w:sz w:val="22"/>
          <w:szCs w:val="22"/>
        </w:rPr>
        <w:t xml:space="preserve">iadczonych usług i ścisłego ich </w:t>
      </w:r>
      <w:r w:rsidRPr="00DD247B">
        <w:rPr>
          <w:rFonts w:ascii="Arial" w:hAnsi="Arial" w:cs="Arial"/>
          <w:bCs/>
          <w:color w:val="000000"/>
          <w:sz w:val="22"/>
          <w:szCs w:val="22"/>
        </w:rPr>
        <w:t>przestrzegania.</w:t>
      </w:r>
    </w:p>
    <w:p w:rsidR="00DD247B" w:rsidRPr="00DD247B" w:rsidRDefault="00DD247B" w:rsidP="00DD247B">
      <w:pPr>
        <w:spacing w:line="360" w:lineRule="auto"/>
        <w:ind w:left="426"/>
        <w:jc w:val="both"/>
        <w:rPr>
          <w:rFonts w:ascii="Arial" w:hAnsi="Arial" w:cs="Arial"/>
          <w:bCs/>
          <w:color w:val="000000"/>
          <w:sz w:val="22"/>
          <w:szCs w:val="22"/>
        </w:rPr>
      </w:pPr>
      <w:r w:rsidRPr="00DD247B">
        <w:rPr>
          <w:rFonts w:ascii="Arial" w:hAnsi="Arial" w:cs="Arial"/>
          <w:bCs/>
          <w:color w:val="000000"/>
          <w:sz w:val="22"/>
          <w:szCs w:val="22"/>
        </w:rPr>
        <w:t>Dotyczy to w szczególności:</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pacing w:val="-4"/>
          <w:sz w:val="22"/>
          <w:szCs w:val="22"/>
        </w:rPr>
      </w:pPr>
      <w:r w:rsidRPr="00DD247B">
        <w:rPr>
          <w:rFonts w:ascii="Arial" w:hAnsi="Arial" w:cs="Arial"/>
          <w:bCs/>
          <w:color w:val="000000"/>
          <w:sz w:val="22"/>
          <w:szCs w:val="22"/>
        </w:rPr>
        <w:t xml:space="preserve">posiadania przez pracowników Wykonawcy przepustek upoważniających do wejścia </w:t>
      </w:r>
      <w:r w:rsidRPr="00DD247B">
        <w:rPr>
          <w:rFonts w:ascii="Arial" w:hAnsi="Arial" w:cs="Arial"/>
          <w:bCs/>
          <w:color w:val="000000"/>
          <w:spacing w:val="-4"/>
          <w:sz w:val="22"/>
          <w:szCs w:val="22"/>
        </w:rPr>
        <w:t>na teren obiektu i ich rozliczenia po wykonaniu usługi;</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pacing w:val="-4"/>
          <w:sz w:val="22"/>
          <w:szCs w:val="22"/>
        </w:rPr>
      </w:pPr>
      <w:r w:rsidRPr="00DD247B">
        <w:rPr>
          <w:rFonts w:ascii="Arial" w:hAnsi="Arial" w:cs="Arial"/>
          <w:bCs/>
          <w:color w:val="000000"/>
          <w:spacing w:val="-4"/>
          <w:sz w:val="22"/>
          <w:szCs w:val="22"/>
        </w:rPr>
        <w:t xml:space="preserve">wcześniejszego uzgadniania z Zamawiającym dostępu do obiektu po godzinach pracy; </w:t>
      </w:r>
    </w:p>
    <w:p w:rsidR="00DD247B" w:rsidRPr="00DD247B" w:rsidRDefault="00DD247B" w:rsidP="00DD247B">
      <w:pPr>
        <w:numPr>
          <w:ilvl w:val="1"/>
          <w:numId w:val="34"/>
        </w:numPr>
        <w:overflowPunct w:val="0"/>
        <w:autoSpaceDE w:val="0"/>
        <w:autoSpaceDN w:val="0"/>
        <w:adjustRightInd w:val="0"/>
        <w:spacing w:line="360" w:lineRule="auto"/>
        <w:ind w:left="709" w:hanging="283"/>
        <w:jc w:val="both"/>
        <w:textAlignment w:val="baseline"/>
        <w:rPr>
          <w:rFonts w:ascii="Arial" w:hAnsi="Arial" w:cs="Arial"/>
          <w:bCs/>
          <w:color w:val="000000"/>
          <w:sz w:val="22"/>
          <w:szCs w:val="22"/>
        </w:rPr>
      </w:pPr>
      <w:r w:rsidRPr="00DD247B">
        <w:rPr>
          <w:rFonts w:ascii="Arial" w:hAnsi="Arial" w:cs="Arial"/>
          <w:bCs/>
          <w:color w:val="000000"/>
          <w:sz w:val="22"/>
          <w:szCs w:val="22"/>
        </w:rPr>
        <w:t>zakazu używania na terenie objętym umową aparatów latających.</w:t>
      </w:r>
    </w:p>
    <w:p w:rsidR="00DD247B" w:rsidRPr="00DD247B" w:rsidRDefault="00DD247B" w:rsidP="00DD247B">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hAnsi="Arial" w:cs="Arial"/>
          <w:bCs/>
          <w:color w:val="000000"/>
          <w:sz w:val="22"/>
          <w:szCs w:val="22"/>
        </w:rPr>
        <w:t>Zabrania się przekazywania informacji o charakterze niejawnym poprzez środki ogólnodostępnej telefonii stacjonarnej i komórkowej.</w:t>
      </w:r>
    </w:p>
    <w:p w:rsidR="00DD247B" w:rsidRPr="00DD247B" w:rsidRDefault="00DD247B" w:rsidP="00FF03AC">
      <w:pPr>
        <w:numPr>
          <w:ilvl w:val="0"/>
          <w:numId w:val="33"/>
        </w:numPr>
        <w:spacing w:after="4" w:line="360" w:lineRule="auto"/>
        <w:ind w:right="19"/>
        <w:jc w:val="both"/>
        <w:rPr>
          <w:rFonts w:ascii="Arial" w:hAnsi="Arial" w:cs="Arial"/>
          <w:sz w:val="22"/>
          <w:szCs w:val="22"/>
        </w:rPr>
      </w:pPr>
      <w:r w:rsidRPr="00DD247B">
        <w:rPr>
          <w:rFonts w:ascii="Arial" w:hAnsi="Arial" w:cs="Arial"/>
          <w:sz w:val="22"/>
          <w:szCs w:val="22"/>
        </w:rPr>
        <w:t>Zabrania się używania na terenie objętym umow</w:t>
      </w:r>
      <w:r w:rsidR="00FF03AC">
        <w:rPr>
          <w:rFonts w:ascii="Arial" w:hAnsi="Arial" w:cs="Arial"/>
          <w:sz w:val="22"/>
          <w:szCs w:val="22"/>
        </w:rPr>
        <w:t xml:space="preserve">ą aparatów latających. Używanie </w:t>
      </w:r>
      <w:r w:rsidRPr="00DD247B">
        <w:rPr>
          <w:rFonts w:ascii="Arial" w:hAnsi="Arial" w:cs="Arial"/>
          <w:sz w:val="22"/>
          <w:szCs w:val="22"/>
        </w:rPr>
        <w:t xml:space="preserve">urządzeń </w:t>
      </w:r>
      <w:r w:rsidRPr="00DD247B">
        <w:rPr>
          <w:rFonts w:ascii="Arial" w:hAnsi="Arial" w:cs="Arial"/>
          <w:noProof/>
          <w:sz w:val="22"/>
          <w:szCs w:val="22"/>
        </w:rPr>
        <w:drawing>
          <wp:inline distT="0" distB="0" distL="0" distR="0" wp14:anchorId="125C9CA4" wp14:editId="05F1EA84">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D247B">
        <w:rPr>
          <w:rFonts w:ascii="Arial" w:hAnsi="Arial" w:cs="Arial"/>
          <w:sz w:val="22"/>
          <w:szCs w:val="22"/>
        </w:rPr>
        <w:t>służących do przetwarzania obrazu i dź</w:t>
      </w:r>
      <w:r w:rsidR="00FF03AC">
        <w:rPr>
          <w:rFonts w:ascii="Arial" w:hAnsi="Arial" w:cs="Arial"/>
          <w:sz w:val="22"/>
          <w:szCs w:val="22"/>
        </w:rPr>
        <w:t xml:space="preserve">więku na terenie objętym umową, </w:t>
      </w:r>
      <w:r w:rsidRPr="00DD247B">
        <w:rPr>
          <w:rFonts w:ascii="Arial" w:hAnsi="Arial" w:cs="Arial"/>
          <w:sz w:val="22"/>
          <w:szCs w:val="22"/>
        </w:rPr>
        <w:t xml:space="preserve">należy </w:t>
      </w:r>
      <w:r w:rsidRPr="00DD247B">
        <w:rPr>
          <w:rFonts w:ascii="Arial" w:hAnsi="Arial" w:cs="Arial"/>
          <w:sz w:val="22"/>
          <w:szCs w:val="22"/>
        </w:rPr>
        <w:lastRenderedPageBreak/>
        <w:t>realizować zgodnie z decyzją Nr 77/M0N Min</w:t>
      </w:r>
      <w:r w:rsidR="00FF03AC">
        <w:rPr>
          <w:rFonts w:ascii="Arial" w:hAnsi="Arial" w:cs="Arial"/>
          <w:sz w:val="22"/>
          <w:szCs w:val="22"/>
        </w:rPr>
        <w:t xml:space="preserve">istra Obrony Narodowej z dnia 9 </w:t>
      </w:r>
      <w:r w:rsidRPr="00DD247B">
        <w:rPr>
          <w:rFonts w:ascii="Arial" w:hAnsi="Arial" w:cs="Arial"/>
          <w:sz w:val="22"/>
          <w:szCs w:val="22"/>
        </w:rPr>
        <w:t>czerwca 2020 r. w sprawie zasad używania urządzeń do</w:t>
      </w:r>
      <w:r w:rsidR="00FF03AC">
        <w:rPr>
          <w:rFonts w:ascii="Arial" w:hAnsi="Arial" w:cs="Arial"/>
          <w:sz w:val="22"/>
          <w:szCs w:val="22"/>
        </w:rPr>
        <w:t xml:space="preserve"> przetwarzania obrazu i dźwięku </w:t>
      </w:r>
      <w:r w:rsidRPr="00DD247B">
        <w:rPr>
          <w:rFonts w:ascii="Arial" w:hAnsi="Arial" w:cs="Arial"/>
          <w:sz w:val="22"/>
          <w:szCs w:val="22"/>
        </w:rPr>
        <w:t>oraz organizacji ochrony informacji niejawnych podcza</w:t>
      </w:r>
      <w:r w:rsidR="00FF03AC">
        <w:rPr>
          <w:rFonts w:ascii="Arial" w:hAnsi="Arial" w:cs="Arial"/>
          <w:sz w:val="22"/>
          <w:szCs w:val="22"/>
        </w:rPr>
        <w:t xml:space="preserve">s przedsięwzięć realizowanych w </w:t>
      </w:r>
      <w:r w:rsidRPr="00DD247B">
        <w:rPr>
          <w:rFonts w:ascii="Arial" w:hAnsi="Arial" w:cs="Arial"/>
          <w:sz w:val="22"/>
          <w:szCs w:val="22"/>
        </w:rPr>
        <w:t xml:space="preserve">komórkach i jednostkach organizacyjnych podległych </w:t>
      </w:r>
      <w:r w:rsidR="00FF03AC">
        <w:rPr>
          <w:rFonts w:ascii="Arial" w:hAnsi="Arial" w:cs="Arial"/>
          <w:sz w:val="22"/>
          <w:szCs w:val="22"/>
        </w:rPr>
        <w:t xml:space="preserve">Ministrowi Obrony Narodowej lub </w:t>
      </w:r>
      <w:r w:rsidRPr="00DD247B">
        <w:rPr>
          <w:rFonts w:ascii="Arial" w:hAnsi="Arial" w:cs="Arial"/>
          <w:sz w:val="22"/>
          <w:szCs w:val="22"/>
        </w:rPr>
        <w:t>przez niego nadzorowanych.</w:t>
      </w:r>
      <w:r w:rsidR="0081623F">
        <w:rPr>
          <w:rFonts w:ascii="Arial" w:hAnsi="Arial" w:cs="Arial"/>
          <w:sz w:val="22"/>
          <w:szCs w:val="22"/>
        </w:rPr>
        <w:t xml:space="preserve"> (Dz. Urz. MON 2020 r. poz. 94)</w:t>
      </w:r>
    </w:p>
    <w:p w:rsidR="00DD247B" w:rsidRPr="00DD247B" w:rsidRDefault="00DD247B" w:rsidP="00DD247B">
      <w:pPr>
        <w:numPr>
          <w:ilvl w:val="0"/>
          <w:numId w:val="33"/>
        </w:numPr>
        <w:overflowPunct w:val="0"/>
        <w:autoSpaceDE w:val="0"/>
        <w:autoSpaceDN w:val="0"/>
        <w:adjustRightInd w:val="0"/>
        <w:spacing w:line="360" w:lineRule="auto"/>
        <w:ind w:left="426" w:hanging="426"/>
        <w:jc w:val="both"/>
        <w:textAlignment w:val="baseline"/>
        <w:rPr>
          <w:rFonts w:ascii="Arial" w:hAnsi="Arial" w:cs="Arial"/>
          <w:bCs/>
          <w:color w:val="000000"/>
          <w:sz w:val="22"/>
          <w:szCs w:val="22"/>
        </w:rPr>
      </w:pPr>
      <w:r w:rsidRPr="00DD247B">
        <w:rPr>
          <w:rFonts w:ascii="Arial" w:eastAsia="Calibri" w:hAnsi="Arial" w:cs="Arial"/>
          <w:color w:val="000000"/>
          <w:sz w:val="22"/>
          <w:szCs w:val="22"/>
          <w:lang w:eastAsia="en-US"/>
        </w:rPr>
        <w:t>Wykonawca lub podwykonawca, który będzie wykonywał (dostarczał), przedmiot zamówienia na terenie Odbiorcy lub jednostek organizacyjnych będących na zaopatrzeniu, a do tego zadania będzie korzystał z pracowników niebędącymi obywatelami narodowości polskiej (cudzoziemców), jest zobowiązany spełniać wymagania zawarte w:</w:t>
      </w:r>
    </w:p>
    <w:p w:rsidR="00DD247B" w:rsidRPr="00DD247B" w:rsidRDefault="00DD247B" w:rsidP="00DD247B">
      <w:pPr>
        <w:numPr>
          <w:ilvl w:val="1"/>
          <w:numId w:val="33"/>
        </w:numPr>
        <w:tabs>
          <w:tab w:val="left" w:pos="284"/>
          <w:tab w:val="left" w:pos="993"/>
        </w:tabs>
        <w:autoSpaceDE w:val="0"/>
        <w:autoSpaceDN w:val="0"/>
        <w:adjustRightInd w:val="0"/>
        <w:spacing w:line="360" w:lineRule="auto"/>
        <w:ind w:right="65"/>
        <w:jc w:val="both"/>
        <w:rPr>
          <w:rFonts w:ascii="Arial" w:eastAsia="Calibri" w:hAnsi="Arial" w:cs="Arial"/>
          <w:sz w:val="22"/>
          <w:szCs w:val="22"/>
          <w:lang w:eastAsia="en-US"/>
        </w:rPr>
      </w:pPr>
      <w:r w:rsidRPr="00DD247B">
        <w:rPr>
          <w:rFonts w:ascii="Arial" w:eastAsia="Calibri" w:hAnsi="Arial" w:cs="Arial"/>
          <w:sz w:val="22"/>
          <w:szCs w:val="22"/>
          <w:lang w:eastAsia="en-US"/>
        </w:rPr>
        <w:t>ustawie o cudzoziemcach z dnia 12 g</w:t>
      </w:r>
      <w:r w:rsidR="00082276">
        <w:rPr>
          <w:rFonts w:ascii="Arial" w:eastAsia="Calibri" w:hAnsi="Arial" w:cs="Arial"/>
          <w:sz w:val="22"/>
          <w:szCs w:val="22"/>
          <w:lang w:eastAsia="en-US"/>
        </w:rPr>
        <w:t>rudnia 2013 r. (tj. Dz.U. z 2024</w:t>
      </w:r>
      <w:r w:rsidR="0081623F">
        <w:rPr>
          <w:rFonts w:ascii="Arial" w:eastAsia="Calibri" w:hAnsi="Arial" w:cs="Arial"/>
          <w:sz w:val="22"/>
          <w:szCs w:val="22"/>
          <w:lang w:eastAsia="en-US"/>
        </w:rPr>
        <w:t xml:space="preserve"> r. </w:t>
      </w:r>
      <w:r w:rsidR="0081623F">
        <w:rPr>
          <w:rFonts w:ascii="Arial" w:eastAsia="Calibri" w:hAnsi="Arial" w:cs="Arial"/>
          <w:sz w:val="22"/>
          <w:szCs w:val="22"/>
          <w:lang w:eastAsia="en-US"/>
        </w:rPr>
        <w:br/>
        <w:t>poz. 769</w:t>
      </w:r>
      <w:r w:rsidR="00082276">
        <w:rPr>
          <w:rFonts w:ascii="Arial" w:eastAsia="Calibri" w:hAnsi="Arial" w:cs="Arial"/>
          <w:sz w:val="22"/>
          <w:szCs w:val="22"/>
          <w:lang w:eastAsia="en-US"/>
        </w:rPr>
        <w:t xml:space="preserve"> tj.</w:t>
      </w:r>
      <w:r w:rsidRPr="00DD247B">
        <w:rPr>
          <w:rFonts w:ascii="Arial" w:hAnsi="Arial" w:cs="Arial"/>
          <w:sz w:val="22"/>
          <w:szCs w:val="22"/>
        </w:rPr>
        <w:t>);</w:t>
      </w:r>
    </w:p>
    <w:p w:rsidR="00DD247B" w:rsidRPr="00DD247B" w:rsidRDefault="00DD247B" w:rsidP="00DD247B">
      <w:pPr>
        <w:numPr>
          <w:ilvl w:val="1"/>
          <w:numId w:val="33"/>
        </w:numPr>
        <w:tabs>
          <w:tab w:val="left" w:pos="993"/>
          <w:tab w:val="left" w:pos="1134"/>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t xml:space="preserve">ustawie z dnia 20 kwietnia 2004 r. o promocji zatrudnienia i instytucjach rynku pracy (tj. Dz.U. z </w:t>
      </w:r>
      <w:r w:rsidRPr="00DD247B">
        <w:rPr>
          <w:rFonts w:ascii="Arial" w:hAnsi="Arial" w:cs="Arial"/>
          <w:color w:val="000000"/>
          <w:sz w:val="22"/>
          <w:szCs w:val="22"/>
        </w:rPr>
        <w:t>202</w:t>
      </w:r>
      <w:r w:rsidR="0081623F">
        <w:rPr>
          <w:rFonts w:ascii="Arial" w:hAnsi="Arial" w:cs="Arial"/>
          <w:color w:val="000000"/>
          <w:sz w:val="22"/>
          <w:szCs w:val="22"/>
        </w:rPr>
        <w:t>4</w:t>
      </w:r>
      <w:r w:rsidRPr="00DD247B">
        <w:rPr>
          <w:rFonts w:ascii="Arial" w:hAnsi="Arial" w:cs="Arial"/>
          <w:color w:val="000000"/>
          <w:sz w:val="22"/>
          <w:szCs w:val="22"/>
        </w:rPr>
        <w:t xml:space="preserve"> poz. </w:t>
      </w:r>
      <w:r w:rsidR="0081623F">
        <w:rPr>
          <w:rFonts w:ascii="Arial" w:hAnsi="Arial" w:cs="Arial"/>
          <w:color w:val="000000"/>
          <w:sz w:val="22"/>
          <w:szCs w:val="22"/>
        </w:rPr>
        <w:t>475 tj.</w:t>
      </w:r>
      <w:r w:rsidRPr="00DD247B">
        <w:rPr>
          <w:rFonts w:ascii="Arial" w:hAnsi="Arial" w:cs="Arial"/>
          <w:color w:val="000000"/>
          <w:sz w:val="22"/>
          <w:szCs w:val="22"/>
        </w:rPr>
        <w:t>);</w:t>
      </w:r>
    </w:p>
    <w:p w:rsidR="00DD247B" w:rsidRPr="00DD247B" w:rsidRDefault="00DD247B" w:rsidP="00DD247B">
      <w:pPr>
        <w:numPr>
          <w:ilvl w:val="1"/>
          <w:numId w:val="33"/>
        </w:numPr>
        <w:tabs>
          <w:tab w:val="left" w:pos="993"/>
        </w:tabs>
        <w:autoSpaceDE w:val="0"/>
        <w:autoSpaceDN w:val="0"/>
        <w:adjustRightInd w:val="0"/>
        <w:spacing w:line="360" w:lineRule="auto"/>
        <w:jc w:val="both"/>
        <w:rPr>
          <w:rFonts w:ascii="Arial" w:eastAsia="Calibri" w:hAnsi="Arial" w:cs="Arial"/>
          <w:b/>
          <w:color w:val="000000"/>
          <w:sz w:val="22"/>
          <w:szCs w:val="22"/>
          <w:lang w:eastAsia="en-US"/>
        </w:rPr>
      </w:pPr>
      <w:r w:rsidRPr="00DD247B">
        <w:rPr>
          <w:rFonts w:ascii="Arial" w:eastAsia="Calibri" w:hAnsi="Arial" w:cs="Arial"/>
          <w:color w:val="000000"/>
          <w:sz w:val="22"/>
          <w:szCs w:val="22"/>
          <w:lang w:eastAsia="en-US"/>
        </w:rPr>
        <w:t>ustawie z dnia 14 lipca 2006 r. o wjeździe na terytorium Rzeczypospolitej Polskiej, pobycie oraz wyjeździe z tego terytorium obywateli państw członkowskich Unii Europejskiej i człon</w:t>
      </w:r>
      <w:r w:rsidR="0081623F">
        <w:rPr>
          <w:rFonts w:ascii="Arial" w:eastAsia="Calibri" w:hAnsi="Arial" w:cs="Arial"/>
          <w:color w:val="000000"/>
          <w:sz w:val="22"/>
          <w:szCs w:val="22"/>
          <w:lang w:eastAsia="en-US"/>
        </w:rPr>
        <w:t>ków ich rodzin (tj. Dz. U z 2024 poz. 633 tj.</w:t>
      </w:r>
      <w:r w:rsidRPr="00DD247B">
        <w:rPr>
          <w:rFonts w:ascii="Arial" w:eastAsia="Calibri" w:hAnsi="Arial" w:cs="Arial"/>
          <w:color w:val="000000"/>
          <w:sz w:val="22"/>
          <w:szCs w:val="22"/>
          <w:lang w:eastAsia="en-US"/>
        </w:rPr>
        <w:t>);</w:t>
      </w:r>
    </w:p>
    <w:p w:rsidR="00DD247B" w:rsidRPr="00DD247B" w:rsidRDefault="00DD247B" w:rsidP="00DD247B">
      <w:pPr>
        <w:numPr>
          <w:ilvl w:val="1"/>
          <w:numId w:val="33"/>
        </w:numPr>
        <w:tabs>
          <w:tab w:val="left" w:pos="993"/>
          <w:tab w:val="left" w:pos="1134"/>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t xml:space="preserve">rozporządzeniu Ministra Rodziny i Polityki Społecznej z dnia 18 lipca </w:t>
      </w:r>
      <w:r w:rsidRPr="00DD247B">
        <w:rPr>
          <w:rFonts w:ascii="Arial" w:eastAsia="Calibri" w:hAnsi="Arial" w:cs="Arial"/>
          <w:color w:val="000000"/>
          <w:sz w:val="22"/>
          <w:szCs w:val="22"/>
          <w:lang w:eastAsia="en-US"/>
        </w:rPr>
        <w:br/>
        <w:t>2022 r. w sprawie zezwoleń na pracę i oświadczeń o powierzeniu wykonywania pracy cudzoziemcowi (Dz.U. z 2022 poz. 1558);</w:t>
      </w:r>
    </w:p>
    <w:p w:rsidR="00DD247B" w:rsidRPr="00DD247B" w:rsidRDefault="00DD247B" w:rsidP="00DD247B">
      <w:pPr>
        <w:numPr>
          <w:ilvl w:val="1"/>
          <w:numId w:val="33"/>
        </w:numPr>
        <w:tabs>
          <w:tab w:val="left" w:pos="993"/>
        </w:tabs>
        <w:autoSpaceDE w:val="0"/>
        <w:autoSpaceDN w:val="0"/>
        <w:adjustRightInd w:val="0"/>
        <w:spacing w:line="360" w:lineRule="auto"/>
        <w:jc w:val="both"/>
        <w:rPr>
          <w:rFonts w:ascii="Arial" w:eastAsia="Calibri" w:hAnsi="Arial" w:cs="Arial"/>
          <w:color w:val="000000"/>
          <w:sz w:val="22"/>
          <w:szCs w:val="22"/>
          <w:lang w:eastAsia="en-US"/>
        </w:rPr>
      </w:pPr>
      <w:r w:rsidRPr="00DD247B">
        <w:rPr>
          <w:rFonts w:ascii="Arial" w:eastAsia="Calibri" w:hAnsi="Arial" w:cs="Arial"/>
          <w:color w:val="000000"/>
          <w:sz w:val="22"/>
          <w:szCs w:val="22"/>
          <w:lang w:eastAsia="en-US"/>
        </w:rPr>
        <w:t xml:space="preserve">rozporządzeniu Ministra Pracy i Polityki Społecznej z dnia 29 stycznia </w:t>
      </w:r>
      <w:r w:rsidRPr="00DD247B">
        <w:rPr>
          <w:rFonts w:ascii="Arial" w:eastAsia="Calibri" w:hAnsi="Arial" w:cs="Arial"/>
          <w:color w:val="000000"/>
          <w:sz w:val="22"/>
          <w:szCs w:val="22"/>
          <w:lang w:eastAsia="en-US"/>
        </w:rPr>
        <w:br/>
        <w:t xml:space="preserve">2009 r. w sprawie określenia przypadków, w których zezwolenie na pracę cudzoziemca jest wydawane bez względu na szczegółowe warunki wydawania zezwoleń na </w:t>
      </w:r>
      <w:r w:rsidR="0081623F">
        <w:rPr>
          <w:rFonts w:ascii="Arial" w:eastAsia="Calibri" w:hAnsi="Arial" w:cs="Arial"/>
          <w:color w:val="000000"/>
          <w:sz w:val="22"/>
          <w:szCs w:val="22"/>
          <w:lang w:eastAsia="en-US"/>
        </w:rPr>
        <w:t>pracę cudzoziemców (Dz.U. z 2023 poz. 2327</w:t>
      </w:r>
      <w:r w:rsidRPr="00DD247B">
        <w:rPr>
          <w:rFonts w:ascii="Arial" w:eastAsia="Calibri" w:hAnsi="Arial" w:cs="Arial"/>
          <w:color w:val="000000"/>
          <w:sz w:val="22"/>
          <w:szCs w:val="22"/>
          <w:lang w:eastAsia="en-US"/>
        </w:rPr>
        <w:t xml:space="preserve"> tj.);</w:t>
      </w:r>
    </w:p>
    <w:p w:rsidR="00DD247B" w:rsidRPr="00DD247B" w:rsidRDefault="00DD247B" w:rsidP="00DD247B">
      <w:pPr>
        <w:pStyle w:val="Akapitzlist"/>
        <w:numPr>
          <w:ilvl w:val="1"/>
          <w:numId w:val="33"/>
        </w:numPr>
        <w:spacing w:after="0" w:line="360" w:lineRule="auto"/>
        <w:jc w:val="both"/>
        <w:rPr>
          <w:rFonts w:ascii="Arial" w:hAnsi="Arial" w:cs="Arial"/>
        </w:rPr>
      </w:pPr>
      <w:r w:rsidRPr="00DD247B">
        <w:rPr>
          <w:rFonts w:ascii="Arial" w:hAnsi="Arial" w:cs="Arial"/>
        </w:rPr>
        <w:t xml:space="preserve">rozporządzenie Ministra Pracy i Polityki Społecznej z dnia 21 kwietnia 2015r. </w:t>
      </w:r>
      <w:r w:rsidR="00D76DC2">
        <w:rPr>
          <w:rFonts w:ascii="Arial" w:hAnsi="Arial" w:cs="Arial"/>
        </w:rPr>
        <w:t xml:space="preserve">                        </w:t>
      </w:r>
      <w:r w:rsidRPr="00DD247B">
        <w:rPr>
          <w:rFonts w:ascii="Arial" w:hAnsi="Arial" w:cs="Arial"/>
        </w:rPr>
        <w:t>w sprawie przypadków, w których powierzenie wykonywania pracy cudzoziemcowi na terytorium Rzeczypospolitej Polskiej jest dopuszczalne bez konieczności uzyskania zezwolenia na pracę. (Dz.U. z 2021 r. poz. 2291 tj.);</w:t>
      </w:r>
    </w:p>
    <w:p w:rsidR="00DD247B" w:rsidRPr="00FF03AC" w:rsidRDefault="00DD247B" w:rsidP="00FF03AC">
      <w:pPr>
        <w:numPr>
          <w:ilvl w:val="1"/>
          <w:numId w:val="33"/>
        </w:numPr>
        <w:spacing w:line="360" w:lineRule="auto"/>
        <w:ind w:right="19"/>
        <w:rPr>
          <w:rFonts w:ascii="Arial" w:hAnsi="Arial" w:cs="Arial"/>
          <w:sz w:val="22"/>
          <w:szCs w:val="22"/>
        </w:rPr>
      </w:pPr>
      <w:r w:rsidRPr="00DD247B">
        <w:rPr>
          <w:rFonts w:ascii="Arial" w:hAnsi="Arial" w:cs="Arial"/>
          <w:sz w:val="22"/>
          <w:szCs w:val="22"/>
        </w:rPr>
        <w:t xml:space="preserve">decyzji Nr 107/MON Ministra Obrony Narodowej z dnia 18 sierpnia 2021 r. </w:t>
      </w:r>
      <w:r w:rsidR="00D76DC2">
        <w:rPr>
          <w:rFonts w:ascii="Arial" w:hAnsi="Arial" w:cs="Arial"/>
          <w:sz w:val="22"/>
          <w:szCs w:val="22"/>
        </w:rPr>
        <w:t xml:space="preserve">                   </w:t>
      </w:r>
      <w:r w:rsidRPr="00DD247B">
        <w:rPr>
          <w:rFonts w:ascii="Arial" w:hAnsi="Arial" w:cs="Arial"/>
          <w:sz w:val="22"/>
          <w:szCs w:val="22"/>
        </w:rPr>
        <w:t>w sprawie organizowania współpracy międzynarodowej w resorcie obrony narodowej (Dz. Urz. MO</w:t>
      </w:r>
      <w:r w:rsidR="0081623F">
        <w:rPr>
          <w:rFonts w:ascii="Arial" w:hAnsi="Arial" w:cs="Arial"/>
          <w:sz w:val="22"/>
          <w:szCs w:val="22"/>
        </w:rPr>
        <w:t>N z 2021 r. poz. 177</w:t>
      </w:r>
      <w:r w:rsidRPr="00DD247B">
        <w:rPr>
          <w:rFonts w:ascii="Arial" w:hAnsi="Arial" w:cs="Arial"/>
          <w:sz w:val="22"/>
          <w:szCs w:val="22"/>
        </w:rPr>
        <w:t>)</w:t>
      </w:r>
    </w:p>
    <w:p w:rsidR="00DD247B" w:rsidRPr="00DD247B" w:rsidRDefault="00DD247B" w:rsidP="00DD247B">
      <w:pPr>
        <w:numPr>
          <w:ilvl w:val="0"/>
          <w:numId w:val="33"/>
        </w:numPr>
        <w:autoSpaceDE w:val="0"/>
        <w:autoSpaceDN w:val="0"/>
        <w:adjustRightInd w:val="0"/>
        <w:spacing w:before="40" w:after="40" w:line="360" w:lineRule="auto"/>
        <w:jc w:val="both"/>
        <w:rPr>
          <w:rFonts w:ascii="Arial" w:eastAsia="Calibri" w:hAnsi="Arial" w:cs="Arial"/>
          <w:bCs/>
          <w:sz w:val="22"/>
          <w:szCs w:val="22"/>
          <w:lang w:eastAsia="en-US"/>
        </w:rPr>
      </w:pPr>
      <w:r w:rsidRPr="00DD247B">
        <w:rPr>
          <w:rFonts w:ascii="Arial" w:hAnsi="Arial" w:cs="Arial"/>
          <w:color w:val="000000"/>
          <w:sz w:val="22"/>
          <w:szCs w:val="22"/>
        </w:rPr>
        <w:t>Wykonawca musi uwzględnić:</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b/>
          <w:color w:val="000000"/>
          <w:sz w:val="22"/>
          <w:szCs w:val="22"/>
        </w:rPr>
        <w:t>1)</w:t>
      </w:r>
      <w:r w:rsidRPr="00DD247B">
        <w:rPr>
          <w:rFonts w:ascii="Arial" w:hAnsi="Arial" w:cs="Arial"/>
          <w:color w:val="000000"/>
          <w:sz w:val="22"/>
          <w:szCs w:val="22"/>
        </w:rPr>
        <w:t xml:space="preserve"> minimum 7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 </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b/>
          <w:color w:val="000000"/>
          <w:sz w:val="22"/>
          <w:szCs w:val="22"/>
        </w:rPr>
        <w:lastRenderedPageBreak/>
        <w:t>2)</w:t>
      </w:r>
      <w:r w:rsidRPr="00DD247B">
        <w:rPr>
          <w:rFonts w:ascii="Arial" w:hAnsi="Arial" w:cs="Arial"/>
          <w:color w:val="000000"/>
          <w:sz w:val="22"/>
          <w:szCs w:val="22"/>
        </w:rPr>
        <w:t xml:space="preserve"> minimum 10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DD247B" w:rsidRPr="00DD247B" w:rsidRDefault="00DD247B" w:rsidP="00DD247B">
      <w:pPr>
        <w:tabs>
          <w:tab w:val="left" w:pos="709"/>
        </w:tabs>
        <w:autoSpaceDE w:val="0"/>
        <w:autoSpaceDN w:val="0"/>
        <w:adjustRightInd w:val="0"/>
        <w:spacing w:before="40" w:after="40" w:line="360" w:lineRule="auto"/>
        <w:ind w:left="360"/>
        <w:jc w:val="both"/>
        <w:rPr>
          <w:rFonts w:ascii="Arial" w:hAnsi="Arial" w:cs="Arial"/>
          <w:color w:val="000000"/>
          <w:sz w:val="22"/>
          <w:szCs w:val="22"/>
        </w:rPr>
      </w:pPr>
      <w:r w:rsidRPr="00DD247B">
        <w:rPr>
          <w:rFonts w:ascii="Arial" w:hAnsi="Arial" w:cs="Arial"/>
          <w:color w:val="000000"/>
          <w:sz w:val="22"/>
          <w:szCs w:val="22"/>
        </w:rPr>
        <w:t>W wyniku odmowy wstępu cudzoziemców Wykonawca dokona niezwłocznie zmiany składu personelu planowanego do właściwej realizacji umowy.</w:t>
      </w:r>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t>7</w:t>
      </w:r>
      <w:r w:rsidRPr="00DD247B">
        <w:rPr>
          <w:rFonts w:ascii="Arial" w:eastAsia="Calibri" w:hAnsi="Arial" w:cs="Arial"/>
          <w:color w:val="000000"/>
          <w:sz w:val="22"/>
          <w:szCs w:val="22"/>
          <w:lang w:eastAsia="en-US"/>
        </w:rPr>
        <w:t xml:space="preserve">. W przypadku niespełnienia warunków zawartych w powyższych dokumentach, wykonanie zadania przez </w:t>
      </w:r>
      <w:r w:rsidRPr="00DD247B">
        <w:rPr>
          <w:rFonts w:ascii="Arial" w:eastAsia="Calibri" w:hAnsi="Arial" w:cs="Arial"/>
          <w:bCs/>
          <w:color w:val="000000"/>
          <w:sz w:val="22"/>
          <w:szCs w:val="22"/>
          <w:lang w:eastAsia="en-US"/>
        </w:rPr>
        <w:t xml:space="preserve">Wykonawcę </w:t>
      </w:r>
      <w:r w:rsidRPr="00DD247B">
        <w:rPr>
          <w:rFonts w:ascii="Arial" w:eastAsia="Calibri" w:hAnsi="Arial" w:cs="Arial"/>
          <w:color w:val="000000"/>
          <w:sz w:val="22"/>
          <w:szCs w:val="22"/>
          <w:lang w:eastAsia="en-US"/>
        </w:rPr>
        <w:t>będzie możliwe wyłącznie przez pracowników posiadających obywatelstwo polskie.</w:t>
      </w:r>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t>8</w:t>
      </w:r>
      <w:r w:rsidRPr="00DD247B">
        <w:rPr>
          <w:rFonts w:ascii="Arial" w:eastAsia="Calibri" w:hAnsi="Arial" w:cs="Arial"/>
          <w:color w:val="000000"/>
          <w:sz w:val="22"/>
          <w:szCs w:val="22"/>
          <w:lang w:eastAsia="en-US"/>
        </w:rPr>
        <w:t xml:space="preserve">. Wykonawca przed przystąpieniem do realizacji zamówienia składa stosowne oświadczenie o spełnieniu warunków dopuszczających realizację przedsięwzięcia przez zatrudnionych u siebie cudzoziemców (dotyczy również Podwykonawców), </w:t>
      </w:r>
      <w:bookmarkStart w:id="4" w:name="_Hlk522567541"/>
      <w:r w:rsidRPr="00DD247B">
        <w:rPr>
          <w:rFonts w:ascii="Arial" w:eastAsia="Calibri" w:hAnsi="Arial" w:cs="Arial"/>
          <w:color w:val="000000"/>
          <w:sz w:val="22"/>
          <w:szCs w:val="22"/>
          <w:lang w:eastAsia="en-US"/>
        </w:rPr>
        <w:t xml:space="preserve">którego wzór stanowi </w:t>
      </w:r>
      <w:r w:rsidRPr="00DD247B">
        <w:rPr>
          <w:rFonts w:ascii="Arial" w:eastAsia="Calibri" w:hAnsi="Arial" w:cs="Arial"/>
          <w:b/>
          <w:color w:val="000000"/>
          <w:sz w:val="22"/>
          <w:szCs w:val="22"/>
          <w:lang w:eastAsia="en-US"/>
        </w:rPr>
        <w:t xml:space="preserve">załącznik nr </w:t>
      </w:r>
      <w:r w:rsidR="007A3EBE">
        <w:rPr>
          <w:rFonts w:ascii="Arial" w:eastAsia="Calibri" w:hAnsi="Arial" w:cs="Arial"/>
          <w:b/>
          <w:color w:val="000000"/>
          <w:sz w:val="22"/>
          <w:szCs w:val="22"/>
          <w:lang w:eastAsia="en-US"/>
        </w:rPr>
        <w:t>8</w:t>
      </w:r>
      <w:r w:rsidRPr="00DD247B">
        <w:rPr>
          <w:rFonts w:ascii="Arial" w:eastAsia="Calibri" w:hAnsi="Arial" w:cs="Arial"/>
          <w:color w:val="000000"/>
          <w:sz w:val="22"/>
          <w:szCs w:val="22"/>
          <w:lang w:eastAsia="en-US"/>
        </w:rPr>
        <w:t xml:space="preserve"> do umowy</w:t>
      </w:r>
      <w:bookmarkEnd w:id="4"/>
    </w:p>
    <w:p w:rsidR="00DD247B" w:rsidRPr="00DD247B" w:rsidRDefault="00DD247B" w:rsidP="00DD247B">
      <w:pPr>
        <w:autoSpaceDE w:val="0"/>
        <w:autoSpaceDN w:val="0"/>
        <w:adjustRightInd w:val="0"/>
        <w:spacing w:line="360" w:lineRule="auto"/>
        <w:ind w:left="426" w:hanging="426"/>
        <w:jc w:val="both"/>
        <w:rPr>
          <w:rFonts w:ascii="Arial" w:eastAsia="Calibri" w:hAnsi="Arial" w:cs="Arial"/>
          <w:color w:val="000000"/>
          <w:sz w:val="22"/>
          <w:szCs w:val="22"/>
          <w:lang w:eastAsia="en-US"/>
        </w:rPr>
      </w:pPr>
      <w:r w:rsidRPr="00DD247B">
        <w:rPr>
          <w:rFonts w:ascii="Arial" w:eastAsia="Calibri" w:hAnsi="Arial" w:cs="Arial"/>
          <w:b/>
          <w:color w:val="000000"/>
          <w:sz w:val="22"/>
          <w:szCs w:val="22"/>
          <w:lang w:eastAsia="en-US"/>
        </w:rPr>
        <w:t>9</w:t>
      </w:r>
      <w:r w:rsidRPr="00DD247B">
        <w:rPr>
          <w:rFonts w:ascii="Arial" w:eastAsia="Calibri" w:hAnsi="Arial" w:cs="Arial"/>
          <w:color w:val="000000"/>
          <w:sz w:val="22"/>
          <w:szCs w:val="22"/>
          <w:lang w:eastAsia="en-US"/>
        </w:rPr>
        <w:t xml:space="preserve">. </w:t>
      </w:r>
      <w:r w:rsidRPr="00DD247B">
        <w:rPr>
          <w:rFonts w:ascii="Arial" w:eastAsia="Calibri" w:hAnsi="Arial" w:cs="Arial"/>
          <w:bCs/>
          <w:color w:val="000000"/>
          <w:sz w:val="22"/>
          <w:szCs w:val="22"/>
          <w:lang w:eastAsia="en-US"/>
        </w:rPr>
        <w:t>Wykonawca,</w:t>
      </w:r>
      <w:r w:rsidRPr="00DD247B">
        <w:rPr>
          <w:rFonts w:ascii="Arial" w:eastAsia="Calibri" w:hAnsi="Arial" w:cs="Arial"/>
          <w:b/>
          <w:bCs/>
          <w:color w:val="000000"/>
          <w:sz w:val="22"/>
          <w:szCs w:val="22"/>
          <w:lang w:eastAsia="en-US"/>
        </w:rPr>
        <w:t xml:space="preserve"> </w:t>
      </w:r>
      <w:r w:rsidRPr="00DD247B">
        <w:rPr>
          <w:rFonts w:ascii="Arial" w:eastAsia="Calibri" w:hAnsi="Arial" w:cs="Arial"/>
          <w:color w:val="000000"/>
          <w:sz w:val="22"/>
          <w:szCs w:val="22"/>
          <w:lang w:eastAsia="en-US"/>
        </w:rPr>
        <w:t>który do wykonania zadania będzie zatrudniał u siebie cudzoziemców jest zobowiązany do:</w:t>
      </w:r>
    </w:p>
    <w:p w:rsidR="00DD247B" w:rsidRPr="00DD247B" w:rsidRDefault="00DD247B" w:rsidP="00DD247B">
      <w:pPr>
        <w:numPr>
          <w:ilvl w:val="0"/>
          <w:numId w:val="35"/>
        </w:numPr>
        <w:autoSpaceDE w:val="0"/>
        <w:autoSpaceDN w:val="0"/>
        <w:adjustRightInd w:val="0"/>
        <w:spacing w:line="360" w:lineRule="auto"/>
        <w:ind w:left="720" w:hanging="360"/>
        <w:jc w:val="both"/>
        <w:rPr>
          <w:rFonts w:ascii="Arial" w:eastAsia="Calibri" w:hAnsi="Arial" w:cs="Arial"/>
          <w:b/>
          <w:bCs/>
          <w:color w:val="000000"/>
          <w:sz w:val="22"/>
          <w:szCs w:val="22"/>
          <w:lang w:eastAsia="en-US"/>
        </w:rPr>
      </w:pPr>
      <w:r w:rsidRPr="00DD247B">
        <w:rPr>
          <w:rFonts w:ascii="Arial" w:eastAsia="Calibri" w:hAnsi="Arial" w:cs="Arial"/>
          <w:color w:val="000000"/>
          <w:sz w:val="22"/>
          <w:szCs w:val="22"/>
          <w:lang w:eastAsia="en-US"/>
        </w:rPr>
        <w:t xml:space="preserve">poinformowania </w:t>
      </w:r>
      <w:r w:rsidRPr="00DD247B">
        <w:rPr>
          <w:rFonts w:ascii="Arial" w:eastAsia="Calibri" w:hAnsi="Arial" w:cs="Arial"/>
          <w:bCs/>
          <w:color w:val="000000"/>
          <w:sz w:val="22"/>
          <w:szCs w:val="22"/>
          <w:lang w:eastAsia="en-US"/>
        </w:rPr>
        <w:t xml:space="preserve">Zamawiającego </w:t>
      </w:r>
      <w:r w:rsidRPr="00DD247B">
        <w:rPr>
          <w:rFonts w:ascii="Arial" w:eastAsia="Calibri" w:hAnsi="Arial" w:cs="Arial"/>
          <w:color w:val="000000"/>
          <w:sz w:val="22"/>
          <w:szCs w:val="22"/>
          <w:lang w:eastAsia="en-US"/>
        </w:rPr>
        <w:t>o zatr</w:t>
      </w:r>
      <w:r>
        <w:rPr>
          <w:rFonts w:ascii="Arial" w:eastAsia="Calibri" w:hAnsi="Arial" w:cs="Arial"/>
          <w:color w:val="000000"/>
          <w:sz w:val="22"/>
          <w:szCs w:val="22"/>
          <w:lang w:eastAsia="en-US"/>
        </w:rPr>
        <w:t xml:space="preserve">udnieniu przez siebie lub przez </w:t>
      </w:r>
      <w:r w:rsidRPr="00DD247B">
        <w:rPr>
          <w:rFonts w:ascii="Arial" w:eastAsia="Calibri" w:hAnsi="Arial" w:cs="Arial"/>
          <w:bCs/>
          <w:color w:val="000000"/>
          <w:sz w:val="22"/>
          <w:szCs w:val="22"/>
          <w:lang w:eastAsia="en-US"/>
        </w:rPr>
        <w:t xml:space="preserve">Podwykonawcę </w:t>
      </w:r>
      <w:r w:rsidRPr="00DD247B">
        <w:rPr>
          <w:rFonts w:ascii="Arial" w:eastAsia="Calibri" w:hAnsi="Arial" w:cs="Arial"/>
          <w:color w:val="000000"/>
          <w:sz w:val="22"/>
          <w:szCs w:val="22"/>
          <w:lang w:eastAsia="en-US"/>
        </w:rPr>
        <w:t>cudzoziemców, pod</w:t>
      </w:r>
      <w:r>
        <w:rPr>
          <w:rFonts w:ascii="Arial" w:eastAsia="Calibri" w:hAnsi="Arial" w:cs="Arial"/>
          <w:color w:val="000000"/>
          <w:sz w:val="22"/>
          <w:szCs w:val="22"/>
          <w:lang w:eastAsia="en-US"/>
        </w:rPr>
        <w:t xml:space="preserve">ając ich dane personalne (imię </w:t>
      </w:r>
      <w:r w:rsidRPr="00DD247B">
        <w:rPr>
          <w:rFonts w:ascii="Arial" w:eastAsia="Calibri" w:hAnsi="Arial" w:cs="Arial"/>
          <w:color w:val="000000"/>
          <w:sz w:val="22"/>
          <w:szCs w:val="22"/>
          <w:lang w:eastAsia="en-US"/>
        </w:rPr>
        <w:t>i nazwisko, datę urodzenia, nazwę jednostki organizacyjnej, numer pas</w:t>
      </w:r>
      <w:r>
        <w:rPr>
          <w:rFonts w:ascii="Arial" w:eastAsia="Calibri" w:hAnsi="Arial" w:cs="Arial"/>
          <w:color w:val="000000"/>
          <w:sz w:val="22"/>
          <w:szCs w:val="22"/>
          <w:lang w:eastAsia="en-US"/>
        </w:rPr>
        <w:t xml:space="preserve">zportu), nie później jednak jak </w:t>
      </w:r>
      <w:r w:rsidRPr="00DD247B">
        <w:rPr>
          <w:rFonts w:ascii="Arial" w:eastAsia="Calibri" w:hAnsi="Arial" w:cs="Arial"/>
          <w:color w:val="000000"/>
          <w:sz w:val="22"/>
          <w:szCs w:val="22"/>
          <w:lang w:eastAsia="en-US"/>
        </w:rPr>
        <w:t>w dniu złożenia oferty, a także ewentualnego potw</w:t>
      </w:r>
      <w:r>
        <w:rPr>
          <w:rFonts w:ascii="Arial" w:eastAsia="Calibri" w:hAnsi="Arial" w:cs="Arial"/>
          <w:color w:val="000000"/>
          <w:sz w:val="22"/>
          <w:szCs w:val="22"/>
          <w:lang w:eastAsia="en-US"/>
        </w:rPr>
        <w:t xml:space="preserve">ierdzenia posiadania przez tych </w:t>
      </w:r>
      <w:r w:rsidRPr="00DD247B">
        <w:rPr>
          <w:rFonts w:ascii="Arial" w:eastAsia="Calibri" w:hAnsi="Arial" w:cs="Arial"/>
          <w:color w:val="000000"/>
          <w:sz w:val="22"/>
          <w:szCs w:val="22"/>
          <w:lang w:eastAsia="en-US"/>
        </w:rPr>
        <w:t>pracowników dokumentów potwierdzającyc</w:t>
      </w:r>
      <w:r>
        <w:rPr>
          <w:rFonts w:ascii="Arial" w:eastAsia="Calibri" w:hAnsi="Arial" w:cs="Arial"/>
          <w:color w:val="000000"/>
          <w:sz w:val="22"/>
          <w:szCs w:val="22"/>
          <w:lang w:eastAsia="en-US"/>
        </w:rPr>
        <w:t xml:space="preserve">h ich uprawnienia do dostępu do </w:t>
      </w:r>
      <w:r w:rsidRPr="00DD247B">
        <w:rPr>
          <w:rFonts w:ascii="Arial" w:eastAsia="Calibri" w:hAnsi="Arial" w:cs="Arial"/>
          <w:color w:val="000000"/>
          <w:sz w:val="22"/>
          <w:szCs w:val="22"/>
          <w:lang w:eastAsia="en-US"/>
        </w:rPr>
        <w:t>informacji niejawnych (tylko gdy takie uprawnienia będą wymagane),</w:t>
      </w:r>
    </w:p>
    <w:p w:rsidR="00DD247B" w:rsidRPr="00DD247B" w:rsidRDefault="00DD247B" w:rsidP="00DD247B">
      <w:pPr>
        <w:numPr>
          <w:ilvl w:val="0"/>
          <w:numId w:val="35"/>
        </w:numPr>
        <w:autoSpaceDE w:val="0"/>
        <w:autoSpaceDN w:val="0"/>
        <w:adjustRightInd w:val="0"/>
        <w:spacing w:before="40" w:after="40" w:line="360" w:lineRule="auto"/>
        <w:ind w:left="720" w:hanging="360"/>
        <w:jc w:val="both"/>
        <w:rPr>
          <w:rFonts w:ascii="Arial" w:eastAsia="Calibri" w:hAnsi="Arial" w:cs="Arial"/>
          <w:bCs/>
          <w:color w:val="000000"/>
          <w:sz w:val="22"/>
          <w:szCs w:val="22"/>
          <w:lang w:eastAsia="en-US"/>
        </w:rPr>
      </w:pPr>
      <w:r w:rsidRPr="00DD247B">
        <w:rPr>
          <w:rFonts w:ascii="Arial" w:eastAsia="Calibri" w:hAnsi="Arial" w:cs="Arial"/>
          <w:bCs/>
          <w:color w:val="000000"/>
          <w:sz w:val="22"/>
          <w:szCs w:val="22"/>
          <w:lang w:eastAsia="en-US"/>
        </w:rPr>
        <w:t>złożenia oświadczenia za zatrudnionych pracowników o przestrzeganiu przez nich wewnętrznych przepisów obowiązujących w obiektach i na terenach Zamawiającego</w:t>
      </w:r>
      <w:r w:rsidRPr="00DD247B">
        <w:rPr>
          <w:rFonts w:ascii="Arial" w:eastAsia="Calibri" w:hAnsi="Arial" w:cs="Arial"/>
          <w:b/>
          <w:bCs/>
          <w:color w:val="000000"/>
          <w:sz w:val="22"/>
          <w:szCs w:val="22"/>
          <w:lang w:eastAsia="en-US"/>
        </w:rPr>
        <w:t xml:space="preserve">, </w:t>
      </w:r>
      <w:r w:rsidRPr="00DD247B">
        <w:rPr>
          <w:rFonts w:ascii="Arial" w:eastAsia="Calibri" w:hAnsi="Arial" w:cs="Arial"/>
          <w:color w:val="000000"/>
          <w:sz w:val="22"/>
          <w:szCs w:val="22"/>
          <w:lang w:eastAsia="en-US"/>
        </w:rPr>
        <w:t xml:space="preserve">którego wzór stanowi </w:t>
      </w:r>
      <w:r w:rsidRPr="00DD247B">
        <w:rPr>
          <w:rFonts w:ascii="Arial" w:eastAsia="Calibri" w:hAnsi="Arial" w:cs="Arial"/>
          <w:b/>
          <w:color w:val="000000"/>
          <w:sz w:val="22"/>
          <w:szCs w:val="22"/>
          <w:lang w:eastAsia="en-US"/>
        </w:rPr>
        <w:t xml:space="preserve">załącznik nr </w:t>
      </w:r>
      <w:r w:rsidR="007A3EBE">
        <w:rPr>
          <w:rFonts w:ascii="Arial" w:eastAsia="Calibri" w:hAnsi="Arial" w:cs="Arial"/>
          <w:b/>
          <w:color w:val="000000"/>
          <w:sz w:val="22"/>
          <w:szCs w:val="22"/>
          <w:lang w:eastAsia="en-US"/>
        </w:rPr>
        <w:t>9</w:t>
      </w:r>
      <w:r w:rsidRPr="00DD247B">
        <w:rPr>
          <w:rFonts w:ascii="Arial" w:eastAsia="Calibri" w:hAnsi="Arial" w:cs="Arial"/>
          <w:color w:val="000000"/>
          <w:sz w:val="22"/>
          <w:szCs w:val="22"/>
          <w:lang w:eastAsia="en-US"/>
        </w:rPr>
        <w:t xml:space="preserve"> do umowy</w:t>
      </w:r>
    </w:p>
    <w:p w:rsidR="00DD247B" w:rsidRP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t>10</w:t>
      </w:r>
      <w:r w:rsidRPr="00DD247B">
        <w:rPr>
          <w:rFonts w:ascii="Arial" w:eastAsia="Calibri" w:hAnsi="Arial" w:cs="Arial"/>
          <w:bCs/>
          <w:color w:val="000000"/>
          <w:sz w:val="22"/>
          <w:szCs w:val="22"/>
          <w:lang w:eastAsia="en-US"/>
        </w:rPr>
        <w:t>. Wykonawca jest zobowiązany zapoznać się z wewnętrznymi przepisami dotyczącymi zasad przebywania na terenie Zamawiającego oraz bezwzględnie ich przestrzegać.</w:t>
      </w:r>
    </w:p>
    <w:p w:rsidR="00DD247B" w:rsidRP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t>11.</w:t>
      </w:r>
      <w:r w:rsidRPr="00DD247B">
        <w:rPr>
          <w:rFonts w:ascii="Arial" w:eastAsia="Calibri" w:hAnsi="Arial" w:cs="Arial"/>
          <w:bCs/>
          <w:color w:val="000000"/>
          <w:sz w:val="22"/>
          <w:szCs w:val="22"/>
          <w:lang w:eastAsia="en-US"/>
        </w:rPr>
        <w:t xml:space="preserve">   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DD247B" w:rsidRPr="00DD247B" w:rsidRDefault="00DD247B" w:rsidP="00DD247B">
      <w:pPr>
        <w:autoSpaceDE w:val="0"/>
        <w:autoSpaceDN w:val="0"/>
        <w:adjustRightInd w:val="0"/>
        <w:spacing w:line="360" w:lineRule="auto"/>
        <w:ind w:left="567" w:hanging="567"/>
        <w:jc w:val="both"/>
        <w:rPr>
          <w:rFonts w:ascii="Arial" w:eastAsia="Calibri" w:hAnsi="Arial" w:cs="Arial"/>
          <w:bCs/>
          <w:color w:val="000000"/>
          <w:sz w:val="22"/>
          <w:szCs w:val="22"/>
          <w:lang w:eastAsia="en-US"/>
        </w:rPr>
      </w:pPr>
      <w:r w:rsidRPr="00DD247B">
        <w:rPr>
          <w:rFonts w:ascii="Arial" w:eastAsia="Calibri" w:hAnsi="Arial" w:cs="Arial"/>
          <w:b/>
          <w:bCs/>
          <w:color w:val="000000"/>
          <w:sz w:val="22"/>
          <w:szCs w:val="22"/>
          <w:lang w:eastAsia="en-US"/>
        </w:rPr>
        <w:t>12.</w:t>
      </w:r>
      <w:r w:rsidRPr="00DD247B">
        <w:rPr>
          <w:rFonts w:ascii="Arial" w:eastAsia="Calibri" w:hAnsi="Arial" w:cs="Arial"/>
          <w:bCs/>
          <w:color w:val="000000"/>
          <w:sz w:val="22"/>
          <w:szCs w:val="22"/>
          <w:lang w:eastAsia="en-US"/>
        </w:rPr>
        <w:t xml:space="preserve">   Przez pracowników w rozumieniu niniejszych zasad rozumie się także osoby nie</w:t>
      </w:r>
      <w:r>
        <w:rPr>
          <w:rFonts w:ascii="Arial" w:eastAsia="Calibri" w:hAnsi="Arial" w:cs="Arial"/>
          <w:bCs/>
          <w:color w:val="000000"/>
          <w:sz w:val="22"/>
          <w:szCs w:val="22"/>
          <w:lang w:eastAsia="en-US"/>
        </w:rPr>
        <w:t xml:space="preserve">będące </w:t>
      </w:r>
      <w:r w:rsidRPr="00DD247B">
        <w:rPr>
          <w:rFonts w:ascii="Arial" w:eastAsia="Calibri" w:hAnsi="Arial" w:cs="Arial"/>
          <w:bCs/>
          <w:color w:val="000000"/>
          <w:sz w:val="22"/>
          <w:szCs w:val="22"/>
          <w:lang w:eastAsia="en-US"/>
        </w:rPr>
        <w:t>pracownikami, przy pomocy których Wyk</w:t>
      </w:r>
      <w:r>
        <w:rPr>
          <w:rFonts w:ascii="Arial" w:eastAsia="Calibri" w:hAnsi="Arial" w:cs="Arial"/>
          <w:bCs/>
          <w:color w:val="000000"/>
          <w:sz w:val="22"/>
          <w:szCs w:val="22"/>
          <w:lang w:eastAsia="en-US"/>
        </w:rPr>
        <w:t xml:space="preserve">onawca, Podwykonawca lub dalszy </w:t>
      </w:r>
      <w:r w:rsidRPr="00DD247B">
        <w:rPr>
          <w:rFonts w:ascii="Arial" w:eastAsia="Calibri" w:hAnsi="Arial" w:cs="Arial"/>
          <w:bCs/>
          <w:color w:val="000000"/>
          <w:sz w:val="22"/>
          <w:szCs w:val="22"/>
          <w:lang w:eastAsia="en-US"/>
        </w:rPr>
        <w:t>Podwykonawca wykonują zamówienie. Natomiast przez</w:t>
      </w:r>
      <w:r>
        <w:rPr>
          <w:rFonts w:ascii="Arial" w:eastAsia="Calibri" w:hAnsi="Arial" w:cs="Arial"/>
          <w:bCs/>
          <w:color w:val="000000"/>
          <w:sz w:val="22"/>
          <w:szCs w:val="22"/>
          <w:lang w:eastAsia="en-US"/>
        </w:rPr>
        <w:t xml:space="preserve"> zatrudnienie rozumie się także </w:t>
      </w:r>
      <w:r w:rsidRPr="00DD247B">
        <w:rPr>
          <w:rFonts w:ascii="Arial" w:eastAsia="Calibri" w:hAnsi="Arial" w:cs="Arial"/>
          <w:bCs/>
          <w:color w:val="000000"/>
          <w:sz w:val="22"/>
          <w:szCs w:val="22"/>
          <w:lang w:eastAsia="en-US"/>
        </w:rPr>
        <w:t>wykonywanie czynnośc</w:t>
      </w:r>
      <w:r w:rsidR="00CA4DD5">
        <w:rPr>
          <w:rFonts w:ascii="Arial" w:eastAsia="Calibri" w:hAnsi="Arial" w:cs="Arial"/>
          <w:bCs/>
          <w:color w:val="000000"/>
          <w:sz w:val="22"/>
          <w:szCs w:val="22"/>
          <w:lang w:eastAsia="en-US"/>
        </w:rPr>
        <w:t>i na podstawie</w:t>
      </w:r>
      <w:r w:rsidRPr="00DD247B">
        <w:rPr>
          <w:rFonts w:ascii="Arial" w:eastAsia="Calibri" w:hAnsi="Arial" w:cs="Arial"/>
          <w:bCs/>
          <w:color w:val="000000"/>
          <w:sz w:val="22"/>
          <w:szCs w:val="22"/>
          <w:lang w:eastAsia="en-US"/>
        </w:rPr>
        <w:t xml:space="preserve"> stosunk</w:t>
      </w:r>
      <w:r>
        <w:rPr>
          <w:rFonts w:ascii="Arial" w:eastAsia="Calibri" w:hAnsi="Arial" w:cs="Arial"/>
          <w:bCs/>
          <w:color w:val="000000"/>
          <w:sz w:val="22"/>
          <w:szCs w:val="22"/>
          <w:lang w:eastAsia="en-US"/>
        </w:rPr>
        <w:t xml:space="preserve">u prawnego wynikającego z prawa </w:t>
      </w:r>
      <w:r w:rsidRPr="00DD247B">
        <w:rPr>
          <w:rFonts w:ascii="Arial" w:eastAsia="Calibri" w:hAnsi="Arial" w:cs="Arial"/>
          <w:bCs/>
          <w:color w:val="000000"/>
          <w:sz w:val="22"/>
          <w:szCs w:val="22"/>
          <w:lang w:eastAsia="en-US"/>
        </w:rPr>
        <w:t>cywilnego.</w:t>
      </w:r>
    </w:p>
    <w:p w:rsidR="00C80B27" w:rsidRPr="00B556E1" w:rsidRDefault="00C80B27" w:rsidP="008037DA">
      <w:pPr>
        <w:autoSpaceDN w:val="0"/>
        <w:spacing w:line="360" w:lineRule="auto"/>
        <w:jc w:val="center"/>
        <w:textAlignment w:val="baseline"/>
        <w:rPr>
          <w:rFonts w:ascii="Arial" w:hAnsi="Arial" w:cs="Arial"/>
          <w:sz w:val="22"/>
          <w:szCs w:val="22"/>
        </w:rPr>
      </w:pPr>
      <w:r w:rsidRPr="00B556E1">
        <w:rPr>
          <w:rFonts w:ascii="Arial" w:hAnsi="Arial" w:cs="Arial"/>
          <w:b/>
          <w:sz w:val="22"/>
          <w:szCs w:val="22"/>
        </w:rPr>
        <w:lastRenderedPageBreak/>
        <w:t>§ 1</w:t>
      </w:r>
      <w:r w:rsidR="00866F45">
        <w:rPr>
          <w:rFonts w:ascii="Arial" w:hAnsi="Arial" w:cs="Arial"/>
          <w:b/>
          <w:sz w:val="22"/>
          <w:szCs w:val="22"/>
        </w:rPr>
        <w:t>6</w:t>
      </w:r>
      <w:r w:rsidRPr="00B556E1">
        <w:rPr>
          <w:rFonts w:ascii="Arial" w:hAnsi="Arial" w:cs="Arial"/>
          <w:sz w:val="22"/>
          <w:szCs w:val="22"/>
        </w:rPr>
        <w:t>.</w:t>
      </w:r>
    </w:p>
    <w:p w:rsidR="00C80B27" w:rsidRPr="00B556E1" w:rsidRDefault="00C80B27" w:rsidP="00C80B27">
      <w:pPr>
        <w:widowControl w:val="0"/>
        <w:suppressAutoHyphens/>
        <w:spacing w:after="120" w:line="360" w:lineRule="auto"/>
        <w:jc w:val="center"/>
        <w:rPr>
          <w:rFonts w:ascii="Arial" w:hAnsi="Arial" w:cs="Arial"/>
          <w:b/>
          <w:sz w:val="22"/>
          <w:szCs w:val="22"/>
        </w:rPr>
      </w:pPr>
      <w:r w:rsidRPr="00B556E1">
        <w:rPr>
          <w:rFonts w:ascii="Arial" w:hAnsi="Arial" w:cs="Arial"/>
          <w:b/>
          <w:sz w:val="22"/>
          <w:szCs w:val="22"/>
        </w:rPr>
        <w:t>Ochrona Danych Osobowych</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Zamawiający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Wzór klauzuli informacyjnej, o której mowa w ust. 1 stanowi </w:t>
      </w:r>
      <w:r w:rsidRPr="00B556E1">
        <w:rPr>
          <w:rFonts w:ascii="Arial" w:hAnsi="Arial" w:cs="Arial"/>
          <w:b/>
          <w:sz w:val="22"/>
          <w:szCs w:val="22"/>
        </w:rPr>
        <w:t>załącznik nr 7</w:t>
      </w:r>
      <w:r w:rsidRPr="00B556E1">
        <w:rPr>
          <w:rFonts w:ascii="Arial" w:hAnsi="Arial" w:cs="Arial"/>
          <w:sz w:val="22"/>
          <w:szCs w:val="22"/>
        </w:rPr>
        <w:t xml:space="preserve"> do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Wykonawca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C80B27" w:rsidRPr="00B556E1"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w:t>
      </w:r>
      <w:r>
        <w:rPr>
          <w:rFonts w:ascii="Arial" w:hAnsi="Arial" w:cs="Arial"/>
          <w:sz w:val="22"/>
          <w:szCs w:val="22"/>
        </w:rPr>
        <w:t xml:space="preserve">                          </w:t>
      </w:r>
      <w:r w:rsidRPr="00B556E1">
        <w:rPr>
          <w:rFonts w:ascii="Arial" w:hAnsi="Arial" w:cs="Arial"/>
          <w:sz w:val="22"/>
          <w:szCs w:val="22"/>
        </w:rPr>
        <w:t>i organizacyjnych proporcjonalnych do ryzyka naruszenia praw osób fizycznych.</w:t>
      </w:r>
    </w:p>
    <w:p w:rsidR="00C80B27" w:rsidRPr="00315660" w:rsidRDefault="00C80B27" w:rsidP="00C80B27">
      <w:pPr>
        <w:widowControl w:val="0"/>
        <w:numPr>
          <w:ilvl w:val="6"/>
          <w:numId w:val="22"/>
        </w:numPr>
        <w:suppressAutoHyphens/>
        <w:spacing w:line="360" w:lineRule="auto"/>
        <w:ind w:left="426" w:hanging="426"/>
        <w:jc w:val="both"/>
        <w:rPr>
          <w:rFonts w:ascii="Arial" w:hAnsi="Arial" w:cs="Arial"/>
          <w:sz w:val="22"/>
          <w:szCs w:val="22"/>
        </w:rPr>
      </w:pPr>
      <w:r w:rsidRPr="00B556E1">
        <w:rPr>
          <w:rFonts w:ascii="Arial" w:hAnsi="Arial" w:cs="Arial"/>
          <w:sz w:val="22"/>
          <w:szCs w:val="22"/>
        </w:rPr>
        <w:t xml:space="preserve">Strony zobowiązują się do usunięcia danych osobowych, o których mowa w ust. 1 do dnia zakończenia wykonywania umowy lub do czasu niezbędnego do archiwizacji – zgodnie </w:t>
      </w:r>
      <w:r>
        <w:rPr>
          <w:rFonts w:ascii="Arial" w:hAnsi="Arial" w:cs="Arial"/>
          <w:sz w:val="22"/>
          <w:szCs w:val="22"/>
        </w:rPr>
        <w:t xml:space="preserve">            </w:t>
      </w:r>
      <w:r w:rsidRPr="00B556E1">
        <w:rPr>
          <w:rFonts w:ascii="Arial" w:hAnsi="Arial" w:cs="Arial"/>
          <w:sz w:val="22"/>
          <w:szCs w:val="22"/>
        </w:rPr>
        <w:t>z obowiązującymi przepisami, lub do czasu zakończenia trwałości projektu.</w:t>
      </w:r>
    </w:p>
    <w:p w:rsidR="00531F30" w:rsidRDefault="00531F30" w:rsidP="00866F45">
      <w:pPr>
        <w:suppressAutoHyphens/>
        <w:autoSpaceDN w:val="0"/>
        <w:spacing w:line="360" w:lineRule="auto"/>
        <w:rPr>
          <w:rFonts w:ascii="Arial" w:hAnsi="Arial" w:cs="Arial"/>
          <w:b/>
          <w:kern w:val="3"/>
          <w:sz w:val="22"/>
          <w:szCs w:val="22"/>
          <w:lang w:eastAsia="zh-CN"/>
        </w:rPr>
      </w:pPr>
    </w:p>
    <w:p w:rsidR="00C80B27" w:rsidRPr="00B556E1" w:rsidRDefault="00C80B27" w:rsidP="00C80B27">
      <w:pPr>
        <w:suppressAutoHyphens/>
        <w:autoSpaceDN w:val="0"/>
        <w:spacing w:line="360" w:lineRule="auto"/>
        <w:jc w:val="center"/>
        <w:rPr>
          <w:rFonts w:ascii="Arial" w:hAnsi="Arial" w:cs="Arial"/>
          <w:kern w:val="3"/>
          <w:sz w:val="22"/>
          <w:szCs w:val="22"/>
          <w:lang w:eastAsia="zh-CN"/>
        </w:rPr>
      </w:pPr>
      <w:r w:rsidRPr="00B556E1">
        <w:rPr>
          <w:rFonts w:ascii="Arial" w:hAnsi="Arial" w:cs="Arial"/>
          <w:b/>
          <w:kern w:val="3"/>
          <w:sz w:val="22"/>
          <w:szCs w:val="22"/>
          <w:lang w:eastAsia="zh-CN"/>
        </w:rPr>
        <w:t>§ 1</w:t>
      </w:r>
      <w:r w:rsidR="00866F45">
        <w:rPr>
          <w:rFonts w:ascii="Arial" w:hAnsi="Arial" w:cs="Arial"/>
          <w:b/>
          <w:kern w:val="3"/>
          <w:sz w:val="22"/>
          <w:szCs w:val="22"/>
          <w:lang w:eastAsia="zh-CN"/>
        </w:rPr>
        <w:t>7</w:t>
      </w:r>
      <w:r w:rsidRPr="00B556E1">
        <w:rPr>
          <w:rFonts w:ascii="Arial" w:hAnsi="Arial" w:cs="Arial"/>
          <w:b/>
          <w:kern w:val="3"/>
          <w:sz w:val="22"/>
          <w:szCs w:val="22"/>
          <w:lang w:eastAsia="zh-CN"/>
        </w:rPr>
        <w:t>.</w:t>
      </w:r>
    </w:p>
    <w:p w:rsidR="00C80B27" w:rsidRPr="00B556E1" w:rsidRDefault="00C80B27" w:rsidP="00C80B27">
      <w:pPr>
        <w:suppressAutoHyphens/>
        <w:autoSpaceDN w:val="0"/>
        <w:spacing w:after="120" w:line="360" w:lineRule="auto"/>
        <w:jc w:val="center"/>
        <w:rPr>
          <w:rFonts w:ascii="Arial" w:hAnsi="Arial" w:cs="Arial"/>
          <w:b/>
          <w:kern w:val="3"/>
          <w:sz w:val="22"/>
          <w:szCs w:val="22"/>
          <w:lang w:eastAsia="zh-CN"/>
        </w:rPr>
      </w:pPr>
      <w:r w:rsidRPr="00B556E1">
        <w:rPr>
          <w:rFonts w:ascii="Arial" w:hAnsi="Arial" w:cs="Arial"/>
          <w:b/>
          <w:kern w:val="3"/>
          <w:sz w:val="22"/>
          <w:szCs w:val="22"/>
          <w:lang w:eastAsia="zh-CN"/>
        </w:rPr>
        <w:t>Postanowienia końcowe</w:t>
      </w:r>
    </w:p>
    <w:p w:rsidR="00C80B27" w:rsidRPr="00315660"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1. </w:t>
      </w:r>
      <w:r w:rsidRPr="00B556E1">
        <w:rPr>
          <w:rFonts w:ascii="Arial" w:eastAsia="HG Mincho Light J" w:hAnsi="Arial" w:cs="Arial"/>
          <w:color w:val="000000"/>
          <w:sz w:val="22"/>
          <w:szCs w:val="22"/>
        </w:rPr>
        <w:t>W sprawach nieuregulowanych niniejszą umową mają zastosowanie przepisy</w:t>
      </w:r>
      <w:r>
        <w:rPr>
          <w:rFonts w:ascii="Arial" w:eastAsia="HG Mincho Light J" w:hAnsi="Arial" w:cs="Arial"/>
          <w:color w:val="000000"/>
          <w:sz w:val="22"/>
          <w:szCs w:val="22"/>
        </w:rPr>
        <w:t xml:space="preserve"> </w:t>
      </w:r>
      <w:r w:rsidRPr="00B556E1">
        <w:rPr>
          <w:rFonts w:ascii="Arial" w:eastAsia="HG Mincho Light J" w:hAnsi="Arial" w:cs="Arial"/>
          <w:color w:val="000000"/>
          <w:sz w:val="22"/>
          <w:szCs w:val="22"/>
        </w:rPr>
        <w:t xml:space="preserve">Ustawy </w:t>
      </w:r>
      <w:r w:rsidR="00DA7205">
        <w:rPr>
          <w:rFonts w:ascii="Arial" w:eastAsia="HG Mincho Light J" w:hAnsi="Arial" w:cs="Arial"/>
          <w:color w:val="000000"/>
          <w:sz w:val="22"/>
          <w:szCs w:val="22"/>
        </w:rPr>
        <w:t>Prawo Zamówień Publicznych z dnia 11 września 2019</w:t>
      </w:r>
      <w:r w:rsidR="00DA7205" w:rsidRPr="00B556E1">
        <w:rPr>
          <w:rFonts w:ascii="Arial" w:eastAsia="HG Mincho Light J" w:hAnsi="Arial" w:cs="Arial"/>
          <w:color w:val="000000"/>
          <w:sz w:val="22"/>
          <w:szCs w:val="22"/>
        </w:rPr>
        <w:t xml:space="preserve"> r.</w:t>
      </w:r>
      <w:r w:rsidR="00DA7205">
        <w:rPr>
          <w:rFonts w:ascii="Arial" w:eastAsia="HG Mincho Light J" w:hAnsi="Arial" w:cs="Arial"/>
          <w:color w:val="000000"/>
          <w:sz w:val="22"/>
          <w:szCs w:val="22"/>
        </w:rPr>
        <w:t xml:space="preserve"> oraz ustawy </w:t>
      </w:r>
      <w:r w:rsidRPr="00B556E1">
        <w:rPr>
          <w:rFonts w:ascii="Arial" w:eastAsia="HG Mincho Light J" w:hAnsi="Arial" w:cs="Arial"/>
          <w:color w:val="000000"/>
          <w:sz w:val="22"/>
          <w:szCs w:val="22"/>
        </w:rPr>
        <w:t>z dnia 23.04.1964 r. Kodeks Cywilny (Dz. U. z 202</w:t>
      </w:r>
      <w:r w:rsidR="00D76DC2">
        <w:rPr>
          <w:rFonts w:ascii="Arial" w:eastAsia="HG Mincho Light J" w:hAnsi="Arial" w:cs="Arial"/>
          <w:color w:val="000000"/>
          <w:sz w:val="22"/>
          <w:szCs w:val="22"/>
        </w:rPr>
        <w:t>4</w:t>
      </w:r>
      <w:r w:rsidRPr="00B556E1">
        <w:rPr>
          <w:rFonts w:ascii="Arial" w:eastAsia="HG Mincho Light J" w:hAnsi="Arial" w:cs="Arial"/>
          <w:color w:val="000000"/>
          <w:sz w:val="22"/>
          <w:szCs w:val="22"/>
        </w:rPr>
        <w:t xml:space="preserve"> r. </w:t>
      </w:r>
      <w:r w:rsidR="00D76DC2">
        <w:rPr>
          <w:rFonts w:ascii="Arial" w:eastAsia="HG Mincho Light J" w:hAnsi="Arial" w:cs="Arial"/>
          <w:color w:val="000000"/>
          <w:sz w:val="22"/>
          <w:szCs w:val="22"/>
        </w:rPr>
        <w:t>poz. 1061</w:t>
      </w:r>
      <w:r w:rsidRPr="00315660">
        <w:rPr>
          <w:rFonts w:ascii="Arial" w:eastAsia="HG Mincho Light J" w:hAnsi="Arial" w:cs="Arial"/>
          <w:color w:val="000000"/>
          <w:sz w:val="22"/>
          <w:szCs w:val="22"/>
        </w:rPr>
        <w:t xml:space="preserve"> z późn. zm.) oraz przepisy innych szczegółowych aktów prawnych obowiązujących w zakresie stanowiącym przedmiot niniejszej umowy.</w:t>
      </w:r>
    </w:p>
    <w:p w:rsidR="00C80B27" w:rsidRPr="00B556E1"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lastRenderedPageBreak/>
        <w:t xml:space="preserve">2. </w:t>
      </w:r>
      <w:r w:rsidRPr="00B556E1">
        <w:rPr>
          <w:rFonts w:ascii="Arial" w:eastAsia="HG Mincho Light J" w:hAnsi="Arial" w:cs="Arial"/>
          <w:color w:val="000000"/>
          <w:sz w:val="22"/>
          <w:szCs w:val="22"/>
        </w:rPr>
        <w:t>Wszelkie kwestie sporne wynikłe między Stronami na tle realizacji niniejszej umowy, Strony będą starały się rozstrzygać polubownie.</w:t>
      </w:r>
    </w:p>
    <w:p w:rsidR="00C80B27" w:rsidRPr="00B556E1" w:rsidRDefault="00C80B27" w:rsidP="00C80B27">
      <w:pPr>
        <w:numPr>
          <w:ilvl w:val="2"/>
          <w:numId w:val="23"/>
        </w:numPr>
        <w:suppressAutoHyphens/>
        <w:autoSpaceDN w:val="0"/>
        <w:spacing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3. </w:t>
      </w:r>
      <w:r w:rsidRPr="00B556E1">
        <w:rPr>
          <w:rFonts w:ascii="Arial" w:eastAsia="HG Mincho Light J" w:hAnsi="Arial" w:cs="Arial"/>
          <w:color w:val="000000"/>
          <w:sz w:val="22"/>
          <w:szCs w:val="22"/>
        </w:rPr>
        <w:t>W przypadku nieosiągnięcia porozumienia sprawę będzie rozpatrywał Sąd Powszechny właściwy dla siedziby Zamawiającego.</w:t>
      </w:r>
    </w:p>
    <w:p w:rsidR="00AE56BD" w:rsidRPr="00883CCF" w:rsidRDefault="00C80B27" w:rsidP="00883CCF">
      <w:pPr>
        <w:numPr>
          <w:ilvl w:val="2"/>
          <w:numId w:val="23"/>
        </w:numPr>
        <w:suppressAutoHyphens/>
        <w:autoSpaceDN w:val="0"/>
        <w:spacing w:after="200" w:line="360" w:lineRule="auto"/>
        <w:ind w:left="426" w:hanging="426"/>
        <w:contextualSpacing/>
        <w:jc w:val="both"/>
        <w:textAlignment w:val="baseline"/>
        <w:rPr>
          <w:rFonts w:ascii="Arial" w:eastAsia="HG Mincho Light J" w:hAnsi="Arial" w:cs="Arial"/>
          <w:color w:val="000000"/>
          <w:sz w:val="22"/>
          <w:szCs w:val="22"/>
        </w:rPr>
      </w:pPr>
      <w:r>
        <w:rPr>
          <w:rFonts w:ascii="Arial" w:eastAsia="HG Mincho Light J" w:hAnsi="Arial" w:cs="Arial"/>
          <w:color w:val="000000"/>
          <w:sz w:val="22"/>
          <w:szCs w:val="22"/>
        </w:rPr>
        <w:t xml:space="preserve">4. </w:t>
      </w:r>
      <w:r w:rsidRPr="00B556E1">
        <w:rPr>
          <w:rFonts w:ascii="Arial" w:eastAsia="HG Mincho Light J" w:hAnsi="Arial" w:cs="Arial"/>
          <w:color w:val="000000"/>
          <w:sz w:val="22"/>
          <w:szCs w:val="22"/>
        </w:rPr>
        <w:t xml:space="preserve">Umowę sporządzono w </w:t>
      </w:r>
      <w:r w:rsidR="009336F1">
        <w:rPr>
          <w:rFonts w:ascii="Arial" w:eastAsia="HG Mincho Light J" w:hAnsi="Arial" w:cs="Arial"/>
          <w:color w:val="000000"/>
          <w:sz w:val="22"/>
          <w:szCs w:val="22"/>
        </w:rPr>
        <w:t>dwóch</w:t>
      </w:r>
      <w:r w:rsidRPr="00B556E1">
        <w:rPr>
          <w:rFonts w:ascii="Arial" w:eastAsia="HG Mincho Light J" w:hAnsi="Arial" w:cs="Arial"/>
          <w:color w:val="000000"/>
          <w:sz w:val="22"/>
          <w:szCs w:val="22"/>
        </w:rPr>
        <w:t xml:space="preserve"> jednobrzmi</w:t>
      </w:r>
      <w:r w:rsidR="00CA4DD5">
        <w:rPr>
          <w:rFonts w:ascii="Arial" w:eastAsia="HG Mincho Light J" w:hAnsi="Arial" w:cs="Arial"/>
          <w:color w:val="000000"/>
          <w:sz w:val="22"/>
          <w:szCs w:val="22"/>
        </w:rPr>
        <w:t xml:space="preserve">ących egzemplarzach; 1 egz. dla </w:t>
      </w:r>
      <w:r w:rsidRPr="00B556E1">
        <w:rPr>
          <w:rFonts w:ascii="Arial" w:eastAsia="HG Mincho Light J" w:hAnsi="Arial" w:cs="Arial"/>
          <w:color w:val="000000"/>
          <w:sz w:val="22"/>
          <w:szCs w:val="22"/>
        </w:rPr>
        <w:t xml:space="preserve">Wykonawcy oraz </w:t>
      </w:r>
      <w:r w:rsidR="009336F1">
        <w:rPr>
          <w:rFonts w:ascii="Arial" w:eastAsia="HG Mincho Light J" w:hAnsi="Arial" w:cs="Arial"/>
          <w:color w:val="000000"/>
          <w:sz w:val="22"/>
          <w:szCs w:val="22"/>
        </w:rPr>
        <w:t>1</w:t>
      </w:r>
      <w:r w:rsidRPr="00B556E1">
        <w:rPr>
          <w:rFonts w:ascii="Arial" w:eastAsia="HG Mincho Light J" w:hAnsi="Arial" w:cs="Arial"/>
          <w:color w:val="000000"/>
          <w:sz w:val="22"/>
          <w:szCs w:val="22"/>
        </w:rPr>
        <w:t xml:space="preserve"> egz. dla Zamawiającego.</w:t>
      </w:r>
    </w:p>
    <w:p w:rsidR="00C80B27" w:rsidRPr="00B556E1" w:rsidRDefault="00C80B27" w:rsidP="00C80B27">
      <w:pPr>
        <w:numPr>
          <w:ilvl w:val="2"/>
          <w:numId w:val="23"/>
        </w:numPr>
        <w:tabs>
          <w:tab w:val="left" w:pos="284"/>
        </w:tabs>
        <w:spacing w:line="360" w:lineRule="auto"/>
        <w:ind w:firstLine="284"/>
        <w:jc w:val="both"/>
        <w:rPr>
          <w:rFonts w:ascii="Arial" w:eastAsia="HG Mincho Light J" w:hAnsi="Arial" w:cs="Arial"/>
          <w:sz w:val="22"/>
          <w:szCs w:val="22"/>
        </w:rPr>
      </w:pPr>
      <w:r w:rsidRPr="00B556E1">
        <w:rPr>
          <w:rFonts w:ascii="Arial" w:eastAsia="HG Mincho Light J" w:hAnsi="Arial" w:cs="Arial"/>
          <w:sz w:val="22"/>
          <w:szCs w:val="22"/>
        </w:rPr>
        <w:t xml:space="preserve">Załącznikami do niniejszej Umowy są: </w:t>
      </w:r>
    </w:p>
    <w:p w:rsidR="00C80B27" w:rsidRPr="00B556E1" w:rsidRDefault="00C80B27" w:rsidP="00C80B27">
      <w:pPr>
        <w:numPr>
          <w:ilvl w:val="3"/>
          <w:numId w:val="23"/>
        </w:numPr>
        <w:spacing w:line="360" w:lineRule="auto"/>
        <w:ind w:firstLine="426"/>
        <w:jc w:val="both"/>
        <w:rPr>
          <w:rFonts w:ascii="Arial" w:eastAsia="HG Mincho Light J" w:hAnsi="Arial" w:cs="Arial"/>
          <w:sz w:val="22"/>
          <w:szCs w:val="22"/>
        </w:rPr>
      </w:pPr>
      <w:r w:rsidRPr="00B556E1">
        <w:rPr>
          <w:rFonts w:ascii="Arial" w:eastAsia="HG Mincho Light J" w:hAnsi="Arial" w:cs="Arial"/>
          <w:sz w:val="22"/>
          <w:szCs w:val="22"/>
        </w:rPr>
        <w:t>Załączni</w:t>
      </w:r>
      <w:r w:rsidR="00D76DD1">
        <w:rPr>
          <w:rFonts w:ascii="Arial" w:eastAsia="HG Mincho Light J" w:hAnsi="Arial" w:cs="Arial"/>
          <w:sz w:val="22"/>
          <w:szCs w:val="22"/>
        </w:rPr>
        <w:t>k nr 1 - Wykaz ilościowy</w:t>
      </w:r>
      <w:r w:rsidRPr="00B556E1">
        <w:rPr>
          <w:rFonts w:ascii="Arial" w:eastAsia="HG Mincho Light J" w:hAnsi="Arial" w:cs="Arial"/>
          <w:sz w:val="22"/>
          <w:szCs w:val="22"/>
        </w:rPr>
        <w:t xml:space="preserve"> </w:t>
      </w:r>
    </w:p>
    <w:p w:rsidR="00C80B27" w:rsidRPr="00B556E1" w:rsidRDefault="00C80B27" w:rsidP="00C80B27">
      <w:pPr>
        <w:numPr>
          <w:ilvl w:val="3"/>
          <w:numId w:val="23"/>
        </w:numPr>
        <w:spacing w:line="360" w:lineRule="auto"/>
        <w:ind w:firstLine="426"/>
        <w:jc w:val="both"/>
        <w:rPr>
          <w:rFonts w:ascii="Arial" w:eastAsia="HG Mincho Light J" w:hAnsi="Arial" w:cs="Arial"/>
          <w:sz w:val="22"/>
          <w:szCs w:val="22"/>
        </w:rPr>
      </w:pPr>
      <w:r w:rsidRPr="00B556E1">
        <w:rPr>
          <w:rFonts w:ascii="Arial" w:eastAsia="HG Mincho Light J" w:hAnsi="Arial" w:cs="Arial"/>
          <w:sz w:val="22"/>
          <w:szCs w:val="22"/>
        </w:rPr>
        <w:t>Załącznik nr 2 - Opis Przedmiotu Zamówienia;</w:t>
      </w:r>
    </w:p>
    <w:p w:rsidR="00C80B27" w:rsidRPr="00B556E1" w:rsidRDefault="00C80B27" w:rsidP="00C80B27">
      <w:pPr>
        <w:numPr>
          <w:ilvl w:val="3"/>
          <w:numId w:val="23"/>
        </w:numPr>
        <w:spacing w:line="360" w:lineRule="auto"/>
        <w:ind w:firstLine="426"/>
        <w:jc w:val="both"/>
        <w:rPr>
          <w:rFonts w:ascii="Arial" w:eastAsia="HG Mincho Light J" w:hAnsi="Arial" w:cs="Arial"/>
          <w:sz w:val="22"/>
          <w:szCs w:val="22"/>
        </w:rPr>
      </w:pPr>
      <w:bookmarkStart w:id="5" w:name="_Hlk510455983"/>
      <w:r w:rsidRPr="00B556E1">
        <w:rPr>
          <w:rFonts w:ascii="Arial" w:eastAsia="HG Mincho Light J" w:hAnsi="Arial" w:cs="Arial"/>
          <w:sz w:val="22"/>
          <w:szCs w:val="22"/>
        </w:rPr>
        <w:t xml:space="preserve">Załącznik nr 3 </w:t>
      </w:r>
      <w:r w:rsidR="0081623F">
        <w:rPr>
          <w:rFonts w:ascii="Arial" w:eastAsia="HG Mincho Light J" w:hAnsi="Arial" w:cs="Arial"/>
          <w:sz w:val="22"/>
          <w:szCs w:val="22"/>
        </w:rPr>
        <w:t>–</w:t>
      </w:r>
      <w:r w:rsidRPr="00B556E1">
        <w:rPr>
          <w:rFonts w:ascii="Arial" w:eastAsia="HG Mincho Light J" w:hAnsi="Arial" w:cs="Arial"/>
          <w:sz w:val="22"/>
          <w:szCs w:val="22"/>
        </w:rPr>
        <w:t xml:space="preserve"> </w:t>
      </w:r>
      <w:bookmarkEnd w:id="5"/>
      <w:r w:rsidR="0081623F">
        <w:rPr>
          <w:rFonts w:ascii="Arial" w:eastAsia="HG Mincho Light J" w:hAnsi="Arial" w:cs="Arial"/>
          <w:sz w:val="22"/>
          <w:szCs w:val="22"/>
        </w:rPr>
        <w:t>Oferta Wykonawcy</w:t>
      </w:r>
      <w:r w:rsidRPr="00B556E1">
        <w:rPr>
          <w:rFonts w:ascii="Arial" w:eastAsia="HG Mincho Light J" w:hAnsi="Arial" w:cs="Arial"/>
          <w:sz w:val="22"/>
          <w:szCs w:val="22"/>
        </w:rPr>
        <w:t>;</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4 – Wzór zamówienia na artykuły spożywcze</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5 – Polisa ubezpieczeniowa Wykonawcy (kopia)</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6 – Protokół reklamacyjny</w:t>
      </w:r>
    </w:p>
    <w:p w:rsidR="00C80B27" w:rsidRPr="00B556E1" w:rsidRDefault="00C80B27" w:rsidP="00C80B27">
      <w:pPr>
        <w:numPr>
          <w:ilvl w:val="3"/>
          <w:numId w:val="23"/>
        </w:numPr>
        <w:spacing w:line="360" w:lineRule="auto"/>
        <w:ind w:firstLine="426"/>
        <w:rPr>
          <w:rFonts w:ascii="Arial" w:eastAsia="HG Mincho Light J" w:hAnsi="Arial" w:cs="Arial"/>
          <w:sz w:val="22"/>
          <w:szCs w:val="22"/>
        </w:rPr>
      </w:pPr>
      <w:r w:rsidRPr="00B556E1">
        <w:rPr>
          <w:rFonts w:ascii="Arial" w:hAnsi="Arial" w:cs="Arial"/>
          <w:sz w:val="22"/>
          <w:szCs w:val="22"/>
        </w:rPr>
        <w:t>Załącznik nr 7 - Klauzula informacyjna,</w:t>
      </w:r>
    </w:p>
    <w:p w:rsidR="00C80B27" w:rsidRPr="00B556E1" w:rsidRDefault="00C80B27" w:rsidP="00C80B27">
      <w:pPr>
        <w:numPr>
          <w:ilvl w:val="3"/>
          <w:numId w:val="23"/>
        </w:numPr>
        <w:spacing w:line="360" w:lineRule="auto"/>
        <w:ind w:left="426"/>
        <w:rPr>
          <w:rFonts w:ascii="Arial" w:eastAsia="HG Mincho Light J" w:hAnsi="Arial" w:cs="Arial"/>
          <w:sz w:val="22"/>
          <w:szCs w:val="22"/>
        </w:rPr>
      </w:pPr>
      <w:r w:rsidRPr="00B556E1">
        <w:rPr>
          <w:rFonts w:ascii="Arial" w:hAnsi="Arial" w:cs="Arial"/>
          <w:sz w:val="22"/>
          <w:szCs w:val="22"/>
        </w:rPr>
        <w:t xml:space="preserve">Załącznik nr 8 – Oświadczenie o spełnieniu warunków dopuszczających realizację przedsięwzięcia przez zatrudnionych u siebie cudzoziemców </w:t>
      </w:r>
    </w:p>
    <w:p w:rsidR="00883CCF" w:rsidRPr="00883CCF" w:rsidRDefault="00C80B27" w:rsidP="00883CCF">
      <w:pPr>
        <w:numPr>
          <w:ilvl w:val="3"/>
          <w:numId w:val="23"/>
        </w:numPr>
        <w:spacing w:line="360" w:lineRule="auto"/>
        <w:ind w:left="426"/>
        <w:rPr>
          <w:rFonts w:ascii="Arial" w:eastAsia="HG Mincho Light J" w:hAnsi="Arial" w:cs="Arial"/>
          <w:sz w:val="22"/>
          <w:szCs w:val="22"/>
        </w:rPr>
      </w:pPr>
      <w:r w:rsidRPr="00B556E1">
        <w:rPr>
          <w:rFonts w:ascii="Arial" w:hAnsi="Arial" w:cs="Arial"/>
          <w:sz w:val="22"/>
          <w:szCs w:val="22"/>
        </w:rPr>
        <w:t>Załącznik nr 9 - Oświadczenie za zatrudnionych pracowników o przestrzeganiu przez nich wewnętrznych przepisów obowiązujących w obiektach i na terenach Zamawiającego.</w:t>
      </w:r>
    </w:p>
    <w:p w:rsidR="00883CCF" w:rsidRPr="00883CCF" w:rsidRDefault="00883CCF" w:rsidP="00883CCF">
      <w:pPr>
        <w:spacing w:line="360" w:lineRule="auto"/>
        <w:ind w:left="426"/>
        <w:rPr>
          <w:rFonts w:ascii="Arial" w:eastAsia="HG Mincho Light J" w:hAnsi="Arial" w:cs="Arial"/>
          <w:sz w:val="22"/>
          <w:szCs w:val="22"/>
        </w:rPr>
      </w:pPr>
      <w:r w:rsidRPr="00883CCF">
        <w:rPr>
          <w:rFonts w:ascii="Arial" w:hAnsi="Arial" w:cs="Arial"/>
          <w:b/>
          <w:sz w:val="22"/>
          <w:szCs w:val="22"/>
        </w:rPr>
        <w:t>10.</w:t>
      </w:r>
      <w:r>
        <w:rPr>
          <w:rFonts w:ascii="Arial" w:hAnsi="Arial" w:cs="Arial"/>
          <w:sz w:val="22"/>
          <w:szCs w:val="22"/>
        </w:rPr>
        <w:t>Załącznik nr 10 – Zabezpieczenie należytego wykonania umowy</w:t>
      </w:r>
    </w:p>
    <w:p w:rsidR="00866F45" w:rsidRDefault="00866F45" w:rsidP="00653E7E">
      <w:pPr>
        <w:tabs>
          <w:tab w:val="left" w:pos="851"/>
        </w:tabs>
        <w:spacing w:line="360" w:lineRule="auto"/>
        <w:ind w:left="426"/>
        <w:rPr>
          <w:rFonts w:ascii="Arial" w:eastAsia="HG Mincho Light J" w:hAnsi="Arial" w:cs="Arial"/>
          <w:sz w:val="22"/>
          <w:szCs w:val="22"/>
        </w:rPr>
      </w:pPr>
    </w:p>
    <w:p w:rsidR="00AC42EE" w:rsidRDefault="00AC42EE" w:rsidP="00653E7E">
      <w:pPr>
        <w:tabs>
          <w:tab w:val="left" w:pos="851"/>
        </w:tabs>
        <w:spacing w:line="360" w:lineRule="auto"/>
        <w:ind w:left="426"/>
        <w:rPr>
          <w:rFonts w:ascii="Arial" w:eastAsia="HG Mincho Light J" w:hAnsi="Arial" w:cs="Arial"/>
          <w:sz w:val="22"/>
          <w:szCs w:val="22"/>
        </w:rPr>
      </w:pPr>
    </w:p>
    <w:p w:rsidR="00AC42EE" w:rsidRPr="00866F45" w:rsidRDefault="00AC42EE" w:rsidP="00653E7E">
      <w:pPr>
        <w:tabs>
          <w:tab w:val="left" w:pos="851"/>
        </w:tabs>
        <w:spacing w:line="360" w:lineRule="auto"/>
        <w:ind w:left="426"/>
        <w:rPr>
          <w:rFonts w:ascii="Arial" w:eastAsia="HG Mincho Light J" w:hAnsi="Arial" w:cs="Arial"/>
          <w:sz w:val="22"/>
          <w:szCs w:val="22"/>
        </w:rPr>
      </w:pPr>
    </w:p>
    <w:p w:rsidR="00C80B27" w:rsidRPr="000F092F" w:rsidRDefault="00C80B27" w:rsidP="00D76DC2">
      <w:pPr>
        <w:pStyle w:val="Akapitzlist"/>
        <w:tabs>
          <w:tab w:val="left" w:pos="709"/>
          <w:tab w:val="left" w:pos="851"/>
        </w:tabs>
        <w:spacing w:line="360" w:lineRule="auto"/>
        <w:ind w:left="2552"/>
        <w:rPr>
          <w:rFonts w:ascii="Arial" w:eastAsia="HG Mincho Light J" w:hAnsi="Arial" w:cs="Arial"/>
        </w:rPr>
      </w:pPr>
      <w:r w:rsidRPr="000F092F">
        <w:rPr>
          <w:rFonts w:ascii="Arial" w:hAnsi="Arial" w:cs="Arial"/>
        </w:rPr>
        <w:t xml:space="preserve">            </w:t>
      </w:r>
    </w:p>
    <w:p w:rsidR="00C80B27" w:rsidRPr="00B556E1" w:rsidRDefault="00C80B27" w:rsidP="00C80B27">
      <w:pPr>
        <w:widowControl w:val="0"/>
        <w:suppressAutoHyphens/>
        <w:spacing w:line="360" w:lineRule="auto"/>
        <w:ind w:right="-2"/>
        <w:jc w:val="both"/>
        <w:rPr>
          <w:rFonts w:ascii="Arial" w:eastAsia="HG Mincho Light J" w:hAnsi="Arial" w:cs="Arial"/>
          <w:b/>
          <w:sz w:val="22"/>
          <w:szCs w:val="22"/>
        </w:rPr>
      </w:pPr>
      <w:r w:rsidRPr="00B556E1">
        <w:rPr>
          <w:rFonts w:ascii="Arial" w:eastAsia="HG Mincho Light J" w:hAnsi="Arial" w:cs="Arial"/>
          <w:sz w:val="22"/>
          <w:szCs w:val="22"/>
        </w:rPr>
        <w:t xml:space="preserve">          </w:t>
      </w:r>
      <w:r w:rsidRPr="00B556E1">
        <w:rPr>
          <w:rFonts w:ascii="Arial" w:eastAsia="HG Mincho Light J" w:hAnsi="Arial" w:cs="Arial"/>
          <w:b/>
          <w:sz w:val="22"/>
          <w:szCs w:val="22"/>
        </w:rPr>
        <w:t>ZAMAWIAJĄCY</w:t>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r>
      <w:r w:rsidRPr="00B556E1">
        <w:rPr>
          <w:rFonts w:ascii="Arial" w:eastAsia="HG Mincho Light J" w:hAnsi="Arial" w:cs="Arial"/>
          <w:b/>
          <w:sz w:val="22"/>
          <w:szCs w:val="22"/>
        </w:rPr>
        <w:tab/>
        <w:t xml:space="preserve">     WYKONAWCA</w:t>
      </w:r>
    </w:p>
    <w:p w:rsidR="00C80B27" w:rsidRPr="00B556E1" w:rsidRDefault="00C80B27" w:rsidP="00C80B27">
      <w:pPr>
        <w:widowControl w:val="0"/>
        <w:suppressAutoHyphens/>
        <w:spacing w:line="360" w:lineRule="auto"/>
        <w:ind w:left="567" w:right="-2" w:hanging="283"/>
        <w:jc w:val="both"/>
        <w:rPr>
          <w:rFonts w:ascii="Arial" w:eastAsia="HG Mincho Light J" w:hAnsi="Arial" w:cs="Arial"/>
          <w:sz w:val="22"/>
          <w:szCs w:val="22"/>
        </w:rPr>
      </w:pPr>
    </w:p>
    <w:p w:rsidR="00AC42EE" w:rsidRDefault="00C80B27" w:rsidP="00D76DC2">
      <w:pPr>
        <w:widowControl w:val="0"/>
        <w:suppressAutoHyphens/>
        <w:spacing w:line="360" w:lineRule="auto"/>
        <w:ind w:left="567" w:right="-284" w:hanging="283"/>
        <w:jc w:val="both"/>
        <w:rPr>
          <w:rFonts w:ascii="Arial" w:eastAsia="HG Mincho Light J" w:hAnsi="Arial" w:cs="Arial"/>
          <w:sz w:val="22"/>
          <w:szCs w:val="22"/>
        </w:rPr>
      </w:pPr>
      <w:r w:rsidRPr="00B556E1">
        <w:rPr>
          <w:rFonts w:ascii="Arial" w:eastAsia="HG Mincho Light J" w:hAnsi="Arial" w:cs="Arial"/>
          <w:sz w:val="22"/>
          <w:szCs w:val="22"/>
        </w:rPr>
        <w:t xml:space="preserve">    ...............................</w:t>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r>
      <w:r w:rsidRPr="00B556E1">
        <w:rPr>
          <w:rFonts w:ascii="Arial" w:eastAsia="HG Mincho Light J" w:hAnsi="Arial" w:cs="Arial"/>
          <w:sz w:val="22"/>
          <w:szCs w:val="22"/>
        </w:rPr>
        <w:tab/>
        <w:t>.......................................</w:t>
      </w:r>
    </w:p>
    <w:p w:rsidR="00AC42EE" w:rsidRPr="000F4795" w:rsidRDefault="00AC42EE" w:rsidP="00AC42EE">
      <w:pPr>
        <w:pStyle w:val="Nagwek2"/>
        <w:jc w:val="right"/>
        <w:rPr>
          <w:rFonts w:ascii="Arial" w:hAnsi="Arial" w:cs="Arial"/>
          <w:color w:val="auto"/>
          <w:sz w:val="24"/>
          <w:szCs w:val="24"/>
        </w:rPr>
      </w:pPr>
      <w:r>
        <w:rPr>
          <w:rFonts w:ascii="Arial" w:eastAsia="HG Mincho Light J" w:hAnsi="Arial" w:cs="Arial"/>
          <w:sz w:val="22"/>
          <w:szCs w:val="22"/>
        </w:rPr>
        <w:br w:type="page"/>
      </w:r>
      <w:r>
        <w:lastRenderedPageBreak/>
        <w:tab/>
      </w:r>
      <w:r>
        <w:tab/>
      </w:r>
      <w:r>
        <w:tab/>
      </w:r>
      <w:r>
        <w:tab/>
      </w:r>
      <w:r>
        <w:tab/>
      </w:r>
      <w:r>
        <w:tab/>
        <w:t xml:space="preserve">    </w:t>
      </w:r>
      <w:r w:rsidRPr="000F4795">
        <w:rPr>
          <w:rFonts w:ascii="Arial" w:hAnsi="Arial" w:cs="Arial"/>
          <w:color w:val="auto"/>
          <w:sz w:val="24"/>
          <w:szCs w:val="24"/>
        </w:rPr>
        <w:t>Załącznik nr 1</w:t>
      </w:r>
      <w:r>
        <w:rPr>
          <w:rFonts w:ascii="Arial" w:hAnsi="Arial" w:cs="Arial"/>
          <w:color w:val="auto"/>
          <w:sz w:val="24"/>
          <w:szCs w:val="24"/>
        </w:rPr>
        <w:t xml:space="preserve"> do umowy</w:t>
      </w:r>
    </w:p>
    <w:p w:rsidR="00AC42EE" w:rsidRPr="00986DE2" w:rsidRDefault="00AC42EE" w:rsidP="00AC42EE">
      <w:pPr>
        <w:rPr>
          <w:rFonts w:ascii="Arial" w:hAnsi="Arial" w:cs="Arial"/>
        </w:rPr>
      </w:pPr>
      <w:r>
        <w:tab/>
      </w:r>
      <w:r>
        <w:tab/>
      </w:r>
      <w:r>
        <w:tab/>
      </w:r>
      <w:r>
        <w:tab/>
      </w:r>
      <w:r>
        <w:tab/>
      </w:r>
      <w:r>
        <w:tab/>
      </w:r>
      <w:r>
        <w:tab/>
      </w:r>
      <w:r>
        <w:tab/>
      </w:r>
      <w:r>
        <w:tab/>
      </w:r>
      <w:r>
        <w:tab/>
      </w:r>
      <w:r>
        <w:tab/>
      </w:r>
      <w:r>
        <w:tab/>
      </w:r>
      <w:r>
        <w:tab/>
      </w:r>
      <w:r>
        <w:tab/>
      </w:r>
      <w:r>
        <w:tab/>
      </w:r>
      <w:r>
        <w:tab/>
      </w:r>
      <w:r>
        <w:tab/>
      </w:r>
      <w: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C42EE" w:rsidRDefault="00AC42EE" w:rsidP="00AC42EE">
      <w:pPr>
        <w:keepNext/>
        <w:widowControl w:val="0"/>
        <w:overflowPunct w:val="0"/>
        <w:autoSpaceDE w:val="0"/>
        <w:autoSpaceDN w:val="0"/>
        <w:adjustRightInd w:val="0"/>
        <w:spacing w:line="360" w:lineRule="auto"/>
        <w:jc w:val="center"/>
        <w:textAlignment w:val="baseline"/>
        <w:outlineLvl w:val="3"/>
        <w:rPr>
          <w:rFonts w:ascii="Arial" w:hAnsi="Arial" w:cs="Arial"/>
          <w:b/>
          <w:sz w:val="28"/>
          <w:szCs w:val="28"/>
          <w:u w:val="single"/>
        </w:rPr>
      </w:pPr>
    </w:p>
    <w:p w:rsidR="00AC42EE" w:rsidRDefault="00AC42EE" w:rsidP="00AC42EE">
      <w:pPr>
        <w:keepNext/>
        <w:widowControl w:val="0"/>
        <w:overflowPunct w:val="0"/>
        <w:autoSpaceDE w:val="0"/>
        <w:autoSpaceDN w:val="0"/>
        <w:adjustRightInd w:val="0"/>
        <w:spacing w:line="360" w:lineRule="auto"/>
        <w:jc w:val="center"/>
        <w:textAlignment w:val="baseline"/>
        <w:outlineLvl w:val="3"/>
        <w:rPr>
          <w:rFonts w:ascii="Arial" w:eastAsia="Arial Unicode MS" w:hAnsi="Arial" w:cs="Arial Unicode MS"/>
          <w:b/>
          <w:bCs/>
          <w:sz w:val="28"/>
          <w:szCs w:val="22"/>
        </w:rPr>
      </w:pPr>
      <w:r>
        <w:rPr>
          <w:rFonts w:ascii="Arial" w:hAnsi="Arial" w:cs="Arial"/>
          <w:b/>
          <w:sz w:val="28"/>
          <w:szCs w:val="28"/>
        </w:rPr>
        <w:t>WYKAZ ILOŚCIOWY ARTYKUŁÓW SPOŻYWCZYCH STANOWIĄCYCH PRZEDMIOT</w:t>
      </w:r>
      <w:r>
        <w:rPr>
          <w:rFonts w:ascii="Arial" w:eastAsia="Arial Unicode MS" w:hAnsi="Arial" w:cs="Arial Unicode MS"/>
          <w:b/>
          <w:bCs/>
          <w:sz w:val="28"/>
          <w:szCs w:val="22"/>
        </w:rPr>
        <w:t xml:space="preserve"> ZAMÓWIENIA:</w:t>
      </w:r>
    </w:p>
    <w:p w:rsidR="00AC42EE" w:rsidRDefault="00AC42EE" w:rsidP="00AC42EE">
      <w:pPr>
        <w:rPr>
          <w:rFonts w:ascii="Arial" w:hAnsi="Arial" w:cs="Arial"/>
          <w:b/>
          <w:sz w:val="20"/>
        </w:rPr>
      </w:pPr>
    </w:p>
    <w:p w:rsidR="00AC42EE" w:rsidRDefault="00AC42EE" w:rsidP="00AC42EE">
      <w:pPr>
        <w:rPr>
          <w:rFonts w:ascii="Arial" w:hAnsi="Arial" w:cs="Arial"/>
          <w:b/>
          <w:sz w:val="20"/>
        </w:rPr>
      </w:pPr>
    </w:p>
    <w:p w:rsidR="00AC42EE" w:rsidRPr="00780934" w:rsidRDefault="00AC42EE" w:rsidP="00AC42EE">
      <w:pPr>
        <w:rPr>
          <w:rFonts w:ascii="Arial" w:eastAsiaTheme="minorHAnsi" w:hAnsi="Arial" w:cs="Arial"/>
          <w:b/>
          <w:sz w:val="22"/>
          <w:szCs w:val="22"/>
          <w:lang w:eastAsia="en-US"/>
        </w:rPr>
      </w:pPr>
      <w:r w:rsidRPr="00780934">
        <w:rPr>
          <w:rFonts w:ascii="Arial" w:hAnsi="Arial" w:cs="Arial"/>
          <w:b/>
          <w:sz w:val="22"/>
          <w:szCs w:val="22"/>
        </w:rPr>
        <w:t xml:space="preserve">Główny przedmiot zamówienia CPV – </w:t>
      </w:r>
      <w:r w:rsidRPr="0092614D">
        <w:rPr>
          <w:rFonts w:ascii="Arial" w:eastAsiaTheme="minorHAnsi" w:hAnsi="Arial" w:cs="Arial"/>
          <w:b/>
          <w:lang w:eastAsia="en-US"/>
        </w:rPr>
        <w:t>03100000-2</w:t>
      </w:r>
      <w:r>
        <w:rPr>
          <w:rFonts w:ascii="Arial" w:eastAsiaTheme="minorHAnsi" w:hAnsi="Arial" w:cs="Arial"/>
          <w:sz w:val="16"/>
          <w:szCs w:val="16"/>
          <w:lang w:eastAsia="en-US"/>
        </w:rPr>
        <w:t xml:space="preserve"> </w:t>
      </w:r>
      <w:r w:rsidRPr="00AC36A5">
        <w:rPr>
          <w:rFonts w:ascii="Arial" w:hAnsi="Arial" w:cs="Arial"/>
          <w:b/>
        </w:rPr>
        <w:t>Jaja</w:t>
      </w:r>
    </w:p>
    <w:p w:rsidR="00AC42EE" w:rsidRDefault="00AC42EE" w:rsidP="00AC42EE">
      <w:pPr>
        <w:rPr>
          <w:rFonts w:ascii="Arial" w:hAnsi="Arial" w:cs="Arial"/>
          <w:b/>
          <w:sz w:val="28"/>
          <w:szCs w:val="28"/>
        </w:rPr>
      </w:pPr>
    </w:p>
    <w:p w:rsidR="00AC42EE" w:rsidRDefault="00AC42EE" w:rsidP="00AC42EE">
      <w:pPr>
        <w:rPr>
          <w:rFonts w:ascii="Arial" w:hAnsi="Arial" w:cs="Arial"/>
          <w:b/>
          <w:sz w:val="28"/>
          <w:szCs w:val="28"/>
        </w:rPr>
      </w:pPr>
    </w:p>
    <w:p w:rsidR="00AC42EE" w:rsidRPr="00780934" w:rsidRDefault="00AC42EE" w:rsidP="00AC42EE">
      <w:pPr>
        <w:rPr>
          <w:rFonts w:ascii="Arial" w:hAnsi="Arial" w:cs="Arial"/>
          <w:b/>
          <w:sz w:val="28"/>
          <w:szCs w:val="28"/>
        </w:rPr>
      </w:pPr>
    </w:p>
    <w:tbl>
      <w:tblPr>
        <w:tblW w:w="4503" w:type="pct"/>
        <w:jc w:val="center"/>
        <w:tblLayout w:type="fixed"/>
        <w:tblCellMar>
          <w:left w:w="0" w:type="dxa"/>
          <w:right w:w="0" w:type="dxa"/>
        </w:tblCellMar>
        <w:tblLook w:val="0000" w:firstRow="0" w:lastRow="0" w:firstColumn="0" w:lastColumn="0" w:noHBand="0" w:noVBand="0"/>
      </w:tblPr>
      <w:tblGrid>
        <w:gridCol w:w="641"/>
        <w:gridCol w:w="2987"/>
        <w:gridCol w:w="1297"/>
        <w:gridCol w:w="777"/>
        <w:gridCol w:w="2455"/>
      </w:tblGrid>
      <w:tr w:rsidR="00AC42EE" w:rsidRPr="00F27645" w:rsidTr="00990C71">
        <w:trPr>
          <w:cantSplit/>
          <w:trHeight w:val="1620"/>
          <w:jc w:val="center"/>
        </w:trPr>
        <w:tc>
          <w:tcPr>
            <w:tcW w:w="392" w:type="pct"/>
            <w:tcBorders>
              <w:top w:val="single" w:sz="8" w:space="0" w:color="auto"/>
              <w:left w:val="single" w:sz="8" w:space="0" w:color="auto"/>
              <w:bottom w:val="single" w:sz="8" w:space="0" w:color="000000"/>
              <w:right w:val="single" w:sz="4" w:space="0" w:color="auto"/>
            </w:tcBorders>
            <w:noWrap/>
            <w:vAlign w:val="center"/>
          </w:tcPr>
          <w:p w:rsidR="00AC42EE" w:rsidRPr="002C649F" w:rsidRDefault="00AC42EE" w:rsidP="00990C71">
            <w:pPr>
              <w:pStyle w:val="Nagwek6"/>
              <w:jc w:val="center"/>
              <w:rPr>
                <w:rFonts w:ascii="Arial" w:eastAsia="Arial Unicode MS" w:hAnsi="Arial" w:cs="Arial"/>
                <w:color w:val="auto"/>
              </w:rPr>
            </w:pPr>
            <w:r w:rsidRPr="002C649F">
              <w:rPr>
                <w:rFonts w:ascii="Arial" w:hAnsi="Arial" w:cs="Arial"/>
                <w:color w:val="auto"/>
              </w:rPr>
              <w:t>L.p.</w:t>
            </w:r>
          </w:p>
        </w:tc>
        <w:tc>
          <w:tcPr>
            <w:tcW w:w="1831" w:type="pct"/>
            <w:tcBorders>
              <w:top w:val="single" w:sz="8" w:space="0" w:color="auto"/>
              <w:left w:val="single" w:sz="4" w:space="0" w:color="auto"/>
              <w:bottom w:val="single" w:sz="8" w:space="0" w:color="000000"/>
              <w:right w:val="single" w:sz="4" w:space="0" w:color="auto"/>
            </w:tcBorders>
            <w:noWrap/>
            <w:vAlign w:val="center"/>
          </w:tcPr>
          <w:p w:rsidR="00AC42EE" w:rsidRPr="002C649F" w:rsidRDefault="00AC42EE" w:rsidP="00990C71">
            <w:pPr>
              <w:pStyle w:val="Nagwek6"/>
              <w:jc w:val="center"/>
              <w:rPr>
                <w:rFonts w:ascii="Arial" w:eastAsia="Arial Unicode MS" w:hAnsi="Arial" w:cs="Arial"/>
                <w:color w:val="auto"/>
              </w:rPr>
            </w:pPr>
            <w:r w:rsidRPr="002C649F">
              <w:rPr>
                <w:rFonts w:ascii="Arial" w:hAnsi="Arial" w:cs="Arial"/>
                <w:color w:val="auto"/>
              </w:rPr>
              <w:t>Nazwa produktu</w:t>
            </w:r>
          </w:p>
        </w:tc>
        <w:tc>
          <w:tcPr>
            <w:tcW w:w="795" w:type="pct"/>
            <w:tcBorders>
              <w:top w:val="single" w:sz="8" w:space="0" w:color="auto"/>
              <w:left w:val="single" w:sz="4" w:space="0" w:color="auto"/>
              <w:bottom w:val="single" w:sz="8" w:space="0" w:color="000000"/>
              <w:right w:val="single" w:sz="4" w:space="0" w:color="auto"/>
            </w:tcBorders>
            <w:noWrap/>
            <w:vAlign w:val="center"/>
          </w:tcPr>
          <w:p w:rsidR="00AC42EE" w:rsidRPr="002C649F" w:rsidRDefault="00AC42EE" w:rsidP="00990C71">
            <w:pPr>
              <w:pStyle w:val="Nagwek6"/>
              <w:jc w:val="center"/>
              <w:rPr>
                <w:rFonts w:ascii="Arial" w:eastAsia="Arial Unicode MS" w:hAnsi="Arial" w:cs="Arial"/>
                <w:color w:val="auto"/>
              </w:rPr>
            </w:pPr>
            <w:r w:rsidRPr="002C649F">
              <w:rPr>
                <w:rFonts w:ascii="Arial" w:hAnsi="Arial" w:cs="Arial"/>
                <w:color w:val="auto"/>
              </w:rPr>
              <w:t>CPV</w:t>
            </w:r>
          </w:p>
        </w:tc>
        <w:tc>
          <w:tcPr>
            <w:tcW w:w="476" w:type="pct"/>
            <w:tcBorders>
              <w:top w:val="single" w:sz="8" w:space="0" w:color="auto"/>
              <w:left w:val="single" w:sz="4" w:space="0" w:color="auto"/>
              <w:bottom w:val="single" w:sz="8" w:space="0" w:color="000000"/>
              <w:right w:val="single" w:sz="4" w:space="0" w:color="auto"/>
            </w:tcBorders>
            <w:noWrap/>
            <w:vAlign w:val="center"/>
          </w:tcPr>
          <w:p w:rsidR="00AC42EE" w:rsidRPr="002C649F" w:rsidRDefault="00AC42EE" w:rsidP="00990C71">
            <w:pPr>
              <w:pStyle w:val="Nagwek6"/>
              <w:jc w:val="center"/>
              <w:rPr>
                <w:rFonts w:ascii="Arial" w:eastAsia="Arial Unicode MS" w:hAnsi="Arial" w:cs="Arial"/>
                <w:color w:val="auto"/>
              </w:rPr>
            </w:pPr>
            <w:r w:rsidRPr="002C649F">
              <w:rPr>
                <w:rFonts w:ascii="Arial" w:hAnsi="Arial" w:cs="Arial"/>
                <w:color w:val="auto"/>
              </w:rPr>
              <w:t>j.m</w:t>
            </w:r>
          </w:p>
        </w:tc>
        <w:tc>
          <w:tcPr>
            <w:tcW w:w="1505" w:type="pct"/>
            <w:tcBorders>
              <w:top w:val="single" w:sz="8" w:space="0" w:color="auto"/>
              <w:left w:val="nil"/>
              <w:right w:val="single" w:sz="4" w:space="0" w:color="000000"/>
            </w:tcBorders>
            <w:vAlign w:val="center"/>
          </w:tcPr>
          <w:p w:rsidR="00AC42EE" w:rsidRPr="002C649F" w:rsidRDefault="00AC42EE" w:rsidP="00990C71">
            <w:pPr>
              <w:pStyle w:val="Nagwek6"/>
              <w:jc w:val="center"/>
              <w:rPr>
                <w:rFonts w:ascii="Arial" w:eastAsia="Arial Unicode MS" w:hAnsi="Arial" w:cs="Arial"/>
                <w:color w:val="auto"/>
              </w:rPr>
            </w:pPr>
            <w:r w:rsidRPr="002C649F">
              <w:rPr>
                <w:rFonts w:ascii="Arial" w:hAnsi="Arial" w:cs="Arial"/>
                <w:color w:val="auto"/>
              </w:rPr>
              <w:t>ILOŚĆ PODSTAWOWA</w:t>
            </w:r>
          </w:p>
        </w:tc>
      </w:tr>
      <w:tr w:rsidR="00AC42EE" w:rsidRPr="00F27645" w:rsidTr="00990C71">
        <w:trPr>
          <w:trHeight w:val="253"/>
          <w:jc w:val="center"/>
        </w:trPr>
        <w:tc>
          <w:tcPr>
            <w:tcW w:w="392" w:type="pct"/>
            <w:tcBorders>
              <w:top w:val="double" w:sz="4" w:space="0" w:color="auto"/>
              <w:left w:val="single" w:sz="8" w:space="0" w:color="auto"/>
              <w:bottom w:val="double" w:sz="4" w:space="0" w:color="auto"/>
              <w:right w:val="single" w:sz="4" w:space="0" w:color="auto"/>
            </w:tcBorders>
            <w:noWrap/>
            <w:vAlign w:val="center"/>
          </w:tcPr>
          <w:p w:rsidR="00AC42EE" w:rsidRPr="002C649F" w:rsidRDefault="00AC42EE" w:rsidP="00990C71">
            <w:pPr>
              <w:jc w:val="center"/>
              <w:rPr>
                <w:rFonts w:ascii="Arial" w:hAnsi="Arial" w:cs="Arial"/>
              </w:rPr>
            </w:pPr>
            <w:r w:rsidRPr="002C649F">
              <w:rPr>
                <w:rFonts w:ascii="Arial" w:hAnsi="Arial" w:cs="Arial"/>
              </w:rPr>
              <w:t>1</w:t>
            </w:r>
          </w:p>
        </w:tc>
        <w:tc>
          <w:tcPr>
            <w:tcW w:w="1831" w:type="pct"/>
            <w:tcBorders>
              <w:top w:val="double" w:sz="4" w:space="0" w:color="auto"/>
              <w:left w:val="nil"/>
              <w:bottom w:val="double" w:sz="4" w:space="0" w:color="auto"/>
              <w:right w:val="single" w:sz="4" w:space="0" w:color="auto"/>
            </w:tcBorders>
            <w:vAlign w:val="center"/>
          </w:tcPr>
          <w:p w:rsidR="00AC42EE" w:rsidRPr="002C649F" w:rsidRDefault="00AC42EE" w:rsidP="00990C71">
            <w:pPr>
              <w:jc w:val="center"/>
              <w:rPr>
                <w:rFonts w:ascii="Arial" w:hAnsi="Arial" w:cs="Arial"/>
              </w:rPr>
            </w:pPr>
            <w:r w:rsidRPr="002C649F">
              <w:rPr>
                <w:rFonts w:ascii="Arial" w:hAnsi="Arial" w:cs="Arial"/>
              </w:rPr>
              <w:t>2</w:t>
            </w:r>
          </w:p>
        </w:tc>
        <w:tc>
          <w:tcPr>
            <w:tcW w:w="795" w:type="pct"/>
            <w:tcBorders>
              <w:top w:val="double" w:sz="4" w:space="0" w:color="auto"/>
              <w:left w:val="nil"/>
              <w:bottom w:val="double" w:sz="4" w:space="0" w:color="auto"/>
              <w:right w:val="single" w:sz="4" w:space="0" w:color="auto"/>
            </w:tcBorders>
            <w:noWrap/>
            <w:vAlign w:val="center"/>
          </w:tcPr>
          <w:p w:rsidR="00AC42EE" w:rsidRPr="002C649F" w:rsidRDefault="00AC42EE" w:rsidP="00990C71">
            <w:pPr>
              <w:jc w:val="center"/>
              <w:rPr>
                <w:rFonts w:ascii="Arial" w:hAnsi="Arial"/>
                <w:lang w:val="en-US"/>
              </w:rPr>
            </w:pPr>
            <w:r w:rsidRPr="002C649F">
              <w:rPr>
                <w:rFonts w:ascii="Arial" w:hAnsi="Arial"/>
                <w:lang w:val="en-US"/>
              </w:rPr>
              <w:t>3</w:t>
            </w:r>
          </w:p>
        </w:tc>
        <w:tc>
          <w:tcPr>
            <w:tcW w:w="476" w:type="pct"/>
            <w:tcBorders>
              <w:top w:val="double" w:sz="4" w:space="0" w:color="auto"/>
              <w:left w:val="nil"/>
              <w:bottom w:val="double" w:sz="4" w:space="0" w:color="auto"/>
              <w:right w:val="single" w:sz="4" w:space="0" w:color="auto"/>
            </w:tcBorders>
            <w:noWrap/>
            <w:vAlign w:val="center"/>
          </w:tcPr>
          <w:p w:rsidR="00AC42EE" w:rsidRPr="002C649F" w:rsidRDefault="00AC42EE" w:rsidP="00990C71">
            <w:pPr>
              <w:jc w:val="center"/>
              <w:rPr>
                <w:rFonts w:ascii="Arial" w:hAnsi="Arial" w:cs="Arial"/>
                <w:lang w:val="en-US"/>
              </w:rPr>
            </w:pPr>
            <w:r w:rsidRPr="002C649F">
              <w:rPr>
                <w:rFonts w:ascii="Arial" w:hAnsi="Arial" w:cs="Arial"/>
                <w:lang w:val="en-US"/>
              </w:rPr>
              <w:t>4</w:t>
            </w:r>
          </w:p>
        </w:tc>
        <w:tc>
          <w:tcPr>
            <w:tcW w:w="1505" w:type="pct"/>
            <w:tcBorders>
              <w:top w:val="double" w:sz="4" w:space="0" w:color="auto"/>
              <w:left w:val="nil"/>
              <w:bottom w:val="double" w:sz="4" w:space="0" w:color="auto"/>
              <w:right w:val="single" w:sz="4" w:space="0" w:color="auto"/>
            </w:tcBorders>
            <w:noWrap/>
            <w:vAlign w:val="center"/>
          </w:tcPr>
          <w:p w:rsidR="00AC42EE" w:rsidRPr="002C649F" w:rsidRDefault="00AC42EE" w:rsidP="00990C71">
            <w:pPr>
              <w:jc w:val="center"/>
              <w:rPr>
                <w:rFonts w:ascii="Arial" w:hAnsi="Arial" w:cs="Arial"/>
              </w:rPr>
            </w:pPr>
            <w:r w:rsidRPr="002C649F">
              <w:rPr>
                <w:rFonts w:ascii="Arial" w:hAnsi="Arial" w:cs="Arial"/>
              </w:rPr>
              <w:t>5</w:t>
            </w:r>
          </w:p>
        </w:tc>
      </w:tr>
      <w:tr w:rsidR="00AC42EE" w:rsidRPr="00F27645" w:rsidTr="00990C71">
        <w:trPr>
          <w:trHeight w:val="379"/>
          <w:jc w:val="center"/>
        </w:trPr>
        <w:tc>
          <w:tcPr>
            <w:tcW w:w="392" w:type="pct"/>
            <w:tcBorders>
              <w:top w:val="double" w:sz="4" w:space="0" w:color="auto"/>
              <w:left w:val="single" w:sz="8" w:space="0" w:color="auto"/>
              <w:bottom w:val="double" w:sz="4" w:space="0" w:color="auto"/>
              <w:right w:val="single" w:sz="4" w:space="0" w:color="auto"/>
            </w:tcBorders>
            <w:noWrap/>
            <w:vAlign w:val="center"/>
          </w:tcPr>
          <w:p w:rsidR="00AC42EE" w:rsidRPr="002C649F" w:rsidRDefault="00AC42EE" w:rsidP="00990C71">
            <w:pPr>
              <w:jc w:val="center"/>
              <w:rPr>
                <w:rFonts w:ascii="Arial" w:hAnsi="Arial" w:cs="Arial"/>
              </w:rPr>
            </w:pPr>
            <w:r w:rsidRPr="002C649F">
              <w:rPr>
                <w:rFonts w:ascii="Arial" w:hAnsi="Arial" w:cs="Arial"/>
              </w:rPr>
              <w:t>1.</w:t>
            </w:r>
          </w:p>
        </w:tc>
        <w:tc>
          <w:tcPr>
            <w:tcW w:w="1831" w:type="pct"/>
            <w:tcBorders>
              <w:top w:val="double" w:sz="4" w:space="0" w:color="auto"/>
              <w:left w:val="nil"/>
              <w:bottom w:val="double" w:sz="4" w:space="0" w:color="auto"/>
              <w:right w:val="single" w:sz="4" w:space="0" w:color="auto"/>
            </w:tcBorders>
            <w:vAlign w:val="center"/>
          </w:tcPr>
          <w:p w:rsidR="00AC42EE" w:rsidRPr="002C649F" w:rsidRDefault="00AC42EE" w:rsidP="00990C71">
            <w:pPr>
              <w:jc w:val="center"/>
              <w:rPr>
                <w:rFonts w:ascii="Arial" w:hAnsi="Arial" w:cs="Arial"/>
                <w:sz w:val="22"/>
                <w:szCs w:val="22"/>
              </w:rPr>
            </w:pPr>
            <w:r w:rsidRPr="002C649F">
              <w:rPr>
                <w:rFonts w:ascii="Arial" w:hAnsi="Arial" w:cs="Arial"/>
                <w:sz w:val="22"/>
                <w:szCs w:val="22"/>
              </w:rPr>
              <w:t>Jaja</w:t>
            </w:r>
          </w:p>
        </w:tc>
        <w:tc>
          <w:tcPr>
            <w:tcW w:w="795" w:type="pct"/>
            <w:tcBorders>
              <w:top w:val="double" w:sz="4" w:space="0" w:color="auto"/>
              <w:left w:val="nil"/>
              <w:bottom w:val="double" w:sz="4" w:space="0" w:color="auto"/>
              <w:right w:val="single" w:sz="4" w:space="0" w:color="auto"/>
            </w:tcBorders>
            <w:noWrap/>
            <w:vAlign w:val="center"/>
          </w:tcPr>
          <w:p w:rsidR="00AC42EE" w:rsidRPr="002C649F" w:rsidRDefault="00AC42EE" w:rsidP="00990C71">
            <w:pPr>
              <w:jc w:val="center"/>
              <w:rPr>
                <w:rFonts w:ascii="Arial" w:hAnsi="Arial"/>
              </w:rPr>
            </w:pPr>
            <w:r w:rsidRPr="0092614D">
              <w:rPr>
                <w:rFonts w:ascii="Arial" w:eastAsiaTheme="minorHAnsi" w:hAnsi="Arial" w:cs="Arial"/>
                <w:b/>
                <w:lang w:eastAsia="en-US"/>
              </w:rPr>
              <w:t>03100000-2</w:t>
            </w:r>
          </w:p>
        </w:tc>
        <w:tc>
          <w:tcPr>
            <w:tcW w:w="476" w:type="pct"/>
            <w:tcBorders>
              <w:top w:val="double" w:sz="4" w:space="0" w:color="auto"/>
              <w:left w:val="nil"/>
              <w:bottom w:val="double" w:sz="4" w:space="0" w:color="auto"/>
              <w:right w:val="single" w:sz="4" w:space="0" w:color="auto"/>
            </w:tcBorders>
            <w:noWrap/>
            <w:vAlign w:val="center"/>
          </w:tcPr>
          <w:p w:rsidR="00AC42EE" w:rsidRPr="002C649F" w:rsidRDefault="00AC42EE" w:rsidP="00990C71">
            <w:pPr>
              <w:jc w:val="center"/>
              <w:rPr>
                <w:rFonts w:ascii="Arial" w:hAnsi="Arial" w:cs="Arial"/>
              </w:rPr>
            </w:pPr>
            <w:r>
              <w:rPr>
                <w:rFonts w:ascii="Arial" w:hAnsi="Arial" w:cs="Arial"/>
              </w:rPr>
              <w:t>s</w:t>
            </w:r>
            <w:r w:rsidRPr="002C649F">
              <w:rPr>
                <w:rFonts w:ascii="Arial" w:hAnsi="Arial" w:cs="Arial"/>
              </w:rPr>
              <w:t>zt</w:t>
            </w:r>
            <w:r>
              <w:rPr>
                <w:rFonts w:ascii="Arial" w:hAnsi="Arial" w:cs="Arial"/>
              </w:rPr>
              <w:t>.</w:t>
            </w:r>
          </w:p>
        </w:tc>
        <w:tc>
          <w:tcPr>
            <w:tcW w:w="1505" w:type="pct"/>
            <w:tcBorders>
              <w:top w:val="double" w:sz="4" w:space="0" w:color="auto"/>
              <w:left w:val="nil"/>
              <w:bottom w:val="double" w:sz="4" w:space="0" w:color="auto"/>
              <w:right w:val="single" w:sz="4" w:space="0" w:color="auto"/>
            </w:tcBorders>
            <w:noWrap/>
            <w:vAlign w:val="center"/>
          </w:tcPr>
          <w:p w:rsidR="00AC42EE" w:rsidRPr="002C649F" w:rsidRDefault="00AC42EE" w:rsidP="00990C71">
            <w:pPr>
              <w:jc w:val="center"/>
              <w:rPr>
                <w:rFonts w:ascii="Arial" w:hAnsi="Arial" w:cs="Arial"/>
                <w:b/>
              </w:rPr>
            </w:pPr>
            <w:r w:rsidRPr="00FB5862">
              <w:rPr>
                <w:rFonts w:ascii="Arial" w:hAnsi="Arial" w:cs="Arial"/>
                <w:b/>
              </w:rPr>
              <w:t>116640</w:t>
            </w:r>
          </w:p>
        </w:tc>
      </w:tr>
    </w:tbl>
    <w:p w:rsidR="00AC42EE" w:rsidRDefault="00AC42EE" w:rsidP="00AC42EE">
      <w:pPr>
        <w:spacing w:line="276" w:lineRule="auto"/>
        <w:jc w:val="both"/>
        <w:rPr>
          <w:rFonts w:ascii="Arial" w:eastAsia="Calibri" w:hAnsi="Arial" w:cs="Arial"/>
          <w:sz w:val="20"/>
          <w:lang w:eastAsia="en-US"/>
        </w:rPr>
      </w:pPr>
    </w:p>
    <w:p w:rsidR="00AC42EE" w:rsidRDefault="00AC42EE" w:rsidP="00AC42EE">
      <w:pPr>
        <w:jc w:val="right"/>
        <w:rPr>
          <w:rFonts w:ascii="Arial" w:hAnsi="Arial" w:cs="Arial"/>
          <w:b/>
          <w:color w:val="000000"/>
        </w:rPr>
      </w:pPr>
    </w:p>
    <w:p w:rsidR="00AC42EE" w:rsidRDefault="00AC42EE" w:rsidP="00AC42EE">
      <w:pPr>
        <w:jc w:val="right"/>
        <w:rPr>
          <w:rFonts w:ascii="Arial" w:hAnsi="Arial" w:cs="Arial"/>
          <w:b/>
          <w:color w:val="000000"/>
        </w:rPr>
      </w:pPr>
    </w:p>
    <w:p w:rsidR="00AC42EE" w:rsidRDefault="00AC42EE" w:rsidP="00AC42EE"/>
    <w:p w:rsidR="00AC42EE" w:rsidRDefault="00AC42EE" w:rsidP="00AC42EE"/>
    <w:p w:rsidR="00AC42EE" w:rsidRDefault="00AC42EE" w:rsidP="00AC42EE"/>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Default="00AC42EE">
      <w:pPr>
        <w:spacing w:after="160" w:line="259" w:lineRule="auto"/>
        <w:rPr>
          <w:rFonts w:ascii="Arial" w:eastAsia="HG Mincho Light J" w:hAnsi="Arial" w:cs="Arial"/>
          <w:sz w:val="22"/>
          <w:szCs w:val="22"/>
        </w:rPr>
      </w:pPr>
    </w:p>
    <w:p w:rsidR="00AC42EE" w:rsidRPr="007A0743" w:rsidRDefault="00AC42EE" w:rsidP="00AC42EE">
      <w:pPr>
        <w:widowControl w:val="0"/>
        <w:suppressAutoHyphens/>
        <w:jc w:val="right"/>
        <w:rPr>
          <w:rFonts w:ascii="Arial" w:eastAsia="HG Mincho Light J" w:hAnsi="Arial" w:cs="Arial"/>
          <w:b/>
          <w:szCs w:val="24"/>
        </w:rPr>
      </w:pPr>
      <w:r>
        <w:rPr>
          <w:rFonts w:ascii="Arial" w:eastAsia="HG Mincho Light J" w:hAnsi="Arial" w:cs="Arial"/>
          <w:b/>
          <w:szCs w:val="24"/>
        </w:rPr>
        <w:lastRenderedPageBreak/>
        <w:t>Za</w:t>
      </w:r>
      <w:r w:rsidRPr="007A0743">
        <w:rPr>
          <w:rFonts w:ascii="Arial" w:eastAsia="HG Mincho Light J" w:hAnsi="Arial" w:cs="Arial"/>
          <w:b/>
          <w:szCs w:val="24"/>
        </w:rPr>
        <w:t xml:space="preserve">łącznik nr </w:t>
      </w:r>
      <w:r>
        <w:rPr>
          <w:rFonts w:ascii="Arial" w:eastAsia="HG Mincho Light J" w:hAnsi="Arial" w:cs="Arial"/>
          <w:b/>
          <w:szCs w:val="24"/>
        </w:rPr>
        <w:t>4 do umowy</w:t>
      </w:r>
    </w:p>
    <w:p w:rsidR="00AC42EE" w:rsidRPr="00C01B5D" w:rsidRDefault="00AC42EE" w:rsidP="00AC42EE">
      <w:pPr>
        <w:widowControl w:val="0"/>
        <w:suppressAutoHyphens/>
        <w:jc w:val="right"/>
        <w:rPr>
          <w:rFonts w:ascii="Arial" w:eastAsia="HG Mincho Light J" w:hAnsi="Arial" w:cs="Arial"/>
          <w:szCs w:val="24"/>
        </w:rPr>
      </w:pPr>
      <w:r w:rsidRPr="00C01B5D">
        <w:rPr>
          <w:rFonts w:ascii="Arial" w:eastAsia="HG Mincho Light J" w:hAnsi="Arial" w:cs="Arial"/>
          <w:szCs w:val="24"/>
        </w:rPr>
        <w:t xml:space="preserve"> </w:t>
      </w:r>
    </w:p>
    <w:p w:rsidR="00AC42EE" w:rsidRDefault="00AC42EE" w:rsidP="00AC42EE">
      <w:pPr>
        <w:widowControl w:val="0"/>
        <w:suppressAutoHyphens/>
        <w:spacing w:line="360" w:lineRule="auto"/>
        <w:jc w:val="center"/>
        <w:rPr>
          <w:rFonts w:ascii="Arial" w:eastAsia="HG Mincho Light J" w:hAnsi="Arial" w:cs="Arial"/>
          <w:b/>
          <w:szCs w:val="24"/>
        </w:rPr>
      </w:pPr>
      <w:r w:rsidRPr="000C7173">
        <w:rPr>
          <w:rFonts w:ascii="Arial" w:eastAsia="HG Mincho Light J" w:hAnsi="Arial" w:cs="Arial"/>
          <w:b/>
          <w:szCs w:val="24"/>
        </w:rPr>
        <w:t xml:space="preserve">WZÓR </w:t>
      </w:r>
    </w:p>
    <w:p w:rsidR="00AC42EE" w:rsidRPr="000C7173" w:rsidRDefault="00AC42EE" w:rsidP="00AC42EE">
      <w:pPr>
        <w:widowControl w:val="0"/>
        <w:suppressAutoHyphens/>
        <w:spacing w:line="360" w:lineRule="auto"/>
        <w:jc w:val="center"/>
        <w:rPr>
          <w:rFonts w:ascii="Arial" w:eastAsia="HG Mincho Light J" w:hAnsi="Arial" w:cs="Arial"/>
          <w:b/>
          <w:szCs w:val="24"/>
        </w:rPr>
      </w:pPr>
    </w:p>
    <w:p w:rsidR="00AC42EE" w:rsidRDefault="00AC42EE" w:rsidP="00AC42EE">
      <w:pPr>
        <w:widowControl w:val="0"/>
        <w:suppressAutoHyphens/>
        <w:spacing w:line="360" w:lineRule="auto"/>
        <w:jc w:val="center"/>
        <w:rPr>
          <w:rFonts w:ascii="Arial" w:eastAsia="HG Mincho Light J" w:hAnsi="Arial" w:cs="Arial"/>
          <w:b/>
          <w:sz w:val="28"/>
          <w:szCs w:val="28"/>
        </w:rPr>
      </w:pPr>
      <w:r w:rsidRPr="00C01B5D">
        <w:rPr>
          <w:rFonts w:ascii="Arial" w:eastAsia="HG Mincho Light J" w:hAnsi="Arial" w:cs="Arial"/>
          <w:b/>
          <w:sz w:val="28"/>
          <w:szCs w:val="28"/>
        </w:rPr>
        <w:t>ZAMÓWIENI</w:t>
      </w:r>
      <w:r>
        <w:rPr>
          <w:rFonts w:ascii="Arial" w:eastAsia="HG Mincho Light J" w:hAnsi="Arial" w:cs="Arial"/>
          <w:b/>
          <w:sz w:val="28"/>
          <w:szCs w:val="28"/>
        </w:rPr>
        <w:t>E NA ARTYKUŁY SPOŻYWCZE</w:t>
      </w:r>
    </w:p>
    <w:p w:rsidR="00AC42EE" w:rsidRPr="000C7173" w:rsidRDefault="00AC42EE" w:rsidP="00AC42EE">
      <w:pPr>
        <w:widowControl w:val="0"/>
        <w:suppressAutoHyphens/>
        <w:spacing w:line="360" w:lineRule="auto"/>
        <w:jc w:val="center"/>
        <w:rPr>
          <w:rFonts w:ascii="Arial" w:eastAsia="HG Mincho Light J" w:hAnsi="Arial" w:cs="Arial"/>
          <w:b/>
          <w:sz w:val="28"/>
          <w:szCs w:val="28"/>
        </w:rPr>
      </w:pPr>
      <w:r w:rsidRPr="000C7173">
        <w:rPr>
          <w:rFonts w:ascii="Arial" w:eastAsia="HG Mincho Light J" w:hAnsi="Arial" w:cs="Arial"/>
          <w:b/>
          <w:bCs/>
          <w:color w:val="000000"/>
          <w:szCs w:val="24"/>
        </w:rPr>
        <w:t>nr</w:t>
      </w:r>
      <w:r w:rsidRPr="000C7173">
        <w:rPr>
          <w:rFonts w:ascii="Arial" w:eastAsia="HG Mincho Light J" w:hAnsi="Arial" w:cs="Arial"/>
          <w:color w:val="000000"/>
          <w:szCs w:val="24"/>
        </w:rPr>
        <w:tab/>
        <w:t>…………</w:t>
      </w:r>
      <w:r>
        <w:rPr>
          <w:rFonts w:ascii="Arial" w:eastAsia="HG Mincho Light J" w:hAnsi="Arial" w:cs="Arial"/>
          <w:b/>
          <w:bCs/>
          <w:color w:val="000000"/>
          <w:szCs w:val="24"/>
        </w:rPr>
        <w:t>/2025</w:t>
      </w:r>
      <w:r w:rsidRPr="000C7173">
        <w:rPr>
          <w:rFonts w:ascii="Arial" w:eastAsia="HG Mincho Light J" w:hAnsi="Arial" w:cs="Arial"/>
          <w:b/>
          <w:bCs/>
          <w:color w:val="000000"/>
          <w:szCs w:val="24"/>
        </w:rPr>
        <w:t>/</w:t>
      </w:r>
    </w:p>
    <w:p w:rsidR="00AC42EE" w:rsidRPr="00C01B5D" w:rsidRDefault="00AC42EE" w:rsidP="00AC42EE">
      <w:pPr>
        <w:widowControl w:val="0"/>
        <w:suppressAutoHyphens/>
        <w:spacing w:line="360" w:lineRule="auto"/>
        <w:jc w:val="center"/>
        <w:rPr>
          <w:rFonts w:eastAsia="HG Mincho Light J"/>
          <w:b/>
          <w:szCs w:val="24"/>
        </w:rPr>
      </w:pPr>
    </w:p>
    <w:p w:rsidR="00AC42EE" w:rsidRPr="00B24CD3" w:rsidRDefault="00AC42EE" w:rsidP="00AC42EE">
      <w:pPr>
        <w:rPr>
          <w:rFonts w:ascii="Arial" w:hAnsi="Arial" w:cs="Arial"/>
          <w:szCs w:val="24"/>
        </w:rPr>
      </w:pPr>
      <w:r w:rsidRPr="00B24CD3">
        <w:rPr>
          <w:rFonts w:ascii="Arial" w:hAnsi="Arial" w:cs="Arial"/>
          <w:szCs w:val="24"/>
        </w:rPr>
        <w:t>DOSTAWCA:                                                         ZAMAWIJĄCY:</w:t>
      </w:r>
    </w:p>
    <w:p w:rsidR="00AC42EE" w:rsidRPr="00B24CD3" w:rsidRDefault="00AC42EE" w:rsidP="00AC42EE">
      <w:pPr>
        <w:jc w:val="center"/>
        <w:rPr>
          <w:rFonts w:ascii="Arial" w:hAnsi="Arial" w:cs="Arial"/>
          <w:szCs w:val="24"/>
        </w:rPr>
      </w:pPr>
    </w:p>
    <w:p w:rsidR="00AC42EE" w:rsidRPr="00B24CD3" w:rsidRDefault="00AC42EE" w:rsidP="00AC42EE">
      <w:pPr>
        <w:rPr>
          <w:rFonts w:ascii="Arial" w:hAnsi="Arial" w:cs="Arial"/>
          <w:szCs w:val="24"/>
        </w:rPr>
      </w:pPr>
    </w:p>
    <w:p w:rsidR="00AC42EE" w:rsidRPr="00B24CD3" w:rsidRDefault="00AC42EE" w:rsidP="00AC42EE">
      <w:pPr>
        <w:rPr>
          <w:rFonts w:ascii="Arial" w:hAnsi="Arial" w:cs="Arial"/>
          <w:szCs w:val="24"/>
        </w:rPr>
      </w:pPr>
      <w:r w:rsidRPr="00B24CD3">
        <w:rPr>
          <w:rFonts w:ascii="Arial" w:hAnsi="Arial" w:cs="Arial"/>
          <w:szCs w:val="24"/>
        </w:rPr>
        <w:t>UMOWA NR: ……………………</w:t>
      </w:r>
    </w:p>
    <w:p w:rsidR="00AC42EE" w:rsidRPr="00B24CD3" w:rsidRDefault="00AC42EE" w:rsidP="00AC42EE">
      <w:pPr>
        <w:jc w:val="both"/>
        <w:rPr>
          <w:rFonts w:ascii="Arial" w:hAnsi="Arial" w:cs="Arial"/>
          <w:szCs w:val="24"/>
        </w:rPr>
      </w:pPr>
    </w:p>
    <w:p w:rsidR="00AC42EE" w:rsidRPr="00B24CD3" w:rsidRDefault="00AC42EE" w:rsidP="00AC42EE">
      <w:pPr>
        <w:jc w:val="both"/>
        <w:rPr>
          <w:rFonts w:ascii="Arial" w:hAnsi="Arial" w:cs="Arial"/>
          <w:szCs w:val="24"/>
        </w:rPr>
      </w:pPr>
    </w:p>
    <w:p w:rsidR="00AC42EE" w:rsidRPr="00B24CD3" w:rsidRDefault="00AC42EE" w:rsidP="00AC42EE">
      <w:pPr>
        <w:jc w:val="both"/>
        <w:rPr>
          <w:rFonts w:ascii="Arial" w:hAnsi="Arial" w:cs="Arial"/>
          <w:szCs w:val="24"/>
        </w:rPr>
      </w:pPr>
      <w:r w:rsidRPr="00B24CD3">
        <w:rPr>
          <w:rFonts w:ascii="Arial" w:hAnsi="Arial" w:cs="Arial"/>
          <w:szCs w:val="24"/>
        </w:rPr>
        <w:t>ZAMAWIANY TOWAR:</w:t>
      </w:r>
    </w:p>
    <w:p w:rsidR="00AC42EE" w:rsidRPr="00C01B5D" w:rsidRDefault="00AC42EE" w:rsidP="00AC42EE">
      <w:pPr>
        <w:jc w:val="both"/>
        <w:rPr>
          <w:rFonts w:ascii="Arial" w:hAnsi="Arial" w:cs="Arial"/>
          <w:szCs w:val="24"/>
        </w:rPr>
      </w:pPr>
    </w:p>
    <w:tbl>
      <w:tblPr>
        <w:tblW w:w="10065" w:type="dxa"/>
        <w:tblInd w:w="-821" w:type="dxa"/>
        <w:tblLayout w:type="fixed"/>
        <w:tblCellMar>
          <w:left w:w="30" w:type="dxa"/>
          <w:right w:w="30" w:type="dxa"/>
        </w:tblCellMar>
        <w:tblLook w:val="0000" w:firstRow="0" w:lastRow="0" w:firstColumn="0" w:lastColumn="0" w:noHBand="0" w:noVBand="0"/>
      </w:tblPr>
      <w:tblGrid>
        <w:gridCol w:w="851"/>
        <w:gridCol w:w="3119"/>
        <w:gridCol w:w="1559"/>
        <w:gridCol w:w="1276"/>
        <w:gridCol w:w="3260"/>
      </w:tblGrid>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vAlign w:val="center"/>
          </w:tcPr>
          <w:p w:rsidR="00AC42EE" w:rsidRPr="00C01B5D" w:rsidRDefault="00AC42EE" w:rsidP="00990C71">
            <w:pPr>
              <w:autoSpaceDE w:val="0"/>
              <w:autoSpaceDN w:val="0"/>
              <w:adjustRightInd w:val="0"/>
              <w:jc w:val="center"/>
              <w:rPr>
                <w:rFonts w:ascii="Arial" w:hAnsi="Arial" w:cs="Arial"/>
                <w:b/>
                <w:szCs w:val="24"/>
              </w:rPr>
            </w:pPr>
            <w:r w:rsidRPr="00C01B5D">
              <w:rPr>
                <w:rFonts w:ascii="Arial" w:hAnsi="Arial" w:cs="Arial"/>
                <w:b/>
                <w:szCs w:val="24"/>
              </w:rPr>
              <w:t>Lp.</w:t>
            </w:r>
          </w:p>
        </w:tc>
        <w:tc>
          <w:tcPr>
            <w:tcW w:w="3119" w:type="dxa"/>
            <w:tcBorders>
              <w:top w:val="single" w:sz="6" w:space="0" w:color="auto"/>
              <w:left w:val="single" w:sz="6" w:space="0" w:color="auto"/>
              <w:bottom w:val="single" w:sz="6" w:space="0" w:color="auto"/>
              <w:right w:val="single" w:sz="6" w:space="0" w:color="auto"/>
            </w:tcBorders>
            <w:vAlign w:val="center"/>
          </w:tcPr>
          <w:p w:rsidR="00AC42EE" w:rsidRPr="00C01B5D" w:rsidRDefault="00AC42EE" w:rsidP="00990C71">
            <w:pPr>
              <w:autoSpaceDE w:val="0"/>
              <w:autoSpaceDN w:val="0"/>
              <w:adjustRightInd w:val="0"/>
              <w:jc w:val="center"/>
              <w:rPr>
                <w:rFonts w:ascii="Arial" w:hAnsi="Arial" w:cs="Arial"/>
                <w:b/>
                <w:szCs w:val="24"/>
              </w:rPr>
            </w:pPr>
            <w:r w:rsidRPr="00C01B5D">
              <w:rPr>
                <w:rFonts w:ascii="Arial" w:hAnsi="Arial" w:cs="Arial"/>
                <w:b/>
                <w:szCs w:val="24"/>
              </w:rPr>
              <w:t>Asortyment</w:t>
            </w:r>
          </w:p>
        </w:tc>
        <w:tc>
          <w:tcPr>
            <w:tcW w:w="1559" w:type="dxa"/>
            <w:tcBorders>
              <w:top w:val="single" w:sz="6" w:space="0" w:color="auto"/>
              <w:left w:val="single" w:sz="6" w:space="0" w:color="auto"/>
              <w:bottom w:val="single" w:sz="6" w:space="0" w:color="auto"/>
              <w:right w:val="single" w:sz="6" w:space="0" w:color="auto"/>
            </w:tcBorders>
            <w:vAlign w:val="center"/>
          </w:tcPr>
          <w:p w:rsidR="00AC42EE" w:rsidRPr="00C01B5D" w:rsidRDefault="00AC42EE" w:rsidP="00990C71">
            <w:pPr>
              <w:autoSpaceDE w:val="0"/>
              <w:autoSpaceDN w:val="0"/>
              <w:adjustRightInd w:val="0"/>
              <w:jc w:val="center"/>
              <w:rPr>
                <w:rFonts w:ascii="Arial" w:hAnsi="Arial" w:cs="Arial"/>
                <w:b/>
                <w:szCs w:val="24"/>
              </w:rPr>
            </w:pPr>
            <w:r w:rsidRPr="00C01B5D">
              <w:rPr>
                <w:rFonts w:ascii="Arial" w:hAnsi="Arial" w:cs="Arial"/>
                <w:b/>
                <w:szCs w:val="24"/>
              </w:rPr>
              <w:t>Ilość</w:t>
            </w:r>
          </w:p>
        </w:tc>
        <w:tc>
          <w:tcPr>
            <w:tcW w:w="1276" w:type="dxa"/>
            <w:tcBorders>
              <w:top w:val="single" w:sz="6" w:space="0" w:color="auto"/>
              <w:left w:val="single" w:sz="6" w:space="0" w:color="auto"/>
              <w:bottom w:val="single" w:sz="6" w:space="0" w:color="auto"/>
              <w:right w:val="single" w:sz="4" w:space="0" w:color="auto"/>
            </w:tcBorders>
            <w:vAlign w:val="center"/>
          </w:tcPr>
          <w:p w:rsidR="00AC42EE" w:rsidRPr="00C01B5D" w:rsidRDefault="00AC42EE" w:rsidP="00990C71">
            <w:pPr>
              <w:autoSpaceDE w:val="0"/>
              <w:autoSpaceDN w:val="0"/>
              <w:adjustRightInd w:val="0"/>
              <w:jc w:val="center"/>
              <w:rPr>
                <w:rFonts w:ascii="Arial" w:hAnsi="Arial" w:cs="Arial"/>
                <w:b/>
                <w:szCs w:val="24"/>
              </w:rPr>
            </w:pPr>
            <w:r w:rsidRPr="00C01B5D">
              <w:rPr>
                <w:rFonts w:ascii="Arial" w:hAnsi="Arial" w:cs="Arial"/>
                <w:b/>
                <w:szCs w:val="24"/>
              </w:rPr>
              <w:t>JM</w:t>
            </w:r>
          </w:p>
        </w:tc>
        <w:tc>
          <w:tcPr>
            <w:tcW w:w="3260" w:type="dxa"/>
            <w:tcBorders>
              <w:top w:val="single" w:sz="6" w:space="0" w:color="auto"/>
              <w:left w:val="single" w:sz="4" w:space="0" w:color="auto"/>
              <w:bottom w:val="single" w:sz="6" w:space="0" w:color="auto"/>
              <w:right w:val="single" w:sz="6" w:space="0" w:color="auto"/>
            </w:tcBorders>
            <w:vAlign w:val="center"/>
          </w:tcPr>
          <w:p w:rsidR="00AC42EE" w:rsidRPr="00C01B5D" w:rsidRDefault="00AC42EE" w:rsidP="00990C71">
            <w:pPr>
              <w:autoSpaceDE w:val="0"/>
              <w:autoSpaceDN w:val="0"/>
              <w:adjustRightInd w:val="0"/>
              <w:jc w:val="center"/>
              <w:rPr>
                <w:rFonts w:ascii="Arial" w:hAnsi="Arial" w:cs="Arial"/>
                <w:b/>
                <w:szCs w:val="24"/>
              </w:rPr>
            </w:pPr>
            <w:r w:rsidRPr="00C01B5D">
              <w:rPr>
                <w:rFonts w:ascii="Arial" w:hAnsi="Arial" w:cs="Arial"/>
                <w:b/>
                <w:szCs w:val="24"/>
              </w:rPr>
              <w:t xml:space="preserve">Uwagi </w:t>
            </w: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1.</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2.</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3.</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4.</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5.</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6.</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7.</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8.</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9.</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10.</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11.</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12.</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13.</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14.</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15.</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16.</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17.</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18.</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r w:rsidR="00AC42EE" w:rsidRPr="00C01B5D" w:rsidTr="00990C71">
        <w:trPr>
          <w:trHeight w:val="290"/>
        </w:trPr>
        <w:tc>
          <w:tcPr>
            <w:tcW w:w="851"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r w:rsidRPr="00C01B5D">
              <w:rPr>
                <w:rFonts w:ascii="Arial" w:hAnsi="Arial" w:cs="Arial"/>
                <w:szCs w:val="24"/>
              </w:rPr>
              <w:t>19.</w:t>
            </w:r>
          </w:p>
        </w:tc>
        <w:tc>
          <w:tcPr>
            <w:tcW w:w="311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1276" w:type="dxa"/>
            <w:tcBorders>
              <w:top w:val="single" w:sz="6" w:space="0" w:color="auto"/>
              <w:left w:val="single" w:sz="6" w:space="0" w:color="auto"/>
              <w:bottom w:val="single" w:sz="6" w:space="0" w:color="auto"/>
              <w:right w:val="single" w:sz="4" w:space="0" w:color="auto"/>
            </w:tcBorders>
          </w:tcPr>
          <w:p w:rsidR="00AC42EE" w:rsidRPr="00C01B5D" w:rsidRDefault="00AC42EE" w:rsidP="00990C71">
            <w:pPr>
              <w:autoSpaceDE w:val="0"/>
              <w:autoSpaceDN w:val="0"/>
              <w:adjustRightInd w:val="0"/>
              <w:jc w:val="center"/>
              <w:rPr>
                <w:rFonts w:ascii="Arial" w:hAnsi="Arial" w:cs="Arial"/>
                <w:szCs w:val="24"/>
              </w:rPr>
            </w:pPr>
          </w:p>
        </w:tc>
        <w:tc>
          <w:tcPr>
            <w:tcW w:w="3260" w:type="dxa"/>
            <w:tcBorders>
              <w:top w:val="single" w:sz="6" w:space="0" w:color="auto"/>
              <w:left w:val="single" w:sz="4" w:space="0" w:color="auto"/>
              <w:bottom w:val="single" w:sz="6" w:space="0" w:color="auto"/>
              <w:right w:val="single" w:sz="6" w:space="0" w:color="auto"/>
            </w:tcBorders>
          </w:tcPr>
          <w:p w:rsidR="00AC42EE" w:rsidRPr="00C01B5D" w:rsidRDefault="00AC42EE" w:rsidP="00990C71">
            <w:pPr>
              <w:autoSpaceDE w:val="0"/>
              <w:autoSpaceDN w:val="0"/>
              <w:adjustRightInd w:val="0"/>
              <w:jc w:val="center"/>
              <w:rPr>
                <w:rFonts w:ascii="Arial" w:hAnsi="Arial" w:cs="Arial"/>
                <w:szCs w:val="24"/>
              </w:rPr>
            </w:pPr>
          </w:p>
        </w:tc>
      </w:tr>
    </w:tbl>
    <w:p w:rsidR="00AC42EE" w:rsidRDefault="00AC42EE" w:rsidP="00AC42EE">
      <w:pPr>
        <w:jc w:val="both"/>
        <w:rPr>
          <w:rFonts w:ascii="Arial" w:hAnsi="Arial" w:cs="Arial"/>
          <w:bCs/>
          <w:szCs w:val="24"/>
        </w:rPr>
      </w:pPr>
    </w:p>
    <w:p w:rsidR="00AC42EE" w:rsidRDefault="00AC42EE" w:rsidP="00AC42EE">
      <w:pPr>
        <w:jc w:val="both"/>
        <w:rPr>
          <w:rFonts w:ascii="Arial" w:hAnsi="Arial" w:cs="Arial"/>
          <w:bCs/>
          <w:szCs w:val="24"/>
        </w:rPr>
      </w:pPr>
      <w:r w:rsidRPr="00C01B5D">
        <w:rPr>
          <w:rFonts w:ascii="Arial" w:hAnsi="Arial" w:cs="Arial"/>
          <w:bCs/>
          <w:szCs w:val="24"/>
        </w:rPr>
        <w:t>Termin realizacji zamówienia:</w:t>
      </w:r>
      <w:r>
        <w:rPr>
          <w:rFonts w:ascii="Arial" w:hAnsi="Arial" w:cs="Arial"/>
          <w:bCs/>
          <w:szCs w:val="24"/>
        </w:rPr>
        <w:t>……………………………………………………………..</w:t>
      </w:r>
    </w:p>
    <w:p w:rsidR="00AC42EE" w:rsidRPr="00C01B5D" w:rsidRDefault="00AC42EE" w:rsidP="00AC42EE">
      <w:pPr>
        <w:jc w:val="both"/>
        <w:rPr>
          <w:rFonts w:ascii="Arial" w:hAnsi="Arial" w:cs="Arial"/>
          <w:bCs/>
          <w:szCs w:val="24"/>
        </w:rPr>
      </w:pPr>
      <w:r>
        <w:rPr>
          <w:rFonts w:ascii="Arial" w:hAnsi="Arial" w:cs="Arial"/>
          <w:bCs/>
          <w:szCs w:val="24"/>
        </w:rPr>
        <w:t>Dodatkowe ustalenia dotyczące dostawy…………………………………………………</w:t>
      </w:r>
    </w:p>
    <w:p w:rsidR="00AC42EE" w:rsidRDefault="00AC42EE" w:rsidP="00AC42EE">
      <w:pPr>
        <w:ind w:left="5387"/>
        <w:jc w:val="both"/>
        <w:rPr>
          <w:rFonts w:ascii="Arial" w:hAnsi="Arial" w:cs="Arial"/>
          <w:b/>
          <w:bCs/>
          <w:szCs w:val="24"/>
        </w:rPr>
      </w:pPr>
    </w:p>
    <w:p w:rsidR="00AC42EE" w:rsidRDefault="00AC42EE" w:rsidP="00AC42EE">
      <w:pPr>
        <w:ind w:left="5387"/>
        <w:jc w:val="both"/>
        <w:rPr>
          <w:rFonts w:ascii="Arial" w:hAnsi="Arial" w:cs="Arial"/>
          <w:b/>
          <w:bCs/>
          <w:szCs w:val="24"/>
        </w:rPr>
      </w:pPr>
    </w:p>
    <w:p w:rsidR="00AC42EE" w:rsidRDefault="00AC42EE" w:rsidP="00AC42EE">
      <w:pPr>
        <w:ind w:left="5387"/>
        <w:jc w:val="both"/>
        <w:rPr>
          <w:rFonts w:ascii="Arial" w:hAnsi="Arial" w:cs="Arial"/>
          <w:b/>
          <w:bCs/>
          <w:szCs w:val="24"/>
        </w:rPr>
      </w:pPr>
    </w:p>
    <w:p w:rsidR="00AC42EE" w:rsidRPr="00C01B5D" w:rsidRDefault="00AC42EE" w:rsidP="00AC42EE">
      <w:pPr>
        <w:ind w:left="5387"/>
        <w:jc w:val="both"/>
        <w:rPr>
          <w:rFonts w:ascii="Arial" w:hAnsi="Arial" w:cs="Arial"/>
          <w:b/>
          <w:bCs/>
          <w:szCs w:val="24"/>
        </w:rPr>
      </w:pPr>
    </w:p>
    <w:p w:rsidR="00AC42EE" w:rsidRPr="00C01B5D" w:rsidRDefault="00AC42EE" w:rsidP="00AC42EE">
      <w:pPr>
        <w:ind w:left="5387"/>
        <w:jc w:val="both"/>
        <w:rPr>
          <w:rFonts w:ascii="Arial" w:hAnsi="Arial" w:cs="Arial"/>
          <w:bCs/>
          <w:szCs w:val="24"/>
        </w:rPr>
      </w:pPr>
      <w:r w:rsidRPr="00C01B5D">
        <w:rPr>
          <w:rFonts w:ascii="Arial" w:hAnsi="Arial" w:cs="Arial"/>
          <w:bCs/>
          <w:szCs w:val="24"/>
        </w:rPr>
        <w:t xml:space="preserve">      ……………………………….....</w:t>
      </w:r>
    </w:p>
    <w:p w:rsidR="00AC42EE" w:rsidRDefault="00AC42EE" w:rsidP="00AC42EE">
      <w:pPr>
        <w:ind w:left="5387"/>
        <w:jc w:val="both"/>
        <w:rPr>
          <w:rFonts w:ascii="Arial" w:hAnsi="Arial" w:cs="Arial"/>
          <w:bCs/>
          <w:szCs w:val="24"/>
        </w:rPr>
      </w:pPr>
      <w:r w:rsidRPr="00C01B5D">
        <w:rPr>
          <w:rFonts w:ascii="Arial" w:hAnsi="Arial" w:cs="Arial"/>
          <w:bCs/>
          <w:szCs w:val="24"/>
        </w:rPr>
        <w:t xml:space="preserve">       </w:t>
      </w:r>
      <w:r>
        <w:rPr>
          <w:rFonts w:ascii="Arial" w:hAnsi="Arial" w:cs="Arial"/>
          <w:bCs/>
          <w:szCs w:val="24"/>
        </w:rPr>
        <w:t>Data i podpis zamawiającego</w:t>
      </w:r>
    </w:p>
    <w:p w:rsidR="00AC42EE" w:rsidRDefault="00AC42EE">
      <w:pPr>
        <w:spacing w:after="160" w:line="259" w:lineRule="auto"/>
        <w:rPr>
          <w:rFonts w:ascii="Arial" w:hAnsi="Arial" w:cs="Arial"/>
          <w:bCs/>
          <w:szCs w:val="24"/>
        </w:rPr>
      </w:pPr>
      <w:r>
        <w:rPr>
          <w:rFonts w:ascii="Arial" w:hAnsi="Arial" w:cs="Arial"/>
          <w:bCs/>
          <w:szCs w:val="24"/>
        </w:rPr>
        <w:br w:type="page"/>
      </w:r>
    </w:p>
    <w:p w:rsidR="00AC42EE" w:rsidRPr="000C7173" w:rsidRDefault="00AC42EE" w:rsidP="00AC42EE">
      <w:pPr>
        <w:widowControl w:val="0"/>
        <w:shd w:val="clear" w:color="auto" w:fill="FFFFFF"/>
        <w:suppressAutoHyphens/>
        <w:spacing w:before="254"/>
        <w:ind w:right="136"/>
        <w:jc w:val="right"/>
        <w:rPr>
          <w:rFonts w:ascii="Arial" w:eastAsia="HG Mincho Light J" w:hAnsi="Arial" w:cs="Arial"/>
          <w:b/>
          <w:bCs/>
          <w:color w:val="000000"/>
          <w:spacing w:val="-5"/>
          <w:szCs w:val="24"/>
        </w:rPr>
      </w:pPr>
      <w:r>
        <w:rPr>
          <w:rFonts w:ascii="Arial" w:eastAsia="HG Mincho Light J" w:hAnsi="Arial" w:cs="Arial"/>
          <w:b/>
          <w:bCs/>
          <w:color w:val="000000"/>
          <w:spacing w:val="-5"/>
          <w:szCs w:val="24"/>
        </w:rPr>
        <w:lastRenderedPageBreak/>
        <w:t>Z</w:t>
      </w:r>
      <w:r w:rsidRPr="000C7173">
        <w:rPr>
          <w:rFonts w:ascii="Arial" w:eastAsia="HG Mincho Light J" w:hAnsi="Arial" w:cs="Arial"/>
          <w:b/>
          <w:bCs/>
          <w:color w:val="000000"/>
          <w:spacing w:val="-5"/>
          <w:szCs w:val="24"/>
        </w:rPr>
        <w:t xml:space="preserve">ałącznik nr </w:t>
      </w:r>
      <w:r>
        <w:rPr>
          <w:rFonts w:ascii="Arial" w:eastAsia="HG Mincho Light J" w:hAnsi="Arial" w:cs="Arial"/>
          <w:b/>
          <w:bCs/>
          <w:color w:val="000000"/>
          <w:spacing w:val="-5"/>
          <w:szCs w:val="24"/>
        </w:rPr>
        <w:t>6 do umowy</w:t>
      </w:r>
    </w:p>
    <w:p w:rsidR="00AC42EE" w:rsidRDefault="00AC42EE" w:rsidP="00AC42EE">
      <w:pPr>
        <w:widowControl w:val="0"/>
        <w:shd w:val="clear" w:color="auto" w:fill="FFFFFF"/>
        <w:suppressAutoHyphens/>
        <w:ind w:right="136"/>
        <w:jc w:val="right"/>
        <w:rPr>
          <w:rFonts w:eastAsia="HG Mincho Light J"/>
          <w:bCs/>
          <w:color w:val="000000"/>
          <w:spacing w:val="-5"/>
          <w:szCs w:val="24"/>
        </w:rPr>
      </w:pPr>
    </w:p>
    <w:p w:rsidR="00AC42EE" w:rsidRDefault="00AC42EE" w:rsidP="00AC42EE">
      <w:pPr>
        <w:widowControl w:val="0"/>
        <w:shd w:val="clear" w:color="auto" w:fill="FFFFFF"/>
        <w:suppressAutoHyphens/>
        <w:ind w:right="136"/>
        <w:jc w:val="center"/>
        <w:rPr>
          <w:rFonts w:ascii="Arial" w:eastAsia="HG Mincho Light J" w:hAnsi="Arial" w:cs="Arial"/>
          <w:b/>
          <w:bCs/>
          <w:color w:val="000000"/>
          <w:spacing w:val="-5"/>
          <w:szCs w:val="24"/>
        </w:rPr>
      </w:pPr>
      <w:r w:rsidRPr="000C7173">
        <w:rPr>
          <w:rFonts w:ascii="Arial" w:eastAsia="HG Mincho Light J" w:hAnsi="Arial" w:cs="Arial"/>
          <w:b/>
          <w:bCs/>
          <w:color w:val="000000"/>
          <w:spacing w:val="-5"/>
          <w:szCs w:val="24"/>
        </w:rPr>
        <w:t xml:space="preserve">WZÓR </w:t>
      </w:r>
    </w:p>
    <w:p w:rsidR="00AC42EE" w:rsidRPr="000C7173" w:rsidRDefault="00AC42EE" w:rsidP="00AC42EE">
      <w:pPr>
        <w:widowControl w:val="0"/>
        <w:shd w:val="clear" w:color="auto" w:fill="FFFFFF"/>
        <w:suppressAutoHyphens/>
        <w:ind w:right="136"/>
        <w:jc w:val="center"/>
        <w:rPr>
          <w:rFonts w:ascii="Arial" w:eastAsia="HG Mincho Light J" w:hAnsi="Arial" w:cs="Arial"/>
          <w:b/>
          <w:bCs/>
          <w:color w:val="000000"/>
          <w:spacing w:val="-5"/>
          <w:szCs w:val="24"/>
        </w:rPr>
      </w:pPr>
    </w:p>
    <w:p w:rsidR="00AC42EE" w:rsidRPr="000C7173" w:rsidRDefault="00AC42EE" w:rsidP="00AC42EE">
      <w:pPr>
        <w:widowControl w:val="0"/>
        <w:shd w:val="clear" w:color="auto" w:fill="FFFFFF"/>
        <w:suppressAutoHyphens/>
        <w:spacing w:after="240"/>
        <w:ind w:right="134"/>
        <w:jc w:val="center"/>
        <w:rPr>
          <w:rFonts w:ascii="Arial" w:hAnsi="Arial" w:cs="Arial"/>
          <w:b/>
          <w:bCs/>
          <w:color w:val="000000"/>
          <w:spacing w:val="-5"/>
          <w:sz w:val="28"/>
          <w:szCs w:val="28"/>
        </w:rPr>
      </w:pPr>
      <w:r w:rsidRPr="000C7173">
        <w:rPr>
          <w:rFonts w:ascii="Arial" w:eastAsia="HG Mincho Light J" w:hAnsi="Arial" w:cs="Arial"/>
          <w:b/>
          <w:bCs/>
          <w:color w:val="000000"/>
          <w:spacing w:val="-5"/>
          <w:sz w:val="28"/>
          <w:szCs w:val="28"/>
        </w:rPr>
        <w:t xml:space="preserve"> PROTOK</w:t>
      </w:r>
      <w:r w:rsidRPr="000C7173">
        <w:rPr>
          <w:rFonts w:ascii="Arial" w:hAnsi="Arial" w:cs="Arial"/>
          <w:b/>
          <w:bCs/>
          <w:color w:val="000000"/>
          <w:spacing w:val="-5"/>
          <w:sz w:val="28"/>
          <w:szCs w:val="28"/>
        </w:rPr>
        <w:t>ÓŁ REKLAMACYJNY</w:t>
      </w:r>
    </w:p>
    <w:p w:rsidR="00AC42EE" w:rsidRDefault="00AC42EE" w:rsidP="00AC42EE">
      <w:pPr>
        <w:widowControl w:val="0"/>
        <w:shd w:val="clear" w:color="auto" w:fill="FFFFFF"/>
        <w:tabs>
          <w:tab w:val="left" w:leader="dot" w:pos="864"/>
          <w:tab w:val="left" w:leader="dot" w:pos="2904"/>
        </w:tabs>
        <w:suppressAutoHyphens/>
        <w:spacing w:after="240"/>
        <w:ind w:right="144"/>
        <w:jc w:val="center"/>
        <w:rPr>
          <w:rFonts w:ascii="Arial" w:eastAsia="HG Mincho Light J" w:hAnsi="Arial" w:cs="Arial"/>
          <w:b/>
          <w:bCs/>
          <w:color w:val="000000"/>
          <w:szCs w:val="24"/>
        </w:rPr>
      </w:pPr>
      <w:bookmarkStart w:id="6" w:name="_Hlk527912416"/>
      <w:r w:rsidRPr="000C7173">
        <w:rPr>
          <w:rFonts w:ascii="Arial" w:eastAsia="HG Mincho Light J" w:hAnsi="Arial" w:cs="Arial"/>
          <w:b/>
          <w:bCs/>
          <w:color w:val="000000"/>
          <w:szCs w:val="24"/>
        </w:rPr>
        <w:t>nr</w:t>
      </w:r>
      <w:r w:rsidRPr="000C7173">
        <w:rPr>
          <w:rFonts w:ascii="Arial" w:eastAsia="HG Mincho Light J" w:hAnsi="Arial" w:cs="Arial"/>
          <w:color w:val="000000"/>
          <w:szCs w:val="24"/>
        </w:rPr>
        <w:tab/>
        <w:t>…………</w:t>
      </w:r>
      <w:r>
        <w:rPr>
          <w:rFonts w:ascii="Arial" w:eastAsia="HG Mincho Light J" w:hAnsi="Arial" w:cs="Arial"/>
          <w:b/>
          <w:bCs/>
          <w:color w:val="000000"/>
          <w:szCs w:val="24"/>
        </w:rPr>
        <w:t>/2025</w:t>
      </w:r>
      <w:r w:rsidRPr="000C7173">
        <w:rPr>
          <w:rFonts w:ascii="Arial" w:eastAsia="HG Mincho Light J" w:hAnsi="Arial" w:cs="Arial"/>
          <w:b/>
          <w:bCs/>
          <w:color w:val="000000"/>
          <w:szCs w:val="24"/>
        </w:rPr>
        <w:t>/</w:t>
      </w:r>
    </w:p>
    <w:p w:rsidR="00AC42EE" w:rsidRPr="000C7173" w:rsidRDefault="00AC42EE" w:rsidP="00AC42EE">
      <w:pPr>
        <w:widowControl w:val="0"/>
        <w:shd w:val="clear" w:color="auto" w:fill="FFFFFF"/>
        <w:tabs>
          <w:tab w:val="left" w:leader="dot" w:pos="864"/>
          <w:tab w:val="left" w:leader="dot" w:pos="2904"/>
        </w:tabs>
        <w:suppressAutoHyphens/>
        <w:spacing w:after="240"/>
        <w:ind w:right="144"/>
        <w:jc w:val="center"/>
        <w:rPr>
          <w:rFonts w:ascii="Arial" w:eastAsia="HG Mincho Light J" w:hAnsi="Arial" w:cs="Arial"/>
          <w:color w:val="000000"/>
          <w:szCs w:val="24"/>
        </w:rPr>
      </w:pPr>
    </w:p>
    <w:bookmarkEnd w:id="6"/>
    <w:p w:rsidR="00AC42EE" w:rsidRPr="000C7173" w:rsidRDefault="00AC42EE" w:rsidP="00AC42EE">
      <w:pPr>
        <w:widowControl w:val="0"/>
        <w:shd w:val="clear" w:color="auto" w:fill="FFFFFF"/>
        <w:tabs>
          <w:tab w:val="left" w:leader="dot" w:pos="5530"/>
        </w:tabs>
        <w:suppressAutoHyphens/>
        <w:spacing w:before="173"/>
        <w:ind w:left="600"/>
        <w:rPr>
          <w:rFonts w:ascii="Arial" w:eastAsia="HG Mincho Light J" w:hAnsi="Arial" w:cs="Arial"/>
          <w:color w:val="000000"/>
          <w:szCs w:val="24"/>
        </w:rPr>
      </w:pPr>
      <w:r w:rsidRPr="000C7173">
        <w:rPr>
          <w:rFonts w:ascii="Arial" w:eastAsia="HG Mincho Light J" w:hAnsi="Arial" w:cs="Arial"/>
          <w:b/>
          <w:bCs/>
          <w:color w:val="000000"/>
          <w:szCs w:val="24"/>
        </w:rPr>
        <w:t>z realizacji dostawy w dniu …………. numer umowy ……………………...</w:t>
      </w:r>
    </w:p>
    <w:p w:rsidR="00AC42EE" w:rsidRPr="000C7173" w:rsidRDefault="00AC42EE" w:rsidP="00AC42EE">
      <w:pPr>
        <w:widowControl w:val="0"/>
        <w:shd w:val="clear" w:color="auto" w:fill="FFFFFF"/>
        <w:suppressAutoHyphens/>
        <w:spacing w:before="384"/>
        <w:ind w:left="19"/>
        <w:rPr>
          <w:rFonts w:ascii="Arial" w:eastAsia="HG Mincho Light J" w:hAnsi="Arial" w:cs="Arial"/>
          <w:b/>
          <w:color w:val="000000"/>
          <w:szCs w:val="24"/>
        </w:rPr>
      </w:pPr>
      <w:r w:rsidRPr="000C7173">
        <w:rPr>
          <w:rFonts w:ascii="Arial" w:eastAsia="HG Mincho Light J" w:hAnsi="Arial" w:cs="Arial"/>
          <w:b/>
          <w:color w:val="000000"/>
          <w:spacing w:val="-11"/>
          <w:szCs w:val="24"/>
        </w:rPr>
        <w:t>1. Protok</w:t>
      </w:r>
      <w:r w:rsidRPr="000C7173">
        <w:rPr>
          <w:rFonts w:ascii="Arial" w:hAnsi="Arial" w:cs="Arial"/>
          <w:b/>
          <w:color w:val="000000"/>
          <w:spacing w:val="-11"/>
          <w:szCs w:val="24"/>
        </w:rPr>
        <w:t>ół sporządzono w zakresie wykonania zamówienia przez Wykonawcę:</w:t>
      </w:r>
    </w:p>
    <w:p w:rsidR="00AC42EE" w:rsidRPr="000C7173" w:rsidRDefault="00AC42EE" w:rsidP="00AC42EE">
      <w:pPr>
        <w:widowControl w:val="0"/>
        <w:suppressAutoHyphens/>
        <w:rPr>
          <w:rFonts w:ascii="Arial" w:eastAsia="HG Mincho Light J" w:hAnsi="Arial" w:cs="Arial"/>
          <w:color w:val="000000"/>
          <w:szCs w:val="24"/>
        </w:rPr>
      </w:pPr>
    </w:p>
    <w:p w:rsidR="00AC42EE" w:rsidRPr="000C7173" w:rsidRDefault="00AC42EE" w:rsidP="00AC42EE">
      <w:pPr>
        <w:widowControl w:val="0"/>
        <w:suppressAutoHyphens/>
        <w:rPr>
          <w:rFonts w:ascii="Arial" w:eastAsia="HG Mincho Light J" w:hAnsi="Arial" w:cs="Arial"/>
          <w:color w:val="000000"/>
          <w:szCs w:val="24"/>
        </w:rPr>
      </w:pPr>
      <w:r w:rsidRPr="000C7173">
        <w:rPr>
          <w:rFonts w:ascii="Arial" w:eastAsia="HG Mincho Light J" w:hAnsi="Arial" w:cs="Arial"/>
          <w:color w:val="000000"/>
          <w:szCs w:val="24"/>
        </w:rPr>
        <w:t>…………………………………………………………………………………………………</w:t>
      </w:r>
    </w:p>
    <w:p w:rsidR="00AC42EE" w:rsidRPr="000C7173" w:rsidRDefault="00AC42EE" w:rsidP="00AC42EE">
      <w:pPr>
        <w:widowControl w:val="0"/>
        <w:suppressAutoHyphens/>
        <w:jc w:val="center"/>
        <w:rPr>
          <w:rFonts w:ascii="Arial" w:eastAsia="HG Mincho Light J" w:hAnsi="Arial" w:cs="Arial"/>
          <w:color w:val="000000"/>
        </w:rPr>
      </w:pPr>
      <w:r w:rsidRPr="000C7173">
        <w:rPr>
          <w:rFonts w:ascii="Arial" w:eastAsia="HG Mincho Light J" w:hAnsi="Arial" w:cs="Arial"/>
          <w:color w:val="000000"/>
        </w:rPr>
        <w:t>(pełna nazwa Wykonawcy)</w:t>
      </w:r>
    </w:p>
    <w:p w:rsidR="00AC42EE" w:rsidRPr="000C7173" w:rsidRDefault="00AC42EE" w:rsidP="00AC42EE">
      <w:pPr>
        <w:rPr>
          <w:rFonts w:ascii="Arial" w:hAnsi="Arial" w:cs="Arial"/>
          <w:szCs w:val="24"/>
        </w:rPr>
      </w:pPr>
    </w:p>
    <w:p w:rsidR="00AC42EE" w:rsidRPr="000C7173" w:rsidRDefault="00AC42EE" w:rsidP="00AC42EE">
      <w:pPr>
        <w:rPr>
          <w:rFonts w:ascii="Arial" w:hAnsi="Arial" w:cs="Arial"/>
          <w:b/>
          <w:szCs w:val="24"/>
        </w:rPr>
      </w:pPr>
      <w:r w:rsidRPr="000C7173">
        <w:rPr>
          <w:rFonts w:ascii="Arial" w:hAnsi="Arial" w:cs="Arial"/>
          <w:b/>
          <w:szCs w:val="24"/>
        </w:rPr>
        <w:t>2. Komisja w składzie:</w:t>
      </w:r>
    </w:p>
    <w:p w:rsidR="00AC42EE" w:rsidRPr="000C7173" w:rsidRDefault="00AC42EE" w:rsidP="00AC42EE">
      <w:pPr>
        <w:widowControl w:val="0"/>
        <w:shd w:val="clear" w:color="auto" w:fill="FFFFFF"/>
        <w:suppressAutoHyphens/>
        <w:spacing w:line="504" w:lineRule="exact"/>
        <w:ind w:left="1416"/>
        <w:rPr>
          <w:rFonts w:ascii="Arial" w:eastAsia="HG Mincho Light J" w:hAnsi="Arial" w:cs="Arial"/>
          <w:color w:val="000000"/>
          <w:szCs w:val="24"/>
        </w:rPr>
      </w:pPr>
      <w:r w:rsidRPr="000C7173">
        <w:rPr>
          <w:rFonts w:ascii="Arial" w:eastAsia="HG Mincho Light J" w:hAnsi="Arial" w:cs="Arial"/>
          <w:color w:val="000000"/>
          <w:spacing w:val="-13"/>
          <w:szCs w:val="24"/>
        </w:rPr>
        <w:t>………………………………………………….</w:t>
      </w:r>
    </w:p>
    <w:p w:rsidR="00AC42EE" w:rsidRPr="000C7173" w:rsidRDefault="00AC42EE" w:rsidP="00AC42EE">
      <w:pPr>
        <w:widowControl w:val="0"/>
        <w:shd w:val="clear" w:color="auto" w:fill="FFFFFF"/>
        <w:tabs>
          <w:tab w:val="left" w:leader="dot" w:pos="3077"/>
        </w:tabs>
        <w:suppressAutoHyphens/>
        <w:spacing w:line="504" w:lineRule="exact"/>
        <w:ind w:left="1416"/>
        <w:rPr>
          <w:rFonts w:ascii="Arial" w:eastAsia="HG Mincho Light J" w:hAnsi="Arial" w:cs="Arial"/>
          <w:color w:val="000000"/>
          <w:szCs w:val="24"/>
        </w:rPr>
      </w:pPr>
      <w:r w:rsidRPr="000C7173">
        <w:rPr>
          <w:rFonts w:ascii="Arial" w:eastAsia="HG Mincho Light J" w:hAnsi="Arial" w:cs="Arial"/>
          <w:color w:val="000000"/>
          <w:spacing w:val="-15"/>
          <w:szCs w:val="24"/>
        </w:rPr>
        <w:t>…………………………………………………</w:t>
      </w:r>
    </w:p>
    <w:p w:rsidR="00AC42EE" w:rsidRPr="000C7173" w:rsidRDefault="00AC42EE" w:rsidP="00AC42EE">
      <w:pPr>
        <w:widowControl w:val="0"/>
        <w:shd w:val="clear" w:color="auto" w:fill="FFFFFF"/>
        <w:tabs>
          <w:tab w:val="left" w:leader="dot" w:pos="3077"/>
        </w:tabs>
        <w:suppressAutoHyphens/>
        <w:spacing w:line="504" w:lineRule="exact"/>
        <w:ind w:left="1416"/>
        <w:rPr>
          <w:rFonts w:ascii="Arial" w:hAnsi="Arial" w:cs="Arial"/>
          <w:color w:val="000000"/>
          <w:szCs w:val="24"/>
        </w:rPr>
      </w:pPr>
      <w:r w:rsidRPr="000C7173">
        <w:rPr>
          <w:rFonts w:ascii="Arial" w:eastAsia="HG Mincho Light J" w:hAnsi="Arial" w:cs="Arial"/>
          <w:color w:val="000000"/>
          <w:spacing w:val="-15"/>
          <w:szCs w:val="24"/>
        </w:rPr>
        <w:t>………………………………………………….</w:t>
      </w:r>
    </w:p>
    <w:p w:rsidR="00AC42EE" w:rsidRPr="000C7173" w:rsidRDefault="00AC42EE" w:rsidP="00AC42EE">
      <w:pPr>
        <w:widowControl w:val="0"/>
        <w:shd w:val="clear" w:color="auto" w:fill="FFFFFF"/>
        <w:suppressAutoHyphens/>
        <w:spacing w:before="322"/>
        <w:rPr>
          <w:rFonts w:ascii="Arial" w:hAnsi="Arial" w:cs="Arial"/>
          <w:b/>
          <w:color w:val="000000"/>
          <w:spacing w:val="-10"/>
          <w:szCs w:val="24"/>
        </w:rPr>
      </w:pPr>
      <w:r w:rsidRPr="000C7173">
        <w:rPr>
          <w:rFonts w:ascii="Arial" w:eastAsia="HG Mincho Light J" w:hAnsi="Arial" w:cs="Arial"/>
          <w:b/>
          <w:color w:val="000000"/>
          <w:spacing w:val="-10"/>
          <w:szCs w:val="24"/>
        </w:rPr>
        <w:t>3. Zastrze</w:t>
      </w:r>
      <w:r w:rsidRPr="000C7173">
        <w:rPr>
          <w:rFonts w:ascii="Arial" w:hAnsi="Arial" w:cs="Arial"/>
          <w:b/>
          <w:color w:val="000000"/>
          <w:spacing w:val="-10"/>
          <w:szCs w:val="24"/>
        </w:rPr>
        <w:t>żenia jakościowe / ilościowe: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192"/>
        <w:gridCol w:w="1538"/>
        <w:gridCol w:w="3669"/>
      </w:tblGrid>
      <w:tr w:rsidR="00AC42EE" w:rsidRPr="000C7173" w:rsidTr="00990C71">
        <w:tc>
          <w:tcPr>
            <w:tcW w:w="668" w:type="dxa"/>
          </w:tcPr>
          <w:p w:rsidR="00AC42EE" w:rsidRPr="000C7173" w:rsidRDefault="00AC42EE" w:rsidP="00990C71">
            <w:pPr>
              <w:widowControl w:val="0"/>
              <w:suppressAutoHyphens/>
              <w:spacing w:before="322"/>
              <w:jc w:val="center"/>
              <w:rPr>
                <w:rFonts w:ascii="Arial" w:eastAsia="HG Mincho Light J" w:hAnsi="Arial" w:cs="Arial"/>
                <w:b/>
                <w:color w:val="000000"/>
                <w:szCs w:val="24"/>
              </w:rPr>
            </w:pPr>
            <w:r w:rsidRPr="000C7173">
              <w:rPr>
                <w:rFonts w:ascii="Arial" w:eastAsia="HG Mincho Light J" w:hAnsi="Arial" w:cs="Arial"/>
                <w:b/>
                <w:color w:val="000000"/>
                <w:szCs w:val="24"/>
              </w:rPr>
              <w:t>Lp.</w:t>
            </w:r>
          </w:p>
        </w:tc>
        <w:tc>
          <w:tcPr>
            <w:tcW w:w="3290" w:type="dxa"/>
          </w:tcPr>
          <w:p w:rsidR="00AC42EE" w:rsidRPr="000C7173" w:rsidRDefault="00AC42EE" w:rsidP="00990C71">
            <w:pPr>
              <w:widowControl w:val="0"/>
              <w:suppressAutoHyphens/>
              <w:spacing w:before="322"/>
              <w:jc w:val="center"/>
              <w:rPr>
                <w:rFonts w:ascii="Arial" w:eastAsia="HG Mincho Light J" w:hAnsi="Arial" w:cs="Arial"/>
                <w:b/>
                <w:color w:val="000000"/>
                <w:szCs w:val="24"/>
              </w:rPr>
            </w:pPr>
            <w:r w:rsidRPr="000C7173">
              <w:rPr>
                <w:rFonts w:ascii="Arial" w:eastAsia="HG Mincho Light J" w:hAnsi="Arial" w:cs="Arial"/>
                <w:b/>
                <w:color w:val="000000"/>
                <w:szCs w:val="24"/>
              </w:rPr>
              <w:t>Nazwa produktu</w:t>
            </w:r>
          </w:p>
        </w:tc>
        <w:tc>
          <w:tcPr>
            <w:tcW w:w="1539" w:type="dxa"/>
          </w:tcPr>
          <w:p w:rsidR="00AC42EE" w:rsidRPr="000C7173" w:rsidRDefault="00AC42EE" w:rsidP="00990C71">
            <w:pPr>
              <w:widowControl w:val="0"/>
              <w:suppressAutoHyphens/>
              <w:spacing w:before="322"/>
              <w:jc w:val="center"/>
              <w:rPr>
                <w:rFonts w:ascii="Arial" w:eastAsia="HG Mincho Light J" w:hAnsi="Arial" w:cs="Arial"/>
                <w:b/>
                <w:color w:val="000000"/>
                <w:szCs w:val="24"/>
              </w:rPr>
            </w:pPr>
            <w:r w:rsidRPr="000C7173">
              <w:rPr>
                <w:rFonts w:ascii="Arial" w:eastAsia="HG Mincho Light J" w:hAnsi="Arial" w:cs="Arial"/>
                <w:b/>
                <w:color w:val="000000"/>
                <w:szCs w:val="24"/>
              </w:rPr>
              <w:t>Ilość zamówiona</w:t>
            </w:r>
          </w:p>
        </w:tc>
        <w:tc>
          <w:tcPr>
            <w:tcW w:w="3791" w:type="dxa"/>
          </w:tcPr>
          <w:p w:rsidR="00AC42EE" w:rsidRPr="000C7173" w:rsidRDefault="00AC42EE" w:rsidP="00990C71">
            <w:pPr>
              <w:widowControl w:val="0"/>
              <w:suppressAutoHyphens/>
              <w:spacing w:before="322"/>
              <w:jc w:val="center"/>
              <w:rPr>
                <w:rFonts w:ascii="Arial" w:eastAsia="HG Mincho Light J" w:hAnsi="Arial" w:cs="Arial"/>
                <w:b/>
                <w:color w:val="000000"/>
                <w:szCs w:val="24"/>
              </w:rPr>
            </w:pPr>
            <w:r w:rsidRPr="000C7173">
              <w:rPr>
                <w:rFonts w:ascii="Arial" w:eastAsia="HG Mincho Light J" w:hAnsi="Arial" w:cs="Arial"/>
                <w:b/>
                <w:color w:val="000000"/>
                <w:szCs w:val="24"/>
              </w:rPr>
              <w:t>Opis wad produktu</w:t>
            </w:r>
          </w:p>
        </w:tc>
      </w:tr>
      <w:tr w:rsidR="00AC42EE" w:rsidRPr="000C7173" w:rsidTr="00990C71">
        <w:tc>
          <w:tcPr>
            <w:tcW w:w="668"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290"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1539"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791" w:type="dxa"/>
          </w:tcPr>
          <w:p w:rsidR="00AC42EE" w:rsidRPr="000C7173" w:rsidRDefault="00AC42EE" w:rsidP="00990C71">
            <w:pPr>
              <w:widowControl w:val="0"/>
              <w:suppressAutoHyphens/>
              <w:spacing w:before="322"/>
              <w:rPr>
                <w:rFonts w:ascii="Arial" w:eastAsia="HG Mincho Light J" w:hAnsi="Arial" w:cs="Arial"/>
                <w:color w:val="000000"/>
                <w:szCs w:val="24"/>
              </w:rPr>
            </w:pPr>
          </w:p>
        </w:tc>
      </w:tr>
      <w:tr w:rsidR="00AC42EE" w:rsidRPr="000C7173" w:rsidTr="00990C71">
        <w:tc>
          <w:tcPr>
            <w:tcW w:w="668"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290"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1539"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791" w:type="dxa"/>
          </w:tcPr>
          <w:p w:rsidR="00AC42EE" w:rsidRPr="000C7173" w:rsidRDefault="00AC42EE" w:rsidP="00990C71">
            <w:pPr>
              <w:widowControl w:val="0"/>
              <w:suppressAutoHyphens/>
              <w:spacing w:before="322"/>
              <w:rPr>
                <w:rFonts w:ascii="Arial" w:eastAsia="HG Mincho Light J" w:hAnsi="Arial" w:cs="Arial"/>
                <w:color w:val="000000"/>
                <w:szCs w:val="24"/>
              </w:rPr>
            </w:pPr>
          </w:p>
        </w:tc>
      </w:tr>
      <w:tr w:rsidR="00AC42EE" w:rsidRPr="000C7173" w:rsidTr="00990C71">
        <w:tc>
          <w:tcPr>
            <w:tcW w:w="668"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290"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1539"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791" w:type="dxa"/>
          </w:tcPr>
          <w:p w:rsidR="00AC42EE" w:rsidRPr="000C7173" w:rsidRDefault="00AC42EE" w:rsidP="00990C71">
            <w:pPr>
              <w:widowControl w:val="0"/>
              <w:suppressAutoHyphens/>
              <w:spacing w:before="322"/>
              <w:rPr>
                <w:rFonts w:ascii="Arial" w:eastAsia="HG Mincho Light J" w:hAnsi="Arial" w:cs="Arial"/>
                <w:color w:val="000000"/>
                <w:szCs w:val="24"/>
              </w:rPr>
            </w:pPr>
          </w:p>
        </w:tc>
      </w:tr>
      <w:tr w:rsidR="00AC42EE" w:rsidRPr="000C7173" w:rsidTr="00990C71">
        <w:tc>
          <w:tcPr>
            <w:tcW w:w="668"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290"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1539"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791" w:type="dxa"/>
          </w:tcPr>
          <w:p w:rsidR="00AC42EE" w:rsidRPr="000C7173" w:rsidRDefault="00AC42EE" w:rsidP="00990C71">
            <w:pPr>
              <w:widowControl w:val="0"/>
              <w:suppressAutoHyphens/>
              <w:spacing w:before="322"/>
              <w:rPr>
                <w:rFonts w:ascii="Arial" w:eastAsia="HG Mincho Light J" w:hAnsi="Arial" w:cs="Arial"/>
                <w:color w:val="000000"/>
                <w:szCs w:val="24"/>
              </w:rPr>
            </w:pPr>
          </w:p>
        </w:tc>
      </w:tr>
      <w:tr w:rsidR="00AC42EE" w:rsidRPr="000C7173" w:rsidTr="00990C71">
        <w:tc>
          <w:tcPr>
            <w:tcW w:w="668"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290"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1539"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791" w:type="dxa"/>
          </w:tcPr>
          <w:p w:rsidR="00AC42EE" w:rsidRPr="000C7173" w:rsidRDefault="00AC42EE" w:rsidP="00990C71">
            <w:pPr>
              <w:widowControl w:val="0"/>
              <w:suppressAutoHyphens/>
              <w:spacing w:before="322"/>
              <w:rPr>
                <w:rFonts w:ascii="Arial" w:eastAsia="HG Mincho Light J" w:hAnsi="Arial" w:cs="Arial"/>
                <w:color w:val="000000"/>
                <w:szCs w:val="24"/>
              </w:rPr>
            </w:pPr>
          </w:p>
        </w:tc>
      </w:tr>
      <w:tr w:rsidR="00AC42EE" w:rsidRPr="000C7173" w:rsidTr="00990C71">
        <w:tc>
          <w:tcPr>
            <w:tcW w:w="668"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290"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1539"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791" w:type="dxa"/>
          </w:tcPr>
          <w:p w:rsidR="00AC42EE" w:rsidRPr="000C7173" w:rsidRDefault="00AC42EE" w:rsidP="00990C71">
            <w:pPr>
              <w:widowControl w:val="0"/>
              <w:suppressAutoHyphens/>
              <w:spacing w:before="322"/>
              <w:rPr>
                <w:rFonts w:ascii="Arial" w:eastAsia="HG Mincho Light J" w:hAnsi="Arial" w:cs="Arial"/>
                <w:color w:val="000000"/>
                <w:szCs w:val="24"/>
              </w:rPr>
            </w:pPr>
          </w:p>
        </w:tc>
      </w:tr>
      <w:tr w:rsidR="00AC42EE" w:rsidRPr="000C7173" w:rsidTr="00990C71">
        <w:tc>
          <w:tcPr>
            <w:tcW w:w="668"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290"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1539"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791" w:type="dxa"/>
          </w:tcPr>
          <w:p w:rsidR="00AC42EE" w:rsidRPr="000C7173" w:rsidRDefault="00AC42EE" w:rsidP="00990C71">
            <w:pPr>
              <w:widowControl w:val="0"/>
              <w:suppressAutoHyphens/>
              <w:spacing w:before="322"/>
              <w:rPr>
                <w:rFonts w:ascii="Arial" w:eastAsia="HG Mincho Light J" w:hAnsi="Arial" w:cs="Arial"/>
                <w:color w:val="000000"/>
                <w:szCs w:val="24"/>
              </w:rPr>
            </w:pPr>
          </w:p>
        </w:tc>
      </w:tr>
      <w:tr w:rsidR="00AC42EE" w:rsidRPr="000C7173" w:rsidTr="00990C71">
        <w:tc>
          <w:tcPr>
            <w:tcW w:w="668"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290"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1539" w:type="dxa"/>
          </w:tcPr>
          <w:p w:rsidR="00AC42EE" w:rsidRPr="000C7173" w:rsidRDefault="00AC42EE" w:rsidP="00990C71">
            <w:pPr>
              <w:widowControl w:val="0"/>
              <w:suppressAutoHyphens/>
              <w:spacing w:before="322"/>
              <w:rPr>
                <w:rFonts w:ascii="Arial" w:eastAsia="HG Mincho Light J" w:hAnsi="Arial" w:cs="Arial"/>
                <w:color w:val="000000"/>
                <w:szCs w:val="24"/>
              </w:rPr>
            </w:pPr>
          </w:p>
        </w:tc>
        <w:tc>
          <w:tcPr>
            <w:tcW w:w="3791" w:type="dxa"/>
          </w:tcPr>
          <w:p w:rsidR="00AC42EE" w:rsidRPr="000C7173" w:rsidRDefault="00AC42EE" w:rsidP="00990C71">
            <w:pPr>
              <w:widowControl w:val="0"/>
              <w:suppressAutoHyphens/>
              <w:spacing w:before="322"/>
              <w:rPr>
                <w:rFonts w:ascii="Arial" w:eastAsia="HG Mincho Light J" w:hAnsi="Arial" w:cs="Arial"/>
                <w:color w:val="000000"/>
                <w:szCs w:val="24"/>
              </w:rPr>
            </w:pPr>
          </w:p>
        </w:tc>
      </w:tr>
    </w:tbl>
    <w:p w:rsidR="00AC42EE" w:rsidRPr="000C7173" w:rsidRDefault="00AC42EE" w:rsidP="00AC42EE">
      <w:pPr>
        <w:widowControl w:val="0"/>
        <w:shd w:val="clear" w:color="auto" w:fill="FFFFFF"/>
        <w:suppressAutoHyphens/>
        <w:rPr>
          <w:rFonts w:ascii="Arial" w:eastAsia="HG Mincho Light J" w:hAnsi="Arial" w:cs="Arial"/>
          <w:b/>
          <w:color w:val="000000"/>
          <w:szCs w:val="24"/>
        </w:rPr>
      </w:pPr>
    </w:p>
    <w:p w:rsidR="00AC42EE" w:rsidRDefault="00AC42EE" w:rsidP="00AC42EE">
      <w:pPr>
        <w:widowControl w:val="0"/>
        <w:shd w:val="clear" w:color="auto" w:fill="FFFFFF"/>
        <w:suppressAutoHyphens/>
        <w:ind w:left="34"/>
        <w:rPr>
          <w:rFonts w:ascii="Arial" w:eastAsia="HG Mincho Light J" w:hAnsi="Arial" w:cs="Arial"/>
          <w:b/>
          <w:color w:val="000000"/>
          <w:szCs w:val="24"/>
        </w:rPr>
      </w:pPr>
    </w:p>
    <w:p w:rsidR="00AC42EE" w:rsidRDefault="00AC42EE" w:rsidP="00AC42EE">
      <w:pPr>
        <w:widowControl w:val="0"/>
        <w:shd w:val="clear" w:color="auto" w:fill="FFFFFF"/>
        <w:suppressAutoHyphens/>
        <w:ind w:left="34"/>
        <w:rPr>
          <w:rFonts w:ascii="Arial" w:eastAsia="HG Mincho Light J" w:hAnsi="Arial" w:cs="Arial"/>
          <w:b/>
          <w:color w:val="000000"/>
          <w:szCs w:val="24"/>
        </w:rPr>
      </w:pPr>
    </w:p>
    <w:p w:rsidR="00AC42EE" w:rsidRDefault="00AC42EE" w:rsidP="00AC42EE">
      <w:pPr>
        <w:widowControl w:val="0"/>
        <w:shd w:val="clear" w:color="auto" w:fill="FFFFFF"/>
        <w:suppressAutoHyphens/>
        <w:ind w:left="34"/>
        <w:rPr>
          <w:rFonts w:ascii="Arial" w:hAnsi="Arial" w:cs="Arial"/>
          <w:b/>
          <w:color w:val="000000"/>
          <w:szCs w:val="24"/>
        </w:rPr>
      </w:pPr>
      <w:r w:rsidRPr="000C7173">
        <w:rPr>
          <w:rFonts w:ascii="Arial" w:eastAsia="HG Mincho Light J" w:hAnsi="Arial" w:cs="Arial"/>
          <w:b/>
          <w:color w:val="000000"/>
          <w:szCs w:val="24"/>
        </w:rPr>
        <w:t>4. Inne zastrze</w:t>
      </w:r>
      <w:r w:rsidRPr="000C7173">
        <w:rPr>
          <w:rFonts w:ascii="Arial" w:hAnsi="Arial" w:cs="Arial"/>
          <w:b/>
          <w:color w:val="000000"/>
          <w:szCs w:val="24"/>
        </w:rPr>
        <w:t>żenia w zakresie:</w:t>
      </w:r>
    </w:p>
    <w:p w:rsidR="00AC42EE" w:rsidRPr="000C7173" w:rsidRDefault="00AC42EE" w:rsidP="00AC42EE">
      <w:pPr>
        <w:widowControl w:val="0"/>
        <w:shd w:val="clear" w:color="auto" w:fill="FFFFFF"/>
        <w:suppressAutoHyphens/>
        <w:rPr>
          <w:rFonts w:ascii="Arial" w:eastAsia="HG Mincho Light J" w:hAnsi="Arial" w:cs="Arial"/>
          <w:b/>
          <w:color w:val="000000"/>
          <w:szCs w:val="24"/>
        </w:rPr>
      </w:pPr>
    </w:p>
    <w:p w:rsidR="00AC42EE" w:rsidRPr="000C7173" w:rsidRDefault="00AC42EE" w:rsidP="00AC42EE">
      <w:pPr>
        <w:widowControl w:val="0"/>
        <w:shd w:val="clear" w:color="auto" w:fill="FFFFFF"/>
        <w:suppressAutoHyphens/>
        <w:rPr>
          <w:rFonts w:ascii="Arial" w:hAnsi="Arial" w:cs="Arial"/>
          <w:color w:val="000000"/>
          <w:szCs w:val="24"/>
        </w:rPr>
      </w:pPr>
      <w:r w:rsidRPr="000C7173">
        <w:rPr>
          <w:rFonts w:ascii="Arial" w:eastAsia="HG Mincho Light J" w:hAnsi="Arial" w:cs="Arial"/>
          <w:color w:val="000000"/>
          <w:sz w:val="20"/>
        </w:rPr>
        <w:t>1)</w:t>
      </w:r>
      <w:r w:rsidRPr="000C7173">
        <w:rPr>
          <w:rFonts w:ascii="Arial" w:eastAsia="HG Mincho Light J" w:hAnsi="Arial" w:cs="Arial"/>
          <w:color w:val="000000"/>
          <w:szCs w:val="24"/>
        </w:rPr>
        <w:t xml:space="preserve"> terminowo</w:t>
      </w:r>
      <w:r w:rsidRPr="000C7173">
        <w:rPr>
          <w:rFonts w:ascii="Arial" w:hAnsi="Arial" w:cs="Arial"/>
          <w:color w:val="000000"/>
          <w:szCs w:val="24"/>
        </w:rPr>
        <w:t>ści dostawy zamówienia - data i godzina dostawy (lub brak dostawy)</w:t>
      </w:r>
    </w:p>
    <w:p w:rsidR="00AC42EE" w:rsidRPr="000C7173" w:rsidRDefault="00AC42EE" w:rsidP="00AC42EE">
      <w:pPr>
        <w:widowControl w:val="0"/>
        <w:shd w:val="clear" w:color="auto" w:fill="FFFFFF"/>
        <w:suppressAutoHyphens/>
        <w:ind w:left="322"/>
        <w:rPr>
          <w:rFonts w:ascii="Arial" w:eastAsia="HG Mincho Light J" w:hAnsi="Arial" w:cs="Arial"/>
          <w:color w:val="000000"/>
          <w:szCs w:val="24"/>
        </w:rPr>
      </w:pPr>
      <w:r w:rsidRPr="000C7173">
        <w:rPr>
          <w:rFonts w:ascii="Arial" w:eastAsia="HG Mincho Light J" w:hAnsi="Arial" w:cs="Arial"/>
          <w:color w:val="000000"/>
          <w:szCs w:val="24"/>
        </w:rPr>
        <w:t>……………………………………………………………………………………….</w:t>
      </w:r>
    </w:p>
    <w:p w:rsidR="00AC42EE" w:rsidRPr="000C7173" w:rsidRDefault="00AC42EE" w:rsidP="00AC42EE">
      <w:pPr>
        <w:rPr>
          <w:rFonts w:ascii="Arial" w:hAnsi="Arial" w:cs="Arial"/>
          <w:szCs w:val="24"/>
        </w:rPr>
      </w:pPr>
    </w:p>
    <w:p w:rsidR="00AC42EE" w:rsidRPr="000C7173" w:rsidRDefault="00AC42EE" w:rsidP="00AC42EE">
      <w:pPr>
        <w:rPr>
          <w:rFonts w:ascii="Arial" w:hAnsi="Arial" w:cs="Arial"/>
          <w:szCs w:val="24"/>
        </w:rPr>
      </w:pPr>
      <w:r w:rsidRPr="000C7173">
        <w:rPr>
          <w:rFonts w:ascii="Arial" w:hAnsi="Arial" w:cs="Arial"/>
          <w:sz w:val="20"/>
        </w:rPr>
        <w:t>2)</w:t>
      </w:r>
      <w:r w:rsidRPr="000C7173">
        <w:rPr>
          <w:rFonts w:ascii="Arial" w:hAnsi="Arial" w:cs="Arial"/>
          <w:szCs w:val="24"/>
        </w:rPr>
        <w:t xml:space="preserve"> warunków transportowych:</w:t>
      </w:r>
    </w:p>
    <w:p w:rsidR="00AC42EE" w:rsidRPr="000C7173" w:rsidRDefault="00AC42EE" w:rsidP="00AC42EE">
      <w:pPr>
        <w:rPr>
          <w:rFonts w:ascii="Arial" w:hAnsi="Arial" w:cs="Arial"/>
          <w:szCs w:val="24"/>
        </w:rPr>
      </w:pPr>
      <w:r w:rsidRPr="000C7173">
        <w:rPr>
          <w:rFonts w:ascii="Arial" w:hAnsi="Arial" w:cs="Arial"/>
          <w:szCs w:val="24"/>
        </w:rPr>
        <w:t>…………………………………………………………………………………………………</w:t>
      </w:r>
    </w:p>
    <w:p w:rsidR="00AC42EE" w:rsidRPr="000C7173" w:rsidRDefault="00AC42EE" w:rsidP="00AC42EE">
      <w:pPr>
        <w:rPr>
          <w:rFonts w:ascii="Arial" w:hAnsi="Arial" w:cs="Arial"/>
          <w:szCs w:val="24"/>
        </w:rPr>
      </w:pPr>
      <w:r w:rsidRPr="000C7173">
        <w:rPr>
          <w:rFonts w:ascii="Arial" w:hAnsi="Arial" w:cs="Arial"/>
          <w:szCs w:val="24"/>
        </w:rPr>
        <w:t>…………………………………………………………………………………………………</w:t>
      </w:r>
    </w:p>
    <w:p w:rsidR="00AC42EE" w:rsidRPr="000C7173" w:rsidRDefault="00AC42EE" w:rsidP="00AC42EE">
      <w:pPr>
        <w:rPr>
          <w:rFonts w:ascii="Arial" w:hAnsi="Arial" w:cs="Arial"/>
          <w:szCs w:val="24"/>
        </w:rPr>
      </w:pPr>
    </w:p>
    <w:p w:rsidR="00AC42EE" w:rsidRPr="000C7173" w:rsidRDefault="00AC42EE" w:rsidP="00AC42EE">
      <w:pPr>
        <w:rPr>
          <w:rFonts w:ascii="Arial" w:hAnsi="Arial" w:cs="Arial"/>
          <w:color w:val="000000"/>
          <w:szCs w:val="24"/>
        </w:rPr>
      </w:pPr>
      <w:r w:rsidRPr="000C7173">
        <w:rPr>
          <w:rFonts w:ascii="Arial" w:hAnsi="Arial" w:cs="Arial"/>
          <w:color w:val="000000"/>
          <w:sz w:val="20"/>
        </w:rPr>
        <w:t>3)</w:t>
      </w:r>
      <w:r w:rsidRPr="000C7173">
        <w:rPr>
          <w:rFonts w:ascii="Arial" w:hAnsi="Arial" w:cs="Arial"/>
          <w:color w:val="000000"/>
          <w:szCs w:val="24"/>
        </w:rPr>
        <w:t xml:space="preserve"> opakowania i oznakowanie produktów</w:t>
      </w:r>
    </w:p>
    <w:p w:rsidR="00AC42EE" w:rsidRPr="000C7173" w:rsidRDefault="00AC42EE" w:rsidP="00AC42EE">
      <w:pPr>
        <w:rPr>
          <w:rFonts w:ascii="Arial" w:hAnsi="Arial" w:cs="Arial"/>
          <w:spacing w:val="-1"/>
          <w:szCs w:val="24"/>
        </w:rPr>
      </w:pPr>
      <w:r w:rsidRPr="000C7173">
        <w:rPr>
          <w:rFonts w:ascii="Arial" w:hAnsi="Arial" w:cs="Arial"/>
          <w:spacing w:val="-1"/>
          <w:szCs w:val="24"/>
        </w:rPr>
        <w:t>…………………………………………………………………………………………………..</w:t>
      </w:r>
    </w:p>
    <w:p w:rsidR="00AC42EE" w:rsidRPr="000C7173" w:rsidRDefault="00AC42EE" w:rsidP="00AC42EE">
      <w:pPr>
        <w:rPr>
          <w:rFonts w:ascii="Arial" w:hAnsi="Arial" w:cs="Arial"/>
          <w:spacing w:val="-1"/>
          <w:szCs w:val="24"/>
        </w:rPr>
      </w:pPr>
    </w:p>
    <w:p w:rsidR="00AC42EE" w:rsidRPr="000C7173" w:rsidRDefault="00AC42EE" w:rsidP="00AC42EE">
      <w:pPr>
        <w:rPr>
          <w:rFonts w:ascii="Arial" w:hAnsi="Arial" w:cs="Arial"/>
          <w:b/>
          <w:spacing w:val="-1"/>
          <w:szCs w:val="24"/>
        </w:rPr>
      </w:pPr>
      <w:r w:rsidRPr="000C7173">
        <w:rPr>
          <w:rFonts w:ascii="Arial" w:hAnsi="Arial" w:cs="Arial"/>
          <w:b/>
          <w:spacing w:val="-1"/>
          <w:szCs w:val="24"/>
        </w:rPr>
        <w:t>5. Decyzja komisji:</w:t>
      </w:r>
    </w:p>
    <w:p w:rsidR="00AC42EE" w:rsidRPr="000C7173" w:rsidRDefault="00AC42EE" w:rsidP="00AC42EE">
      <w:pPr>
        <w:rPr>
          <w:rFonts w:ascii="Arial" w:hAnsi="Arial" w:cs="Arial"/>
          <w:spacing w:val="-1"/>
          <w:szCs w:val="24"/>
        </w:rPr>
      </w:pPr>
      <w:r w:rsidRPr="000C7173">
        <w:rPr>
          <w:rFonts w:ascii="Arial" w:hAnsi="Arial" w:cs="Arial"/>
          <w:spacing w:val="-1"/>
          <w:szCs w:val="24"/>
        </w:rPr>
        <w:t>……………………………………………………………………………………………………………………………………………………………………………………………………………………………………………………………………………………………………….</w:t>
      </w:r>
    </w:p>
    <w:p w:rsidR="00AC42EE" w:rsidRPr="000C7173" w:rsidRDefault="00AC42EE" w:rsidP="00AC42EE">
      <w:pPr>
        <w:rPr>
          <w:rFonts w:ascii="Arial" w:hAnsi="Arial" w:cs="Arial"/>
          <w:spacing w:val="-1"/>
          <w:szCs w:val="24"/>
        </w:rPr>
      </w:pPr>
    </w:p>
    <w:p w:rsidR="00AC42EE" w:rsidRPr="000C7173" w:rsidRDefault="00AC42EE" w:rsidP="00AC42EE">
      <w:pPr>
        <w:rPr>
          <w:rFonts w:ascii="Arial" w:hAnsi="Arial" w:cs="Arial"/>
          <w:b/>
          <w:szCs w:val="24"/>
        </w:rPr>
      </w:pPr>
      <w:r w:rsidRPr="000C7173">
        <w:rPr>
          <w:rFonts w:ascii="Arial" w:hAnsi="Arial" w:cs="Arial"/>
          <w:b/>
          <w:szCs w:val="24"/>
        </w:rPr>
        <w:t>6. Stanowisko Wykonawcy:</w:t>
      </w:r>
    </w:p>
    <w:p w:rsidR="00AC42EE" w:rsidRPr="000C7173" w:rsidRDefault="00AC42EE" w:rsidP="00AC42EE">
      <w:pPr>
        <w:rPr>
          <w:rFonts w:ascii="Arial" w:hAnsi="Arial" w:cs="Arial"/>
          <w:szCs w:val="24"/>
        </w:rPr>
      </w:pPr>
      <w:r w:rsidRPr="000C7173">
        <w:rPr>
          <w:rFonts w:ascii="Arial" w:hAnsi="Arial" w:cs="Arial"/>
          <w:szCs w:val="24"/>
        </w:rPr>
        <w:t>………………………………………………………………………………………………………………………………………………………………………………………………………………………………………………………………………………………………………</w:t>
      </w:r>
    </w:p>
    <w:p w:rsidR="00AC42EE" w:rsidRPr="000C7173" w:rsidRDefault="00AC42EE" w:rsidP="00AC42EE">
      <w:pPr>
        <w:rPr>
          <w:rFonts w:ascii="Arial" w:hAnsi="Arial" w:cs="Arial"/>
          <w:szCs w:val="24"/>
        </w:rPr>
      </w:pPr>
    </w:p>
    <w:p w:rsidR="00AC42EE" w:rsidRPr="000C7173" w:rsidRDefault="00AC42EE" w:rsidP="00AC42EE">
      <w:pPr>
        <w:rPr>
          <w:rFonts w:ascii="Arial" w:hAnsi="Arial" w:cs="Arial"/>
          <w:b/>
          <w:szCs w:val="24"/>
        </w:rPr>
      </w:pPr>
      <w:r w:rsidRPr="000C7173">
        <w:rPr>
          <w:rFonts w:ascii="Arial" w:hAnsi="Arial" w:cs="Arial"/>
          <w:b/>
          <w:color w:val="000000"/>
          <w:spacing w:val="-16"/>
          <w:szCs w:val="24"/>
        </w:rPr>
        <w:t>7.</w:t>
      </w:r>
      <w:r w:rsidRPr="000C7173">
        <w:rPr>
          <w:rFonts w:ascii="Arial" w:hAnsi="Arial" w:cs="Arial"/>
          <w:b/>
          <w:color w:val="000000"/>
          <w:szCs w:val="24"/>
        </w:rPr>
        <w:t xml:space="preserve">  </w:t>
      </w:r>
      <w:r w:rsidRPr="000C7173">
        <w:rPr>
          <w:rFonts w:ascii="Arial" w:hAnsi="Arial" w:cs="Arial"/>
          <w:b/>
          <w:color w:val="000000"/>
          <w:spacing w:val="-3"/>
          <w:szCs w:val="24"/>
        </w:rPr>
        <w:t>Podpisy komisji:</w:t>
      </w:r>
    </w:p>
    <w:p w:rsidR="00AC42EE" w:rsidRPr="000C7173" w:rsidRDefault="00AC42EE" w:rsidP="00AC42EE">
      <w:pPr>
        <w:widowControl w:val="0"/>
        <w:shd w:val="clear" w:color="auto" w:fill="FFFFFF"/>
        <w:tabs>
          <w:tab w:val="left" w:leader="dot" w:pos="6667"/>
        </w:tabs>
        <w:suppressAutoHyphens/>
        <w:spacing w:before="5" w:line="504" w:lineRule="exact"/>
        <w:rPr>
          <w:rFonts w:ascii="Arial" w:eastAsia="HG Mincho Light J" w:hAnsi="Arial" w:cs="Arial"/>
          <w:color w:val="000000"/>
          <w:szCs w:val="24"/>
        </w:rPr>
      </w:pPr>
      <w:r w:rsidRPr="000C7173">
        <w:rPr>
          <w:rFonts w:ascii="Arial" w:hAnsi="Arial" w:cs="Arial"/>
          <w:color w:val="000000"/>
          <w:szCs w:val="24"/>
        </w:rPr>
        <w:tab/>
      </w:r>
    </w:p>
    <w:p w:rsidR="00AC42EE" w:rsidRPr="000C7173" w:rsidRDefault="00AC42EE" w:rsidP="00AC42EE">
      <w:pPr>
        <w:widowControl w:val="0"/>
        <w:shd w:val="clear" w:color="auto" w:fill="FFFFFF"/>
        <w:tabs>
          <w:tab w:val="left" w:leader="dot" w:pos="6610"/>
        </w:tabs>
        <w:suppressAutoHyphens/>
        <w:spacing w:line="504" w:lineRule="exact"/>
        <w:rPr>
          <w:rFonts w:ascii="Arial" w:eastAsia="HG Mincho Light J" w:hAnsi="Arial" w:cs="Arial"/>
          <w:color w:val="000000"/>
          <w:szCs w:val="24"/>
        </w:rPr>
      </w:pPr>
      <w:r w:rsidRPr="000C7173">
        <w:rPr>
          <w:rFonts w:ascii="Arial" w:hAnsi="Arial" w:cs="Arial"/>
          <w:color w:val="000000"/>
          <w:szCs w:val="24"/>
        </w:rPr>
        <w:tab/>
      </w:r>
    </w:p>
    <w:p w:rsidR="00AC42EE" w:rsidRPr="000C7173" w:rsidRDefault="00AC42EE" w:rsidP="00AC42EE">
      <w:pPr>
        <w:widowControl w:val="0"/>
        <w:shd w:val="clear" w:color="auto" w:fill="FFFFFF"/>
        <w:tabs>
          <w:tab w:val="left" w:leader="dot" w:pos="6610"/>
        </w:tabs>
        <w:suppressAutoHyphens/>
        <w:spacing w:line="504" w:lineRule="exact"/>
        <w:rPr>
          <w:rFonts w:ascii="Arial" w:eastAsia="HG Mincho Light J" w:hAnsi="Arial" w:cs="Arial"/>
          <w:color w:val="000000"/>
          <w:szCs w:val="24"/>
        </w:rPr>
      </w:pPr>
      <w:r w:rsidRPr="000C7173">
        <w:rPr>
          <w:rFonts w:ascii="Arial" w:hAnsi="Arial" w:cs="Arial"/>
          <w:color w:val="000000"/>
          <w:szCs w:val="24"/>
        </w:rPr>
        <w:tab/>
      </w:r>
    </w:p>
    <w:p w:rsidR="00AC42EE" w:rsidRPr="000C7173" w:rsidRDefault="00AC42EE" w:rsidP="00AC42EE">
      <w:pPr>
        <w:widowControl w:val="0"/>
        <w:shd w:val="clear" w:color="auto" w:fill="FFFFFF"/>
        <w:tabs>
          <w:tab w:val="left" w:pos="298"/>
        </w:tabs>
        <w:suppressAutoHyphens/>
        <w:spacing w:before="5" w:line="504" w:lineRule="exact"/>
        <w:rPr>
          <w:rFonts w:ascii="Arial" w:eastAsia="HG Mincho Light J" w:hAnsi="Arial" w:cs="Arial"/>
          <w:b/>
          <w:color w:val="000000"/>
          <w:szCs w:val="24"/>
        </w:rPr>
      </w:pPr>
      <w:r w:rsidRPr="000C7173">
        <w:rPr>
          <w:rFonts w:ascii="Arial" w:eastAsia="HG Mincho Light J" w:hAnsi="Arial" w:cs="Arial"/>
          <w:b/>
          <w:color w:val="000000"/>
          <w:spacing w:val="-16"/>
          <w:szCs w:val="24"/>
        </w:rPr>
        <w:t>8.</w:t>
      </w:r>
      <w:r w:rsidRPr="000C7173">
        <w:rPr>
          <w:rFonts w:ascii="Arial" w:eastAsia="HG Mincho Light J" w:hAnsi="Arial" w:cs="Arial"/>
          <w:b/>
          <w:color w:val="000000"/>
          <w:szCs w:val="24"/>
        </w:rPr>
        <w:tab/>
      </w:r>
      <w:r w:rsidRPr="000C7173">
        <w:rPr>
          <w:rFonts w:ascii="Arial" w:eastAsia="HG Mincho Light J" w:hAnsi="Arial" w:cs="Arial"/>
          <w:b/>
          <w:color w:val="000000"/>
          <w:spacing w:val="-1"/>
          <w:szCs w:val="24"/>
        </w:rPr>
        <w:t>Protok</w:t>
      </w:r>
      <w:r w:rsidRPr="000C7173">
        <w:rPr>
          <w:rFonts w:ascii="Arial" w:hAnsi="Arial" w:cs="Arial"/>
          <w:b/>
          <w:color w:val="000000"/>
          <w:spacing w:val="-1"/>
          <w:szCs w:val="24"/>
        </w:rPr>
        <w:t>ół sporządzono w obecności:</w:t>
      </w:r>
    </w:p>
    <w:p w:rsidR="00AC42EE" w:rsidRPr="000C7173" w:rsidRDefault="00AC42EE" w:rsidP="00AC42EE">
      <w:pPr>
        <w:widowControl w:val="0"/>
        <w:shd w:val="clear" w:color="auto" w:fill="FFFFFF"/>
        <w:tabs>
          <w:tab w:val="left" w:pos="298"/>
        </w:tabs>
        <w:suppressAutoHyphens/>
        <w:spacing w:before="5" w:line="504" w:lineRule="exact"/>
        <w:rPr>
          <w:rFonts w:ascii="Arial" w:eastAsia="HG Mincho Light J" w:hAnsi="Arial" w:cs="Arial"/>
          <w:color w:val="000000"/>
          <w:szCs w:val="24"/>
        </w:rPr>
      </w:pPr>
      <w:r w:rsidRPr="000C7173">
        <w:rPr>
          <w:rFonts w:ascii="Arial" w:eastAsia="HG Mincho Light J" w:hAnsi="Arial" w:cs="Arial"/>
          <w:color w:val="000000"/>
          <w:spacing w:val="-2"/>
          <w:szCs w:val="24"/>
        </w:rPr>
        <w:t>Przedstawiciela Wykonawcy:</w:t>
      </w:r>
      <w:r w:rsidRPr="000C7173">
        <w:rPr>
          <w:rFonts w:ascii="Arial" w:eastAsia="HG Mincho Light J" w:hAnsi="Arial" w:cs="Arial"/>
          <w:color w:val="000000"/>
          <w:szCs w:val="24"/>
        </w:rPr>
        <w:tab/>
        <w:t xml:space="preserve">          ………………………………………………</w:t>
      </w:r>
    </w:p>
    <w:p w:rsidR="00AC42EE" w:rsidRPr="000C7173" w:rsidRDefault="00AC42EE" w:rsidP="00AC42EE">
      <w:pPr>
        <w:widowControl w:val="0"/>
        <w:shd w:val="clear" w:color="auto" w:fill="FFFFFF"/>
        <w:suppressAutoHyphens/>
        <w:spacing w:before="125"/>
        <w:ind w:left="4829"/>
        <w:rPr>
          <w:rFonts w:ascii="Arial" w:hAnsi="Arial" w:cs="Arial"/>
          <w:color w:val="000000"/>
          <w:vertAlign w:val="superscript"/>
        </w:rPr>
      </w:pPr>
      <w:r>
        <w:rPr>
          <w:rFonts w:ascii="Arial" w:eastAsia="HG Mincho Light J" w:hAnsi="Arial" w:cs="Arial"/>
          <w:color w:val="000000"/>
          <w:vertAlign w:val="superscript"/>
        </w:rPr>
        <w:t xml:space="preserve">          </w:t>
      </w:r>
      <w:r w:rsidRPr="000C7173">
        <w:rPr>
          <w:rFonts w:ascii="Arial" w:eastAsia="HG Mincho Light J" w:hAnsi="Arial" w:cs="Arial"/>
          <w:color w:val="000000"/>
          <w:vertAlign w:val="superscript"/>
        </w:rPr>
        <w:t>(imi</w:t>
      </w:r>
      <w:r w:rsidRPr="000C7173">
        <w:rPr>
          <w:rFonts w:ascii="Arial" w:hAnsi="Arial" w:cs="Arial"/>
          <w:color w:val="000000"/>
          <w:vertAlign w:val="superscript"/>
        </w:rPr>
        <w:t>ę, nazwisko, podpis)</w:t>
      </w:r>
    </w:p>
    <w:p w:rsidR="00AC42EE" w:rsidRPr="000C7173" w:rsidRDefault="00AC42EE" w:rsidP="00AC42EE">
      <w:pPr>
        <w:rPr>
          <w:rFonts w:ascii="Arial" w:hAnsi="Arial" w:cs="Arial"/>
          <w:szCs w:val="24"/>
        </w:rPr>
      </w:pPr>
    </w:p>
    <w:p w:rsidR="00AC42EE" w:rsidRPr="000C7173" w:rsidRDefault="00AC42EE" w:rsidP="00AC42EE">
      <w:pPr>
        <w:rPr>
          <w:rFonts w:ascii="Arial" w:hAnsi="Arial" w:cs="Arial"/>
          <w:szCs w:val="24"/>
        </w:rPr>
      </w:pPr>
    </w:p>
    <w:p w:rsidR="00AC42EE" w:rsidRPr="000C7173" w:rsidRDefault="00AC42EE" w:rsidP="00AC42EE">
      <w:pPr>
        <w:rPr>
          <w:rFonts w:ascii="Arial" w:hAnsi="Arial" w:cs="Arial"/>
          <w:sz w:val="20"/>
          <w:u w:val="single"/>
        </w:rPr>
      </w:pPr>
    </w:p>
    <w:p w:rsidR="00AC42EE" w:rsidRPr="000C7173" w:rsidRDefault="00AC42EE" w:rsidP="00AC42EE">
      <w:pPr>
        <w:rPr>
          <w:rFonts w:ascii="Arial" w:hAnsi="Arial" w:cs="Arial"/>
          <w:sz w:val="20"/>
          <w:u w:val="single"/>
        </w:rPr>
      </w:pPr>
    </w:p>
    <w:p w:rsidR="00AC42EE" w:rsidRPr="000C7173" w:rsidRDefault="00AC42EE" w:rsidP="00AC42EE">
      <w:pPr>
        <w:rPr>
          <w:rFonts w:ascii="Arial" w:hAnsi="Arial" w:cs="Arial"/>
          <w:sz w:val="20"/>
          <w:u w:val="single"/>
        </w:rPr>
      </w:pPr>
    </w:p>
    <w:p w:rsidR="00AC42EE" w:rsidRPr="000C7173" w:rsidRDefault="00AC42EE" w:rsidP="00AC42EE">
      <w:pPr>
        <w:rPr>
          <w:rFonts w:ascii="Arial" w:hAnsi="Arial" w:cs="Arial"/>
          <w:sz w:val="20"/>
          <w:u w:val="single"/>
        </w:rPr>
      </w:pPr>
    </w:p>
    <w:p w:rsidR="00AC42EE" w:rsidRPr="000C7173" w:rsidRDefault="00AC42EE" w:rsidP="00AC42EE">
      <w:pPr>
        <w:rPr>
          <w:rFonts w:ascii="Arial" w:hAnsi="Arial" w:cs="Arial"/>
          <w:sz w:val="20"/>
          <w:u w:val="single"/>
        </w:rPr>
      </w:pPr>
    </w:p>
    <w:p w:rsidR="00AC42EE" w:rsidRPr="000C7173" w:rsidRDefault="00AC42EE" w:rsidP="00AC42EE">
      <w:pPr>
        <w:rPr>
          <w:rFonts w:ascii="Arial" w:hAnsi="Arial" w:cs="Arial"/>
          <w:sz w:val="20"/>
          <w:u w:val="single"/>
        </w:rPr>
      </w:pPr>
    </w:p>
    <w:p w:rsidR="00AC42EE" w:rsidRPr="000C7173" w:rsidRDefault="00AC42EE" w:rsidP="00AC42EE">
      <w:pPr>
        <w:rPr>
          <w:rFonts w:ascii="Arial" w:hAnsi="Arial" w:cs="Arial"/>
          <w:sz w:val="20"/>
          <w:u w:val="single"/>
        </w:rPr>
      </w:pPr>
    </w:p>
    <w:p w:rsidR="00AC42EE" w:rsidRPr="000C7173" w:rsidRDefault="00AC42EE" w:rsidP="00AC42EE">
      <w:pPr>
        <w:rPr>
          <w:rFonts w:ascii="Arial" w:hAnsi="Arial" w:cs="Arial"/>
          <w:sz w:val="20"/>
          <w:u w:val="single"/>
        </w:rPr>
      </w:pPr>
    </w:p>
    <w:p w:rsidR="00AC42EE" w:rsidRPr="000C7173" w:rsidRDefault="00AC42EE" w:rsidP="00AC42EE">
      <w:pPr>
        <w:rPr>
          <w:rFonts w:ascii="Arial" w:hAnsi="Arial" w:cs="Arial"/>
          <w:sz w:val="20"/>
          <w:u w:val="single"/>
        </w:rPr>
      </w:pPr>
    </w:p>
    <w:p w:rsidR="00AC42EE" w:rsidRPr="000C7173" w:rsidRDefault="00AC42EE" w:rsidP="00AC42EE">
      <w:pPr>
        <w:rPr>
          <w:rFonts w:ascii="Arial" w:hAnsi="Arial" w:cs="Arial"/>
          <w:sz w:val="20"/>
          <w:u w:val="single"/>
        </w:rPr>
      </w:pPr>
    </w:p>
    <w:p w:rsidR="00AC42EE" w:rsidRPr="000C7173" w:rsidRDefault="00AC42EE" w:rsidP="00AC42EE">
      <w:pPr>
        <w:rPr>
          <w:rFonts w:ascii="Arial" w:hAnsi="Arial" w:cs="Arial"/>
          <w:sz w:val="20"/>
          <w:u w:val="single"/>
        </w:rPr>
      </w:pPr>
    </w:p>
    <w:p w:rsidR="00AC42EE" w:rsidRPr="000C7173" w:rsidRDefault="00AC42EE" w:rsidP="00AC42EE">
      <w:pPr>
        <w:rPr>
          <w:rFonts w:ascii="Arial" w:hAnsi="Arial" w:cs="Arial"/>
          <w:sz w:val="20"/>
          <w:u w:val="single"/>
        </w:rPr>
      </w:pPr>
      <w:r w:rsidRPr="000C7173">
        <w:rPr>
          <w:rFonts w:ascii="Arial" w:hAnsi="Arial" w:cs="Arial"/>
          <w:sz w:val="20"/>
          <w:u w:val="single"/>
        </w:rPr>
        <w:t>Protokół sporządzono w 2 egz.</w:t>
      </w:r>
    </w:p>
    <w:p w:rsidR="00AC42EE" w:rsidRPr="000C7173" w:rsidRDefault="00AC42EE" w:rsidP="00AC42EE">
      <w:pPr>
        <w:rPr>
          <w:rFonts w:ascii="Arial" w:hAnsi="Arial" w:cs="Arial"/>
          <w:sz w:val="20"/>
        </w:rPr>
      </w:pPr>
      <w:r w:rsidRPr="000C7173">
        <w:rPr>
          <w:rFonts w:ascii="Arial" w:hAnsi="Arial" w:cs="Arial"/>
          <w:sz w:val="20"/>
        </w:rPr>
        <w:t>Egz. nr 1 – Zamawiający</w:t>
      </w:r>
    </w:p>
    <w:p w:rsidR="00AC42EE" w:rsidRDefault="00AC42EE" w:rsidP="00AC42EE">
      <w:pPr>
        <w:rPr>
          <w:rFonts w:ascii="Arial" w:hAnsi="Arial" w:cs="Arial"/>
          <w:sz w:val="20"/>
        </w:rPr>
      </w:pPr>
      <w:r w:rsidRPr="000C7173">
        <w:rPr>
          <w:rFonts w:ascii="Arial" w:hAnsi="Arial" w:cs="Arial"/>
          <w:sz w:val="20"/>
        </w:rPr>
        <w:t xml:space="preserve">Egz. nr 2 </w:t>
      </w:r>
      <w:r>
        <w:rPr>
          <w:rFonts w:ascii="Arial" w:hAnsi="Arial" w:cs="Arial"/>
          <w:sz w:val="20"/>
        </w:rPr>
        <w:t>–</w:t>
      </w:r>
      <w:r w:rsidRPr="000C7173">
        <w:rPr>
          <w:rFonts w:ascii="Arial" w:hAnsi="Arial" w:cs="Arial"/>
          <w:sz w:val="20"/>
        </w:rPr>
        <w:t xml:space="preserve"> Wykonawca</w:t>
      </w:r>
    </w:p>
    <w:p w:rsidR="00AC42EE" w:rsidRDefault="00AC42EE" w:rsidP="00AC42EE"/>
    <w:p w:rsidR="00AC42EE" w:rsidRDefault="00AC42EE">
      <w:pPr>
        <w:spacing w:after="160" w:line="259" w:lineRule="auto"/>
        <w:rPr>
          <w:rFonts w:ascii="Thorndale" w:eastAsia="HG Mincho Light J" w:hAnsi="Thorndale"/>
          <w:color w:val="000000"/>
        </w:rPr>
      </w:pPr>
      <w:r>
        <w:rPr>
          <w:rFonts w:ascii="Thorndale" w:eastAsia="HG Mincho Light J" w:hAnsi="Thorndale"/>
          <w:color w:val="000000"/>
        </w:rPr>
        <w:br w:type="page"/>
      </w:r>
    </w:p>
    <w:p w:rsidR="00AC42EE" w:rsidRPr="00497A5A" w:rsidRDefault="00AC42EE" w:rsidP="00AC42EE">
      <w:pPr>
        <w:spacing w:line="360" w:lineRule="auto"/>
        <w:ind w:firstLine="567"/>
        <w:jc w:val="right"/>
        <w:rPr>
          <w:rFonts w:ascii="Arial" w:hAnsi="Arial" w:cs="Arial"/>
          <w:b/>
          <w:sz w:val="22"/>
          <w:szCs w:val="22"/>
        </w:rPr>
      </w:pPr>
      <w:r w:rsidRPr="00497A5A">
        <w:rPr>
          <w:rFonts w:ascii="Arial" w:hAnsi="Arial" w:cs="Arial"/>
          <w:b/>
          <w:sz w:val="22"/>
          <w:szCs w:val="22"/>
        </w:rPr>
        <w:lastRenderedPageBreak/>
        <w:t>Załącznik nr 7</w:t>
      </w:r>
      <w:r>
        <w:rPr>
          <w:rFonts w:ascii="Arial" w:hAnsi="Arial" w:cs="Arial"/>
          <w:b/>
          <w:sz w:val="22"/>
          <w:szCs w:val="22"/>
        </w:rPr>
        <w:t xml:space="preserve"> do umowy</w:t>
      </w:r>
    </w:p>
    <w:p w:rsidR="00AC42EE" w:rsidRPr="00497A5A" w:rsidRDefault="00AC42EE" w:rsidP="00AC42EE">
      <w:pPr>
        <w:spacing w:line="360" w:lineRule="auto"/>
        <w:ind w:firstLine="567"/>
        <w:jc w:val="right"/>
        <w:rPr>
          <w:rFonts w:ascii="Arial" w:hAnsi="Arial" w:cs="Arial"/>
          <w:b/>
          <w:sz w:val="22"/>
          <w:szCs w:val="22"/>
        </w:rPr>
      </w:pPr>
    </w:p>
    <w:p w:rsidR="00AC42EE" w:rsidRPr="00497A5A" w:rsidRDefault="00AC42EE" w:rsidP="00AC42EE">
      <w:pPr>
        <w:spacing w:line="360" w:lineRule="auto"/>
        <w:ind w:firstLine="567"/>
        <w:jc w:val="center"/>
        <w:rPr>
          <w:rFonts w:ascii="Arial" w:hAnsi="Arial" w:cs="Arial"/>
          <w:b/>
          <w:sz w:val="22"/>
          <w:szCs w:val="22"/>
        </w:rPr>
      </w:pPr>
      <w:r w:rsidRPr="00497A5A">
        <w:rPr>
          <w:rFonts w:ascii="Arial" w:hAnsi="Arial" w:cs="Arial"/>
          <w:b/>
          <w:sz w:val="22"/>
          <w:szCs w:val="22"/>
        </w:rPr>
        <w:t xml:space="preserve">KLAUZULA INFORMACYJNA O PRZETWARZANIU DANYCH W CELU ZWIĄZANYM Z POSTĘPOWANIEM O UDZIELENIE ZAMÓWIENIA PUBLICZNEGO </w:t>
      </w:r>
      <w:r w:rsidRPr="00497A5A">
        <w:rPr>
          <w:rFonts w:ascii="Arial" w:hAnsi="Arial" w:cs="Arial"/>
          <w:b/>
          <w:sz w:val="22"/>
          <w:szCs w:val="22"/>
        </w:rPr>
        <w:br/>
      </w:r>
      <w:r>
        <w:rPr>
          <w:rFonts w:ascii="Arial" w:hAnsi="Arial" w:cs="Arial"/>
          <w:b/>
          <w:sz w:val="22"/>
          <w:szCs w:val="22"/>
        </w:rPr>
        <w:t>O WARTOŚCI RÓWNEJ LUB PRZEKRACZAJĄCEJ</w:t>
      </w:r>
      <w:r w:rsidRPr="00497A5A">
        <w:rPr>
          <w:rFonts w:ascii="Arial" w:hAnsi="Arial" w:cs="Arial"/>
          <w:b/>
          <w:sz w:val="22"/>
          <w:szCs w:val="22"/>
        </w:rPr>
        <w:t xml:space="preserve"> 130 000 ZŁ NETTO</w:t>
      </w:r>
    </w:p>
    <w:p w:rsidR="00AC42EE" w:rsidRPr="00497A5A" w:rsidRDefault="00AC42EE" w:rsidP="00AC42EE">
      <w:pPr>
        <w:spacing w:line="360" w:lineRule="auto"/>
        <w:ind w:firstLine="567"/>
        <w:jc w:val="both"/>
        <w:rPr>
          <w:rFonts w:ascii="Arial" w:hAnsi="Arial" w:cs="Arial"/>
          <w:sz w:val="22"/>
          <w:szCs w:val="22"/>
        </w:rPr>
      </w:pPr>
      <w:r w:rsidRPr="00497A5A">
        <w:rPr>
          <w:rFonts w:ascii="Arial" w:hAnsi="Arial" w:cs="Arial"/>
          <w:sz w:val="22"/>
          <w:szCs w:val="22"/>
        </w:rPr>
        <w:t xml:space="preserve">Zgodnie z art. 13 ust. 1 i 2 </w:t>
      </w:r>
      <w:r w:rsidRPr="00497A5A">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97A5A">
        <w:rPr>
          <w:rFonts w:ascii="Arial" w:hAnsi="Arial" w:cs="Arial"/>
          <w:sz w:val="22"/>
          <w:szCs w:val="22"/>
        </w:rPr>
        <w:t xml:space="preserve">dalej „RODO”, informuję, że: </w:t>
      </w:r>
    </w:p>
    <w:p w:rsidR="00AC42EE" w:rsidRPr="00497A5A" w:rsidRDefault="00AC42EE" w:rsidP="00AC42EE">
      <w:pPr>
        <w:numPr>
          <w:ilvl w:val="0"/>
          <w:numId w:val="44"/>
        </w:numPr>
        <w:spacing w:line="360" w:lineRule="auto"/>
        <w:ind w:left="426" w:hanging="426"/>
        <w:contextualSpacing/>
        <w:jc w:val="both"/>
        <w:rPr>
          <w:rFonts w:ascii="Arial" w:hAnsi="Arial" w:cs="Arial"/>
          <w:i/>
          <w:sz w:val="22"/>
          <w:szCs w:val="22"/>
        </w:rPr>
      </w:pPr>
      <w:r w:rsidRPr="00497A5A">
        <w:rPr>
          <w:rFonts w:ascii="Arial" w:hAnsi="Arial" w:cs="Arial"/>
          <w:sz w:val="22"/>
          <w:szCs w:val="22"/>
        </w:rPr>
        <w:t xml:space="preserve">administratorem </w:t>
      </w:r>
      <w:bookmarkStart w:id="7" w:name="_Hlk517030663"/>
      <w:r w:rsidRPr="00497A5A">
        <w:rPr>
          <w:rFonts w:ascii="Arial" w:hAnsi="Arial" w:cs="Arial"/>
          <w:sz w:val="22"/>
          <w:szCs w:val="22"/>
        </w:rPr>
        <w:t xml:space="preserve">Pana/Pani </w:t>
      </w:r>
      <w:bookmarkEnd w:id="7"/>
      <w:r w:rsidRPr="00497A5A">
        <w:rPr>
          <w:rFonts w:ascii="Arial" w:hAnsi="Arial" w:cs="Arial"/>
          <w:sz w:val="22"/>
          <w:szCs w:val="22"/>
        </w:rPr>
        <w:t>danych osobowych jest 11 Wojskowy Oddział Gospodarczy w Bydgoszczy, ul. Gdańska 147</w:t>
      </w:r>
      <w:r w:rsidRPr="00497A5A">
        <w:rPr>
          <w:rFonts w:ascii="Arial" w:eastAsia="Calibri" w:hAnsi="Arial" w:cs="Arial"/>
          <w:i/>
          <w:sz w:val="22"/>
          <w:szCs w:val="22"/>
          <w:lang w:eastAsia="en-US"/>
        </w:rPr>
        <w:t>;</w:t>
      </w:r>
    </w:p>
    <w:p w:rsidR="00AC42EE" w:rsidRPr="00497A5A" w:rsidRDefault="00AC42EE" w:rsidP="00AC42EE">
      <w:pPr>
        <w:numPr>
          <w:ilvl w:val="0"/>
          <w:numId w:val="45"/>
        </w:numPr>
        <w:spacing w:line="360" w:lineRule="auto"/>
        <w:ind w:left="426" w:hanging="426"/>
        <w:contextualSpacing/>
        <w:jc w:val="both"/>
        <w:rPr>
          <w:rFonts w:ascii="Arial" w:hAnsi="Arial" w:cs="Arial"/>
          <w:sz w:val="22"/>
          <w:szCs w:val="22"/>
        </w:rPr>
      </w:pPr>
      <w:r w:rsidRPr="00497A5A">
        <w:rPr>
          <w:rFonts w:ascii="Arial" w:hAnsi="Arial" w:cs="Arial"/>
          <w:sz w:val="22"/>
          <w:szCs w:val="22"/>
        </w:rPr>
        <w:t>kontakt z inspektorem ochrony danych osobowych w 11 Wojskowym Oddziale Gospodarczym jest możliwy pod nr tel. 261 411 311 lub mailowo na adres 11wog.iodo@ron.int.pl;</w:t>
      </w:r>
    </w:p>
    <w:p w:rsidR="00AC42EE" w:rsidRPr="00497A5A" w:rsidRDefault="00AC42EE" w:rsidP="00AC42EE">
      <w:pPr>
        <w:numPr>
          <w:ilvl w:val="0"/>
          <w:numId w:val="45"/>
        </w:numPr>
        <w:spacing w:line="360" w:lineRule="auto"/>
        <w:ind w:left="426" w:hanging="426"/>
        <w:contextualSpacing/>
        <w:jc w:val="both"/>
        <w:rPr>
          <w:rFonts w:ascii="Arial" w:hAnsi="Arial" w:cs="Arial"/>
          <w:sz w:val="22"/>
          <w:szCs w:val="22"/>
        </w:rPr>
      </w:pPr>
      <w:r w:rsidRPr="00497A5A">
        <w:rPr>
          <w:rFonts w:ascii="Arial" w:hAnsi="Arial" w:cs="Arial"/>
          <w:sz w:val="22"/>
          <w:szCs w:val="22"/>
        </w:rPr>
        <w:t>Pana/Pani dane osobowe przetwarzane będą na podstawie art. 6 ust. 1 lit. c</w:t>
      </w:r>
      <w:r w:rsidRPr="00497A5A">
        <w:rPr>
          <w:rFonts w:ascii="Arial" w:hAnsi="Arial" w:cs="Arial"/>
          <w:i/>
          <w:sz w:val="22"/>
          <w:szCs w:val="22"/>
        </w:rPr>
        <w:t xml:space="preserve"> </w:t>
      </w:r>
      <w:r w:rsidRPr="00497A5A">
        <w:rPr>
          <w:rFonts w:ascii="Arial" w:hAnsi="Arial" w:cs="Arial"/>
          <w:sz w:val="22"/>
          <w:szCs w:val="22"/>
        </w:rPr>
        <w:t xml:space="preserve">RODO w celu </w:t>
      </w:r>
      <w:r w:rsidRPr="00497A5A">
        <w:rPr>
          <w:rFonts w:ascii="Arial" w:eastAsia="Calibri" w:hAnsi="Arial" w:cs="Arial"/>
          <w:sz w:val="22"/>
          <w:szCs w:val="22"/>
          <w:lang w:eastAsia="en-US"/>
        </w:rPr>
        <w:t xml:space="preserve">związanym z postępowaniem o udzielenie zamówienia publicznego </w:t>
      </w:r>
      <w:r w:rsidRPr="00497A5A">
        <w:rPr>
          <w:rFonts w:ascii="Arial" w:eastAsia="Calibri" w:hAnsi="Arial" w:cs="Arial"/>
          <w:i/>
          <w:sz w:val="22"/>
          <w:szCs w:val="22"/>
          <w:lang w:eastAsia="en-US"/>
        </w:rPr>
        <w:t xml:space="preserve">na </w:t>
      </w:r>
      <w:r>
        <w:rPr>
          <w:rFonts w:ascii="Arial" w:eastAsia="Calibri" w:hAnsi="Arial" w:cs="Arial"/>
          <w:i/>
          <w:sz w:val="22"/>
          <w:szCs w:val="22"/>
          <w:lang w:eastAsia="en-US"/>
        </w:rPr>
        <w:t>„</w:t>
      </w:r>
      <w:r w:rsidRPr="00C762F1">
        <w:rPr>
          <w:rFonts w:ascii="Arial" w:hAnsi="Arial" w:cs="Arial"/>
          <w:b/>
          <w:kern w:val="3"/>
          <w:sz w:val="22"/>
          <w:szCs w:val="22"/>
          <w:lang w:eastAsia="zh-CN"/>
        </w:rPr>
        <w:t>SUKCESYWNE DOSTAWY</w:t>
      </w:r>
      <w:r>
        <w:rPr>
          <w:rFonts w:ascii="Arial" w:hAnsi="Arial" w:cs="Arial"/>
          <w:b/>
          <w:kern w:val="3"/>
          <w:sz w:val="22"/>
          <w:szCs w:val="22"/>
          <w:lang w:eastAsia="zh-CN"/>
        </w:rPr>
        <w:t xml:space="preserve"> JAJ</w:t>
      </w:r>
      <w:r>
        <w:rPr>
          <w:rFonts w:ascii="Arial" w:hAnsi="Arial" w:cs="Arial"/>
          <w:b/>
          <w:color w:val="000000" w:themeColor="text1"/>
          <w:kern w:val="3"/>
          <w:sz w:val="22"/>
          <w:szCs w:val="22"/>
          <w:lang w:eastAsia="zh-CN"/>
        </w:rPr>
        <w:t xml:space="preserve">” </w:t>
      </w:r>
      <w:r w:rsidRPr="00497A5A">
        <w:rPr>
          <w:rFonts w:ascii="Arial" w:eastAsia="Calibri" w:hAnsi="Arial" w:cs="Arial"/>
          <w:sz w:val="22"/>
          <w:szCs w:val="22"/>
          <w:lang w:eastAsia="en-US"/>
        </w:rPr>
        <w:t xml:space="preserve">prowadzonym w trybie </w:t>
      </w:r>
      <w:r>
        <w:rPr>
          <w:rFonts w:ascii="Arial" w:eastAsia="Calibri" w:hAnsi="Arial" w:cs="Arial"/>
          <w:sz w:val="22"/>
          <w:szCs w:val="22"/>
          <w:lang w:eastAsia="en-US"/>
        </w:rPr>
        <w:t>podstawowym</w:t>
      </w:r>
      <w:r w:rsidRPr="00497A5A">
        <w:rPr>
          <w:rFonts w:ascii="Arial" w:eastAsia="Calibri" w:hAnsi="Arial" w:cs="Arial"/>
          <w:sz w:val="22"/>
          <w:szCs w:val="22"/>
          <w:lang w:eastAsia="en-US"/>
        </w:rPr>
        <w:t>.</w:t>
      </w:r>
    </w:p>
    <w:p w:rsidR="00AC42EE" w:rsidRPr="00497A5A" w:rsidRDefault="00AC42EE" w:rsidP="00AC42EE">
      <w:pPr>
        <w:numPr>
          <w:ilvl w:val="0"/>
          <w:numId w:val="45"/>
        </w:numPr>
        <w:spacing w:line="360" w:lineRule="auto"/>
        <w:ind w:left="426" w:hanging="426"/>
        <w:contextualSpacing/>
        <w:jc w:val="both"/>
        <w:rPr>
          <w:rFonts w:ascii="Arial" w:hAnsi="Arial" w:cs="Arial"/>
          <w:color w:val="000000"/>
          <w:sz w:val="22"/>
          <w:szCs w:val="22"/>
        </w:rPr>
      </w:pPr>
      <w:r w:rsidRPr="00497A5A">
        <w:rPr>
          <w:rFonts w:ascii="Arial" w:hAnsi="Arial" w:cs="Arial"/>
          <w:sz w:val="22"/>
          <w:szCs w:val="22"/>
        </w:rPr>
        <w:t>Pana/Pani</w:t>
      </w:r>
      <w:r w:rsidRPr="00497A5A">
        <w:rPr>
          <w:rFonts w:ascii="Arial" w:hAnsi="Arial" w:cs="Arial"/>
          <w:color w:val="000000"/>
          <w:sz w:val="22"/>
          <w:szCs w:val="22"/>
        </w:rPr>
        <w:t xml:space="preserve"> dane osobowe będą przechowywane, przez okres 4 lat od dnia zakończenia postępowania o udzielenie zamówienia, a jeżeli czas trwania umowy przekracza 4 lata, okres przechowywania obejmuje cały czas trwania umowy;</w:t>
      </w:r>
    </w:p>
    <w:p w:rsidR="00AC42EE" w:rsidRPr="00497A5A" w:rsidRDefault="00AC42EE" w:rsidP="00AC42EE">
      <w:pPr>
        <w:numPr>
          <w:ilvl w:val="0"/>
          <w:numId w:val="45"/>
        </w:numPr>
        <w:spacing w:line="360" w:lineRule="auto"/>
        <w:ind w:left="426" w:hanging="426"/>
        <w:contextualSpacing/>
        <w:jc w:val="both"/>
        <w:rPr>
          <w:rFonts w:ascii="Arial" w:hAnsi="Arial" w:cs="Arial"/>
          <w:color w:val="000000"/>
          <w:sz w:val="22"/>
          <w:szCs w:val="22"/>
        </w:rPr>
      </w:pPr>
      <w:r w:rsidRPr="00497A5A">
        <w:rPr>
          <w:rFonts w:ascii="Arial" w:hAnsi="Arial" w:cs="Arial"/>
          <w:color w:val="000000"/>
          <w:sz w:val="22"/>
          <w:szCs w:val="22"/>
        </w:rPr>
        <w:t xml:space="preserve">w stosownych sytuacjach </w:t>
      </w:r>
      <w:r w:rsidRPr="00497A5A">
        <w:rPr>
          <w:rFonts w:ascii="Arial" w:hAnsi="Arial" w:cs="Arial"/>
          <w:sz w:val="22"/>
          <w:szCs w:val="22"/>
        </w:rPr>
        <w:t>Pana/Pani</w:t>
      </w:r>
      <w:r w:rsidRPr="00497A5A">
        <w:rPr>
          <w:rFonts w:ascii="Arial" w:hAnsi="Arial" w:cs="Arial"/>
          <w:color w:val="000000"/>
          <w:sz w:val="22"/>
          <w:szCs w:val="22"/>
        </w:rPr>
        <w:t xml:space="preserve"> dane osobowe będą przechowywane </w:t>
      </w:r>
      <w:r w:rsidRPr="00497A5A">
        <w:rPr>
          <w:rFonts w:ascii="Arial" w:eastAsia="Calibri" w:hAnsi="Arial" w:cs="Arial"/>
          <w:color w:val="000000"/>
          <w:sz w:val="22"/>
          <w:szCs w:val="22"/>
          <w:lang w:eastAsia="en-US"/>
        </w:rPr>
        <w:t>do czasu niezbędnego do archiwizacji – zgodnie z obowiązującymi przepisami lub do czasu zakończenia trwałości projektu;</w:t>
      </w:r>
    </w:p>
    <w:p w:rsidR="00AC42EE" w:rsidRPr="00497A5A" w:rsidRDefault="00AC42EE" w:rsidP="00AC42EE">
      <w:pPr>
        <w:numPr>
          <w:ilvl w:val="0"/>
          <w:numId w:val="45"/>
        </w:numPr>
        <w:spacing w:line="360" w:lineRule="auto"/>
        <w:ind w:left="426" w:hanging="426"/>
        <w:contextualSpacing/>
        <w:jc w:val="both"/>
        <w:rPr>
          <w:rFonts w:ascii="Arial" w:eastAsia="Calibri" w:hAnsi="Arial" w:cs="Arial"/>
          <w:sz w:val="22"/>
          <w:szCs w:val="22"/>
          <w:lang w:eastAsia="en-US"/>
        </w:rPr>
      </w:pPr>
      <w:r w:rsidRPr="00497A5A">
        <w:rPr>
          <w:rFonts w:ascii="Arial" w:hAnsi="Arial" w:cs="Arial"/>
          <w:sz w:val="22"/>
          <w:szCs w:val="22"/>
        </w:rPr>
        <w:t>w odniesieniu do Pana/Pani danych osobowych decyzje nie będą podejmowane w sposób zautomatyzowany, stosowanie do art. 22 RODO;</w:t>
      </w:r>
    </w:p>
    <w:p w:rsidR="00AC42EE" w:rsidRPr="00497A5A" w:rsidRDefault="00AC42EE" w:rsidP="00AC42EE">
      <w:pPr>
        <w:numPr>
          <w:ilvl w:val="0"/>
          <w:numId w:val="45"/>
        </w:numPr>
        <w:spacing w:line="360" w:lineRule="auto"/>
        <w:ind w:left="426" w:hanging="426"/>
        <w:contextualSpacing/>
        <w:jc w:val="both"/>
        <w:rPr>
          <w:rFonts w:ascii="Arial" w:hAnsi="Arial" w:cs="Arial"/>
          <w:color w:val="00B0F0"/>
          <w:sz w:val="22"/>
          <w:szCs w:val="22"/>
        </w:rPr>
      </w:pPr>
      <w:r w:rsidRPr="00497A5A">
        <w:rPr>
          <w:rFonts w:ascii="Arial" w:hAnsi="Arial" w:cs="Arial"/>
          <w:sz w:val="22"/>
          <w:szCs w:val="22"/>
        </w:rPr>
        <w:t>posiada Pan/Pani:</w:t>
      </w:r>
    </w:p>
    <w:p w:rsidR="00AC42EE" w:rsidRPr="00497A5A" w:rsidRDefault="00AC42EE" w:rsidP="00AC42EE">
      <w:pPr>
        <w:numPr>
          <w:ilvl w:val="0"/>
          <w:numId w:val="46"/>
        </w:numPr>
        <w:spacing w:line="360" w:lineRule="auto"/>
        <w:ind w:left="709" w:hanging="283"/>
        <w:contextualSpacing/>
        <w:jc w:val="both"/>
        <w:rPr>
          <w:rFonts w:ascii="Arial" w:hAnsi="Arial" w:cs="Arial"/>
          <w:color w:val="00B0F0"/>
          <w:sz w:val="22"/>
          <w:szCs w:val="22"/>
        </w:rPr>
      </w:pPr>
      <w:r w:rsidRPr="00497A5A">
        <w:rPr>
          <w:rFonts w:ascii="Arial" w:hAnsi="Arial" w:cs="Arial"/>
          <w:sz w:val="22"/>
          <w:szCs w:val="22"/>
        </w:rPr>
        <w:t>na podstawie art. 15 RODO prawo dostępu do danych osobowych Pana/Pani dotyczących;</w:t>
      </w:r>
    </w:p>
    <w:p w:rsidR="00AC42EE" w:rsidRPr="00497A5A" w:rsidRDefault="00AC42EE" w:rsidP="00AC42EE">
      <w:pPr>
        <w:numPr>
          <w:ilvl w:val="0"/>
          <w:numId w:val="46"/>
        </w:numPr>
        <w:spacing w:line="360" w:lineRule="auto"/>
        <w:ind w:left="709" w:hanging="283"/>
        <w:contextualSpacing/>
        <w:jc w:val="both"/>
        <w:rPr>
          <w:rFonts w:ascii="Arial" w:hAnsi="Arial" w:cs="Arial"/>
          <w:sz w:val="22"/>
          <w:szCs w:val="22"/>
        </w:rPr>
      </w:pPr>
      <w:r w:rsidRPr="00497A5A">
        <w:rPr>
          <w:rFonts w:ascii="Arial" w:hAnsi="Arial" w:cs="Arial"/>
          <w:sz w:val="22"/>
          <w:szCs w:val="22"/>
        </w:rPr>
        <w:t>na podstawie art. 16 RODO prawo do sprostowania Pana/Pani danych osobowych;</w:t>
      </w:r>
    </w:p>
    <w:p w:rsidR="00AC42EE" w:rsidRPr="00497A5A" w:rsidRDefault="00AC42EE" w:rsidP="00AC42EE">
      <w:pPr>
        <w:numPr>
          <w:ilvl w:val="0"/>
          <w:numId w:val="46"/>
        </w:numPr>
        <w:spacing w:line="360" w:lineRule="auto"/>
        <w:ind w:left="709" w:hanging="283"/>
        <w:contextualSpacing/>
        <w:jc w:val="both"/>
        <w:rPr>
          <w:rFonts w:ascii="Arial" w:hAnsi="Arial" w:cs="Arial"/>
          <w:sz w:val="22"/>
          <w:szCs w:val="22"/>
        </w:rPr>
      </w:pPr>
      <w:r w:rsidRPr="00497A5A">
        <w:rPr>
          <w:rFonts w:ascii="Arial" w:hAnsi="Arial" w:cs="Arial"/>
          <w:sz w:val="22"/>
          <w:szCs w:val="22"/>
        </w:rPr>
        <w:t xml:space="preserve">na podstawie art. 18 RODO prawo żądania od administratora ograniczenia przetwarzania danych osobowych z zastrzeżeniem przypadków, o których mowa w art. 18 ust. 2 RODO;  </w:t>
      </w:r>
    </w:p>
    <w:p w:rsidR="00AC42EE" w:rsidRPr="00497A5A" w:rsidRDefault="00AC42EE" w:rsidP="00AC42EE">
      <w:pPr>
        <w:numPr>
          <w:ilvl w:val="0"/>
          <w:numId w:val="46"/>
        </w:numPr>
        <w:spacing w:line="360" w:lineRule="auto"/>
        <w:ind w:left="709" w:hanging="283"/>
        <w:contextualSpacing/>
        <w:jc w:val="both"/>
        <w:rPr>
          <w:rFonts w:ascii="Arial" w:hAnsi="Arial" w:cs="Arial"/>
          <w:i/>
          <w:color w:val="00B0F0"/>
          <w:sz w:val="22"/>
          <w:szCs w:val="22"/>
        </w:rPr>
      </w:pPr>
      <w:r w:rsidRPr="00497A5A">
        <w:rPr>
          <w:rFonts w:ascii="Arial" w:hAnsi="Arial" w:cs="Arial"/>
          <w:sz w:val="22"/>
          <w:szCs w:val="22"/>
        </w:rPr>
        <w:t>prawo do wniesienia skargi do Prezesa Urzędu Ochrony Danych Osobowych, gdy uzna Pana/Pani, że przetwarzanie danych osobowych Pana/Pani dotyczących narusza przepisy RODO;</w:t>
      </w:r>
    </w:p>
    <w:p w:rsidR="00AC42EE" w:rsidRPr="00497A5A" w:rsidRDefault="00AC42EE" w:rsidP="00AC42EE">
      <w:pPr>
        <w:numPr>
          <w:ilvl w:val="0"/>
          <w:numId w:val="45"/>
        </w:numPr>
        <w:spacing w:line="360" w:lineRule="auto"/>
        <w:ind w:left="426" w:hanging="426"/>
        <w:contextualSpacing/>
        <w:jc w:val="both"/>
        <w:rPr>
          <w:rFonts w:ascii="Arial" w:hAnsi="Arial" w:cs="Arial"/>
          <w:i/>
          <w:color w:val="00B0F0"/>
          <w:sz w:val="22"/>
          <w:szCs w:val="22"/>
        </w:rPr>
      </w:pPr>
      <w:r w:rsidRPr="00497A5A">
        <w:rPr>
          <w:rFonts w:ascii="Arial" w:hAnsi="Arial" w:cs="Arial"/>
          <w:sz w:val="22"/>
          <w:szCs w:val="22"/>
        </w:rPr>
        <w:t>nie przysługuje Panu/Pani:</w:t>
      </w:r>
    </w:p>
    <w:p w:rsidR="00AC42EE" w:rsidRPr="00497A5A" w:rsidRDefault="00AC42EE" w:rsidP="00AC42EE">
      <w:pPr>
        <w:numPr>
          <w:ilvl w:val="0"/>
          <w:numId w:val="47"/>
        </w:numPr>
        <w:spacing w:line="360" w:lineRule="auto"/>
        <w:ind w:left="709" w:hanging="283"/>
        <w:contextualSpacing/>
        <w:jc w:val="both"/>
        <w:rPr>
          <w:rFonts w:ascii="Arial" w:hAnsi="Arial" w:cs="Arial"/>
          <w:i/>
          <w:color w:val="00B0F0"/>
          <w:sz w:val="22"/>
          <w:szCs w:val="22"/>
        </w:rPr>
      </w:pPr>
      <w:r w:rsidRPr="00497A5A">
        <w:rPr>
          <w:rFonts w:ascii="Arial" w:hAnsi="Arial" w:cs="Arial"/>
          <w:sz w:val="22"/>
          <w:szCs w:val="22"/>
        </w:rPr>
        <w:lastRenderedPageBreak/>
        <w:t>w związku z art. 17 ust. 3 lit. b, d lub e RODO prawo do usunięcia danych osobowych;</w:t>
      </w:r>
    </w:p>
    <w:p w:rsidR="00AC42EE" w:rsidRPr="00497A5A" w:rsidRDefault="00AC42EE" w:rsidP="00AC42EE">
      <w:pPr>
        <w:numPr>
          <w:ilvl w:val="0"/>
          <w:numId w:val="47"/>
        </w:numPr>
        <w:spacing w:line="360" w:lineRule="auto"/>
        <w:ind w:left="709" w:hanging="283"/>
        <w:contextualSpacing/>
        <w:jc w:val="both"/>
        <w:rPr>
          <w:rFonts w:ascii="Arial" w:hAnsi="Arial" w:cs="Arial"/>
          <w:b/>
          <w:i/>
          <w:sz w:val="22"/>
          <w:szCs w:val="22"/>
        </w:rPr>
      </w:pPr>
      <w:r w:rsidRPr="00497A5A">
        <w:rPr>
          <w:rFonts w:ascii="Arial" w:hAnsi="Arial" w:cs="Arial"/>
          <w:sz w:val="22"/>
          <w:szCs w:val="22"/>
        </w:rPr>
        <w:t>prawo do przenoszenia danych osobowych, o którym mowa w art. 20 RODO;</w:t>
      </w:r>
    </w:p>
    <w:p w:rsidR="00AC42EE" w:rsidRPr="00497A5A" w:rsidRDefault="00AC42EE" w:rsidP="00AC42EE">
      <w:pPr>
        <w:numPr>
          <w:ilvl w:val="0"/>
          <w:numId w:val="47"/>
        </w:numPr>
        <w:spacing w:line="360" w:lineRule="auto"/>
        <w:contextualSpacing/>
        <w:jc w:val="both"/>
        <w:rPr>
          <w:rFonts w:ascii="Arial" w:hAnsi="Arial" w:cs="Arial"/>
          <w:b/>
          <w:i/>
          <w:sz w:val="22"/>
          <w:szCs w:val="22"/>
        </w:rPr>
      </w:pPr>
      <w:r w:rsidRPr="00497A5A">
        <w:rPr>
          <w:rFonts w:ascii="Arial" w:hAnsi="Arial" w:cs="Arial"/>
          <w:b/>
          <w:sz w:val="22"/>
          <w:szCs w:val="22"/>
        </w:rPr>
        <w:t xml:space="preserve">na podstawie art. 21 RODO prawo sprzeciwu, wobec przetwarzania danych osobowych, gdyż podstawą prawną przetwarzania Pana/Pani danych osobowych jest art. 6 ust. 1 lit. c RODO. </w:t>
      </w:r>
    </w:p>
    <w:p w:rsidR="00AC42EE" w:rsidRPr="00497A5A" w:rsidRDefault="00AC42EE" w:rsidP="00AC42EE">
      <w:pPr>
        <w:rPr>
          <w:sz w:val="22"/>
          <w:szCs w:val="22"/>
        </w:rPr>
      </w:pPr>
    </w:p>
    <w:p w:rsidR="00AC42EE" w:rsidRDefault="00AC42EE" w:rsidP="00AC42EE"/>
    <w:p w:rsidR="00AC42EE" w:rsidRDefault="00AC42EE" w:rsidP="00AC42EE"/>
    <w:p w:rsidR="00AC42EE" w:rsidRPr="00D218D0" w:rsidRDefault="00AC42EE" w:rsidP="00AC42EE">
      <w:pPr>
        <w:ind w:left="5387"/>
        <w:jc w:val="both"/>
        <w:rPr>
          <w:rFonts w:ascii="Thorndale" w:eastAsia="HG Mincho Light J" w:hAnsi="Thorndale"/>
          <w:color w:val="000000"/>
        </w:rPr>
      </w:pPr>
    </w:p>
    <w:p w:rsidR="00AC42EE" w:rsidRDefault="00AC42EE">
      <w:pPr>
        <w:spacing w:after="160" w:line="259" w:lineRule="auto"/>
        <w:rPr>
          <w:rFonts w:ascii="Arial" w:eastAsia="HG Mincho Light J" w:hAnsi="Arial" w:cs="Arial"/>
          <w:sz w:val="22"/>
          <w:szCs w:val="22"/>
        </w:rPr>
      </w:pPr>
      <w:r>
        <w:rPr>
          <w:rFonts w:ascii="Arial" w:eastAsia="HG Mincho Light J" w:hAnsi="Arial" w:cs="Arial"/>
          <w:sz w:val="22"/>
          <w:szCs w:val="22"/>
        </w:rPr>
        <w:br w:type="page"/>
      </w:r>
    </w:p>
    <w:p w:rsidR="00AC42EE" w:rsidRPr="002F6C7F" w:rsidRDefault="00AC42EE" w:rsidP="00AC42EE">
      <w:pPr>
        <w:spacing w:line="360" w:lineRule="auto"/>
        <w:jc w:val="right"/>
        <w:rPr>
          <w:rFonts w:ascii="Arial" w:hAnsi="Arial" w:cs="Arial"/>
          <w:b/>
          <w:bCs/>
          <w:szCs w:val="24"/>
        </w:rPr>
      </w:pPr>
      <w:r w:rsidRPr="002F6C7F">
        <w:rPr>
          <w:rFonts w:ascii="Arial" w:hAnsi="Arial" w:cs="Arial"/>
          <w:b/>
          <w:bCs/>
          <w:szCs w:val="24"/>
        </w:rPr>
        <w:lastRenderedPageBreak/>
        <w:t xml:space="preserve">Załącznik </w:t>
      </w:r>
      <w:r>
        <w:rPr>
          <w:rFonts w:ascii="Arial" w:hAnsi="Arial" w:cs="Arial"/>
          <w:b/>
          <w:bCs/>
          <w:szCs w:val="24"/>
        </w:rPr>
        <w:t xml:space="preserve">nr </w:t>
      </w:r>
      <w:r w:rsidRPr="002F6C7F">
        <w:rPr>
          <w:rFonts w:ascii="Arial" w:hAnsi="Arial" w:cs="Arial"/>
          <w:b/>
          <w:bCs/>
          <w:szCs w:val="24"/>
        </w:rPr>
        <w:t>8</w:t>
      </w:r>
      <w:r>
        <w:rPr>
          <w:rFonts w:ascii="Arial" w:hAnsi="Arial" w:cs="Arial"/>
          <w:b/>
          <w:bCs/>
          <w:szCs w:val="24"/>
        </w:rPr>
        <w:t xml:space="preserve"> do umowy</w:t>
      </w:r>
    </w:p>
    <w:p w:rsidR="00AC42EE" w:rsidRPr="001A57D9" w:rsidRDefault="00AC42EE" w:rsidP="00AC42EE">
      <w:pPr>
        <w:spacing w:line="360" w:lineRule="auto"/>
        <w:jc w:val="right"/>
        <w:rPr>
          <w:rFonts w:ascii="Arial" w:hAnsi="Arial" w:cs="Arial"/>
          <w:bCs/>
          <w:szCs w:val="24"/>
        </w:rPr>
      </w:pPr>
    </w:p>
    <w:p w:rsidR="00AC42EE" w:rsidRPr="001A57D9" w:rsidRDefault="00AC42EE" w:rsidP="00AC42EE">
      <w:pPr>
        <w:autoSpaceDE w:val="0"/>
        <w:autoSpaceDN w:val="0"/>
        <w:adjustRightInd w:val="0"/>
        <w:spacing w:line="360" w:lineRule="auto"/>
        <w:ind w:left="4963" w:right="-3"/>
        <w:jc w:val="both"/>
        <w:rPr>
          <w:rFonts w:ascii="Arial" w:hAnsi="Arial" w:cs="Arial"/>
          <w:szCs w:val="24"/>
        </w:rPr>
      </w:pPr>
      <w:r w:rsidRPr="001A57D9">
        <w:rPr>
          <w:rFonts w:ascii="Arial" w:hAnsi="Arial" w:cs="Arial"/>
          <w:szCs w:val="24"/>
        </w:rPr>
        <w:t>Bydgoszcz, …………………….</w:t>
      </w:r>
    </w:p>
    <w:p w:rsidR="00AC42EE" w:rsidRDefault="00AC42EE" w:rsidP="00AC42EE">
      <w:pPr>
        <w:autoSpaceDE w:val="0"/>
        <w:autoSpaceDN w:val="0"/>
        <w:adjustRightInd w:val="0"/>
        <w:spacing w:line="360" w:lineRule="auto"/>
        <w:ind w:right="4393"/>
        <w:jc w:val="both"/>
        <w:rPr>
          <w:rFonts w:ascii="Arial" w:hAnsi="Arial" w:cs="Arial"/>
          <w:szCs w:val="24"/>
        </w:rPr>
      </w:pPr>
    </w:p>
    <w:p w:rsidR="00AC42EE" w:rsidRPr="001A57D9" w:rsidRDefault="00AC42EE" w:rsidP="00AC42EE">
      <w:pPr>
        <w:autoSpaceDE w:val="0"/>
        <w:autoSpaceDN w:val="0"/>
        <w:adjustRightInd w:val="0"/>
        <w:spacing w:line="360" w:lineRule="auto"/>
        <w:ind w:right="4393"/>
        <w:jc w:val="both"/>
        <w:rPr>
          <w:rFonts w:ascii="Arial" w:hAnsi="Arial" w:cs="Arial"/>
          <w:szCs w:val="24"/>
        </w:rPr>
      </w:pPr>
      <w:r w:rsidRPr="001A57D9">
        <w:rPr>
          <w:rFonts w:ascii="Arial" w:hAnsi="Arial" w:cs="Arial"/>
          <w:szCs w:val="24"/>
        </w:rPr>
        <w:t>.........................................</w:t>
      </w:r>
      <w:r>
        <w:rPr>
          <w:rFonts w:ascii="Arial" w:hAnsi="Arial" w:cs="Arial"/>
          <w:szCs w:val="24"/>
        </w:rPr>
        <w:t>....................</w:t>
      </w:r>
    </w:p>
    <w:p w:rsidR="00AC42EE" w:rsidRPr="001A57D9" w:rsidRDefault="00AC42EE" w:rsidP="00AC42EE">
      <w:pPr>
        <w:autoSpaceDE w:val="0"/>
        <w:autoSpaceDN w:val="0"/>
        <w:adjustRightInd w:val="0"/>
        <w:spacing w:line="360" w:lineRule="auto"/>
        <w:ind w:right="4393"/>
        <w:jc w:val="both"/>
        <w:rPr>
          <w:rFonts w:ascii="Arial" w:hAnsi="Arial" w:cs="Arial"/>
          <w:sz w:val="20"/>
        </w:rPr>
      </w:pPr>
      <w:r w:rsidRPr="001A57D9">
        <w:rPr>
          <w:rFonts w:ascii="Arial" w:hAnsi="Arial" w:cs="Arial"/>
          <w:sz w:val="20"/>
        </w:rPr>
        <w:t>(nazwa firmy, Wykonawcy, podwykonawcy)</w:t>
      </w:r>
    </w:p>
    <w:p w:rsidR="00AC42EE" w:rsidRPr="001A57D9" w:rsidRDefault="00AC42EE" w:rsidP="00AC42EE">
      <w:pPr>
        <w:autoSpaceDE w:val="0"/>
        <w:autoSpaceDN w:val="0"/>
        <w:adjustRightInd w:val="0"/>
        <w:spacing w:line="360" w:lineRule="auto"/>
        <w:jc w:val="both"/>
        <w:rPr>
          <w:rFonts w:ascii="Arial" w:hAnsi="Arial" w:cs="Arial"/>
          <w:b/>
          <w:bCs/>
          <w:sz w:val="20"/>
        </w:rPr>
      </w:pPr>
    </w:p>
    <w:p w:rsidR="00AC42EE" w:rsidRDefault="00AC42EE" w:rsidP="00AC42EE">
      <w:pPr>
        <w:autoSpaceDE w:val="0"/>
        <w:autoSpaceDN w:val="0"/>
        <w:adjustRightInd w:val="0"/>
        <w:spacing w:line="360" w:lineRule="auto"/>
        <w:jc w:val="center"/>
        <w:rPr>
          <w:rFonts w:ascii="Arial" w:hAnsi="Arial" w:cs="Arial"/>
          <w:b/>
          <w:bCs/>
          <w:szCs w:val="24"/>
        </w:rPr>
      </w:pPr>
    </w:p>
    <w:p w:rsidR="00AC42EE" w:rsidRPr="001A57D9" w:rsidRDefault="00AC42EE" w:rsidP="00AC42EE">
      <w:pPr>
        <w:autoSpaceDE w:val="0"/>
        <w:autoSpaceDN w:val="0"/>
        <w:adjustRightInd w:val="0"/>
        <w:spacing w:line="360" w:lineRule="auto"/>
        <w:jc w:val="center"/>
        <w:rPr>
          <w:rFonts w:ascii="Arial" w:hAnsi="Arial" w:cs="Arial"/>
          <w:b/>
          <w:bCs/>
          <w:szCs w:val="24"/>
        </w:rPr>
      </w:pPr>
      <w:r w:rsidRPr="001A57D9">
        <w:rPr>
          <w:rFonts w:ascii="Arial" w:hAnsi="Arial" w:cs="Arial"/>
          <w:b/>
          <w:bCs/>
          <w:szCs w:val="24"/>
        </w:rPr>
        <w:t>OŚWIADCZENIE</w:t>
      </w:r>
    </w:p>
    <w:p w:rsidR="00AC42EE" w:rsidRPr="001A57D9" w:rsidRDefault="00AC42EE" w:rsidP="00AC42EE">
      <w:pPr>
        <w:autoSpaceDE w:val="0"/>
        <w:autoSpaceDN w:val="0"/>
        <w:adjustRightInd w:val="0"/>
        <w:spacing w:line="360" w:lineRule="auto"/>
        <w:ind w:left="461"/>
        <w:jc w:val="both"/>
        <w:rPr>
          <w:rFonts w:ascii="Arial" w:hAnsi="Arial" w:cs="Arial"/>
          <w:szCs w:val="24"/>
        </w:rPr>
      </w:pPr>
    </w:p>
    <w:p w:rsidR="00AC42EE" w:rsidRPr="001A57D9" w:rsidRDefault="00AC42EE" w:rsidP="00AC42EE">
      <w:pPr>
        <w:autoSpaceDE w:val="0"/>
        <w:autoSpaceDN w:val="0"/>
        <w:adjustRightInd w:val="0"/>
        <w:spacing w:line="360" w:lineRule="auto"/>
        <w:ind w:firstLine="720"/>
        <w:jc w:val="both"/>
        <w:rPr>
          <w:rFonts w:ascii="Arial" w:hAnsi="Arial" w:cs="Arial"/>
          <w:szCs w:val="24"/>
        </w:rPr>
      </w:pPr>
      <w:r w:rsidRPr="001A57D9">
        <w:rPr>
          <w:rFonts w:ascii="Arial" w:hAnsi="Arial" w:cs="Arial"/>
          <w:szCs w:val="24"/>
        </w:rPr>
        <w:t xml:space="preserve">Ja niżej podpisany(a), oświadczam, że zatrudnieni przez: </w:t>
      </w: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w:t>
      </w: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w:t>
      </w: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w:t>
      </w: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(nazwa firmy, Wykonawcy, Podwykonawcy, adres, NIP,</w:t>
      </w:r>
      <w:r w:rsidRPr="001A57D9">
        <w:rPr>
          <w:rFonts w:ascii="Arial" w:hAnsi="Arial" w:cs="Arial"/>
          <w:szCs w:val="24"/>
          <w:lang w:val="es-ES_tradnl"/>
        </w:rPr>
        <w:t xml:space="preserve"> tel.</w:t>
      </w:r>
      <w:r w:rsidRPr="001A57D9">
        <w:rPr>
          <w:rFonts w:ascii="Arial" w:hAnsi="Arial" w:cs="Arial"/>
          <w:szCs w:val="24"/>
        </w:rPr>
        <w:t xml:space="preserve"> kontaktowy)</w:t>
      </w:r>
    </w:p>
    <w:p w:rsidR="00AC42EE" w:rsidRPr="001A57D9" w:rsidRDefault="00AC42EE" w:rsidP="00AC42EE">
      <w:pPr>
        <w:autoSpaceDE w:val="0"/>
        <w:autoSpaceDN w:val="0"/>
        <w:adjustRightInd w:val="0"/>
        <w:spacing w:line="360" w:lineRule="auto"/>
        <w:jc w:val="both"/>
        <w:rPr>
          <w:rFonts w:ascii="Arial" w:hAnsi="Arial" w:cs="Arial"/>
          <w:szCs w:val="24"/>
        </w:rPr>
      </w:pP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cudzoziemcy realizujący przedmiot zamówienia zostali poinformowani i przeszkoleni w zakresie wewnętrznych przepisów obowiązujących w obiektach i na terenach Zamawiającego, ze szczególnym uwzględnieniem wejścia/wyjścia, wjazdu/wyjazdu, wnoszenia/wywożenia, posługiwania się urządzeniami do przetwarzania obrazu i dźwięku oraz poruszania się po terenie Zamawiającego, a także jednostek organizacyjnych będących na zaopatrzeniu.</w:t>
      </w:r>
    </w:p>
    <w:p w:rsidR="00AC42EE" w:rsidRPr="001A57D9" w:rsidRDefault="00AC42EE" w:rsidP="00AC42EE">
      <w:pPr>
        <w:autoSpaceDE w:val="0"/>
        <w:autoSpaceDN w:val="0"/>
        <w:adjustRightInd w:val="0"/>
        <w:spacing w:line="360" w:lineRule="auto"/>
        <w:jc w:val="both"/>
        <w:rPr>
          <w:rFonts w:ascii="Arial" w:hAnsi="Arial" w:cs="Arial"/>
          <w:szCs w:val="24"/>
        </w:rPr>
      </w:pP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ab/>
      </w:r>
      <w:r w:rsidRPr="001A57D9">
        <w:rPr>
          <w:rFonts w:ascii="Arial" w:hAnsi="Arial" w:cs="Arial"/>
          <w:szCs w:val="24"/>
        </w:rPr>
        <w:tab/>
      </w:r>
      <w:r w:rsidRPr="001A57D9">
        <w:rPr>
          <w:rFonts w:ascii="Arial" w:hAnsi="Arial" w:cs="Arial"/>
          <w:szCs w:val="24"/>
        </w:rPr>
        <w:tab/>
      </w:r>
      <w:r w:rsidRPr="001A57D9">
        <w:rPr>
          <w:rFonts w:ascii="Arial" w:hAnsi="Arial" w:cs="Arial"/>
          <w:szCs w:val="24"/>
        </w:rPr>
        <w:tab/>
      </w:r>
      <w:r w:rsidRPr="001A57D9">
        <w:rPr>
          <w:rFonts w:ascii="Arial" w:hAnsi="Arial" w:cs="Arial"/>
          <w:szCs w:val="24"/>
        </w:rPr>
        <w:tab/>
      </w:r>
      <w:r w:rsidRPr="001A57D9">
        <w:rPr>
          <w:rFonts w:ascii="Arial" w:hAnsi="Arial" w:cs="Arial"/>
          <w:szCs w:val="24"/>
        </w:rPr>
        <w:tab/>
      </w:r>
    </w:p>
    <w:p w:rsidR="00AC42EE" w:rsidRPr="001A57D9" w:rsidRDefault="00AC42EE" w:rsidP="00AC42EE">
      <w:pPr>
        <w:autoSpaceDE w:val="0"/>
        <w:autoSpaceDN w:val="0"/>
        <w:adjustRightInd w:val="0"/>
        <w:spacing w:line="360" w:lineRule="auto"/>
        <w:ind w:left="4254" w:firstLine="709"/>
        <w:jc w:val="both"/>
        <w:rPr>
          <w:rFonts w:ascii="Arial" w:hAnsi="Arial" w:cs="Arial"/>
          <w:szCs w:val="24"/>
        </w:rPr>
      </w:pPr>
      <w:r w:rsidRPr="001A57D9">
        <w:rPr>
          <w:rFonts w:ascii="Arial" w:hAnsi="Arial" w:cs="Arial"/>
          <w:szCs w:val="24"/>
        </w:rPr>
        <w:t xml:space="preserve">   </w:t>
      </w:r>
      <w:r>
        <w:rPr>
          <w:rFonts w:ascii="Arial" w:hAnsi="Arial" w:cs="Arial"/>
          <w:szCs w:val="24"/>
        </w:rPr>
        <w:t xml:space="preserve">    </w:t>
      </w:r>
      <w:r w:rsidRPr="001A57D9">
        <w:rPr>
          <w:rFonts w:ascii="Arial" w:hAnsi="Arial" w:cs="Arial"/>
          <w:szCs w:val="24"/>
        </w:rPr>
        <w:t>........................................................</w:t>
      </w:r>
    </w:p>
    <w:p w:rsidR="00AC42EE" w:rsidRPr="001A57D9" w:rsidRDefault="00AC42EE" w:rsidP="00AC42EE">
      <w:pPr>
        <w:autoSpaceDE w:val="0"/>
        <w:autoSpaceDN w:val="0"/>
        <w:adjustRightInd w:val="0"/>
        <w:spacing w:line="360" w:lineRule="auto"/>
        <w:jc w:val="both"/>
        <w:rPr>
          <w:rFonts w:ascii="Arial" w:hAnsi="Arial" w:cs="Arial"/>
          <w:sz w:val="20"/>
        </w:rPr>
      </w:pPr>
      <w:r>
        <w:rPr>
          <w:rFonts w:ascii="Arial" w:hAnsi="Arial" w:cs="Arial"/>
          <w:sz w:val="20"/>
        </w:rPr>
        <w:t xml:space="preserve">                                               </w:t>
      </w:r>
      <w:r w:rsidRPr="001A57D9">
        <w:rPr>
          <w:rFonts w:ascii="Arial" w:hAnsi="Arial" w:cs="Arial"/>
          <w:sz w:val="20"/>
        </w:rPr>
        <w:t>(podpis i pieczęć dyrektora, kierownika, szefa, osoby uprawnionej)</w:t>
      </w:r>
    </w:p>
    <w:p w:rsidR="00AC42EE" w:rsidRDefault="00AC42EE" w:rsidP="00AC42EE">
      <w:pPr>
        <w:spacing w:after="160" w:line="259" w:lineRule="auto"/>
      </w:pPr>
      <w:r>
        <w:br w:type="page"/>
      </w:r>
    </w:p>
    <w:p w:rsidR="00AC42EE" w:rsidRPr="00AA54D7" w:rsidRDefault="00AC42EE" w:rsidP="00AC42EE">
      <w:pPr>
        <w:spacing w:line="360" w:lineRule="auto"/>
        <w:jc w:val="right"/>
        <w:rPr>
          <w:rFonts w:ascii="Arial" w:hAnsi="Arial" w:cs="Arial"/>
          <w:b/>
          <w:bCs/>
          <w:szCs w:val="24"/>
        </w:rPr>
      </w:pPr>
      <w:r w:rsidRPr="00AA54D7">
        <w:rPr>
          <w:rFonts w:ascii="Arial" w:hAnsi="Arial" w:cs="Arial"/>
          <w:b/>
          <w:bCs/>
          <w:szCs w:val="24"/>
        </w:rPr>
        <w:lastRenderedPageBreak/>
        <w:t>Załącznik 9</w:t>
      </w:r>
      <w:r>
        <w:rPr>
          <w:rFonts w:ascii="Arial" w:hAnsi="Arial" w:cs="Arial"/>
          <w:b/>
          <w:bCs/>
          <w:szCs w:val="24"/>
        </w:rPr>
        <w:t xml:space="preserve"> do umowy</w:t>
      </w:r>
    </w:p>
    <w:p w:rsidR="00AC42EE" w:rsidRPr="001A57D9" w:rsidRDefault="00AC42EE" w:rsidP="00AC42EE">
      <w:pPr>
        <w:spacing w:line="360" w:lineRule="auto"/>
        <w:jc w:val="right"/>
        <w:rPr>
          <w:rFonts w:ascii="Arial" w:hAnsi="Arial" w:cs="Arial"/>
          <w:bCs/>
          <w:szCs w:val="24"/>
        </w:rPr>
      </w:pPr>
    </w:p>
    <w:p w:rsidR="00AC42EE" w:rsidRPr="001A57D9" w:rsidRDefault="00AC42EE" w:rsidP="00AC42EE">
      <w:pPr>
        <w:autoSpaceDE w:val="0"/>
        <w:autoSpaceDN w:val="0"/>
        <w:adjustRightInd w:val="0"/>
        <w:spacing w:line="360" w:lineRule="auto"/>
        <w:ind w:left="5672" w:right="-3"/>
        <w:jc w:val="both"/>
        <w:rPr>
          <w:rFonts w:ascii="Arial" w:hAnsi="Arial" w:cs="Arial"/>
          <w:szCs w:val="24"/>
        </w:rPr>
      </w:pPr>
      <w:r w:rsidRPr="001A57D9">
        <w:rPr>
          <w:rFonts w:ascii="Arial" w:hAnsi="Arial" w:cs="Arial"/>
          <w:szCs w:val="24"/>
        </w:rPr>
        <w:t>Bydgoszcz, ……………</w:t>
      </w:r>
    </w:p>
    <w:p w:rsidR="00AC42EE" w:rsidRDefault="00AC42EE" w:rsidP="00AC42EE">
      <w:pPr>
        <w:autoSpaceDE w:val="0"/>
        <w:autoSpaceDN w:val="0"/>
        <w:adjustRightInd w:val="0"/>
        <w:spacing w:line="360" w:lineRule="auto"/>
        <w:ind w:right="4535"/>
        <w:jc w:val="both"/>
        <w:rPr>
          <w:rFonts w:ascii="Arial" w:hAnsi="Arial" w:cs="Arial"/>
          <w:szCs w:val="24"/>
        </w:rPr>
      </w:pPr>
    </w:p>
    <w:p w:rsidR="00AC42EE" w:rsidRPr="001A57D9" w:rsidRDefault="00AC42EE" w:rsidP="00AC42EE">
      <w:pPr>
        <w:autoSpaceDE w:val="0"/>
        <w:autoSpaceDN w:val="0"/>
        <w:adjustRightInd w:val="0"/>
        <w:spacing w:line="360" w:lineRule="auto"/>
        <w:ind w:right="4535"/>
        <w:jc w:val="both"/>
        <w:rPr>
          <w:rFonts w:ascii="Arial" w:hAnsi="Arial" w:cs="Arial"/>
          <w:szCs w:val="24"/>
        </w:rPr>
      </w:pPr>
      <w:r w:rsidRPr="001A57D9">
        <w:rPr>
          <w:rFonts w:ascii="Arial" w:hAnsi="Arial" w:cs="Arial"/>
          <w:szCs w:val="24"/>
        </w:rPr>
        <w:t>..................................................................</w:t>
      </w:r>
    </w:p>
    <w:p w:rsidR="00AC42EE" w:rsidRPr="001A57D9" w:rsidRDefault="00AC42EE" w:rsidP="00AC42EE">
      <w:pPr>
        <w:autoSpaceDE w:val="0"/>
        <w:autoSpaceDN w:val="0"/>
        <w:adjustRightInd w:val="0"/>
        <w:spacing w:line="360" w:lineRule="auto"/>
        <w:ind w:right="4535"/>
        <w:jc w:val="both"/>
        <w:rPr>
          <w:rFonts w:ascii="Arial" w:hAnsi="Arial" w:cs="Arial"/>
          <w:szCs w:val="24"/>
        </w:rPr>
      </w:pPr>
      <w:r w:rsidRPr="001A57D9">
        <w:rPr>
          <w:rFonts w:ascii="Arial" w:hAnsi="Arial" w:cs="Arial"/>
          <w:szCs w:val="24"/>
        </w:rPr>
        <w:t xml:space="preserve">            (Wykonawca, Podwykonawcy)*</w:t>
      </w:r>
    </w:p>
    <w:p w:rsidR="00AC42EE" w:rsidRPr="001A57D9" w:rsidRDefault="00AC42EE" w:rsidP="00AC42EE">
      <w:pPr>
        <w:autoSpaceDE w:val="0"/>
        <w:autoSpaceDN w:val="0"/>
        <w:adjustRightInd w:val="0"/>
        <w:spacing w:line="360" w:lineRule="auto"/>
        <w:jc w:val="both"/>
        <w:rPr>
          <w:rFonts w:ascii="Arial" w:hAnsi="Arial" w:cs="Arial"/>
          <w:b/>
          <w:bCs/>
          <w:szCs w:val="24"/>
        </w:rPr>
      </w:pPr>
    </w:p>
    <w:p w:rsidR="00AC42EE" w:rsidRPr="001A57D9" w:rsidRDefault="00AC42EE" w:rsidP="00AC42EE">
      <w:pPr>
        <w:autoSpaceDE w:val="0"/>
        <w:autoSpaceDN w:val="0"/>
        <w:adjustRightInd w:val="0"/>
        <w:spacing w:line="360" w:lineRule="auto"/>
        <w:jc w:val="both"/>
        <w:rPr>
          <w:rFonts w:ascii="Arial" w:hAnsi="Arial" w:cs="Arial"/>
          <w:b/>
          <w:bCs/>
          <w:szCs w:val="24"/>
        </w:rPr>
      </w:pPr>
    </w:p>
    <w:p w:rsidR="00AC42EE" w:rsidRPr="001A57D9" w:rsidRDefault="00AC42EE" w:rsidP="00AC42EE">
      <w:pPr>
        <w:autoSpaceDE w:val="0"/>
        <w:autoSpaceDN w:val="0"/>
        <w:adjustRightInd w:val="0"/>
        <w:spacing w:line="360" w:lineRule="auto"/>
        <w:jc w:val="center"/>
        <w:rPr>
          <w:rFonts w:ascii="Arial" w:hAnsi="Arial" w:cs="Arial"/>
          <w:b/>
          <w:bCs/>
          <w:szCs w:val="24"/>
        </w:rPr>
      </w:pPr>
      <w:r w:rsidRPr="001A57D9">
        <w:rPr>
          <w:rFonts w:ascii="Arial" w:hAnsi="Arial" w:cs="Arial"/>
          <w:b/>
          <w:bCs/>
          <w:szCs w:val="24"/>
        </w:rPr>
        <w:t>OŚWIADCZENIE</w:t>
      </w:r>
    </w:p>
    <w:p w:rsidR="00AC42EE" w:rsidRPr="001A57D9" w:rsidRDefault="00AC42EE" w:rsidP="00AC42EE">
      <w:pPr>
        <w:autoSpaceDE w:val="0"/>
        <w:autoSpaceDN w:val="0"/>
        <w:adjustRightInd w:val="0"/>
        <w:spacing w:line="360" w:lineRule="auto"/>
        <w:ind w:left="461"/>
        <w:jc w:val="both"/>
        <w:rPr>
          <w:rFonts w:ascii="Arial" w:hAnsi="Arial" w:cs="Arial"/>
          <w:szCs w:val="24"/>
        </w:rPr>
      </w:pP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 xml:space="preserve">Ja niżej podpisany(a), oświadczam, że firma: </w:t>
      </w: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AC42EE" w:rsidRPr="001A57D9" w:rsidRDefault="00AC42EE" w:rsidP="00AC42EE">
      <w:pPr>
        <w:autoSpaceDE w:val="0"/>
        <w:autoSpaceDN w:val="0"/>
        <w:adjustRightInd w:val="0"/>
        <w:spacing w:line="360" w:lineRule="auto"/>
        <w:jc w:val="both"/>
        <w:rPr>
          <w:rFonts w:ascii="Arial" w:hAnsi="Arial" w:cs="Arial"/>
          <w:szCs w:val="24"/>
        </w:rPr>
      </w:pPr>
      <w:r w:rsidRPr="001A57D9">
        <w:rPr>
          <w:rFonts w:ascii="Arial" w:hAnsi="Arial" w:cs="Arial"/>
          <w:szCs w:val="24"/>
        </w:rPr>
        <w:t>.............................................................................................................</w:t>
      </w:r>
      <w:r>
        <w:rPr>
          <w:rFonts w:ascii="Arial" w:hAnsi="Arial" w:cs="Arial"/>
          <w:szCs w:val="24"/>
        </w:rPr>
        <w:t>..................</w:t>
      </w:r>
    </w:p>
    <w:p w:rsidR="00AC42EE" w:rsidRPr="001A57D9" w:rsidRDefault="00AC42EE" w:rsidP="00AC42EE">
      <w:pPr>
        <w:autoSpaceDE w:val="0"/>
        <w:autoSpaceDN w:val="0"/>
        <w:adjustRightInd w:val="0"/>
        <w:spacing w:line="360" w:lineRule="auto"/>
        <w:jc w:val="both"/>
        <w:rPr>
          <w:rFonts w:ascii="Arial" w:hAnsi="Arial" w:cs="Arial"/>
          <w:szCs w:val="24"/>
        </w:rPr>
      </w:pPr>
      <w:r>
        <w:rPr>
          <w:rFonts w:ascii="Arial" w:hAnsi="Arial" w:cs="Arial"/>
          <w:szCs w:val="24"/>
        </w:rPr>
        <w:t xml:space="preserve">    </w:t>
      </w:r>
      <w:r w:rsidRPr="001A57D9">
        <w:rPr>
          <w:rFonts w:ascii="Arial" w:hAnsi="Arial" w:cs="Arial"/>
          <w:szCs w:val="24"/>
        </w:rPr>
        <w:t>(nazwa firmy, Wykonawcy, Podwykonawcy, adres, NIP,</w:t>
      </w:r>
      <w:r w:rsidRPr="001A57D9">
        <w:rPr>
          <w:rFonts w:ascii="Arial" w:hAnsi="Arial" w:cs="Arial"/>
          <w:szCs w:val="24"/>
          <w:lang w:val="es-ES_tradnl"/>
        </w:rPr>
        <w:t xml:space="preserve"> tel.</w:t>
      </w:r>
      <w:r w:rsidRPr="001A57D9">
        <w:rPr>
          <w:rFonts w:ascii="Arial" w:hAnsi="Arial" w:cs="Arial"/>
          <w:szCs w:val="24"/>
        </w:rPr>
        <w:t xml:space="preserve"> kontaktowy)</w:t>
      </w:r>
    </w:p>
    <w:p w:rsidR="00AC42EE" w:rsidRPr="001A57D9" w:rsidRDefault="00AC42EE" w:rsidP="00AC42EE">
      <w:pPr>
        <w:autoSpaceDE w:val="0"/>
        <w:autoSpaceDN w:val="0"/>
        <w:adjustRightInd w:val="0"/>
        <w:spacing w:line="360" w:lineRule="auto"/>
        <w:jc w:val="both"/>
        <w:rPr>
          <w:rFonts w:ascii="Arial" w:hAnsi="Arial" w:cs="Arial"/>
          <w:szCs w:val="24"/>
        </w:rPr>
      </w:pPr>
    </w:p>
    <w:p w:rsidR="00AC42EE" w:rsidRPr="001A57D9" w:rsidRDefault="00AC42EE" w:rsidP="00AC42EE">
      <w:pPr>
        <w:autoSpaceDE w:val="0"/>
        <w:autoSpaceDN w:val="0"/>
        <w:adjustRightInd w:val="0"/>
        <w:spacing w:line="360" w:lineRule="auto"/>
        <w:jc w:val="both"/>
        <w:rPr>
          <w:rFonts w:ascii="Arial" w:hAnsi="Arial" w:cs="Arial"/>
          <w:szCs w:val="24"/>
        </w:rPr>
      </w:pPr>
    </w:p>
    <w:p w:rsidR="00AC42EE" w:rsidRPr="001A57D9" w:rsidRDefault="00AC42EE" w:rsidP="00AC42EE">
      <w:pPr>
        <w:autoSpaceDE w:val="0"/>
        <w:autoSpaceDN w:val="0"/>
        <w:adjustRightInd w:val="0"/>
        <w:spacing w:line="360" w:lineRule="auto"/>
        <w:jc w:val="both"/>
        <w:rPr>
          <w:rFonts w:ascii="Arial" w:hAnsi="Arial" w:cs="Arial"/>
          <w:szCs w:val="24"/>
        </w:rPr>
      </w:pPr>
      <w:bookmarkStart w:id="8" w:name="_Hlk522561888"/>
      <w:r w:rsidRPr="001A57D9">
        <w:rPr>
          <w:rFonts w:ascii="Arial" w:hAnsi="Arial" w:cs="Arial"/>
          <w:szCs w:val="24"/>
        </w:rPr>
        <w:t xml:space="preserve">spełnia warunki związane z zatrudnieniem przez Wykonawcę cudzoziemców </w:t>
      </w:r>
      <w:bookmarkEnd w:id="8"/>
      <w:r w:rsidRPr="001A57D9">
        <w:rPr>
          <w:rFonts w:ascii="Arial" w:hAnsi="Arial" w:cs="Arial"/>
          <w:szCs w:val="24"/>
        </w:rPr>
        <w:t>wynikające z przepisów obowiązujących w tym zakresie i będzie/nie będzie* zatrudniała do realizacji zamówienia cudzoziemców.</w:t>
      </w:r>
    </w:p>
    <w:p w:rsidR="00AC42EE" w:rsidRPr="001A57D9" w:rsidRDefault="00AC42EE" w:rsidP="00AC42EE">
      <w:pPr>
        <w:autoSpaceDE w:val="0"/>
        <w:autoSpaceDN w:val="0"/>
        <w:adjustRightInd w:val="0"/>
        <w:spacing w:line="360" w:lineRule="auto"/>
        <w:ind w:left="6019"/>
        <w:jc w:val="both"/>
        <w:rPr>
          <w:rFonts w:ascii="Arial" w:hAnsi="Arial" w:cs="Arial"/>
          <w:szCs w:val="24"/>
        </w:rPr>
      </w:pPr>
    </w:p>
    <w:p w:rsidR="00AC42EE" w:rsidRPr="001A57D9" w:rsidRDefault="00AC42EE" w:rsidP="00AC42EE">
      <w:pPr>
        <w:autoSpaceDE w:val="0"/>
        <w:autoSpaceDN w:val="0"/>
        <w:adjustRightInd w:val="0"/>
        <w:spacing w:line="360" w:lineRule="auto"/>
        <w:jc w:val="both"/>
        <w:rPr>
          <w:rFonts w:ascii="Arial" w:hAnsi="Arial" w:cs="Arial"/>
          <w:szCs w:val="24"/>
        </w:rPr>
      </w:pPr>
    </w:p>
    <w:p w:rsidR="00AC42EE" w:rsidRPr="001A57D9" w:rsidRDefault="00AC42EE" w:rsidP="00AC42EE">
      <w:pPr>
        <w:autoSpaceDE w:val="0"/>
        <w:autoSpaceDN w:val="0"/>
        <w:adjustRightInd w:val="0"/>
        <w:spacing w:line="360" w:lineRule="auto"/>
        <w:ind w:left="5103"/>
        <w:jc w:val="both"/>
        <w:rPr>
          <w:rFonts w:ascii="Arial" w:hAnsi="Arial" w:cs="Arial"/>
          <w:szCs w:val="24"/>
        </w:rPr>
      </w:pPr>
      <w:r w:rsidRPr="001A57D9">
        <w:rPr>
          <w:rFonts w:ascii="Arial" w:hAnsi="Arial" w:cs="Arial"/>
          <w:szCs w:val="24"/>
        </w:rPr>
        <w:t>..............................</w:t>
      </w:r>
      <w:r>
        <w:rPr>
          <w:rFonts w:ascii="Arial" w:hAnsi="Arial" w:cs="Arial"/>
          <w:szCs w:val="24"/>
        </w:rPr>
        <w:t>....................</w:t>
      </w:r>
    </w:p>
    <w:p w:rsidR="00AC42EE" w:rsidRPr="00125132" w:rsidRDefault="00AC42EE" w:rsidP="00AC42EE">
      <w:pPr>
        <w:autoSpaceDE w:val="0"/>
        <w:autoSpaceDN w:val="0"/>
        <w:adjustRightInd w:val="0"/>
        <w:spacing w:line="360" w:lineRule="auto"/>
        <w:ind w:left="5103"/>
        <w:jc w:val="both"/>
        <w:rPr>
          <w:rFonts w:ascii="Arial" w:hAnsi="Arial" w:cs="Arial"/>
          <w:sz w:val="20"/>
        </w:rPr>
      </w:pPr>
      <w:r w:rsidRPr="00125132">
        <w:rPr>
          <w:rFonts w:ascii="Arial" w:hAnsi="Arial" w:cs="Arial"/>
          <w:sz w:val="20"/>
        </w:rPr>
        <w:t>(podpis i pieczęć dyrektora, kierownika, szefa, osoby uprawnionej)</w:t>
      </w:r>
    </w:p>
    <w:p w:rsidR="00AC42EE" w:rsidRPr="00CE57D8" w:rsidRDefault="00AC42EE" w:rsidP="00AC42EE">
      <w:pPr>
        <w:autoSpaceDE w:val="0"/>
        <w:autoSpaceDN w:val="0"/>
        <w:adjustRightInd w:val="0"/>
        <w:spacing w:line="360" w:lineRule="auto"/>
        <w:jc w:val="both"/>
        <w:rPr>
          <w:szCs w:val="24"/>
        </w:rPr>
      </w:pPr>
    </w:p>
    <w:p w:rsidR="00AC42EE" w:rsidRDefault="00AC42EE" w:rsidP="00AC42EE"/>
    <w:p w:rsidR="00AC42EE" w:rsidRDefault="00AC42EE" w:rsidP="00AC42EE"/>
    <w:p w:rsidR="00AC42EE" w:rsidRDefault="00AC42EE" w:rsidP="00AC42EE"/>
    <w:p w:rsidR="00AC42EE" w:rsidRPr="00D218D0" w:rsidRDefault="00AC42EE" w:rsidP="00AC42EE">
      <w:pPr>
        <w:ind w:left="5387"/>
        <w:jc w:val="both"/>
        <w:rPr>
          <w:rFonts w:ascii="Thorndale" w:eastAsia="HG Mincho Light J" w:hAnsi="Thorndale"/>
          <w:color w:val="000000"/>
        </w:rPr>
      </w:pPr>
    </w:p>
    <w:p w:rsidR="00AC42EE" w:rsidRDefault="00AC42EE" w:rsidP="00AC42EE"/>
    <w:p w:rsidR="008230DA" w:rsidRPr="00D76DC2" w:rsidRDefault="008230DA" w:rsidP="00D76DC2">
      <w:pPr>
        <w:widowControl w:val="0"/>
        <w:suppressAutoHyphens/>
        <w:spacing w:line="360" w:lineRule="auto"/>
        <w:ind w:left="567" w:right="-284" w:hanging="283"/>
        <w:jc w:val="both"/>
        <w:rPr>
          <w:rFonts w:ascii="Arial" w:eastAsia="HG Mincho Light J" w:hAnsi="Arial" w:cs="Arial"/>
          <w:sz w:val="22"/>
          <w:szCs w:val="22"/>
        </w:rPr>
      </w:pPr>
    </w:p>
    <w:sectPr w:rsidR="008230DA" w:rsidRPr="00D76DC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F8C" w:rsidRDefault="00DA31E2">
      <w:r>
        <w:separator/>
      </w:r>
    </w:p>
  </w:endnote>
  <w:endnote w:type="continuationSeparator" w:id="0">
    <w:p w:rsidR="00B06F8C" w:rsidRDefault="00DA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547525"/>
      <w:docPartObj>
        <w:docPartGallery w:val="Page Numbers (Bottom of Page)"/>
        <w:docPartUnique/>
      </w:docPartObj>
    </w:sdtPr>
    <w:sdtEndPr/>
    <w:sdtContent>
      <w:sdt>
        <w:sdtPr>
          <w:id w:val="-1769616900"/>
          <w:docPartObj>
            <w:docPartGallery w:val="Page Numbers (Top of Page)"/>
            <w:docPartUnique/>
          </w:docPartObj>
        </w:sdtPr>
        <w:sdtEndPr/>
        <w:sdtContent>
          <w:p w:rsidR="008230DA" w:rsidRDefault="00C80B27">
            <w:pPr>
              <w:pStyle w:val="Stopka"/>
              <w:jc w:val="right"/>
            </w:pPr>
            <w:r>
              <w:t xml:space="preserve">Strona </w:t>
            </w:r>
            <w:r>
              <w:rPr>
                <w:b/>
                <w:bCs/>
                <w:szCs w:val="24"/>
              </w:rPr>
              <w:fldChar w:fldCharType="begin"/>
            </w:r>
            <w:r>
              <w:rPr>
                <w:b/>
                <w:bCs/>
              </w:rPr>
              <w:instrText>PAGE</w:instrText>
            </w:r>
            <w:r>
              <w:rPr>
                <w:b/>
                <w:bCs/>
                <w:szCs w:val="24"/>
              </w:rPr>
              <w:fldChar w:fldCharType="separate"/>
            </w:r>
            <w:r w:rsidR="007E1C2B">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7E1C2B">
              <w:rPr>
                <w:b/>
                <w:bCs/>
                <w:noProof/>
              </w:rPr>
              <w:t>34</w:t>
            </w:r>
            <w:r>
              <w:rPr>
                <w:b/>
                <w:bCs/>
                <w:szCs w:val="24"/>
              </w:rPr>
              <w:fldChar w:fldCharType="end"/>
            </w:r>
          </w:p>
        </w:sdtContent>
      </w:sdt>
    </w:sdtContent>
  </w:sdt>
  <w:p w:rsidR="008230DA" w:rsidRDefault="008230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F8C" w:rsidRDefault="00DA31E2">
      <w:r>
        <w:separator/>
      </w:r>
    </w:p>
  </w:footnote>
  <w:footnote w:type="continuationSeparator" w:id="0">
    <w:p w:rsidR="00B06F8C" w:rsidRDefault="00DA3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0EC"/>
    <w:multiLevelType w:val="hybridMultilevel"/>
    <w:tmpl w:val="617A07FE"/>
    <w:lvl w:ilvl="0" w:tplc="DA0CA2BE">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7E0449"/>
    <w:multiLevelType w:val="hybridMultilevel"/>
    <w:tmpl w:val="94BA4920"/>
    <w:lvl w:ilvl="0" w:tplc="0415000F">
      <w:start w:val="1"/>
      <w:numFmt w:val="decimal"/>
      <w:lvlText w:val="%1."/>
      <w:lvlJc w:val="left"/>
      <w:pPr>
        <w:ind w:left="720" w:hanging="360"/>
      </w:pPr>
      <w:rPr>
        <w:rFonts w:hint="default"/>
        <w:b/>
        <w:sz w:val="24"/>
        <w:szCs w:val="24"/>
      </w:rPr>
    </w:lvl>
    <w:lvl w:ilvl="1" w:tplc="04150019">
      <w:start w:val="1"/>
      <w:numFmt w:val="lowerLetter"/>
      <w:lvlText w:val="%2."/>
      <w:lvlJc w:val="left"/>
      <w:pPr>
        <w:ind w:left="92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6E1120"/>
    <w:multiLevelType w:val="hybridMultilevel"/>
    <w:tmpl w:val="762839BA"/>
    <w:lvl w:ilvl="0" w:tplc="D7AC7752">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379B4"/>
    <w:multiLevelType w:val="hybridMultilevel"/>
    <w:tmpl w:val="D1E86A64"/>
    <w:lvl w:ilvl="0" w:tplc="88A6D9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164179A8"/>
    <w:multiLevelType w:val="hybridMultilevel"/>
    <w:tmpl w:val="0082C002"/>
    <w:lvl w:ilvl="0" w:tplc="58B8F816">
      <w:start w:val="1"/>
      <w:numFmt w:val="decimal"/>
      <w:lvlText w:val="%1."/>
      <w:lvlJc w:val="left"/>
      <w:pPr>
        <w:ind w:left="59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7A241FC">
      <w:start w:val="1"/>
      <w:numFmt w:val="decimal"/>
      <w:lvlText w:val="%2)"/>
      <w:lvlJc w:val="left"/>
      <w:pPr>
        <w:ind w:left="7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61638D2">
      <w:start w:val="1"/>
      <w:numFmt w:val="lowerRoman"/>
      <w:lvlText w:val="%3"/>
      <w:lvlJc w:val="left"/>
      <w:pPr>
        <w:ind w:left="1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A8435A">
      <w:start w:val="1"/>
      <w:numFmt w:val="decimal"/>
      <w:lvlText w:val="%4"/>
      <w:lvlJc w:val="left"/>
      <w:pPr>
        <w:ind w:left="2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6CD3BE">
      <w:start w:val="1"/>
      <w:numFmt w:val="lowerLetter"/>
      <w:lvlText w:val="%5"/>
      <w:lvlJc w:val="left"/>
      <w:pPr>
        <w:ind w:left="2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FF27CDA">
      <w:start w:val="1"/>
      <w:numFmt w:val="lowerRoman"/>
      <w:lvlText w:val="%6"/>
      <w:lvlJc w:val="left"/>
      <w:pPr>
        <w:ind w:left="3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33CC04A">
      <w:start w:val="1"/>
      <w:numFmt w:val="decimal"/>
      <w:lvlText w:val="%7"/>
      <w:lvlJc w:val="left"/>
      <w:pPr>
        <w:ind w:left="4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56059E">
      <w:start w:val="1"/>
      <w:numFmt w:val="lowerLetter"/>
      <w:lvlText w:val="%8"/>
      <w:lvlJc w:val="left"/>
      <w:pPr>
        <w:ind w:left="5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8EDF88">
      <w:start w:val="1"/>
      <w:numFmt w:val="lowerRoman"/>
      <w:lvlText w:val="%9"/>
      <w:lvlJc w:val="left"/>
      <w:pPr>
        <w:ind w:left="5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8C6444"/>
    <w:multiLevelType w:val="multilevel"/>
    <w:tmpl w:val="7FA2D220"/>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hint="default"/>
        <w:b/>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2917F2"/>
    <w:multiLevelType w:val="hybridMultilevel"/>
    <w:tmpl w:val="B226F35C"/>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8395D9D"/>
    <w:multiLevelType w:val="hybridMultilevel"/>
    <w:tmpl w:val="DF08BEA4"/>
    <w:lvl w:ilvl="0" w:tplc="49C4681C">
      <w:start w:val="1"/>
      <w:numFmt w:val="decimal"/>
      <w:lvlText w:val="%1)"/>
      <w:lvlJc w:val="left"/>
      <w:pPr>
        <w:ind w:left="1353" w:hanging="360"/>
      </w:pPr>
      <w:rPr>
        <w:rFonts w:ascii="Arial" w:hAnsi="Arial" w:cs="Times New Roman" w:hint="default"/>
        <w:b w:val="0"/>
        <w:i w:val="0"/>
        <w:color w:val="auto"/>
        <w:sz w:val="24"/>
        <w:szCs w:val="24"/>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7FE42AA"/>
    <w:multiLevelType w:val="multilevel"/>
    <w:tmpl w:val="73D08AC8"/>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3AC9645B"/>
    <w:multiLevelType w:val="singleLevel"/>
    <w:tmpl w:val="C2F2420A"/>
    <w:lvl w:ilvl="0">
      <w:start w:val="1"/>
      <w:numFmt w:val="decimal"/>
      <w:lvlText w:val="%1)"/>
      <w:legacy w:legacy="1" w:legacySpace="0" w:legacyIndent="425"/>
      <w:lvlJc w:val="left"/>
      <w:rPr>
        <w:rFonts w:ascii="Arial" w:eastAsia="Times New Roman" w:hAnsi="Arial" w:cs="Arial" w:hint="default"/>
        <w:b/>
      </w:rPr>
    </w:lvl>
  </w:abstractNum>
  <w:abstractNum w:abstractNumId="13" w15:restartNumberingAfterBreak="0">
    <w:nsid w:val="3BDB131C"/>
    <w:multiLevelType w:val="hybridMultilevel"/>
    <w:tmpl w:val="A54E31F0"/>
    <w:lvl w:ilvl="0" w:tplc="50E25C98">
      <w:start w:val="1"/>
      <w:numFmt w:val="decimal"/>
      <w:lvlText w:val="%1."/>
      <w:lvlJc w:val="left"/>
      <w:pPr>
        <w:ind w:left="720" w:hanging="360"/>
      </w:pPr>
      <w:rPr>
        <w:rFonts w:ascii="Arial" w:hAnsi="Arial"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B70231"/>
    <w:multiLevelType w:val="multilevel"/>
    <w:tmpl w:val="8C0C42D6"/>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D342C6C"/>
    <w:multiLevelType w:val="hybridMultilevel"/>
    <w:tmpl w:val="847CE936"/>
    <w:lvl w:ilvl="0" w:tplc="0415000F">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3F567CB9"/>
    <w:multiLevelType w:val="hybridMultilevel"/>
    <w:tmpl w:val="D3E8E306"/>
    <w:lvl w:ilvl="0" w:tplc="16EA8D0C">
      <w:start w:val="1"/>
      <w:numFmt w:val="decimal"/>
      <w:lvlText w:val="%1."/>
      <w:lvlJc w:val="left"/>
      <w:pPr>
        <w:ind w:left="360" w:hanging="360"/>
      </w:pPr>
      <w:rPr>
        <w:b/>
        <w:color w:val="auto"/>
      </w:rPr>
    </w:lvl>
    <w:lvl w:ilvl="1" w:tplc="ED28AFB2">
      <w:start w:val="1"/>
      <w:numFmt w:val="decimal"/>
      <w:lvlText w:val="%2)"/>
      <w:lvlJc w:val="left"/>
      <w:pPr>
        <w:ind w:left="1080" w:hanging="360"/>
      </w:pPr>
      <w:rPr>
        <w:rFonts w:ascii="Arial" w:eastAsia="Times New Roman" w:hAnsi="Arial" w:cs="Arial"/>
        <w:b/>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35B4BB5"/>
    <w:multiLevelType w:val="multilevel"/>
    <w:tmpl w:val="962475BC"/>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right"/>
      <w:pPr>
        <w:ind w:left="0" w:firstLine="0"/>
      </w:pPr>
      <w:rPr>
        <w:rFonts w:ascii="Arial" w:eastAsia="Times New Roman" w:hAnsi="Arial" w:cs="Arial" w:hint="default"/>
        <w:b/>
        <w:i w:val="0"/>
        <w:color w:val="auto"/>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 w15:restartNumberingAfterBreak="0">
    <w:nsid w:val="49A332A9"/>
    <w:multiLevelType w:val="hybridMultilevel"/>
    <w:tmpl w:val="E0C46492"/>
    <w:lvl w:ilvl="0" w:tplc="04FC77AE">
      <w:start w:val="1"/>
      <w:numFmt w:val="decimal"/>
      <w:lvlText w:val="%1)"/>
      <w:lvlJc w:val="left"/>
      <w:pPr>
        <w:ind w:left="1080" w:hanging="360"/>
      </w:pPr>
      <w:rPr>
        <w:rFonts w:hint="default"/>
        <w:color w:val="auto"/>
      </w:rPr>
    </w:lvl>
    <w:lvl w:ilvl="1" w:tplc="B9404D96">
      <w:start w:val="1"/>
      <w:numFmt w:val="decimal"/>
      <w:lvlText w:val="%2)"/>
      <w:lvlJc w:val="left"/>
      <w:pPr>
        <w:ind w:left="2204" w:hanging="360"/>
      </w:pPr>
      <w:rPr>
        <w:rFonts w:hint="default"/>
        <w:b/>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4039CA"/>
    <w:multiLevelType w:val="hybridMultilevel"/>
    <w:tmpl w:val="A356CC12"/>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BEEBF98">
      <w:start w:val="1"/>
      <w:numFmt w:val="decimal"/>
      <w:lvlText w:val="%4."/>
      <w:lvlJc w:val="left"/>
      <w:pPr>
        <w:ind w:left="2880" w:hanging="360"/>
      </w:pPr>
      <w:rPr>
        <w:b w:val="0"/>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5A4EECA8">
      <w:start w:val="1"/>
      <w:numFmt w:val="decimal"/>
      <w:lvlText w:val="%7."/>
      <w:lvlJc w:val="left"/>
      <w:pPr>
        <w:ind w:left="5040" w:hanging="360"/>
      </w:pPr>
      <w:rPr>
        <w:b w:val="0"/>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3037205"/>
    <w:multiLevelType w:val="hybridMultilevel"/>
    <w:tmpl w:val="454CDFB0"/>
    <w:lvl w:ilvl="0" w:tplc="0809000F">
      <w:start w:val="1"/>
      <w:numFmt w:val="decimal"/>
      <w:lvlText w:val="%1."/>
      <w:lvlJc w:val="left"/>
      <w:pPr>
        <w:ind w:left="720" w:hanging="360"/>
      </w:pPr>
    </w:lvl>
    <w:lvl w:ilvl="1" w:tplc="04601E2A">
      <w:start w:val="1"/>
      <w:numFmt w:val="decimal"/>
      <w:lvlText w:val="%2)"/>
      <w:lvlJc w:val="left"/>
      <w:pPr>
        <w:ind w:left="1440" w:hanging="360"/>
      </w:pPr>
      <w:rPr>
        <w:rFonts w:ascii="Arial" w:hAnsi="Arial" w:cs="Arial" w:hint="default"/>
        <w:b/>
        <w:caps w:val="0"/>
        <w:strike w:val="0"/>
        <w:dstrike w:val="0"/>
        <w:vanish w:val="0"/>
        <w:webHidden w:val="0"/>
        <w:color w:val="000000"/>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5FE474B"/>
    <w:multiLevelType w:val="multilevel"/>
    <w:tmpl w:val="F4B43F52"/>
    <w:lvl w:ilvl="0">
      <w:start w:val="1"/>
      <w:numFmt w:val="decimal"/>
      <w:lvlText w:val="%1)"/>
      <w:lvlJc w:val="left"/>
      <w:pPr>
        <w:ind w:left="720" w:hanging="360"/>
      </w:pPr>
      <w:rPr>
        <w:rFonts w:ascii="Arial" w:hAnsi="Arial" w:cs="Arial" w:hint="default"/>
        <w:b w:val="0"/>
        <w:strike w:val="0"/>
        <w:dstrike w:val="0"/>
        <w:vanish w:val="0"/>
        <w:webHidden w:val="0"/>
        <w:color w:val="auto"/>
        <w:position w:val="0"/>
        <w:sz w:val="24"/>
        <w:u w:val="none" w:color="000000"/>
        <w:effect w:val="none"/>
        <w:vertAlign w:val="baseline"/>
        <w:specVanish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A2038EA"/>
    <w:multiLevelType w:val="hybridMultilevel"/>
    <w:tmpl w:val="E08257A6"/>
    <w:lvl w:ilvl="0" w:tplc="F274DF8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1408D"/>
    <w:multiLevelType w:val="hybridMultilevel"/>
    <w:tmpl w:val="8860754E"/>
    <w:lvl w:ilvl="0" w:tplc="D694850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A952FCE"/>
    <w:multiLevelType w:val="hybridMultilevel"/>
    <w:tmpl w:val="6108D5C2"/>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B5850C6"/>
    <w:multiLevelType w:val="hybridMultilevel"/>
    <w:tmpl w:val="18167CE8"/>
    <w:lvl w:ilvl="0" w:tplc="2E18ABC0">
      <w:start w:val="2"/>
      <w:numFmt w:val="decimal"/>
      <w:lvlText w:val="%1."/>
      <w:lvlJc w:val="left"/>
      <w:pPr>
        <w:ind w:left="50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D0257D"/>
    <w:multiLevelType w:val="hybridMultilevel"/>
    <w:tmpl w:val="B948A656"/>
    <w:lvl w:ilvl="0" w:tplc="D944B23E">
      <w:start w:val="1"/>
      <w:numFmt w:val="bullet"/>
      <w:lvlText w:val="−"/>
      <w:lvlJc w:val="left"/>
      <w:pPr>
        <w:ind w:left="928"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E729FC"/>
    <w:multiLevelType w:val="hybridMultilevel"/>
    <w:tmpl w:val="39C6B192"/>
    <w:lvl w:ilvl="0" w:tplc="CF24546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FC36920"/>
    <w:multiLevelType w:val="hybridMultilevel"/>
    <w:tmpl w:val="CDBC4EB6"/>
    <w:lvl w:ilvl="0" w:tplc="0415000F">
      <w:start w:val="1"/>
      <w:numFmt w:val="decimal"/>
      <w:lvlText w:val="%1."/>
      <w:lvlJc w:val="left"/>
      <w:pPr>
        <w:ind w:left="2204" w:hanging="360"/>
      </w:pPr>
    </w:lvl>
    <w:lvl w:ilvl="1" w:tplc="F9B2EA32">
      <w:start w:val="1"/>
      <w:numFmt w:val="decimal"/>
      <w:lvlText w:val="%2)"/>
      <w:lvlJc w:val="left"/>
      <w:pPr>
        <w:ind w:left="1440" w:hanging="360"/>
      </w:pPr>
      <w:rPr>
        <w:rFonts w:ascii="Arial" w:hAnsi="Arial"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0826EC5"/>
    <w:multiLevelType w:val="hybridMultilevel"/>
    <w:tmpl w:val="046E595C"/>
    <w:lvl w:ilvl="0" w:tplc="56BCF068">
      <w:start w:val="1"/>
      <w:numFmt w:val="decimal"/>
      <w:lvlText w:val="%1."/>
      <w:lvlJc w:val="left"/>
      <w:pPr>
        <w:ind w:left="720" w:hanging="360"/>
      </w:pPr>
      <w:rPr>
        <w:rFonts w:ascii="Arial" w:hAnsi="Arial" w:cs="Times New Roman" w:hint="default"/>
        <w:b/>
        <w:sz w:val="24"/>
      </w:rPr>
    </w:lvl>
    <w:lvl w:ilvl="1" w:tplc="892CE31C">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5837018"/>
    <w:multiLevelType w:val="multilevel"/>
    <w:tmpl w:val="27507DF6"/>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15:restartNumberingAfterBreak="0">
    <w:nsid w:val="789534F7"/>
    <w:multiLevelType w:val="hybridMultilevel"/>
    <w:tmpl w:val="897CCCA0"/>
    <w:lvl w:ilvl="0" w:tplc="09B242D4">
      <w:start w:val="1"/>
      <w:numFmt w:val="decimal"/>
      <w:lvlText w:val="%1."/>
      <w:lvlJc w:val="left"/>
      <w:pPr>
        <w:ind w:left="720" w:hanging="360"/>
      </w:pPr>
      <w:rPr>
        <w:b/>
      </w:rPr>
    </w:lvl>
    <w:lvl w:ilvl="1" w:tplc="B5BA44BE">
      <w:start w:val="1"/>
      <w:numFmt w:val="decimal"/>
      <w:lvlText w:val="%2)"/>
      <w:lvlJc w:val="left"/>
      <w:pPr>
        <w:ind w:left="1440" w:hanging="360"/>
      </w:pPr>
      <w:rPr>
        <w:b/>
        <w:i w:val="0"/>
        <w:strike w:val="0"/>
        <w:dstrike w:val="0"/>
        <w:color w:val="auto"/>
        <w:u w:val="none"/>
        <w:effect w:val="non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BED1141"/>
    <w:multiLevelType w:val="hybridMultilevel"/>
    <w:tmpl w:val="BAE2F898"/>
    <w:lvl w:ilvl="0" w:tplc="AFEC79B6">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0F0E2EC">
      <w:start w:val="1"/>
      <w:numFmt w:val="lowerLetter"/>
      <w:lvlText w:val="%2"/>
      <w:lvlJc w:val="left"/>
      <w:pPr>
        <w:ind w:left="7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24AEC3E">
      <w:start w:val="1"/>
      <w:numFmt w:val="decimal"/>
      <w:lvlRestart w:val="0"/>
      <w:lvlText w:val="%3)"/>
      <w:lvlJc w:val="left"/>
      <w:pPr>
        <w:ind w:left="97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3" w:tplc="06D683BC">
      <w:start w:val="1"/>
      <w:numFmt w:val="decimal"/>
      <w:lvlText w:val="%4"/>
      <w:lvlJc w:val="left"/>
      <w:pPr>
        <w:ind w:left="17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5D873E0">
      <w:start w:val="1"/>
      <w:numFmt w:val="lowerLetter"/>
      <w:lvlText w:val="%5"/>
      <w:lvlJc w:val="left"/>
      <w:pPr>
        <w:ind w:left="24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3EA40B2">
      <w:start w:val="1"/>
      <w:numFmt w:val="lowerRoman"/>
      <w:lvlText w:val="%6"/>
      <w:lvlJc w:val="left"/>
      <w:pPr>
        <w:ind w:left="3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B0C3F82">
      <w:start w:val="1"/>
      <w:numFmt w:val="decimal"/>
      <w:lvlText w:val="%7"/>
      <w:lvlJc w:val="left"/>
      <w:pPr>
        <w:ind w:left="3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7F6A74A">
      <w:start w:val="1"/>
      <w:numFmt w:val="lowerLetter"/>
      <w:lvlText w:val="%8"/>
      <w:lvlJc w:val="left"/>
      <w:pPr>
        <w:ind w:left="4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AB8D01A">
      <w:start w:val="1"/>
      <w:numFmt w:val="lowerRoman"/>
      <w:lvlText w:val="%9"/>
      <w:lvlJc w:val="left"/>
      <w:pPr>
        <w:ind w:left="5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5" w15:restartNumberingAfterBreak="0">
    <w:nsid w:val="7D1D2865"/>
    <w:multiLevelType w:val="hybridMultilevel"/>
    <w:tmpl w:val="18AA7420"/>
    <w:lvl w:ilvl="0" w:tplc="5CA0E85C">
      <w:start w:val="1"/>
      <w:numFmt w:val="decimal"/>
      <w:lvlText w:val="%1."/>
      <w:lvlJc w:val="left"/>
      <w:pPr>
        <w:ind w:left="2204" w:hanging="360"/>
      </w:pPr>
      <w:rPr>
        <w:b/>
      </w:rPr>
    </w:lvl>
    <w:lvl w:ilvl="1" w:tplc="851E5E8C">
      <w:start w:val="1"/>
      <w:numFmt w:val="lowerLetter"/>
      <w:lvlText w:val="%2."/>
      <w:lvlJc w:val="left"/>
      <w:pPr>
        <w:ind w:left="1440" w:hanging="360"/>
      </w:pPr>
      <w:rPr>
        <w:b/>
      </w:rPr>
    </w:lvl>
    <w:lvl w:ilvl="2" w:tplc="35EAA186">
      <w:start w:val="1"/>
      <w:numFmt w:val="upperRoman"/>
      <w:lvlText w:val="%3."/>
      <w:lvlJc w:val="right"/>
      <w:pPr>
        <w:ind w:left="2160" w:hanging="180"/>
      </w:pPr>
      <w:rPr>
        <w:rFonts w:ascii="Arial" w:eastAsia="HG Mincho Light J"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num>
  <w:num w:numId="2">
    <w:abstractNumId w:val="11"/>
  </w:num>
  <w:num w:numId="3">
    <w:abstractNumId w:val="32"/>
  </w:num>
  <w:num w:numId="4">
    <w:abstractNumId w:val="6"/>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 w:ilvl="0">
        <w:start w:val="1"/>
        <w:numFmt w:val="decimal"/>
        <w:lvlText w:val="%1."/>
        <w:lvlJc w:val="left"/>
        <w:pPr>
          <w:ind w:left="0" w:firstLine="0"/>
        </w:pPr>
        <w:rPr>
          <w:rFonts w:ascii="Arial" w:hAnsi="Arial" w:cs="Arial"/>
          <w:b w:val="0"/>
          <w:bCs/>
          <w:iCs/>
        </w:rPr>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16">
    <w:abstractNumId w:val="11"/>
    <w:lvlOverride w:ilvl="0">
      <w:lvl w:ilvl="0">
        <w:start w:val="1"/>
        <w:numFmt w:val="decimal"/>
        <w:lvlText w:val=""/>
        <w:lvlJc w:val="left"/>
        <w:pPr>
          <w:ind w:left="0" w:firstLine="0"/>
        </w:pPr>
      </w:lvl>
    </w:lvlOverride>
    <w:lvlOverride w:ilvl="1">
      <w:lvl w:ilvl="1">
        <w:start w:val="1"/>
        <w:numFmt w:val="decimal"/>
        <w:lvlText w:val="%2."/>
        <w:lvlJc w:val="right"/>
        <w:pPr>
          <w:ind w:left="0" w:firstLine="0"/>
        </w:pPr>
        <w:rPr>
          <w:rFonts w:ascii="Arial" w:eastAsia="Times New Roman" w:hAnsi="Arial" w:cs="Arial" w:hint="default"/>
          <w:b w:val="0"/>
          <w:i w:val="0"/>
          <w:color w:val="auto"/>
          <w:sz w:val="24"/>
          <w:szCs w:val="24"/>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hint="default"/>
          <w:b w:val="0"/>
          <w:bCs/>
          <w:i w:val="0"/>
          <w:color w:val="auto"/>
          <w:lang w:val="pl-P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9">
    <w:abstractNumId w:val="13"/>
    <w:lvlOverride w:ilvl="0">
      <w:startOverride w:val="1"/>
    </w:lvlOverride>
    <w:lvlOverride w:ilvl="1">
      <w:startOverride w:val="-8920115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b/>
        </w:rPr>
      </w:lvl>
    </w:lvlOverride>
  </w:num>
  <w:num w:numId="24">
    <w:abstractNumId w:val="4"/>
  </w:num>
  <w:num w:numId="25">
    <w:abstractNumId w:val="34"/>
  </w:num>
  <w:num w:numId="26">
    <w:abstractNumId w:val="0"/>
  </w:num>
  <w:num w:numId="27">
    <w:abstractNumId w:val="35"/>
  </w:num>
  <w:num w:numId="28">
    <w:abstractNumId w:val="30"/>
  </w:num>
  <w:num w:numId="29">
    <w:abstractNumId w:val="28"/>
  </w:num>
  <w:num w:numId="30">
    <w:abstractNumId w:val="2"/>
  </w:num>
  <w:num w:numId="31">
    <w:abstractNumId w:val="27"/>
  </w:num>
  <w:num w:numId="32">
    <w:abstractNumId w:val="3"/>
  </w:num>
  <w:num w:numId="33">
    <w:abstractNumId w:val="17"/>
  </w:num>
  <w:num w:numId="34">
    <w:abstractNumId w:val="19"/>
  </w:num>
  <w:num w:numId="35">
    <w:abstractNumId w:val="12"/>
  </w:num>
  <w:num w:numId="36">
    <w:abstractNumId w:val="24"/>
  </w:num>
  <w:num w:numId="37">
    <w:abstractNumId w:val="32"/>
    <w:lvlOverride w:ilvl="0">
      <w:lvl w:ilvl="0">
        <w:start w:val="1"/>
        <w:numFmt w:val="decimal"/>
        <w:lvlText w:val="%1."/>
        <w:lvlJc w:val="left"/>
        <w:pPr>
          <w:ind w:left="0" w:firstLine="0"/>
        </w:pPr>
        <w:rPr>
          <w:rFonts w:ascii="Arial" w:hAnsi="Arial" w:cs="Arial"/>
          <w:b w:val="0"/>
          <w:bCs/>
          <w:i w:val="0"/>
          <w:kern w:val="3"/>
        </w:rPr>
      </w:lvl>
    </w:lvlOverride>
  </w:num>
  <w:num w:numId="38">
    <w:abstractNumId w:val="29"/>
  </w:num>
  <w:num w:numId="39">
    <w:abstractNumId w:val="25"/>
  </w:num>
  <w:num w:numId="40">
    <w:abstractNumId w:val="15"/>
  </w:num>
  <w:num w:numId="41">
    <w:abstractNumId w:val="1"/>
  </w:num>
  <w:num w:numId="42">
    <w:abstractNumId w:val="26"/>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7"/>
  </w:num>
  <w:num w:numId="46">
    <w:abstractNumId w:val="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27"/>
    <w:rsid w:val="00013D0C"/>
    <w:rsid w:val="00025840"/>
    <w:rsid w:val="00082276"/>
    <w:rsid w:val="000B7246"/>
    <w:rsid w:val="000D41A2"/>
    <w:rsid w:val="000F092F"/>
    <w:rsid w:val="000F7AA1"/>
    <w:rsid w:val="000F7EA0"/>
    <w:rsid w:val="00123FD6"/>
    <w:rsid w:val="00124150"/>
    <w:rsid w:val="00131223"/>
    <w:rsid w:val="00185003"/>
    <w:rsid w:val="00193E8C"/>
    <w:rsid w:val="001A6A5E"/>
    <w:rsid w:val="001B2D7B"/>
    <w:rsid w:val="001D653F"/>
    <w:rsid w:val="001E76C8"/>
    <w:rsid w:val="001F03FF"/>
    <w:rsid w:val="00237509"/>
    <w:rsid w:val="003514C8"/>
    <w:rsid w:val="00390440"/>
    <w:rsid w:val="00391EFF"/>
    <w:rsid w:val="003C3E9C"/>
    <w:rsid w:val="003E5CD5"/>
    <w:rsid w:val="004A737F"/>
    <w:rsid w:val="00531F30"/>
    <w:rsid w:val="00545596"/>
    <w:rsid w:val="00546A00"/>
    <w:rsid w:val="00607AE4"/>
    <w:rsid w:val="006219D8"/>
    <w:rsid w:val="00653E7E"/>
    <w:rsid w:val="006624F4"/>
    <w:rsid w:val="006840F2"/>
    <w:rsid w:val="006B4AC2"/>
    <w:rsid w:val="006D40DD"/>
    <w:rsid w:val="006F766D"/>
    <w:rsid w:val="00746A50"/>
    <w:rsid w:val="00757724"/>
    <w:rsid w:val="007A3EBE"/>
    <w:rsid w:val="007B6009"/>
    <w:rsid w:val="007D6F74"/>
    <w:rsid w:val="007E1C2B"/>
    <w:rsid w:val="008037DA"/>
    <w:rsid w:val="00805B22"/>
    <w:rsid w:val="0081623F"/>
    <w:rsid w:val="008230DA"/>
    <w:rsid w:val="0082724E"/>
    <w:rsid w:val="00866F45"/>
    <w:rsid w:val="00872196"/>
    <w:rsid w:val="00883CCF"/>
    <w:rsid w:val="008D5CDE"/>
    <w:rsid w:val="008E7D79"/>
    <w:rsid w:val="00901D17"/>
    <w:rsid w:val="009057BE"/>
    <w:rsid w:val="009336F1"/>
    <w:rsid w:val="0093492B"/>
    <w:rsid w:val="0095037D"/>
    <w:rsid w:val="00956CED"/>
    <w:rsid w:val="0099532A"/>
    <w:rsid w:val="00A10A2D"/>
    <w:rsid w:val="00A14F3C"/>
    <w:rsid w:val="00A33001"/>
    <w:rsid w:val="00A64CFD"/>
    <w:rsid w:val="00A768B0"/>
    <w:rsid w:val="00AB3CEB"/>
    <w:rsid w:val="00AC42EE"/>
    <w:rsid w:val="00AE1735"/>
    <w:rsid w:val="00AE56BD"/>
    <w:rsid w:val="00B06F8C"/>
    <w:rsid w:val="00B7301E"/>
    <w:rsid w:val="00B947E7"/>
    <w:rsid w:val="00BC59B1"/>
    <w:rsid w:val="00BE3AE9"/>
    <w:rsid w:val="00BE5DBA"/>
    <w:rsid w:val="00C762F1"/>
    <w:rsid w:val="00C80B27"/>
    <w:rsid w:val="00C9322F"/>
    <w:rsid w:val="00CA4DD5"/>
    <w:rsid w:val="00CB1465"/>
    <w:rsid w:val="00D23B3D"/>
    <w:rsid w:val="00D76DC2"/>
    <w:rsid w:val="00D76DD1"/>
    <w:rsid w:val="00DA31E2"/>
    <w:rsid w:val="00DA7205"/>
    <w:rsid w:val="00DC11E4"/>
    <w:rsid w:val="00DC7F34"/>
    <w:rsid w:val="00DD247B"/>
    <w:rsid w:val="00DE29FE"/>
    <w:rsid w:val="00E54E74"/>
    <w:rsid w:val="00EE1BD9"/>
    <w:rsid w:val="00EE4630"/>
    <w:rsid w:val="00F26A43"/>
    <w:rsid w:val="00F601B4"/>
    <w:rsid w:val="00FF0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chartTrackingRefBased/>
  <w15:docId w15:val="{F3C2B211-F6A2-4A7B-9129-D72E7659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B27"/>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
    <w:semiHidden/>
    <w:unhideWhenUsed/>
    <w:qFormat/>
    <w:rsid w:val="00AC42E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6">
    <w:name w:val="heading 6"/>
    <w:basedOn w:val="Normalny"/>
    <w:next w:val="Normalny"/>
    <w:link w:val="Nagwek6Znak"/>
    <w:uiPriority w:val="9"/>
    <w:semiHidden/>
    <w:unhideWhenUsed/>
    <w:qFormat/>
    <w:rsid w:val="00AC42EE"/>
    <w:pPr>
      <w:keepNext/>
      <w:keepLines/>
      <w:spacing w:before="40"/>
      <w:outlineLvl w:val="5"/>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80B27"/>
    <w:pPr>
      <w:tabs>
        <w:tab w:val="center" w:pos="4536"/>
        <w:tab w:val="right" w:pos="9072"/>
      </w:tabs>
    </w:pPr>
  </w:style>
  <w:style w:type="character" w:customStyle="1" w:styleId="StopkaZnak">
    <w:name w:val="Stopka Znak"/>
    <w:basedOn w:val="Domylnaczcionkaakapitu"/>
    <w:link w:val="Stopka"/>
    <w:uiPriority w:val="99"/>
    <w:rsid w:val="00C80B27"/>
    <w:rPr>
      <w:rFonts w:ascii="Times New Roman" w:eastAsia="Times New Roman" w:hAnsi="Times New Roman" w:cs="Times New Roman"/>
      <w:sz w:val="24"/>
      <w:szCs w:val="20"/>
      <w:lang w:eastAsia="pl-PL"/>
    </w:rPr>
  </w:style>
  <w:style w:type="character" w:styleId="Hipercze">
    <w:name w:val="Hyperlink"/>
    <w:rsid w:val="00C80B27"/>
    <w:rPr>
      <w:color w:val="0000FF"/>
      <w:u w:val="single"/>
    </w:rPr>
  </w:style>
  <w:style w:type="paragraph" w:styleId="Akapitzlist">
    <w:name w:val="List Paragraph"/>
    <w:basedOn w:val="Normalny"/>
    <w:link w:val="AkapitzlistZnak"/>
    <w:uiPriority w:val="34"/>
    <w:qFormat/>
    <w:rsid w:val="00C80B27"/>
    <w:pPr>
      <w:spacing w:after="200" w:line="276" w:lineRule="auto"/>
      <w:ind w:left="720"/>
      <w:contextualSpacing/>
    </w:pPr>
    <w:rPr>
      <w:rFonts w:ascii="Calibri" w:eastAsia="Calibri" w:hAnsi="Calibri"/>
      <w:sz w:val="22"/>
      <w:szCs w:val="22"/>
      <w:lang w:eastAsia="en-US"/>
    </w:rPr>
  </w:style>
  <w:style w:type="numbering" w:customStyle="1" w:styleId="WW8Num16">
    <w:name w:val="WW8Num16"/>
    <w:rsid w:val="00C80B27"/>
    <w:pPr>
      <w:numPr>
        <w:numId w:val="1"/>
      </w:numPr>
    </w:pPr>
  </w:style>
  <w:style w:type="numbering" w:customStyle="1" w:styleId="WW8Num22">
    <w:name w:val="WW8Num22"/>
    <w:rsid w:val="00C80B27"/>
    <w:pPr>
      <w:numPr>
        <w:numId w:val="2"/>
      </w:numPr>
    </w:pPr>
  </w:style>
  <w:style w:type="numbering" w:customStyle="1" w:styleId="WW8Num12">
    <w:name w:val="WW8Num12"/>
    <w:rsid w:val="00C80B27"/>
    <w:pPr>
      <w:numPr>
        <w:numId w:val="3"/>
      </w:numPr>
    </w:pPr>
  </w:style>
  <w:style w:type="numbering" w:customStyle="1" w:styleId="WW8Num14">
    <w:name w:val="WW8Num14"/>
    <w:rsid w:val="00C80B27"/>
    <w:pPr>
      <w:numPr>
        <w:numId w:val="4"/>
      </w:numPr>
    </w:pPr>
  </w:style>
  <w:style w:type="numbering" w:customStyle="1" w:styleId="WW8Num11">
    <w:name w:val="WW8Num11"/>
    <w:rsid w:val="00C80B27"/>
    <w:pPr>
      <w:numPr>
        <w:numId w:val="5"/>
      </w:numPr>
    </w:pPr>
  </w:style>
  <w:style w:type="character" w:customStyle="1" w:styleId="AkapitzlistZnak">
    <w:name w:val="Akapit z listą Znak"/>
    <w:link w:val="Akapitzlist"/>
    <w:uiPriority w:val="34"/>
    <w:rsid w:val="00C80B27"/>
    <w:rPr>
      <w:rFonts w:ascii="Calibri" w:eastAsia="Calibri" w:hAnsi="Calibri" w:cs="Times New Roman"/>
    </w:rPr>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
    <w:basedOn w:val="Normalny"/>
    <w:link w:val="TekstprzypisudolnegoZnak"/>
    <w:qFormat/>
    <w:rsid w:val="00C80B27"/>
    <w:rPr>
      <w:sz w:val="20"/>
    </w:rPr>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
    <w:basedOn w:val="Domylnaczcionkaakapitu"/>
    <w:link w:val="Tekstprzypisudolnego"/>
    <w:rsid w:val="00C80B27"/>
    <w:rPr>
      <w:rFonts w:ascii="Times New Roman" w:eastAsia="Times New Roman" w:hAnsi="Times New Roman" w:cs="Times New Roman"/>
      <w:sz w:val="20"/>
      <w:szCs w:val="20"/>
      <w:lang w:eastAsia="pl-PL"/>
    </w:rPr>
  </w:style>
  <w:style w:type="paragraph" w:styleId="Bezodstpw">
    <w:name w:val="No Spacing"/>
    <w:uiPriority w:val="1"/>
    <w:qFormat/>
    <w:rsid w:val="00C80B2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23F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FD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3492B"/>
    <w:pPr>
      <w:tabs>
        <w:tab w:val="center" w:pos="4536"/>
        <w:tab w:val="right" w:pos="9072"/>
      </w:tabs>
    </w:pPr>
  </w:style>
  <w:style w:type="character" w:customStyle="1" w:styleId="NagwekZnak">
    <w:name w:val="Nagłówek Znak"/>
    <w:basedOn w:val="Domylnaczcionkaakapitu"/>
    <w:link w:val="Nagwek"/>
    <w:uiPriority w:val="99"/>
    <w:rsid w:val="0093492B"/>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semiHidden/>
    <w:rsid w:val="00AC42EE"/>
    <w:rPr>
      <w:rFonts w:asciiTheme="majorHAnsi" w:eastAsiaTheme="majorEastAsia" w:hAnsiTheme="majorHAnsi" w:cstheme="majorBidi"/>
      <w:b/>
      <w:bCs/>
      <w:color w:val="5B9BD5" w:themeColor="accent1"/>
      <w:sz w:val="26"/>
      <w:szCs w:val="26"/>
      <w:lang w:eastAsia="pl-PL"/>
    </w:rPr>
  </w:style>
  <w:style w:type="character" w:customStyle="1" w:styleId="Nagwek6Znak">
    <w:name w:val="Nagłówek 6 Znak"/>
    <w:basedOn w:val="Domylnaczcionkaakapitu"/>
    <w:link w:val="Nagwek6"/>
    <w:uiPriority w:val="9"/>
    <w:semiHidden/>
    <w:rsid w:val="00AC42EE"/>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32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dz.urz.mon.gov.pl/dziennik/pozycja/decyzja-11-decyzja-nr-3mon-z-dnia-3-stycznia-2014-r-w-sprawie-wytycznych-okrestajacych-wymagania-w-zakresieznakowania-kodem-kreskowym-wyrobow-dostar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C8755-603A-487B-8255-289F991886A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511B406-2888-4C1D-A4AB-4253CCB4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34</Pages>
  <Words>9148</Words>
  <Characters>54894</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Piesik Monika</dc:creator>
  <cp:keywords/>
  <dc:description/>
  <cp:lastModifiedBy>Wasielewska Weronika</cp:lastModifiedBy>
  <cp:revision>39</cp:revision>
  <cp:lastPrinted>2024-10-23T12:15:00Z</cp:lastPrinted>
  <dcterms:created xsi:type="dcterms:W3CDTF">2023-04-04T10:57:00Z</dcterms:created>
  <dcterms:modified xsi:type="dcterms:W3CDTF">2024-11-21T10:41:00Z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3aa6223a-0c7c-4543-a96c-0387cce39a28</vt:lpwstr>
  </property>
  <property fmtid="{D5CDD505-2E9C-101B-9397-08002B2CF9AE}" pid="3" name="s5636:Creator type=author">
    <vt:lpwstr>Piesik Monika</vt:lpwstr>
  </property>
  <property fmtid="{D5CDD505-2E9C-101B-9397-08002B2CF9AE}" pid="4" name="s5636:Creator type=organization">
    <vt:lpwstr>MILNET-Z</vt:lpwstr>
  </property>
  <property fmtid="{D5CDD505-2E9C-101B-9397-08002B2CF9AE}" pid="5" name="bjClsUserRVM">
    <vt:lpwstr>[]</vt:lpwstr>
  </property>
  <property fmtid="{D5CDD505-2E9C-101B-9397-08002B2CF9AE}" pid="6" name="bjSaver">
    <vt:lpwstr>9Wo2ZbVS2JS/rM+Sz1B4ZKPsLSp60LFi</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y fmtid="{D5CDD505-2E9C-101B-9397-08002B2CF9AE}" pid="10" name="s5636:Creator type=IP">
    <vt:lpwstr>10.60.125.61</vt:lpwstr>
  </property>
  <property fmtid="{D5CDD505-2E9C-101B-9397-08002B2CF9AE}" pid="11" name="bjPortionMark">
    <vt:lpwstr>[]</vt:lpwstr>
  </property>
</Properties>
</file>