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2665" w14:textId="4F893112" w:rsidR="00E85D0E" w:rsidRPr="00D51236" w:rsidRDefault="00E85D0E" w:rsidP="00E85D0E">
      <w:pPr>
        <w:pStyle w:val="Nagwek"/>
        <w:jc w:val="center"/>
      </w:pPr>
    </w:p>
    <w:p w14:paraId="068FDB8B" w14:textId="77777777" w:rsidR="00B6107F" w:rsidRDefault="00D6720F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57E617B8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3128DED6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07F98E4A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0BD4587F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6C53A8A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607AB296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5E22181B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5D03A810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705348FF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>Przedmiot zamówienia :</w:t>
      </w:r>
    </w:p>
    <w:p w14:paraId="46246103" w14:textId="1E15158D" w:rsidR="009751A8" w:rsidRPr="00E85D0E" w:rsidRDefault="00D6720F" w:rsidP="009751A8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D6720F">
        <w:rPr>
          <w:rFonts w:cs="Calibri"/>
          <w:b/>
          <w:sz w:val="24"/>
          <w:szCs w:val="24"/>
        </w:rPr>
        <w:t>Dostawa sprzętu medycznego</w:t>
      </w:r>
    </w:p>
    <w:p w14:paraId="7CAA8C06" w14:textId="5D2C63DE" w:rsidR="00E85D0E" w:rsidRPr="00E85D0E" w:rsidRDefault="00E85D0E" w:rsidP="00A03E28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</w:p>
    <w:p w14:paraId="35CABD83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3DD523D4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>Postępowanie opublikowano :</w:t>
      </w:r>
    </w:p>
    <w:p w14:paraId="34CC62AB" w14:textId="63FE7011" w:rsidR="00E85D0E" w:rsidRPr="00E85D0E" w:rsidRDefault="0085366F" w:rsidP="00E85D0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85366F">
        <w:rPr>
          <w:rFonts w:cs="Calibri"/>
          <w:sz w:val="24"/>
          <w:szCs w:val="24"/>
        </w:rPr>
        <w:t xml:space="preserve">Na stronie: </w:t>
      </w:r>
      <w:hyperlink r:id="rId5" w:history="1">
        <w:r w:rsidR="009751A8" w:rsidRPr="00F23FEE">
          <w:rPr>
            <w:rStyle w:val="Hipercze"/>
          </w:rPr>
          <w:t>https://platformazakupowa.pl/pn/szpitalkansk</w:t>
        </w:r>
      </w:hyperlink>
      <w:r w:rsidR="009751A8">
        <w:t xml:space="preserve"> </w:t>
      </w:r>
    </w:p>
    <w:p w14:paraId="1FF20E1E" w14:textId="77777777" w:rsidR="00E85D0E" w:rsidRPr="00E85D0E" w:rsidRDefault="00E85D0E" w:rsidP="00E85D0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 xml:space="preserve">Na stronie internetowej Zamawiającego : </w:t>
      </w:r>
      <w:hyperlink r:id="rId6" w:history="1">
        <w:r w:rsidRPr="00E85D0E">
          <w:rPr>
            <w:rStyle w:val="Hipercze"/>
            <w:rFonts w:cs="Calibri"/>
            <w:sz w:val="24"/>
            <w:szCs w:val="24"/>
          </w:rPr>
          <w:t>www.szpitalkansk.4bip.pl</w:t>
        </w:r>
      </w:hyperlink>
      <w:r w:rsidRPr="00E85D0E">
        <w:rPr>
          <w:rFonts w:cs="Calibri"/>
          <w:sz w:val="24"/>
          <w:szCs w:val="24"/>
        </w:rPr>
        <w:t xml:space="preserve"> </w:t>
      </w:r>
    </w:p>
    <w:p w14:paraId="24146021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3CB8938D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10015F98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CF5C1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CB50C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612A4F38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F2E0A9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458DDE8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>Wykonawcy o spełnieniu warunków udziału w postępowaniu</w:t>
      </w:r>
    </w:p>
    <w:p w14:paraId="3045D6B6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024ADE43" w14:textId="0D6F9486" w:rsidR="00D6720F" w:rsidRDefault="00D6720F" w:rsidP="00D672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Pr="004F2DD5">
        <w:rPr>
          <w:b/>
          <w:sz w:val="24"/>
          <w:szCs w:val="24"/>
        </w:rPr>
        <w:t>spełniam</w:t>
      </w:r>
      <w:r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>
        <w:rPr>
          <w:b/>
          <w:sz w:val="24"/>
          <w:szCs w:val="24"/>
        </w:rPr>
        <w:t>, co niniejszym oświadczam/y, że:</w:t>
      </w:r>
    </w:p>
    <w:p w14:paraId="0D3D5129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</w:p>
    <w:p w14:paraId="045F5ACE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592B5130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środkami transportu zapewniającego wykonanie dostawy,</w:t>
      </w:r>
    </w:p>
    <w:p w14:paraId="6DD69081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dostarczonego/dostarczonych urządzeń zapewniając tym samym zachowanie warunków gwarancji,</w:t>
      </w:r>
    </w:p>
    <w:p w14:paraId="5B7297A7" w14:textId="77777777" w:rsidR="00D91219" w:rsidRP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zapewnimy obsługę serwisową dostarczonych urządzeń w okresie gwarancji, jak i w okresie pogwarancyjnym.</w:t>
      </w:r>
    </w:p>
    <w:p w14:paraId="5630C5FF" w14:textId="77777777" w:rsidR="00D91219" w:rsidRDefault="00D91219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828A9CB" w14:textId="77777777" w:rsidR="00583F6D" w:rsidRDefault="00583F6D" w:rsidP="00583F6D">
      <w:pPr>
        <w:spacing w:after="0" w:line="240" w:lineRule="auto"/>
        <w:jc w:val="both"/>
        <w:rPr>
          <w:rFonts w:cs="Arial"/>
          <w:sz w:val="24"/>
          <w:szCs w:val="24"/>
        </w:rPr>
      </w:pPr>
      <w:r w:rsidRPr="00D91219">
        <w:rPr>
          <w:rFonts w:cs="Arial"/>
          <w:sz w:val="24"/>
          <w:szCs w:val="24"/>
        </w:rPr>
        <w:t>Ponadto oświadczam, że akceptuję bez zastrzeżeń wszystkie postanowienia niniejszego zapytania ofertowego.</w:t>
      </w:r>
    </w:p>
    <w:p w14:paraId="3B06A8A3" w14:textId="77777777" w:rsidR="00583F6D" w:rsidRDefault="00583F6D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9805188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1AC4797E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1E8ECC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5E513F" w:rsidRPr="00FB3848" w:rsidSect="009751A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7F"/>
    <w:rsid w:val="00081076"/>
    <w:rsid w:val="000A5E94"/>
    <w:rsid w:val="000B7C4D"/>
    <w:rsid w:val="00162A95"/>
    <w:rsid w:val="00170576"/>
    <w:rsid w:val="00181BAE"/>
    <w:rsid w:val="001E77E9"/>
    <w:rsid w:val="002176A9"/>
    <w:rsid w:val="00247727"/>
    <w:rsid w:val="00362B85"/>
    <w:rsid w:val="00382C00"/>
    <w:rsid w:val="0039382B"/>
    <w:rsid w:val="003964B8"/>
    <w:rsid w:val="003D3591"/>
    <w:rsid w:val="0040585B"/>
    <w:rsid w:val="00464EC6"/>
    <w:rsid w:val="00474293"/>
    <w:rsid w:val="004E54D3"/>
    <w:rsid w:val="00532FCE"/>
    <w:rsid w:val="00560A3E"/>
    <w:rsid w:val="005624A9"/>
    <w:rsid w:val="00583F6D"/>
    <w:rsid w:val="005C3627"/>
    <w:rsid w:val="005E46E2"/>
    <w:rsid w:val="005E513F"/>
    <w:rsid w:val="00627DDC"/>
    <w:rsid w:val="00636617"/>
    <w:rsid w:val="006540CF"/>
    <w:rsid w:val="00676F5C"/>
    <w:rsid w:val="006A3C83"/>
    <w:rsid w:val="006F14CB"/>
    <w:rsid w:val="00752BA3"/>
    <w:rsid w:val="0078377D"/>
    <w:rsid w:val="00845CDD"/>
    <w:rsid w:val="0085366F"/>
    <w:rsid w:val="0087129D"/>
    <w:rsid w:val="008A1B78"/>
    <w:rsid w:val="008D124B"/>
    <w:rsid w:val="008E1536"/>
    <w:rsid w:val="008E59F3"/>
    <w:rsid w:val="009751A8"/>
    <w:rsid w:val="0099259B"/>
    <w:rsid w:val="009A4274"/>
    <w:rsid w:val="009F1B89"/>
    <w:rsid w:val="00A03E28"/>
    <w:rsid w:val="00A756D6"/>
    <w:rsid w:val="00B6107F"/>
    <w:rsid w:val="00C23CB9"/>
    <w:rsid w:val="00C91B43"/>
    <w:rsid w:val="00CB3AAA"/>
    <w:rsid w:val="00D61FC5"/>
    <w:rsid w:val="00D6720F"/>
    <w:rsid w:val="00D86B4D"/>
    <w:rsid w:val="00D91219"/>
    <w:rsid w:val="00DC38B0"/>
    <w:rsid w:val="00DF7456"/>
    <w:rsid w:val="00E36B07"/>
    <w:rsid w:val="00E42C63"/>
    <w:rsid w:val="00E47606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5040"/>
  <w15:docId w15:val="{268E1252-9035-48DD-A2FE-95FD014C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0F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kansk.4bip.pl" TargetMode="External"/><Relationship Id="rId5" Type="http://schemas.openxmlformats.org/officeDocument/2006/relationships/hyperlink" Target="https://platformazakupowa.pl/pn/szpitalk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8</cp:revision>
  <cp:lastPrinted>2021-07-26T10:07:00Z</cp:lastPrinted>
  <dcterms:created xsi:type="dcterms:W3CDTF">2020-01-18T19:00:00Z</dcterms:created>
  <dcterms:modified xsi:type="dcterms:W3CDTF">2021-07-26T10:16:00Z</dcterms:modified>
</cp:coreProperties>
</file>