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459BB" w14:textId="6A4B71C0" w:rsidR="00883D86" w:rsidRPr="00BC5CB5" w:rsidRDefault="00883D86" w:rsidP="00BC5CB5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  <w:r w:rsidRPr="00BC5CB5">
        <w:rPr>
          <w:b/>
          <w:bCs/>
          <w:sz w:val="18"/>
          <w:szCs w:val="18"/>
        </w:rPr>
        <w:t>DOKUMENT GWARANCYJNY</w:t>
      </w:r>
    </w:p>
    <w:p w14:paraId="1D28CD4C" w14:textId="77777777" w:rsidR="00CA4C95" w:rsidRPr="00BC5CB5" w:rsidRDefault="00CA4C95" w:rsidP="00BC5CB5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</w:p>
    <w:p w14:paraId="073DCC57" w14:textId="77777777" w:rsidR="00883D86" w:rsidRPr="00BC5CB5" w:rsidRDefault="00883D86" w:rsidP="00BC5CB5">
      <w:pPr>
        <w:pStyle w:val="Default"/>
        <w:spacing w:line="360" w:lineRule="auto"/>
        <w:jc w:val="both"/>
        <w:rPr>
          <w:b/>
          <w:bCs/>
          <w:sz w:val="18"/>
          <w:szCs w:val="18"/>
        </w:rPr>
      </w:pPr>
      <w:r w:rsidRPr="00BC5CB5">
        <w:rPr>
          <w:b/>
          <w:bCs/>
          <w:sz w:val="18"/>
          <w:szCs w:val="18"/>
        </w:rPr>
        <w:t xml:space="preserve">Wykonawca: </w:t>
      </w:r>
    </w:p>
    <w:p w14:paraId="433965DD" w14:textId="1AFFC5B5" w:rsidR="005F7D2A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Firma ……………………………………………………………………………………………………….……</w:t>
      </w:r>
      <w:r w:rsidR="007D4F7F" w:rsidRPr="00BC5CB5">
        <w:rPr>
          <w:sz w:val="18"/>
          <w:szCs w:val="18"/>
        </w:rPr>
        <w:t>…………………</w:t>
      </w:r>
      <w:r w:rsidRPr="00BC5CB5">
        <w:rPr>
          <w:sz w:val="18"/>
          <w:szCs w:val="18"/>
        </w:rPr>
        <w:t xml:space="preserve">, </w:t>
      </w:r>
    </w:p>
    <w:p w14:paraId="52D3C42A" w14:textId="177010B3" w:rsidR="005F7D2A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ADRES ………………….……………………………………………………………………………….………</w:t>
      </w:r>
      <w:r w:rsidR="007D4F7F" w:rsidRPr="00BC5CB5">
        <w:rPr>
          <w:sz w:val="18"/>
          <w:szCs w:val="18"/>
        </w:rPr>
        <w:t>……………….</w:t>
      </w:r>
      <w:r w:rsidRPr="00BC5CB5">
        <w:rPr>
          <w:sz w:val="18"/>
          <w:szCs w:val="18"/>
        </w:rPr>
        <w:t xml:space="preserve">, </w:t>
      </w:r>
    </w:p>
    <w:p w14:paraId="643F8878" w14:textId="21F97C6C" w:rsidR="005F7D2A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Telefon ………………………………, mail …………………………… FAX ……………………………</w:t>
      </w:r>
      <w:r w:rsidR="007D4F7F" w:rsidRPr="00BC5CB5">
        <w:rPr>
          <w:sz w:val="18"/>
          <w:szCs w:val="18"/>
        </w:rPr>
        <w:t>………………</w:t>
      </w:r>
      <w:r w:rsidRPr="00BC5CB5">
        <w:rPr>
          <w:sz w:val="18"/>
          <w:szCs w:val="18"/>
        </w:rPr>
        <w:t xml:space="preserve">. </w:t>
      </w:r>
    </w:p>
    <w:p w14:paraId="7C04F65A" w14:textId="21195787" w:rsidR="00883D86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udziela na okres ………………………………………………… gwarancji, </w:t>
      </w:r>
    </w:p>
    <w:p w14:paraId="656BC46B" w14:textId="77777777" w:rsidR="00883D86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  <w:r w:rsidRPr="00BC5CB5">
        <w:rPr>
          <w:i/>
          <w:iCs/>
          <w:sz w:val="18"/>
          <w:szCs w:val="18"/>
        </w:rPr>
        <w:t xml:space="preserve">(którego początek liczony od dnia podpisania przez strony protokołu końcowego odbioru robót tj. od dnia…………………………………..), </w:t>
      </w:r>
    </w:p>
    <w:p w14:paraId="425E5F1C" w14:textId="77777777" w:rsidR="00802C76" w:rsidRPr="00BC5CB5" w:rsidRDefault="00883D86" w:rsidP="00BC5CB5">
      <w:pPr>
        <w:pStyle w:val="CM1"/>
        <w:spacing w:after="120" w:line="360" w:lineRule="auto"/>
        <w:ind w:left="284" w:hanging="284"/>
        <w:jc w:val="both"/>
        <w:rPr>
          <w:rFonts w:cs="Verdana"/>
          <w:color w:val="000000"/>
          <w:sz w:val="18"/>
          <w:szCs w:val="18"/>
          <w:highlight w:val="yellow"/>
        </w:rPr>
      </w:pPr>
      <w:r w:rsidRPr="00BC5CB5">
        <w:rPr>
          <w:rFonts w:cs="Verdana"/>
          <w:color w:val="000000"/>
          <w:sz w:val="18"/>
          <w:szCs w:val="18"/>
        </w:rPr>
        <w:t>na wykonane roboty budowlane pn.:</w:t>
      </w:r>
    </w:p>
    <w:p w14:paraId="39738592" w14:textId="77777777" w:rsidR="00802C76" w:rsidRPr="00BC5CB5" w:rsidRDefault="00802C76" w:rsidP="00BC5CB5">
      <w:pPr>
        <w:spacing w:line="360" w:lineRule="auto"/>
        <w:ind w:firstLine="708"/>
        <w:jc w:val="center"/>
        <w:rPr>
          <w:rFonts w:ascii="Verdana" w:hAnsi="Verdana"/>
          <w:sz w:val="18"/>
          <w:szCs w:val="18"/>
        </w:rPr>
      </w:pPr>
      <w:r w:rsidRPr="00BC5CB5">
        <w:rPr>
          <w:rFonts w:ascii="Verdana" w:hAnsi="Verdana"/>
          <w:sz w:val="18"/>
          <w:szCs w:val="18"/>
          <w:highlight w:val="darkGray"/>
        </w:rPr>
        <w:t>„[</w:t>
      </w:r>
      <w:r w:rsidRPr="00BC5CB5">
        <w:rPr>
          <w:rFonts w:ascii="Verdana" w:hAnsi="Verdana"/>
          <w:i/>
          <w:iCs/>
          <w:sz w:val="18"/>
          <w:szCs w:val="18"/>
          <w:highlight w:val="darkGray"/>
        </w:rPr>
        <w:t>Do uzupełnienia bezpośrednio przed zawarciem umowy</w:t>
      </w:r>
      <w:r w:rsidRPr="00BC5CB5">
        <w:rPr>
          <w:rFonts w:ascii="Verdana" w:hAnsi="Verdana"/>
          <w:sz w:val="18"/>
          <w:szCs w:val="18"/>
          <w:highlight w:val="darkGray"/>
        </w:rPr>
        <w:t>]”</w:t>
      </w:r>
    </w:p>
    <w:p w14:paraId="668B74B5" w14:textId="7745A50B" w:rsidR="001C75DB" w:rsidRPr="00BC5CB5" w:rsidRDefault="00883D86" w:rsidP="00BC5CB5">
      <w:pPr>
        <w:pStyle w:val="CM1"/>
        <w:spacing w:line="360" w:lineRule="auto"/>
        <w:jc w:val="both"/>
        <w:rPr>
          <w:rFonts w:cs="Verdana"/>
          <w:b/>
          <w:bCs/>
          <w:color w:val="000000"/>
          <w:sz w:val="18"/>
          <w:szCs w:val="18"/>
        </w:rPr>
      </w:pPr>
      <w:r w:rsidRPr="00BC5CB5">
        <w:rPr>
          <w:rFonts w:cs="Verdana"/>
          <w:color w:val="000000"/>
          <w:sz w:val="18"/>
          <w:szCs w:val="18"/>
        </w:rPr>
        <w:t xml:space="preserve">na obiekcie położonym w Gliwicach zgodnie z umową nr……………………………, z dnia ……………………………………, zawartą z </w:t>
      </w:r>
      <w:r w:rsidRPr="00BC5CB5">
        <w:rPr>
          <w:rFonts w:cs="Verdana"/>
          <w:b/>
          <w:bCs/>
          <w:color w:val="000000"/>
          <w:sz w:val="18"/>
          <w:szCs w:val="18"/>
        </w:rPr>
        <w:t>Zamawiającym</w:t>
      </w:r>
      <w:r w:rsidR="007D4F7F" w:rsidRPr="00BC5CB5">
        <w:rPr>
          <w:rFonts w:cs="Verdana"/>
          <w:b/>
          <w:bCs/>
          <w:color w:val="000000"/>
          <w:sz w:val="18"/>
          <w:szCs w:val="18"/>
        </w:rPr>
        <w:t>:</w:t>
      </w:r>
      <w:r w:rsidRPr="00BC5CB5">
        <w:rPr>
          <w:rFonts w:cs="Verdana"/>
          <w:color w:val="000000"/>
          <w:sz w:val="18"/>
          <w:szCs w:val="18"/>
        </w:rPr>
        <w:t xml:space="preserve"> </w:t>
      </w:r>
      <w:r w:rsidR="007D4F7F" w:rsidRPr="00BC5CB5">
        <w:rPr>
          <w:rFonts w:cs="Verdana"/>
          <w:b/>
          <w:bCs/>
          <w:color w:val="000000"/>
          <w:sz w:val="18"/>
          <w:szCs w:val="18"/>
        </w:rPr>
        <w:t xml:space="preserve">Gliwice – Miasto na prawach powiatu </w:t>
      </w:r>
    </w:p>
    <w:p w14:paraId="2D380222" w14:textId="133EAD4F" w:rsidR="00883D86" w:rsidRPr="00BC5CB5" w:rsidRDefault="00883D86" w:rsidP="00BC5CB5">
      <w:pPr>
        <w:pStyle w:val="CM1"/>
        <w:spacing w:line="360" w:lineRule="auto"/>
        <w:jc w:val="both"/>
        <w:rPr>
          <w:rFonts w:cs="Verdana"/>
          <w:b/>
          <w:bCs/>
          <w:color w:val="000000"/>
          <w:sz w:val="18"/>
          <w:szCs w:val="18"/>
        </w:rPr>
      </w:pPr>
      <w:r w:rsidRPr="00BC5CB5">
        <w:rPr>
          <w:rFonts w:cs="Verdana"/>
          <w:color w:val="000000"/>
          <w:sz w:val="18"/>
          <w:szCs w:val="18"/>
        </w:rPr>
        <w:t xml:space="preserve">, zwaną dalej </w:t>
      </w:r>
      <w:r w:rsidRPr="00BC5CB5">
        <w:rPr>
          <w:rFonts w:cs="Verdana"/>
          <w:b/>
          <w:bCs/>
          <w:color w:val="000000"/>
          <w:sz w:val="18"/>
          <w:szCs w:val="18"/>
        </w:rPr>
        <w:t xml:space="preserve">Umową. </w:t>
      </w:r>
    </w:p>
    <w:p w14:paraId="3621098A" w14:textId="77777777" w:rsidR="00883D86" w:rsidRPr="00BC5CB5" w:rsidRDefault="00883D86" w:rsidP="00BC5CB5">
      <w:pPr>
        <w:pStyle w:val="Default"/>
        <w:spacing w:line="360" w:lineRule="auto"/>
        <w:rPr>
          <w:sz w:val="18"/>
          <w:szCs w:val="18"/>
        </w:rPr>
      </w:pPr>
    </w:p>
    <w:p w14:paraId="58B69F4D" w14:textId="6092D9D1" w:rsidR="00883D86" w:rsidRPr="00BC5CB5" w:rsidRDefault="00883D86" w:rsidP="00BC5CB5">
      <w:pPr>
        <w:pStyle w:val="Default"/>
        <w:numPr>
          <w:ilvl w:val="0"/>
          <w:numId w:val="1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Gwarancja obejmuje swoim zakresem cały przedmiot świadczenia, zgodnie z</w:t>
      </w:r>
      <w:r w:rsidR="006E79DB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>umową wykonany – zarówno przez Wykonawcę jak i podwykonawców. Okres gwarancji jest jednakowy dla całego ww. zakresu rzeczowego</w:t>
      </w:r>
      <w:r w:rsidR="00067F5F">
        <w:rPr>
          <w:sz w:val="18"/>
          <w:szCs w:val="18"/>
        </w:rPr>
        <w:t xml:space="preserve"> i wynosi 72 miesiące </w:t>
      </w:r>
      <w:r w:rsidR="00217499" w:rsidRPr="00BB5566">
        <w:rPr>
          <w:sz w:val="18"/>
          <w:szCs w:val="18"/>
        </w:rPr>
        <w:t>licząc od dnia odbioru końcowego i przekazania Zamawiającemu przedmiotu umowy</w:t>
      </w:r>
      <w:r w:rsidRPr="00BC5CB5">
        <w:rPr>
          <w:sz w:val="18"/>
          <w:szCs w:val="18"/>
        </w:rPr>
        <w:t xml:space="preserve">. </w:t>
      </w:r>
    </w:p>
    <w:p w14:paraId="3CFFE133" w14:textId="5DA07FBE" w:rsidR="00883D86" w:rsidRPr="00BC5CB5" w:rsidRDefault="00883D86" w:rsidP="00BC5CB5">
      <w:pPr>
        <w:pStyle w:val="CM1"/>
        <w:numPr>
          <w:ilvl w:val="0"/>
          <w:numId w:val="1"/>
        </w:numPr>
        <w:spacing w:after="120" w:line="360" w:lineRule="auto"/>
        <w:jc w:val="both"/>
        <w:rPr>
          <w:b/>
          <w:bCs/>
          <w:sz w:val="18"/>
          <w:szCs w:val="18"/>
        </w:rPr>
      </w:pP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 xml:space="preserve">oświadcza, że przedmiot umowy objęty zakresem niniejszej gwarancji posiada wymagane przez </w:t>
      </w:r>
      <w:r w:rsidRPr="00BC5CB5">
        <w:rPr>
          <w:b/>
          <w:bCs/>
          <w:sz w:val="18"/>
          <w:szCs w:val="18"/>
        </w:rPr>
        <w:t xml:space="preserve">Zamawiającego </w:t>
      </w:r>
      <w:r w:rsidRPr="00BC5CB5">
        <w:rPr>
          <w:sz w:val="18"/>
          <w:szCs w:val="18"/>
        </w:rPr>
        <w:t xml:space="preserve">właściwości, wynikające z opisu przedmiotu zamówienia, określonym w dokumentach zamówienia dla zadania </w:t>
      </w:r>
      <w:r w:rsidR="00BC5F0B" w:rsidRPr="00BC5CB5">
        <w:rPr>
          <w:sz w:val="18"/>
          <w:szCs w:val="18"/>
        </w:rPr>
        <w:t>……………………………………………………………………………………………………</w:t>
      </w:r>
      <w:r w:rsidR="006E79DB" w:rsidRPr="00BC5CB5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  <w:r w:rsidR="00BC5CB5" w:rsidRPr="00BC5CB5">
        <w:rPr>
          <w:sz w:val="18"/>
          <w:szCs w:val="18"/>
        </w:rPr>
        <w:t>………………………</w:t>
      </w:r>
    </w:p>
    <w:p w14:paraId="710A3BB7" w14:textId="5D5FCE3D" w:rsidR="00883D86" w:rsidRPr="00BC5CB5" w:rsidRDefault="00883D86" w:rsidP="00BC5CB5">
      <w:pPr>
        <w:pStyle w:val="Default"/>
        <w:spacing w:after="90" w:line="360" w:lineRule="auto"/>
        <w:ind w:left="720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wraz ze zmianami wprowadzonymi w toku realizacji umowy n</w:t>
      </w:r>
      <w:r w:rsidR="00BC5F0B" w:rsidRPr="00BC5CB5">
        <w:rPr>
          <w:sz w:val="18"/>
          <w:szCs w:val="18"/>
        </w:rPr>
        <w:t>umer</w:t>
      </w:r>
      <w:r w:rsidRPr="00BC5CB5">
        <w:rPr>
          <w:sz w:val="18"/>
          <w:szCs w:val="18"/>
        </w:rPr>
        <w:t xml:space="preserve"> …………………… Zamawiający nie traci uprawnień z tytułu udzielonej gwarancji także</w:t>
      </w:r>
      <w:r w:rsidR="00BC5F0B" w:rsidRPr="00BC5CB5">
        <w:rPr>
          <w:sz w:val="18"/>
          <w:szCs w:val="18"/>
        </w:rPr>
        <w:t xml:space="preserve"> </w:t>
      </w:r>
      <w:r w:rsidRPr="00BC5CB5">
        <w:rPr>
          <w:sz w:val="18"/>
          <w:szCs w:val="18"/>
        </w:rPr>
        <w:t xml:space="preserve">w przypadku podpisania protokołu odbioru końcowego bez wskazania w nim wad. </w:t>
      </w:r>
    </w:p>
    <w:p w14:paraId="30A1C727" w14:textId="2AEA64E6" w:rsidR="00883D86" w:rsidRPr="00BC5CB5" w:rsidRDefault="00883D86" w:rsidP="00BC5CB5">
      <w:pPr>
        <w:pStyle w:val="Default"/>
        <w:numPr>
          <w:ilvl w:val="0"/>
          <w:numId w:val="1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>korzysta z uprawnień wynikających z gwarancji, gdy rzecz sprzedana nie ma właściwości określonych w opisie przedmiotu zamówienia, o</w:t>
      </w:r>
      <w:r w:rsidR="006E79DB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 xml:space="preserve">którym mowa w pkt 2. </w:t>
      </w:r>
    </w:p>
    <w:p w14:paraId="4961FDC2" w14:textId="2DE6C509" w:rsidR="00883D86" w:rsidRPr="00BC5CB5" w:rsidRDefault="00883D86" w:rsidP="00BC5CB5">
      <w:pPr>
        <w:pStyle w:val="Default"/>
        <w:numPr>
          <w:ilvl w:val="0"/>
          <w:numId w:val="1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W przypadku, gdy z obiektu lub budowli, w którym były przeprowadzone roboty budowlane objęte zakresem niniejszej gwarancji (określone w pkt 1) będzie korzystał inny podmiot niż </w:t>
      </w: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 xml:space="preserve">(zwany dalej </w:t>
      </w:r>
      <w:r w:rsidRPr="00BC5CB5">
        <w:rPr>
          <w:b/>
          <w:bCs/>
          <w:sz w:val="18"/>
          <w:szCs w:val="18"/>
        </w:rPr>
        <w:t>Użytkownikiem</w:t>
      </w:r>
      <w:r w:rsidRPr="00BC5CB5">
        <w:rPr>
          <w:sz w:val="18"/>
          <w:szCs w:val="18"/>
        </w:rPr>
        <w:t xml:space="preserve">), wówczas </w:t>
      </w: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 xml:space="preserve">upoważnia ten podmiot do zgłaszania ewentualnych wad. </w:t>
      </w:r>
    </w:p>
    <w:p w14:paraId="4F50C61B" w14:textId="5BA1E030" w:rsidR="00D01ED6" w:rsidRPr="00BC5CB5" w:rsidRDefault="00883D86" w:rsidP="00BC5CB5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>oświadcza, że wykonane roboty, użyte materiały i zainstalowane urządzenia posiadają dopuszczenia do obrotu w myśl prawa budowlanego i</w:t>
      </w:r>
      <w:r w:rsidR="006E79DB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 xml:space="preserve">pozwalają na prawidłowe użytkowanie obiektu. </w:t>
      </w:r>
    </w:p>
    <w:p w14:paraId="449FA0C6" w14:textId="77777777" w:rsidR="00D01ED6" w:rsidRPr="00BC5CB5" w:rsidRDefault="00D01ED6" w:rsidP="00BC5C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color w:val="000000"/>
          <w:kern w:val="0"/>
          <w:sz w:val="18"/>
          <w:szCs w:val="18"/>
        </w:rPr>
      </w:pPr>
      <w:r w:rsidRPr="00BC5CB5">
        <w:rPr>
          <w:rFonts w:ascii="Verdana" w:hAnsi="Verdana"/>
          <w:sz w:val="18"/>
          <w:szCs w:val="18"/>
        </w:rPr>
        <w:br w:type="page"/>
      </w:r>
    </w:p>
    <w:p w14:paraId="2E0552FE" w14:textId="77777777" w:rsidR="00883D86" w:rsidRPr="00BC5CB5" w:rsidRDefault="00883D86" w:rsidP="00BC5CB5">
      <w:pPr>
        <w:pStyle w:val="Default"/>
        <w:spacing w:line="360" w:lineRule="auto"/>
        <w:ind w:left="360" w:hanging="360"/>
        <w:jc w:val="both"/>
        <w:rPr>
          <w:sz w:val="18"/>
          <w:szCs w:val="18"/>
        </w:rPr>
      </w:pPr>
    </w:p>
    <w:p w14:paraId="68CCD059" w14:textId="51A7F1A6" w:rsidR="00883D86" w:rsidRPr="00BC5CB5" w:rsidRDefault="00883D86" w:rsidP="00BC5CB5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W przypadku ujawnienia się wady w zakresie przedmiotowym objętym gwarancją </w:t>
      </w: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 xml:space="preserve">(lub </w:t>
      </w:r>
      <w:r w:rsidRPr="00BC5CB5">
        <w:rPr>
          <w:b/>
          <w:bCs/>
          <w:sz w:val="18"/>
          <w:szCs w:val="18"/>
        </w:rPr>
        <w:t>Użytkownik</w:t>
      </w:r>
      <w:r w:rsidRPr="00BC5CB5">
        <w:rPr>
          <w:sz w:val="18"/>
          <w:szCs w:val="18"/>
        </w:rPr>
        <w:t xml:space="preserve">) dokona zgłoszenia </w:t>
      </w:r>
      <w:r w:rsidRPr="00BC5CB5">
        <w:rPr>
          <w:b/>
          <w:bCs/>
          <w:sz w:val="18"/>
          <w:szCs w:val="18"/>
        </w:rPr>
        <w:t xml:space="preserve">Wykonawcy </w:t>
      </w:r>
      <w:r w:rsidRPr="00BC5CB5">
        <w:rPr>
          <w:sz w:val="18"/>
          <w:szCs w:val="18"/>
        </w:rPr>
        <w:t xml:space="preserve">tego faktu </w:t>
      </w:r>
      <w:r w:rsidR="008A0837" w:rsidRPr="00BC5CB5">
        <w:rPr>
          <w:sz w:val="18"/>
          <w:szCs w:val="18"/>
        </w:rPr>
        <w:br/>
      </w:r>
      <w:r w:rsidRPr="00BC5CB5">
        <w:rPr>
          <w:sz w:val="18"/>
          <w:szCs w:val="18"/>
        </w:rPr>
        <w:t xml:space="preserve">w terminie do 21 dni roboczych od jego wystąpienia. Niezgłoszenie w terminie nie powoduje wygaśnięcia uprawnień gwarancyjnych Zamawiającego. Zgłoszenie dokonane zostanie telefoniczne, faxem lub pisemnie – zgodnie z danymi wskazanymi przez </w:t>
      </w:r>
      <w:r w:rsidRPr="00BC5CB5">
        <w:rPr>
          <w:b/>
          <w:bCs/>
          <w:sz w:val="18"/>
          <w:szCs w:val="18"/>
        </w:rPr>
        <w:t xml:space="preserve">Wykonawcę </w:t>
      </w:r>
      <w:r w:rsidRPr="00BC5CB5">
        <w:rPr>
          <w:sz w:val="18"/>
          <w:szCs w:val="18"/>
        </w:rPr>
        <w:t>w</w:t>
      </w:r>
      <w:r w:rsid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 xml:space="preserve">nagłówku niniejszego dokumentu.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 xml:space="preserve">zobowiązany jest usunąć na własny koszt zgłoszoną wadę w terminie wynikającym z pkt 7 i pkt 8. </w:t>
      </w:r>
    </w:p>
    <w:p w14:paraId="4CCFDEFC" w14:textId="1A3CBB5C" w:rsidR="00883D86" w:rsidRPr="00BC5CB5" w:rsidRDefault="00883D86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W przypadku zgłoszenia wady uniemożliwiającej dalszą prawidłową eksploatacją </w:t>
      </w:r>
      <w:r w:rsidR="001B6C06" w:rsidRPr="00BC5CB5">
        <w:rPr>
          <w:sz w:val="18"/>
          <w:szCs w:val="18"/>
        </w:rPr>
        <w:br/>
      </w:r>
      <w:r w:rsidRPr="00BC5CB5">
        <w:rPr>
          <w:sz w:val="18"/>
          <w:szCs w:val="18"/>
        </w:rPr>
        <w:t xml:space="preserve">lub powodującą zagrożenie bezpieczeństwa ludzi i mienia, wada zostanie usunięta niezwłocznie – nie później niż do </w:t>
      </w:r>
      <w:r w:rsidR="006E79DB" w:rsidRPr="00BC5CB5">
        <w:rPr>
          <w:sz w:val="18"/>
          <w:szCs w:val="18"/>
        </w:rPr>
        <w:t>3</w:t>
      </w:r>
      <w:r w:rsidRPr="00BC5CB5">
        <w:rPr>
          <w:sz w:val="18"/>
          <w:szCs w:val="18"/>
        </w:rPr>
        <w:t xml:space="preserve"> dni od daty zawiadomienia. </w:t>
      </w:r>
    </w:p>
    <w:p w14:paraId="5DAA4DCD" w14:textId="5FB3B526" w:rsidR="00883D86" w:rsidRPr="00BC5CB5" w:rsidRDefault="00883D86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Pozostałe wady nie skutkujące zagrożeniem jak w pkt 7 i nie wykluczające eksploatacji obiektu,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 xml:space="preserve">usunie w terminie do 14 dni roboczych od daty zgłoszenia przez </w:t>
      </w:r>
      <w:r w:rsidRPr="00BC5CB5">
        <w:rPr>
          <w:b/>
          <w:bCs/>
          <w:sz w:val="18"/>
          <w:szCs w:val="18"/>
        </w:rPr>
        <w:t xml:space="preserve">Zamawiającego </w:t>
      </w:r>
      <w:r w:rsidRPr="00BC5CB5">
        <w:rPr>
          <w:sz w:val="18"/>
          <w:szCs w:val="18"/>
        </w:rPr>
        <w:t xml:space="preserve">lub </w:t>
      </w:r>
      <w:r w:rsidRPr="00BC5CB5">
        <w:rPr>
          <w:b/>
          <w:bCs/>
          <w:sz w:val="18"/>
          <w:szCs w:val="18"/>
        </w:rPr>
        <w:t>Użytkownika</w:t>
      </w:r>
      <w:r w:rsidRPr="00BC5CB5">
        <w:rPr>
          <w:sz w:val="18"/>
          <w:szCs w:val="18"/>
        </w:rPr>
        <w:t xml:space="preserve">. </w:t>
      </w:r>
    </w:p>
    <w:p w14:paraId="69778CA8" w14:textId="0C39562A" w:rsidR="00883D86" w:rsidRPr="00BC5CB5" w:rsidRDefault="00883D86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W uzasadnionych przypadkach, na wniosek </w:t>
      </w:r>
      <w:r w:rsidRPr="00BC5CB5">
        <w:rPr>
          <w:b/>
          <w:bCs/>
          <w:sz w:val="18"/>
          <w:szCs w:val="18"/>
        </w:rPr>
        <w:t>Wykonawcy</w:t>
      </w:r>
      <w:r w:rsidRPr="00BC5CB5">
        <w:rPr>
          <w:sz w:val="18"/>
          <w:szCs w:val="18"/>
        </w:rPr>
        <w:t xml:space="preserve">, </w:t>
      </w: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 xml:space="preserve">może udzielić innych niż w pkt 7 i pkt 8 terminów usunięcia wad. </w:t>
      </w:r>
    </w:p>
    <w:p w14:paraId="2A5C0B68" w14:textId="0EAB3731" w:rsidR="00883D86" w:rsidRPr="00BC5CB5" w:rsidRDefault="00883D86" w:rsidP="00BC5CB5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Jeżeli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 xml:space="preserve">nie usunie wady w ww. terminach, </w:t>
      </w:r>
      <w:r w:rsidRPr="00BC5CB5">
        <w:rPr>
          <w:b/>
          <w:bCs/>
          <w:sz w:val="18"/>
          <w:szCs w:val="18"/>
        </w:rPr>
        <w:t xml:space="preserve">Zamawiający </w:t>
      </w:r>
      <w:r w:rsidRPr="00BC5CB5">
        <w:rPr>
          <w:sz w:val="18"/>
          <w:szCs w:val="18"/>
        </w:rPr>
        <w:t xml:space="preserve">po uprzednim wezwaniu </w:t>
      </w:r>
      <w:r w:rsidRPr="00BC5CB5">
        <w:rPr>
          <w:b/>
          <w:bCs/>
          <w:sz w:val="18"/>
          <w:szCs w:val="18"/>
        </w:rPr>
        <w:t xml:space="preserve">Wykonawcy </w:t>
      </w:r>
      <w:r w:rsidRPr="00BC5CB5">
        <w:rPr>
          <w:sz w:val="18"/>
          <w:szCs w:val="18"/>
        </w:rPr>
        <w:t xml:space="preserve">do usunięcia wady w terminie 14 dni, będzie miał prawo usunąć wadę we własnym zakresie lub przez podmiot trzeci -na koszt </w:t>
      </w:r>
      <w:r w:rsidRPr="00BC5CB5">
        <w:rPr>
          <w:b/>
          <w:bCs/>
          <w:sz w:val="18"/>
          <w:szCs w:val="18"/>
        </w:rPr>
        <w:t>Wykonawcy</w:t>
      </w:r>
      <w:r w:rsidRPr="00BC5CB5">
        <w:rPr>
          <w:sz w:val="18"/>
          <w:szCs w:val="18"/>
        </w:rPr>
        <w:t xml:space="preserve">, poprzez wystawienie noty obciążającej </w:t>
      </w:r>
      <w:r w:rsidRPr="00BC5CB5">
        <w:rPr>
          <w:b/>
          <w:bCs/>
          <w:sz w:val="18"/>
          <w:szCs w:val="18"/>
        </w:rPr>
        <w:t xml:space="preserve">Wykonawcę </w:t>
      </w:r>
      <w:r w:rsidRPr="00BC5CB5">
        <w:rPr>
          <w:sz w:val="18"/>
          <w:szCs w:val="18"/>
        </w:rPr>
        <w:t xml:space="preserve">robót. </w:t>
      </w:r>
    </w:p>
    <w:p w14:paraId="282E70B8" w14:textId="7D6DBED1" w:rsidR="00883D86" w:rsidRPr="00BC5CB5" w:rsidRDefault="00883D86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Zgodnie z art. 581 Kodeksu cywilnego w przypadku wymiany rzeczy wadliwej </w:t>
      </w:r>
      <w:r w:rsidR="001B6C06" w:rsidRPr="00BC5CB5">
        <w:rPr>
          <w:sz w:val="18"/>
          <w:szCs w:val="18"/>
        </w:rPr>
        <w:br/>
      </w:r>
      <w:r w:rsidRPr="00BC5CB5">
        <w:rPr>
          <w:sz w:val="18"/>
          <w:szCs w:val="18"/>
        </w:rPr>
        <w:t xml:space="preserve">na rzecz wolną od wad lub też po dokonaniu istotnych napraw rzeczy objętej gwarancją, termin gwarancji biegnie na nowo od chwili dostarczenia rzeczy wolnej od wad lub zwrócenia rzeczy naprawionej. Jeżeli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>wymienił część rzeczy, powyższą zasadę stosuje się do rzeczy wymienionej. W innych wypadkach termin gwarancji ulega przedłużeniu o czas, w</w:t>
      </w:r>
      <w:r w:rsid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>ciągu którego wskutek wady rzeczy objętej gwarancją uprawniony z</w:t>
      </w:r>
      <w:r w:rsidR="006E79DB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>gwarancji nie mógł z</w:t>
      </w:r>
      <w:r w:rsid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 xml:space="preserve">niej korzystać. </w:t>
      </w:r>
    </w:p>
    <w:p w14:paraId="18A717D1" w14:textId="4A92B114" w:rsidR="00883D86" w:rsidRPr="00BC5CB5" w:rsidRDefault="00883D86" w:rsidP="00BC5CB5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W ramach gwarancji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>zobowiązany jest do skutecznego usunięcia wszystkich zgłoszonych wad, o których został powiadomiony przez</w:t>
      </w:r>
      <w:r w:rsidR="007D4F7F" w:rsidRPr="00BC5CB5">
        <w:rPr>
          <w:sz w:val="18"/>
          <w:szCs w:val="18"/>
        </w:rPr>
        <w:t xml:space="preserve"> </w:t>
      </w:r>
      <w:r w:rsidRPr="00BC5CB5">
        <w:rPr>
          <w:b/>
          <w:bCs/>
          <w:sz w:val="18"/>
          <w:szCs w:val="18"/>
        </w:rPr>
        <w:t>Zamawiającego lub Użytkownika</w:t>
      </w:r>
      <w:r w:rsidRPr="00BC5CB5">
        <w:rPr>
          <w:sz w:val="18"/>
          <w:szCs w:val="18"/>
        </w:rPr>
        <w:t xml:space="preserve">. </w:t>
      </w:r>
    </w:p>
    <w:p w14:paraId="62E76262" w14:textId="3B710029" w:rsidR="00883D86" w:rsidRPr="00BC5CB5" w:rsidRDefault="00883D86" w:rsidP="00BC5CB5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Fakt skutecznego usunięcia wady każdorazowo wymaga potwierdzenia na piśmie przez </w:t>
      </w:r>
      <w:r w:rsidR="0075516F" w:rsidRPr="00BC5CB5">
        <w:rPr>
          <w:sz w:val="18"/>
          <w:szCs w:val="18"/>
        </w:rPr>
        <w:t xml:space="preserve"> </w:t>
      </w:r>
      <w:r w:rsidRPr="00BC5CB5">
        <w:rPr>
          <w:b/>
          <w:bCs/>
          <w:sz w:val="18"/>
          <w:szCs w:val="18"/>
        </w:rPr>
        <w:t xml:space="preserve">Wykonawcę </w:t>
      </w:r>
      <w:r w:rsidRPr="00BC5CB5">
        <w:rPr>
          <w:sz w:val="18"/>
          <w:szCs w:val="18"/>
        </w:rPr>
        <w:t xml:space="preserve">i </w:t>
      </w:r>
      <w:r w:rsidRPr="00BC5CB5">
        <w:rPr>
          <w:b/>
          <w:bCs/>
          <w:sz w:val="18"/>
          <w:szCs w:val="18"/>
        </w:rPr>
        <w:t xml:space="preserve">Zamawiającego </w:t>
      </w:r>
      <w:r w:rsidRPr="00BC5CB5">
        <w:rPr>
          <w:sz w:val="18"/>
          <w:szCs w:val="18"/>
        </w:rPr>
        <w:t xml:space="preserve">(i </w:t>
      </w:r>
      <w:r w:rsidRPr="00BC5CB5">
        <w:rPr>
          <w:b/>
          <w:bCs/>
          <w:sz w:val="18"/>
          <w:szCs w:val="18"/>
        </w:rPr>
        <w:t>Użytkownika</w:t>
      </w:r>
      <w:r w:rsidRPr="00BC5CB5">
        <w:rPr>
          <w:sz w:val="18"/>
          <w:szCs w:val="18"/>
        </w:rPr>
        <w:t>, jeżeli składał</w:t>
      </w:r>
      <w:r w:rsidR="007D4F7F" w:rsidRPr="00BC5CB5">
        <w:rPr>
          <w:sz w:val="18"/>
          <w:szCs w:val="18"/>
        </w:rPr>
        <w:t xml:space="preserve"> </w:t>
      </w:r>
      <w:r w:rsidRPr="00BC5CB5">
        <w:rPr>
          <w:sz w:val="18"/>
          <w:szCs w:val="18"/>
        </w:rPr>
        <w:t xml:space="preserve">zawiadomienie o usterce). </w:t>
      </w:r>
    </w:p>
    <w:p w14:paraId="3C0A2761" w14:textId="5939F77B" w:rsidR="006E79DB" w:rsidRPr="00BC5CB5" w:rsidRDefault="00883D86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>Jeśli w ramach robót budowlanych wykonanych zgodnie z Umowa zainstalowano urządzenia, instalacje, systemy itp., co do których producent/dostawca zada odpłatnego, obligatoryjnego serwisowania przez autoryzowane jednostki, Wykonawca przed ich zainstalowaniem informuje o tym Zamawiającego. Wykonawca odpowiada za serwisowanie ww. elementów i</w:t>
      </w:r>
      <w:r w:rsid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>ponosi jego koszty w</w:t>
      </w:r>
      <w:r w:rsidR="006E79DB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>okresie gwarancji</w:t>
      </w:r>
      <w:r w:rsidR="006E79DB" w:rsidRPr="00BC5CB5">
        <w:rPr>
          <w:sz w:val="18"/>
          <w:szCs w:val="18"/>
        </w:rPr>
        <w:t>.</w:t>
      </w:r>
    </w:p>
    <w:p w14:paraId="61B625D6" w14:textId="6A9EB20E" w:rsidR="00883D86" w:rsidRPr="00BC5CB5" w:rsidRDefault="006E79DB" w:rsidP="00BC5CB5">
      <w:pPr>
        <w:pStyle w:val="Default"/>
        <w:numPr>
          <w:ilvl w:val="0"/>
          <w:numId w:val="3"/>
        </w:numPr>
        <w:spacing w:after="90" w:line="360" w:lineRule="auto"/>
        <w:jc w:val="both"/>
        <w:rPr>
          <w:sz w:val="18"/>
          <w:szCs w:val="18"/>
        </w:rPr>
      </w:pPr>
      <w:r w:rsidRPr="00BC5CB5">
        <w:rPr>
          <w:b/>
          <w:bCs/>
          <w:sz w:val="18"/>
          <w:szCs w:val="18"/>
        </w:rPr>
        <w:t>Wykonawca</w:t>
      </w:r>
      <w:r w:rsidRPr="00BC5CB5">
        <w:rPr>
          <w:sz w:val="18"/>
          <w:szCs w:val="18"/>
        </w:rPr>
        <w:t xml:space="preserve"> zobowiązuje się do pielęgnacji wszystkich </w:t>
      </w:r>
      <w:proofErr w:type="spellStart"/>
      <w:r w:rsidRPr="00BC5CB5">
        <w:rPr>
          <w:sz w:val="18"/>
          <w:szCs w:val="18"/>
        </w:rPr>
        <w:t>nasadzeń</w:t>
      </w:r>
      <w:proofErr w:type="spellEnd"/>
      <w:r w:rsidRPr="00BC5CB5">
        <w:rPr>
          <w:sz w:val="18"/>
          <w:szCs w:val="18"/>
        </w:rPr>
        <w:t xml:space="preserve"> przez cały okres gwarancji. </w:t>
      </w:r>
      <w:r w:rsidR="007D4F7F" w:rsidRPr="00BC5CB5">
        <w:rPr>
          <w:b/>
          <w:bCs/>
          <w:sz w:val="18"/>
          <w:szCs w:val="18"/>
        </w:rPr>
        <w:t>Wykonawca</w:t>
      </w:r>
      <w:r w:rsidR="007D4F7F" w:rsidRPr="00BC5CB5">
        <w:rPr>
          <w:sz w:val="18"/>
          <w:szCs w:val="18"/>
        </w:rPr>
        <w:t xml:space="preserve"> zobowiązuje się również do wymiany wszystkich roślin, które się nie przyjęły, </w:t>
      </w:r>
      <w:r w:rsidR="007D4F7F" w:rsidRPr="00BC5CB5">
        <w:rPr>
          <w:sz w:val="18"/>
          <w:szCs w:val="18"/>
        </w:rPr>
        <w:lastRenderedPageBreak/>
        <w:t>na nowe, zdrowe egzemplarze, zgodne z pierwotnymi wymaganiami. Wymiana powinna zostać przeprowadzona po stwierdzeniu nieprzyjęcia roślin i w terminie uzgodnionym z</w:t>
      </w:r>
      <w:r w:rsidR="00BC5CB5">
        <w:rPr>
          <w:sz w:val="18"/>
          <w:szCs w:val="18"/>
        </w:rPr>
        <w:t> </w:t>
      </w:r>
      <w:r w:rsidR="007D4F7F" w:rsidRPr="00BC5CB5">
        <w:rPr>
          <w:b/>
          <w:bCs/>
          <w:sz w:val="18"/>
          <w:szCs w:val="18"/>
        </w:rPr>
        <w:t>Zamawiającym</w:t>
      </w:r>
      <w:r w:rsidRPr="00BC5CB5">
        <w:rPr>
          <w:sz w:val="18"/>
          <w:szCs w:val="18"/>
        </w:rPr>
        <w:t>.</w:t>
      </w:r>
      <w:r w:rsidR="00883D86" w:rsidRPr="00BC5CB5">
        <w:rPr>
          <w:sz w:val="18"/>
          <w:szCs w:val="18"/>
        </w:rPr>
        <w:t xml:space="preserve"> </w:t>
      </w:r>
    </w:p>
    <w:p w14:paraId="23D67396" w14:textId="33F97EF0" w:rsidR="00883D86" w:rsidRPr="00BC5CB5" w:rsidRDefault="00883D86" w:rsidP="00BC5CB5">
      <w:pPr>
        <w:pStyle w:val="Default"/>
        <w:numPr>
          <w:ilvl w:val="0"/>
          <w:numId w:val="3"/>
        </w:numPr>
        <w:spacing w:after="92"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Jeśli na zainstalowane w ramach robót budowlanych -wykonanych zgodnie z Umową -urządzenia, materiały budowlane, instalacje, systemy producent/dostawca udziela gwarancji dłuższej niż okres udzielonej przez Wykonawcę gwarancji, </w:t>
      </w:r>
      <w:r w:rsidR="001B6C06" w:rsidRPr="00BC5CB5">
        <w:rPr>
          <w:sz w:val="18"/>
          <w:szCs w:val="18"/>
        </w:rPr>
        <w:br/>
      </w:r>
      <w:r w:rsidRPr="00BC5CB5">
        <w:rPr>
          <w:sz w:val="18"/>
          <w:szCs w:val="18"/>
        </w:rPr>
        <w:t xml:space="preserve">to </w:t>
      </w:r>
      <w:r w:rsidRPr="00BC5CB5">
        <w:rPr>
          <w:b/>
          <w:bCs/>
          <w:sz w:val="18"/>
          <w:szCs w:val="18"/>
        </w:rPr>
        <w:t xml:space="preserve">Wykonawca </w:t>
      </w:r>
      <w:r w:rsidRPr="00BC5CB5">
        <w:rPr>
          <w:sz w:val="18"/>
          <w:szCs w:val="18"/>
        </w:rPr>
        <w:t xml:space="preserve">przekaże </w:t>
      </w:r>
      <w:r w:rsidRPr="00BC5CB5">
        <w:rPr>
          <w:b/>
          <w:bCs/>
          <w:sz w:val="18"/>
          <w:szCs w:val="18"/>
        </w:rPr>
        <w:t xml:space="preserve">Zamawiającemu </w:t>
      </w:r>
      <w:r w:rsidRPr="00BC5CB5">
        <w:rPr>
          <w:sz w:val="18"/>
          <w:szCs w:val="18"/>
        </w:rPr>
        <w:t>dokumenty dotyczące tych gwarancji w</w:t>
      </w:r>
      <w:r w:rsidR="007D4F7F" w:rsidRPr="00BC5CB5">
        <w:rPr>
          <w:sz w:val="18"/>
          <w:szCs w:val="18"/>
        </w:rPr>
        <w:t> </w:t>
      </w:r>
      <w:r w:rsidRPr="00BC5CB5">
        <w:rPr>
          <w:sz w:val="18"/>
          <w:szCs w:val="18"/>
        </w:rPr>
        <w:t xml:space="preserve">ostatnim dniu udzielonej przez siebie gwarancji. </w:t>
      </w:r>
    </w:p>
    <w:p w14:paraId="751D0A18" w14:textId="05912B2E" w:rsidR="00883D86" w:rsidRPr="00BC5CB5" w:rsidRDefault="00883D86" w:rsidP="00BC5CB5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BC5CB5">
        <w:rPr>
          <w:sz w:val="18"/>
          <w:szCs w:val="18"/>
        </w:rPr>
        <w:t xml:space="preserve">Gwarancja nie wyłącza, nie ogranicza ani nie zawiesza uprawnień </w:t>
      </w:r>
      <w:r w:rsidRPr="00BC5CB5">
        <w:rPr>
          <w:b/>
          <w:bCs/>
          <w:sz w:val="18"/>
          <w:szCs w:val="18"/>
        </w:rPr>
        <w:t>Zamawiającego</w:t>
      </w:r>
      <w:r w:rsidRPr="00BC5CB5">
        <w:rPr>
          <w:sz w:val="18"/>
          <w:szCs w:val="18"/>
        </w:rPr>
        <w:t xml:space="preserve">, wynikających z przepisów o rękojmi za wady rzeczy sprzedanej. </w:t>
      </w:r>
    </w:p>
    <w:p w14:paraId="76193B4B" w14:textId="559C0378" w:rsidR="00883D86" w:rsidRPr="00BC5CB5" w:rsidRDefault="00883D86" w:rsidP="00BC5CB5">
      <w:pPr>
        <w:pStyle w:val="Default"/>
        <w:spacing w:line="360" w:lineRule="auto"/>
        <w:jc w:val="both"/>
        <w:rPr>
          <w:sz w:val="18"/>
          <w:szCs w:val="18"/>
        </w:rPr>
      </w:pPr>
    </w:p>
    <w:p w14:paraId="5D3DFE0A" w14:textId="2E47B19B" w:rsidR="0075516F" w:rsidRPr="00BC5CB5" w:rsidRDefault="0075516F" w:rsidP="00BC5CB5">
      <w:pPr>
        <w:pStyle w:val="Default"/>
        <w:spacing w:line="360" w:lineRule="auto"/>
        <w:jc w:val="both"/>
        <w:rPr>
          <w:sz w:val="18"/>
          <w:szCs w:val="18"/>
        </w:rPr>
      </w:pPr>
    </w:p>
    <w:p w14:paraId="0F755756" w14:textId="23A4316C" w:rsidR="0075516F" w:rsidRPr="00BC5CB5" w:rsidRDefault="0075516F" w:rsidP="00BC5CB5">
      <w:pPr>
        <w:pStyle w:val="Default"/>
        <w:spacing w:line="360" w:lineRule="auto"/>
        <w:jc w:val="both"/>
        <w:rPr>
          <w:sz w:val="18"/>
          <w:szCs w:val="18"/>
        </w:rPr>
      </w:pPr>
    </w:p>
    <w:p w14:paraId="6D08B208" w14:textId="78657BDD" w:rsidR="0075516F" w:rsidRPr="00BC5CB5" w:rsidRDefault="00BA00EE" w:rsidP="00BA00EE">
      <w:pPr>
        <w:pStyle w:val="Default"/>
        <w:spacing w:line="360" w:lineRule="auto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</w:t>
      </w:r>
    </w:p>
    <w:p w14:paraId="5CB0B375" w14:textId="77777777" w:rsidR="0075516F" w:rsidRPr="00BC5CB5" w:rsidRDefault="0075516F" w:rsidP="00BC5CB5">
      <w:pPr>
        <w:pStyle w:val="Default"/>
        <w:spacing w:line="360" w:lineRule="auto"/>
        <w:jc w:val="both"/>
        <w:rPr>
          <w:sz w:val="18"/>
          <w:szCs w:val="18"/>
        </w:rPr>
      </w:pPr>
    </w:p>
    <w:p w14:paraId="6D8A6833" w14:textId="2270422F" w:rsidR="00192055" w:rsidRPr="00BC5CB5" w:rsidRDefault="00883D86" w:rsidP="00BC5CB5">
      <w:pPr>
        <w:pStyle w:val="Default"/>
        <w:spacing w:after="3920" w:line="360" w:lineRule="auto"/>
        <w:ind w:left="3540"/>
        <w:jc w:val="both"/>
        <w:rPr>
          <w:rFonts w:cs="Arial"/>
          <w:sz w:val="18"/>
          <w:szCs w:val="18"/>
        </w:rPr>
      </w:pPr>
      <w:r w:rsidRPr="00BC5CB5">
        <w:rPr>
          <w:rFonts w:cs="Arial"/>
          <w:sz w:val="18"/>
          <w:szCs w:val="18"/>
        </w:rPr>
        <w:t xml:space="preserve">miejscowość, data imię i nazwisko podpis wykonawcy lub osoby upoważnionej </w:t>
      </w:r>
    </w:p>
    <w:sectPr w:rsidR="00192055" w:rsidRPr="00BC5CB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DE8B7" w14:textId="77777777" w:rsidR="00DB470C" w:rsidRDefault="00DB470C" w:rsidP="00CA4C95">
      <w:pPr>
        <w:spacing w:after="0" w:line="240" w:lineRule="auto"/>
      </w:pPr>
      <w:r>
        <w:separator/>
      </w:r>
    </w:p>
  </w:endnote>
  <w:endnote w:type="continuationSeparator" w:id="0">
    <w:p w14:paraId="77CDCE6D" w14:textId="77777777" w:rsidR="00DB470C" w:rsidRDefault="00DB470C" w:rsidP="00CA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349B8" w14:textId="77777777" w:rsidR="00DB470C" w:rsidRDefault="00DB470C" w:rsidP="00CA4C95">
      <w:pPr>
        <w:spacing w:after="0" w:line="240" w:lineRule="auto"/>
      </w:pPr>
      <w:r>
        <w:separator/>
      </w:r>
    </w:p>
  </w:footnote>
  <w:footnote w:type="continuationSeparator" w:id="0">
    <w:p w14:paraId="79100C6B" w14:textId="77777777" w:rsidR="00DB470C" w:rsidRDefault="00DB470C" w:rsidP="00CA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949B" w14:textId="77777777" w:rsidR="00CA4C95" w:rsidRPr="004A32A8" w:rsidRDefault="00CA4C95" w:rsidP="00CA4C95">
    <w:pPr>
      <w:pStyle w:val="Nagwek"/>
    </w:pPr>
    <w:r w:rsidRPr="004A32A8">
      <w:rPr>
        <w:noProof/>
      </w:rPr>
      <w:drawing>
        <wp:inline distT="0" distB="0" distL="0" distR="0" wp14:anchorId="5DAB6A8B" wp14:editId="52C31D18">
          <wp:extent cx="5760720" cy="739775"/>
          <wp:effectExtent l="0" t="0" r="0" b="3175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2CFB24" w14:textId="34D6EC31" w:rsidR="00CA4C95" w:rsidRPr="00C641BD" w:rsidRDefault="00C641BD" w:rsidP="00CA4C95">
    <w:pPr>
      <w:pStyle w:val="Nagwek"/>
      <w:rPr>
        <w:rFonts w:ascii="Verdana" w:hAnsi="Verdana"/>
        <w:b/>
        <w:bCs/>
        <w:sz w:val="18"/>
        <w:szCs w:val="18"/>
      </w:rPr>
    </w:pPr>
    <w:r w:rsidRPr="00332F6D">
      <w:rPr>
        <w:rFonts w:ascii="Verdana" w:hAnsi="Verdana"/>
        <w:b/>
        <w:bCs/>
        <w:sz w:val="18"/>
        <w:szCs w:val="18"/>
      </w:rPr>
      <w:t>Oznaczenie sprawy: PU/2/FENIKS/2025</w:t>
    </w:r>
    <w:r>
      <w:rPr>
        <w:rFonts w:ascii="Verdana" w:hAnsi="Verdana"/>
        <w:b/>
        <w:bCs/>
        <w:sz w:val="18"/>
        <w:szCs w:val="18"/>
      </w:rPr>
      <w:t xml:space="preserve">                                        </w:t>
    </w:r>
    <w:r w:rsidR="00CA4C95" w:rsidRPr="004A32A8">
      <w:t>Z</w:t>
    </w:r>
    <w:r>
      <w:t>ałącznik nr 9 do Umowy</w:t>
    </w:r>
    <w:r w:rsidR="00CA4C95" w:rsidRPr="004A32A8">
      <w:t xml:space="preserve"> </w:t>
    </w:r>
  </w:p>
  <w:p w14:paraId="39AF2B16" w14:textId="77777777" w:rsidR="00CA4C95" w:rsidRDefault="00CA4C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F7E28"/>
    <w:multiLevelType w:val="hybridMultilevel"/>
    <w:tmpl w:val="806C3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E2179"/>
    <w:multiLevelType w:val="hybridMultilevel"/>
    <w:tmpl w:val="1520B52E"/>
    <w:lvl w:ilvl="0" w:tplc="5A3A00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333CC"/>
    <w:multiLevelType w:val="hybridMultilevel"/>
    <w:tmpl w:val="ABF2E20E"/>
    <w:lvl w:ilvl="0" w:tplc="2ACADED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276748">
    <w:abstractNumId w:val="1"/>
  </w:num>
  <w:num w:numId="2" w16cid:durableId="186529636">
    <w:abstractNumId w:val="0"/>
  </w:num>
  <w:num w:numId="3" w16cid:durableId="2050911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48"/>
    <w:rsid w:val="00020CE4"/>
    <w:rsid w:val="00067F5F"/>
    <w:rsid w:val="000B5738"/>
    <w:rsid w:val="00192055"/>
    <w:rsid w:val="001B6C06"/>
    <w:rsid w:val="001C75DB"/>
    <w:rsid w:val="001E30C3"/>
    <w:rsid w:val="00217499"/>
    <w:rsid w:val="00251674"/>
    <w:rsid w:val="00443E86"/>
    <w:rsid w:val="004E4405"/>
    <w:rsid w:val="004E59A6"/>
    <w:rsid w:val="00596072"/>
    <w:rsid w:val="005B4A89"/>
    <w:rsid w:val="005F7D2A"/>
    <w:rsid w:val="006667A0"/>
    <w:rsid w:val="006E79DB"/>
    <w:rsid w:val="007213DC"/>
    <w:rsid w:val="0072288C"/>
    <w:rsid w:val="0075516F"/>
    <w:rsid w:val="007C1C05"/>
    <w:rsid w:val="007D4F7F"/>
    <w:rsid w:val="007F0512"/>
    <w:rsid w:val="00802C76"/>
    <w:rsid w:val="00883D86"/>
    <w:rsid w:val="008A0837"/>
    <w:rsid w:val="00977AE0"/>
    <w:rsid w:val="00BA00EE"/>
    <w:rsid w:val="00BB5566"/>
    <w:rsid w:val="00BC5CB5"/>
    <w:rsid w:val="00BC5F0B"/>
    <w:rsid w:val="00C641BD"/>
    <w:rsid w:val="00CA2FD5"/>
    <w:rsid w:val="00CA4C95"/>
    <w:rsid w:val="00CB4948"/>
    <w:rsid w:val="00D01ED6"/>
    <w:rsid w:val="00D90544"/>
    <w:rsid w:val="00D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80C4"/>
  <w15:chartTrackingRefBased/>
  <w15:docId w15:val="{DA9E1921-7731-4442-8D0C-0812568D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3D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83D86"/>
    <w:pPr>
      <w:spacing w:line="366" w:lineRule="atLeast"/>
    </w:pPr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83D86"/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6E79D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A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A4C95"/>
  </w:style>
  <w:style w:type="paragraph" w:styleId="Stopka">
    <w:name w:val="footer"/>
    <w:basedOn w:val="Normalny"/>
    <w:link w:val="StopkaZnak"/>
    <w:uiPriority w:val="99"/>
    <w:unhideWhenUsed/>
    <w:rsid w:val="00CA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C95"/>
  </w:style>
  <w:style w:type="paragraph" w:styleId="Poprawka">
    <w:name w:val="Revision"/>
    <w:hidden/>
    <w:uiPriority w:val="99"/>
    <w:semiHidden/>
    <w:rsid w:val="00067F5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59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59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59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9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90D02B-4F69-44B3-BE3A-43D63BAC5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02858-9236-4748-979B-50F6201988A3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0A0F7A66-ED3A-4315-9137-452563253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Pendziałek</dc:creator>
  <cp:keywords/>
  <dc:description/>
  <cp:lastModifiedBy>Anna Jasińska</cp:lastModifiedBy>
  <cp:revision>26</cp:revision>
  <dcterms:created xsi:type="dcterms:W3CDTF">2023-03-06T12:18:00Z</dcterms:created>
  <dcterms:modified xsi:type="dcterms:W3CDTF">2025-05-06T11:52:00Z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