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CB" w:rsidRDefault="00D014CB" w:rsidP="00D014CB">
      <w:pPr>
        <w:widowControl w:val="0"/>
        <w:tabs>
          <w:tab w:val="left" w:pos="-7372"/>
        </w:tabs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załącznik nr 1</w:t>
      </w:r>
    </w:p>
    <w:p w:rsidR="00D014CB" w:rsidRDefault="00D014CB" w:rsidP="00D014CB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"/>
          <w:sz w:val="32"/>
          <w:szCs w:val="32"/>
          <w:lang w:eastAsia="ar-SA"/>
        </w:rPr>
      </w:pPr>
    </w:p>
    <w:p w:rsidR="00D014CB" w:rsidRDefault="00D014CB" w:rsidP="00D014CB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kern w:val="2"/>
          <w:sz w:val="32"/>
          <w:szCs w:val="32"/>
          <w:lang w:eastAsia="ar-SA"/>
        </w:rPr>
        <w:t>FORMULARZ OFERTY</w:t>
      </w:r>
    </w:p>
    <w:p w:rsidR="00D014CB" w:rsidRDefault="00D014CB" w:rsidP="00D014CB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i/>
          <w:kern w:val="2"/>
          <w:sz w:val="24"/>
          <w:szCs w:val="24"/>
          <w:lang w:eastAsia="ar-SA"/>
        </w:rPr>
        <w:t>w</w:t>
      </w:r>
      <w:r>
        <w:rPr>
          <w:rFonts w:ascii="Times New Roman" w:eastAsia="Arial" w:hAnsi="Times New Roman"/>
          <w:b/>
          <w:bCs/>
          <w:kern w:val="2"/>
          <w:sz w:val="24"/>
          <w:szCs w:val="24"/>
          <w:lang w:eastAsia="ar-SA"/>
        </w:rPr>
        <w:t xml:space="preserve"> postępowaniu prowadzonym w trybie zapytania ofertowego </w:t>
      </w:r>
    </w:p>
    <w:p w:rsidR="00D014CB" w:rsidRDefault="00D014CB" w:rsidP="00D014CB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kern w:val="2"/>
          <w:sz w:val="24"/>
          <w:szCs w:val="24"/>
          <w:lang w:eastAsia="ar-SA"/>
        </w:rPr>
        <w:t>na zadanie:</w:t>
      </w:r>
    </w:p>
    <w:p w:rsidR="00D014CB" w:rsidRDefault="00D014CB" w:rsidP="00D014CB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D014CB" w:rsidRDefault="00D014CB" w:rsidP="00D014CB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Dostawa i montaż czujników stężenia osadów na oczyszczalnię ścieków w Jurczycach</w:t>
      </w:r>
    </w:p>
    <w:p w:rsidR="00D014CB" w:rsidRDefault="00D014CB" w:rsidP="00D014CB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D014CB" w:rsidRDefault="00D014CB" w:rsidP="00D014CB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D014CB" w:rsidRDefault="00D014CB" w:rsidP="00D014CB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Dane Wykonawcy: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248"/>
      </w:tblGrid>
      <w:tr w:rsidR="00D014CB" w:rsidTr="00D014C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014CB" w:rsidTr="00D014C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014CB" w:rsidTr="00D014C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014CB" w:rsidTr="00D014C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014CB" w:rsidTr="00D014C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KRS: </w:t>
            </w:r>
          </w:p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014CB" w:rsidTr="00D014C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Telefon: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014CB" w:rsidTr="00D014C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E-mail: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014CB" w:rsidTr="00D014C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Osoba do kontaktu: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D014CB" w:rsidRDefault="00D014CB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D014CB" w:rsidRDefault="00D014CB" w:rsidP="00D014CB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D014CB" w:rsidRDefault="00D014CB" w:rsidP="00D014CB">
      <w:pPr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Oferujemy wykonanie przedmiotu zamówienia za podaną niżej cenę:</w:t>
      </w:r>
    </w:p>
    <w:p w:rsidR="00D014CB" w:rsidRDefault="00D014CB" w:rsidP="00D014CB">
      <w:pPr>
        <w:widowControl w:val="0"/>
        <w:suppressAutoHyphens/>
        <w:spacing w:after="0" w:line="100" w:lineRule="atLeast"/>
        <w:ind w:left="66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1430"/>
        <w:gridCol w:w="1547"/>
        <w:gridCol w:w="1843"/>
        <w:gridCol w:w="1984"/>
      </w:tblGrid>
      <w:tr w:rsidR="00D014CB" w:rsidTr="00D014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014CB" w:rsidRDefault="00D014C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Czujniki stężenia osadu na oczyszczalnię ścieków – dostawa, montaż i uruchomienie oraz wstępna kalibracja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014CB" w:rsidRDefault="00D014C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Ilość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>szt.</w:t>
            </w:r>
          </w:p>
          <w:p w:rsidR="00D014CB" w:rsidRDefault="00D014C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014CB" w:rsidRDefault="00D014C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Cena jednostkowa netto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>zł/szt.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014CB" w:rsidRDefault="00D014C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Wartość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  <w:t xml:space="preserve"> netto</w:t>
            </w:r>
          </w:p>
          <w:p w:rsidR="00D014CB" w:rsidRDefault="00D014C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014CB" w:rsidRDefault="00D014C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014CB" w:rsidRDefault="00D014C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Podatek VAT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br/>
            </w:r>
          </w:p>
          <w:p w:rsidR="00D014CB" w:rsidRDefault="00D014C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014CB" w:rsidRDefault="00D014C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014CB" w:rsidRDefault="00D014CB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Wartość  brutto</w:t>
            </w:r>
          </w:p>
          <w:p w:rsidR="00D014CB" w:rsidRDefault="00D014C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014CB" w:rsidRDefault="00D014C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014CB" w:rsidRDefault="00D014C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zł</w:t>
            </w:r>
          </w:p>
        </w:tc>
      </w:tr>
      <w:tr w:rsidR="00D014CB" w:rsidTr="00D014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CB" w:rsidRDefault="00D014CB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CB" w:rsidRDefault="00D014CB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014CB" w:rsidRDefault="00D014CB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CB" w:rsidRDefault="00D014CB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CB" w:rsidRDefault="00D014CB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CB" w:rsidRDefault="00D014CB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014CB" w:rsidRDefault="00D014CB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014CB" w:rsidRDefault="00D014CB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CB" w:rsidRDefault="00D014CB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D014CB" w:rsidRDefault="00D014CB" w:rsidP="00D014CB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D014CB" w:rsidRDefault="00D014CB" w:rsidP="00D014CB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D014CB" w:rsidRDefault="00D014CB" w:rsidP="00D014CB">
      <w:pPr>
        <w:pStyle w:val="Akapitzlist"/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Zapewniamy wykonanie zamówienia sukcesywnie w terminie do dnia </w:t>
      </w:r>
      <w:r>
        <w:rPr>
          <w:rFonts w:ascii="Times New Roman" w:eastAsia="Times New Roman" w:hAnsi="Times New Roman"/>
          <w:b/>
          <w:color w:val="FF0000"/>
          <w:kern w:val="2"/>
          <w:sz w:val="24"/>
          <w:szCs w:val="24"/>
          <w:lang w:eastAsia="ar-SA"/>
        </w:rPr>
        <w:t>17.09.2021r.</w:t>
      </w:r>
      <w:r>
        <w:rPr>
          <w:rFonts w:ascii="Times New Roman" w:eastAsia="Times New Roman" w:hAnsi="Times New Roman"/>
          <w:color w:val="FF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olor w:val="FF0000"/>
          <w:kern w:val="2"/>
          <w:sz w:val="24"/>
          <w:szCs w:val="24"/>
          <w:lang w:eastAsia="ar-SA"/>
        </w:rPr>
        <w:t xml:space="preserve"> </w:t>
      </w:r>
    </w:p>
    <w:p w:rsidR="00D014CB" w:rsidRDefault="00D014CB" w:rsidP="00D014CB">
      <w:pPr>
        <w:pStyle w:val="Akapitzlist"/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Zapewniamy ……………….-miesięczny okres gwarancji na dostarczone urządzenia.</w:t>
      </w:r>
    </w:p>
    <w:p w:rsidR="00D014CB" w:rsidRDefault="00D014CB" w:rsidP="00D014CB">
      <w:pPr>
        <w:pStyle w:val="Akapitzlist"/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Oświadczamy, że jesteśmy związani ofertą 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do dnia 06.08.2021r.</w:t>
      </w:r>
    </w:p>
    <w:p w:rsidR="00D014CB" w:rsidRDefault="00D014CB" w:rsidP="00D014CB">
      <w:pPr>
        <w:pStyle w:val="Akapitzlist"/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Oświadczamy, że zapoznaliśmy się z postanowieniami umowy i zobowiązujemy się, w przypadku wyboru naszej oferty, do zawarcia umowy zgodnej z niniejszym wzorem umowy, na warunkach określonych w niniejszym zapytaniu ofertowym.</w:t>
      </w:r>
    </w:p>
    <w:p w:rsidR="00D014CB" w:rsidRDefault="00D014CB" w:rsidP="00D014CB">
      <w:pPr>
        <w:pStyle w:val="Akapitzlist"/>
        <w:widowControl w:val="0"/>
        <w:numPr>
          <w:ilvl w:val="0"/>
          <w:numId w:val="1"/>
        </w:numPr>
        <w:suppressAutoHyphens/>
        <w:spacing w:after="0" w:line="100" w:lineRule="atLeast"/>
        <w:ind w:left="426"/>
        <w:jc w:val="both"/>
        <w:textAlignment w:val="baseline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ar-SA"/>
        </w:rPr>
        <w:t xml:space="preserve">Żadne z informacji zawartych w ofercie nie stanowią tajemnicy przedsiębiorstwa w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ar-SA"/>
        </w:rPr>
        <w:lastRenderedPageBreak/>
        <w:t>rozumieniu przepisów o zwalczaniu nieuczciwej konkurencji/Wskazane poniżej informacje zawarte w ofercie</w:t>
      </w:r>
      <w:r>
        <w:rPr>
          <w:rFonts w:ascii="Times New Roman" w:eastAsia="Lucida Sans Unicode" w:hAnsi="Times New Roman"/>
          <w:color w:val="70AD47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ar-SA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bottomFromText="200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D014CB" w:rsidTr="00D014CB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CB" w:rsidRDefault="00D014CB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Times New Roman" w:eastAsia="Batang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CB" w:rsidRDefault="00D014CB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Times New Roman" w:eastAsia="Batang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CB" w:rsidRDefault="00D014CB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Times New Roman" w:eastAsia="Batang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Strony w ofercie (wyrażone cyfrą)</w:t>
            </w:r>
          </w:p>
        </w:tc>
      </w:tr>
      <w:tr w:rsidR="00D014CB" w:rsidTr="00D014CB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CB" w:rsidRDefault="00D014CB">
            <w:pPr>
              <w:spacing w:after="0" w:line="240" w:lineRule="auto"/>
              <w:rPr>
                <w:rFonts w:ascii="Times New Roman" w:eastAsia="Batang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CB" w:rsidRDefault="00D014CB">
            <w:pPr>
              <w:spacing w:after="0" w:line="240" w:lineRule="auto"/>
              <w:rPr>
                <w:rFonts w:ascii="Times New Roman" w:eastAsia="Batang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CB" w:rsidRDefault="00D014CB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Times New Roman" w:eastAsia="Batang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CB" w:rsidRDefault="00D014CB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/>
              <w:jc w:val="center"/>
              <w:textAlignment w:val="baseline"/>
              <w:rPr>
                <w:rFonts w:ascii="Times New Roman" w:eastAsia="Batang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do</w:t>
            </w:r>
          </w:p>
        </w:tc>
      </w:tr>
      <w:tr w:rsidR="00D014CB" w:rsidTr="00D014CB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CB" w:rsidRDefault="00D014CB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CB" w:rsidRDefault="00D014CB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CB" w:rsidRDefault="00D014CB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CB" w:rsidRDefault="00D014CB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D014CB" w:rsidTr="00D014CB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CB" w:rsidRDefault="00D014CB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CB" w:rsidRDefault="00D014CB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CB" w:rsidRDefault="00D014CB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CB" w:rsidRDefault="00D014CB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/>
              <w:jc w:val="center"/>
              <w:textAlignment w:val="baseline"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D014CB" w:rsidRDefault="00D014CB" w:rsidP="00D014CB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/>
        <w:jc w:val="both"/>
        <w:textAlignment w:val="baseline"/>
        <w:rPr>
          <w:rFonts w:ascii="Times New Roman" w:eastAsia="Batang" w:hAnsi="Times New Roman"/>
          <w:sz w:val="24"/>
          <w:szCs w:val="24"/>
          <w:lang w:eastAsia="pl-PL"/>
        </w:rPr>
      </w:pPr>
      <w:r>
        <w:rPr>
          <w:rFonts w:ascii="Times New Roman" w:eastAsia="Batang" w:hAnsi="Times New Roman"/>
          <w:sz w:val="24"/>
          <w:szCs w:val="24"/>
          <w:lang w:eastAsia="pl-PL"/>
        </w:rPr>
        <w:t>Oświadczamy, że zapoznałem/zapoznaliśmy się z Klauzulą informacyjną o przetwarzaniu danych osobowych (RODO**), o której mowa w niniejszej SWZ.</w:t>
      </w:r>
    </w:p>
    <w:p w:rsidR="00D014CB" w:rsidRDefault="00D014CB" w:rsidP="00D014C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pl-PL"/>
        </w:rPr>
      </w:pPr>
    </w:p>
    <w:p w:rsidR="00D014CB" w:rsidRDefault="00D014CB" w:rsidP="00D014C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>
        <w:rPr>
          <w:rFonts w:ascii="Times New Roman" w:eastAsia="Batang" w:hAnsi="Times New Roman"/>
          <w:sz w:val="24"/>
          <w:szCs w:val="24"/>
          <w:lang w:eastAsia="pl-PL"/>
        </w:rPr>
        <w:t>Załączniki:</w:t>
      </w:r>
    </w:p>
    <w:p w:rsidR="00D014CB" w:rsidRDefault="00D014CB" w:rsidP="00D014CB">
      <w:pPr>
        <w:widowControl w:val="0"/>
        <w:numPr>
          <w:ilvl w:val="3"/>
          <w:numId w:val="3"/>
        </w:numPr>
        <w:tabs>
          <w:tab w:val="left" w:pos="360"/>
          <w:tab w:val="left" w:pos="108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eastAsia="Batang" w:hAnsi="Times New Roman"/>
          <w:sz w:val="24"/>
          <w:szCs w:val="24"/>
          <w:lang w:val="x-none" w:eastAsia="x-none"/>
        </w:rPr>
      </w:pPr>
      <w:r>
        <w:rPr>
          <w:rFonts w:ascii="Times New Roman" w:eastAsia="Batang" w:hAnsi="Times New Roman"/>
          <w:sz w:val="24"/>
          <w:szCs w:val="24"/>
          <w:lang w:val="x-none" w:eastAsia="x-none"/>
        </w:rPr>
        <w:t>………………</w:t>
      </w:r>
      <w:r>
        <w:rPr>
          <w:rFonts w:ascii="Times New Roman" w:eastAsia="Batang" w:hAnsi="Times New Roman"/>
          <w:sz w:val="24"/>
          <w:szCs w:val="24"/>
          <w:lang w:eastAsia="x-none"/>
        </w:rPr>
        <w:t>.</w:t>
      </w:r>
    </w:p>
    <w:p w:rsidR="00D014CB" w:rsidRDefault="00D014CB" w:rsidP="00D014CB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D014CB" w:rsidRDefault="00D014CB" w:rsidP="003E5DE9">
      <w:pPr>
        <w:widowControl w:val="0"/>
        <w:suppressAutoHyphens/>
        <w:spacing w:after="0" w:line="200" w:lineRule="atLeast"/>
        <w:ind w:left="5664" w:firstLine="708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                                                        </w:t>
      </w:r>
      <w:r w:rsidR="003E5DE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........................................................</w:t>
      </w:r>
    </w:p>
    <w:p w:rsidR="00D014CB" w:rsidRDefault="00D014CB" w:rsidP="00D014CB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 xml:space="preserve">   miejsce i data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kern w:val="2"/>
          <w:sz w:val="24"/>
          <w:szCs w:val="24"/>
          <w:lang w:eastAsia="ar-SA"/>
        </w:rPr>
        <w:t>Podpis Wykonawcy</w:t>
      </w:r>
    </w:p>
    <w:p w:rsidR="00D014CB" w:rsidRDefault="00D014CB" w:rsidP="00D014CB">
      <w:pPr>
        <w:widowControl w:val="0"/>
        <w:suppressAutoHyphens/>
        <w:spacing w:after="0" w:line="100" w:lineRule="atLeast"/>
        <w:textAlignment w:val="baseline"/>
        <w:rPr>
          <w:rFonts w:eastAsia="Arial" w:cs="Tahoma"/>
          <w:kern w:val="2"/>
          <w:sz w:val="24"/>
          <w:szCs w:val="24"/>
          <w:lang w:eastAsia="ar-SA"/>
        </w:rPr>
      </w:pPr>
    </w:p>
    <w:p w:rsidR="00D014CB" w:rsidRDefault="00D014CB" w:rsidP="00D014C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Arial"/>
          <w:i/>
          <w:sz w:val="14"/>
          <w:szCs w:val="14"/>
          <w:lang w:eastAsia="pl-PL"/>
        </w:rPr>
      </w:pPr>
      <w:r>
        <w:rPr>
          <w:rFonts w:ascii="Verdana" w:eastAsia="Times New Roman" w:hAnsi="Verdana" w:cs="Arial"/>
          <w:bCs/>
          <w:sz w:val="14"/>
          <w:szCs w:val="14"/>
          <w:lang w:eastAsia="pl-PL"/>
        </w:rPr>
        <w:t>*</w:t>
      </w:r>
      <w:r>
        <w:rPr>
          <w:rFonts w:ascii="Verdana" w:eastAsia="Times New Roman" w:hAnsi="Verdana" w:cs="Arial"/>
          <w:bCs/>
          <w:sz w:val="14"/>
          <w:szCs w:val="14"/>
          <w:lang w:eastAsia="pl-PL"/>
        </w:rPr>
        <w:tab/>
        <w:t>niepotrzebne skreślić,</w:t>
      </w:r>
    </w:p>
    <w:p w:rsidR="00D014CB" w:rsidRDefault="00D014CB" w:rsidP="00D014CB">
      <w:pPr>
        <w:tabs>
          <w:tab w:val="left" w:pos="0"/>
        </w:tabs>
        <w:spacing w:after="0" w:line="240" w:lineRule="auto"/>
        <w:ind w:left="426" w:hanging="426"/>
        <w:jc w:val="both"/>
        <w:rPr>
          <w:rFonts w:ascii="Verdana" w:eastAsia="Batang" w:hAnsi="Verdana"/>
          <w:sz w:val="14"/>
          <w:szCs w:val="14"/>
          <w:lang w:eastAsia="pl-PL"/>
        </w:rPr>
      </w:pPr>
      <w:r>
        <w:rPr>
          <w:rFonts w:ascii="Verdana" w:hAnsi="Verdana" w:cs="Arial"/>
          <w:sz w:val="14"/>
          <w:szCs w:val="14"/>
          <w:lang w:eastAsia="pl-PL"/>
        </w:rPr>
        <w:t>**</w:t>
      </w:r>
      <w:r>
        <w:rPr>
          <w:rFonts w:ascii="Verdana" w:hAnsi="Verdana" w:cs="Arial"/>
          <w:b/>
          <w:i/>
          <w:sz w:val="14"/>
          <w:szCs w:val="14"/>
          <w:vertAlign w:val="superscript"/>
          <w:lang w:eastAsia="pl-PL"/>
        </w:rPr>
        <w:tab/>
      </w:r>
      <w:r>
        <w:rPr>
          <w:rFonts w:ascii="Verdana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D014CB" w:rsidRDefault="00D014CB" w:rsidP="00D014CB">
      <w:pPr>
        <w:widowControl w:val="0"/>
        <w:tabs>
          <w:tab w:val="left" w:pos="-7372"/>
        </w:tabs>
        <w:suppressAutoHyphens/>
        <w:autoSpaceDE w:val="0"/>
        <w:spacing w:after="0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</w:p>
    <w:p w:rsidR="00D014CB" w:rsidRDefault="00D014CB" w:rsidP="00D014CB">
      <w:pPr>
        <w:widowControl w:val="0"/>
        <w:tabs>
          <w:tab w:val="left" w:pos="-7372"/>
        </w:tabs>
        <w:suppressAutoHyphens/>
        <w:autoSpaceDE w:val="0"/>
        <w:spacing w:after="0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</w:p>
    <w:p w:rsidR="00D014CB" w:rsidRDefault="00D014CB" w:rsidP="00D014CB">
      <w:pPr>
        <w:widowControl w:val="0"/>
        <w:tabs>
          <w:tab w:val="left" w:pos="-7372"/>
        </w:tabs>
        <w:suppressAutoHyphens/>
        <w:autoSpaceDE w:val="0"/>
        <w:spacing w:after="0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bookmarkStart w:id="0" w:name="_GoBack"/>
      <w:bookmarkEnd w:id="0"/>
    </w:p>
    <w:p w:rsidR="00D014CB" w:rsidRDefault="00D014CB" w:rsidP="00D014CB">
      <w:pPr>
        <w:widowControl w:val="0"/>
        <w:tabs>
          <w:tab w:val="left" w:pos="-7372"/>
        </w:tabs>
        <w:suppressAutoHyphens/>
        <w:autoSpaceDE w:val="0"/>
        <w:spacing w:after="0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</w:p>
    <w:p w:rsidR="00D014CB" w:rsidRDefault="00D014CB" w:rsidP="00D014CB">
      <w:pPr>
        <w:widowControl w:val="0"/>
        <w:tabs>
          <w:tab w:val="left" w:pos="-7372"/>
        </w:tabs>
        <w:suppressAutoHyphens/>
        <w:autoSpaceDE w:val="0"/>
        <w:spacing w:after="0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</w:p>
    <w:p w:rsidR="00D014CB" w:rsidRDefault="00D014CB" w:rsidP="00D014CB">
      <w:pPr>
        <w:widowControl w:val="0"/>
        <w:tabs>
          <w:tab w:val="left" w:pos="-7372"/>
        </w:tabs>
        <w:suppressAutoHyphens/>
        <w:autoSpaceDE w:val="0"/>
        <w:spacing w:after="0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</w:p>
    <w:p w:rsidR="00D014CB" w:rsidRDefault="00D014CB" w:rsidP="00D014CB">
      <w:pPr>
        <w:widowControl w:val="0"/>
        <w:tabs>
          <w:tab w:val="left" w:pos="-7372"/>
        </w:tabs>
        <w:suppressAutoHyphens/>
        <w:autoSpaceDE w:val="0"/>
        <w:spacing w:after="0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</w:p>
    <w:p w:rsidR="00D014CB" w:rsidRDefault="00D014CB" w:rsidP="00D014CB">
      <w:pPr>
        <w:widowControl w:val="0"/>
        <w:tabs>
          <w:tab w:val="left" w:pos="-7372"/>
        </w:tabs>
        <w:suppressAutoHyphens/>
        <w:autoSpaceDE w:val="0"/>
        <w:spacing w:after="0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</w:p>
    <w:p w:rsidR="00D014CB" w:rsidRDefault="00D014CB" w:rsidP="00D014CB">
      <w:pPr>
        <w:widowControl w:val="0"/>
        <w:tabs>
          <w:tab w:val="left" w:pos="-7372"/>
        </w:tabs>
        <w:suppressAutoHyphens/>
        <w:autoSpaceDE w:val="0"/>
        <w:spacing w:after="0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</w:p>
    <w:p w:rsidR="00D014CB" w:rsidRDefault="00D014CB" w:rsidP="00D014CB">
      <w:pPr>
        <w:widowControl w:val="0"/>
        <w:tabs>
          <w:tab w:val="left" w:pos="-7372"/>
        </w:tabs>
        <w:suppressAutoHyphens/>
        <w:autoSpaceDE w:val="0"/>
        <w:spacing w:after="0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</w:p>
    <w:p w:rsidR="005B6A2A" w:rsidRDefault="005B6A2A"/>
    <w:sectPr w:rsidR="005B6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E77"/>
    <w:multiLevelType w:val="hybridMultilevel"/>
    <w:tmpl w:val="44EEACF4"/>
    <w:lvl w:ilvl="0" w:tplc="946C56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2">
    <w:nsid w:val="50395996"/>
    <w:multiLevelType w:val="hybridMultilevel"/>
    <w:tmpl w:val="18C82836"/>
    <w:lvl w:ilvl="0" w:tplc="F970C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9E"/>
    <w:rsid w:val="003E5DE9"/>
    <w:rsid w:val="005B6A2A"/>
    <w:rsid w:val="00D014CB"/>
    <w:rsid w:val="00E2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4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4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4</cp:revision>
  <dcterms:created xsi:type="dcterms:W3CDTF">2021-07-02T10:12:00Z</dcterms:created>
  <dcterms:modified xsi:type="dcterms:W3CDTF">2021-07-02T10:13:00Z</dcterms:modified>
</cp:coreProperties>
</file>