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4686" w14:textId="77777777" w:rsidR="001E5810" w:rsidRDefault="001E5810" w:rsidP="00B63F1F">
      <w:pPr>
        <w:ind w:left="5664" w:firstLine="708"/>
        <w:jc w:val="right"/>
        <w:rPr>
          <w:sz w:val="22"/>
          <w:szCs w:val="22"/>
        </w:rPr>
      </w:pPr>
    </w:p>
    <w:p w14:paraId="313C43C9" w14:textId="486ECE20" w:rsidR="001E5810" w:rsidRDefault="00A20D65" w:rsidP="00A20D65">
      <w:pPr>
        <w:tabs>
          <w:tab w:val="left" w:pos="828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C3C51F" w14:textId="11A57697" w:rsidR="00FF5858" w:rsidRPr="00FD1D1C" w:rsidRDefault="005E24FE" w:rsidP="00B63F1F">
      <w:pPr>
        <w:ind w:left="5664" w:firstLine="708"/>
        <w:jc w:val="right"/>
        <w:rPr>
          <w:sz w:val="22"/>
          <w:szCs w:val="22"/>
        </w:rPr>
      </w:pPr>
      <w:r w:rsidRPr="00FD1D1C">
        <w:rPr>
          <w:sz w:val="22"/>
          <w:szCs w:val="22"/>
        </w:rPr>
        <w:t xml:space="preserve">Załącznik nr </w:t>
      </w:r>
      <w:r w:rsidR="0022659C">
        <w:rPr>
          <w:sz w:val="22"/>
          <w:szCs w:val="22"/>
        </w:rPr>
        <w:t>8</w:t>
      </w:r>
      <w:r w:rsidRPr="00FD1D1C">
        <w:rPr>
          <w:sz w:val="22"/>
          <w:szCs w:val="22"/>
        </w:rPr>
        <w:t xml:space="preserve"> do SWZ</w:t>
      </w:r>
    </w:p>
    <w:p w14:paraId="50A3EB91" w14:textId="26E046B8" w:rsidR="00FF5858" w:rsidRDefault="00FF5858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74E8C354" w14:textId="5346B153" w:rsidR="001E5810" w:rsidRDefault="005D5137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12726936" w14:textId="77777777" w:rsidR="002A636A" w:rsidRPr="002A636A" w:rsidRDefault="002A636A" w:rsidP="002A636A">
      <w:pPr>
        <w:spacing w:line="480" w:lineRule="auto"/>
        <w:rPr>
          <w:b/>
          <w:sz w:val="22"/>
          <w:szCs w:val="22"/>
        </w:rPr>
      </w:pPr>
      <w:r w:rsidRPr="002A636A">
        <w:rPr>
          <w:b/>
          <w:sz w:val="22"/>
          <w:szCs w:val="22"/>
        </w:rPr>
        <w:t>Wykonawca:</w:t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  <w:r w:rsidRPr="002A636A">
        <w:rPr>
          <w:b/>
          <w:sz w:val="22"/>
          <w:szCs w:val="22"/>
        </w:rPr>
        <w:tab/>
      </w:r>
    </w:p>
    <w:p w14:paraId="4A3AF5F0" w14:textId="77777777" w:rsidR="002A636A" w:rsidRPr="002A636A" w:rsidRDefault="002A636A" w:rsidP="002A636A">
      <w:pPr>
        <w:ind w:right="5954"/>
        <w:rPr>
          <w:sz w:val="22"/>
          <w:szCs w:val="22"/>
        </w:rPr>
      </w:pPr>
      <w:r w:rsidRPr="002A636A">
        <w:rPr>
          <w:sz w:val="22"/>
          <w:szCs w:val="22"/>
        </w:rPr>
        <w:t>………………………………</w:t>
      </w:r>
    </w:p>
    <w:p w14:paraId="52F9D04D" w14:textId="77777777" w:rsidR="002A636A" w:rsidRPr="002A636A" w:rsidRDefault="002A636A" w:rsidP="002A636A">
      <w:pPr>
        <w:ind w:right="5953"/>
        <w:rPr>
          <w:i/>
          <w:sz w:val="18"/>
          <w:szCs w:val="18"/>
        </w:rPr>
      </w:pPr>
      <w:r w:rsidRPr="002A636A">
        <w:rPr>
          <w:i/>
          <w:sz w:val="22"/>
          <w:szCs w:val="22"/>
        </w:rPr>
        <w:t>(</w:t>
      </w:r>
      <w:r w:rsidRPr="002A636A">
        <w:rPr>
          <w:i/>
          <w:sz w:val="18"/>
          <w:szCs w:val="18"/>
        </w:rPr>
        <w:t xml:space="preserve">pełna nazwa/firma, adres, w zależności </w:t>
      </w:r>
      <w:r w:rsidRPr="002A636A">
        <w:rPr>
          <w:i/>
          <w:sz w:val="18"/>
          <w:szCs w:val="18"/>
        </w:rPr>
        <w:br/>
        <w:t>od podmiotu: NIP/PESEL, KRS/</w:t>
      </w:r>
      <w:proofErr w:type="spellStart"/>
      <w:r w:rsidRPr="002A636A">
        <w:rPr>
          <w:i/>
          <w:sz w:val="18"/>
          <w:szCs w:val="18"/>
        </w:rPr>
        <w:t>CEiDG</w:t>
      </w:r>
      <w:proofErr w:type="spellEnd"/>
      <w:r w:rsidRPr="002A636A">
        <w:rPr>
          <w:i/>
          <w:sz w:val="18"/>
          <w:szCs w:val="18"/>
        </w:rPr>
        <w:t>)</w:t>
      </w:r>
    </w:p>
    <w:p w14:paraId="4FCF88D2" w14:textId="77777777" w:rsidR="002A636A" w:rsidRDefault="002A636A" w:rsidP="002A636A">
      <w:pPr>
        <w:spacing w:line="480" w:lineRule="auto"/>
        <w:rPr>
          <w:sz w:val="22"/>
          <w:szCs w:val="22"/>
          <w:u w:val="single"/>
        </w:rPr>
      </w:pPr>
    </w:p>
    <w:p w14:paraId="54B90B30" w14:textId="7CE09C0D" w:rsidR="002A636A" w:rsidRPr="002A636A" w:rsidRDefault="002A636A" w:rsidP="002A636A">
      <w:pPr>
        <w:spacing w:line="480" w:lineRule="auto"/>
        <w:rPr>
          <w:sz w:val="22"/>
          <w:szCs w:val="22"/>
          <w:u w:val="single"/>
        </w:rPr>
      </w:pPr>
      <w:r w:rsidRPr="002A636A">
        <w:rPr>
          <w:sz w:val="22"/>
          <w:szCs w:val="22"/>
          <w:u w:val="single"/>
        </w:rPr>
        <w:t>reprezentowany przez:</w:t>
      </w:r>
    </w:p>
    <w:p w14:paraId="59EF1BE2" w14:textId="77777777" w:rsidR="002A636A" w:rsidRPr="002A636A" w:rsidRDefault="002A636A" w:rsidP="002A636A">
      <w:pPr>
        <w:ind w:right="5954"/>
        <w:rPr>
          <w:sz w:val="22"/>
          <w:szCs w:val="22"/>
        </w:rPr>
      </w:pPr>
      <w:r w:rsidRPr="002A636A">
        <w:rPr>
          <w:sz w:val="22"/>
          <w:szCs w:val="22"/>
        </w:rPr>
        <w:t>……………………………………</w:t>
      </w:r>
    </w:p>
    <w:p w14:paraId="450D9913" w14:textId="77777777" w:rsidR="002A636A" w:rsidRPr="002A636A" w:rsidRDefault="002A636A" w:rsidP="002A636A">
      <w:pPr>
        <w:ind w:right="5953"/>
        <w:rPr>
          <w:i/>
          <w:sz w:val="18"/>
          <w:szCs w:val="18"/>
        </w:rPr>
      </w:pPr>
      <w:r w:rsidRPr="002A636A">
        <w:rPr>
          <w:i/>
          <w:sz w:val="18"/>
          <w:szCs w:val="18"/>
        </w:rPr>
        <w:t xml:space="preserve">(imię, nazwisko, stanowisko/podstawa </w:t>
      </w:r>
      <w:r w:rsidRPr="002A636A">
        <w:rPr>
          <w:i/>
          <w:sz w:val="18"/>
          <w:szCs w:val="18"/>
        </w:rPr>
        <w:br/>
        <w:t>do  reprezentacji)</w:t>
      </w:r>
    </w:p>
    <w:p w14:paraId="35B63DED" w14:textId="77777777" w:rsidR="002A636A" w:rsidRDefault="002A636A" w:rsidP="002A63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lang w:eastAsia="pl-PL"/>
        </w:rPr>
      </w:pPr>
    </w:p>
    <w:p w14:paraId="47A3C636" w14:textId="1E710743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 w:rsidRPr="005D5137">
        <w:rPr>
          <w:b/>
          <w:bCs/>
          <w:sz w:val="22"/>
          <w:szCs w:val="22"/>
        </w:rPr>
        <w:t>Zamawiający:</w:t>
      </w:r>
    </w:p>
    <w:p w14:paraId="3C50229E" w14:textId="77777777" w:rsidR="00B65524" w:rsidRDefault="00B65524" w:rsidP="00B65524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Gryficki </w:t>
      </w:r>
    </w:p>
    <w:p w14:paraId="6E9DD02F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Pl. Zwycięstwa 37, </w:t>
      </w:r>
    </w:p>
    <w:p w14:paraId="374892E3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i/>
          <w:iCs/>
          <w:sz w:val="22"/>
          <w:szCs w:val="22"/>
        </w:rPr>
      </w:pPr>
      <w:r w:rsidRPr="005D5137">
        <w:rPr>
          <w:bCs/>
          <w:sz w:val="22"/>
          <w:szCs w:val="22"/>
        </w:rPr>
        <w:t>72-300 Gryfice,</w:t>
      </w:r>
      <w:r w:rsidRPr="005D5137">
        <w:rPr>
          <w:i/>
          <w:iCs/>
          <w:sz w:val="22"/>
          <w:szCs w:val="22"/>
        </w:rPr>
        <w:t xml:space="preserve"> </w:t>
      </w:r>
    </w:p>
    <w:p w14:paraId="7637D305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340F099" w14:textId="77777777" w:rsidR="002A636A" w:rsidRPr="0003361C" w:rsidRDefault="002A636A" w:rsidP="002A636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03361C">
        <w:rPr>
          <w:rFonts w:eastAsia="Times New Roman"/>
          <w:b/>
          <w:sz w:val="22"/>
          <w:szCs w:val="22"/>
          <w:lang w:eastAsia="pl-PL"/>
        </w:rPr>
        <w:t>Oświadczenie Wykonawcy o aktualności informacji zawartych</w:t>
      </w:r>
    </w:p>
    <w:p w14:paraId="0D5AF062" w14:textId="1431FD79" w:rsidR="002A636A" w:rsidRPr="00BC5C9B" w:rsidRDefault="002A636A" w:rsidP="002A636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03361C">
        <w:rPr>
          <w:rFonts w:eastAsia="Times New Roman"/>
          <w:b/>
          <w:sz w:val="22"/>
          <w:szCs w:val="22"/>
          <w:lang w:eastAsia="pl-PL"/>
        </w:rPr>
        <w:t>w oświadczeniu, o którym mowa w art. 125 ust. 1 ustawy Pzp</w:t>
      </w:r>
      <w:r w:rsidR="00BC5C9B">
        <w:rPr>
          <w:rFonts w:eastAsia="Times New Roman"/>
          <w:b/>
          <w:sz w:val="22"/>
          <w:szCs w:val="22"/>
          <w:lang w:eastAsia="pl-PL"/>
        </w:rPr>
        <w:t xml:space="preserve">  </w:t>
      </w:r>
      <w:r w:rsidR="00BC5C9B" w:rsidRPr="00BC5C9B">
        <w:rPr>
          <w:rFonts w:eastAsia="Times New Roman"/>
          <w:b/>
          <w:sz w:val="22"/>
          <w:szCs w:val="22"/>
          <w:lang w:eastAsia="pl-PL"/>
        </w:rPr>
        <w:t>(</w:t>
      </w:r>
      <w:r w:rsidR="00BC5C9B" w:rsidRPr="00BC5C9B">
        <w:rPr>
          <w:rStyle w:val="markedcontent"/>
          <w:b/>
          <w:sz w:val="22"/>
          <w:szCs w:val="22"/>
        </w:rPr>
        <w:t>JEDZ)*</w:t>
      </w:r>
    </w:p>
    <w:p w14:paraId="74C4880F" w14:textId="77777777" w:rsidR="002A636A" w:rsidRPr="0003361C" w:rsidRDefault="002A636A" w:rsidP="002A636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bCs/>
          <w:sz w:val="22"/>
          <w:szCs w:val="22"/>
          <w:lang w:eastAsia="pl-PL"/>
        </w:rPr>
      </w:pPr>
    </w:p>
    <w:p w14:paraId="32A4AAF3" w14:textId="639AA881" w:rsidR="002A636A" w:rsidRPr="0003361C" w:rsidRDefault="002A636A" w:rsidP="002A636A">
      <w:pPr>
        <w:jc w:val="both"/>
        <w:rPr>
          <w:sz w:val="22"/>
          <w:szCs w:val="22"/>
          <w:lang w:eastAsia="en-US"/>
        </w:rPr>
      </w:pPr>
      <w:r w:rsidRPr="0003361C">
        <w:rPr>
          <w:sz w:val="22"/>
          <w:szCs w:val="22"/>
        </w:rPr>
        <w:t>Ubiegając się o udzielenie zamówienia publicznego pn.: „</w:t>
      </w:r>
      <w:r w:rsidR="0003361C" w:rsidRPr="0003361C">
        <w:rPr>
          <w:sz w:val="22"/>
          <w:szCs w:val="22"/>
          <w:lang w:eastAsia="pl-PL"/>
        </w:rPr>
        <w:t>Udzielenie kredytu długoterminowego dla Powiatu Gryfickiego</w:t>
      </w:r>
      <w:r w:rsidR="00B33E24" w:rsidRPr="0003361C">
        <w:rPr>
          <w:rFonts w:eastAsia="SimSun"/>
          <w:kern w:val="2"/>
          <w:sz w:val="22"/>
          <w:szCs w:val="22"/>
          <w:lang w:bidi="hi-IN"/>
        </w:rPr>
        <w:t xml:space="preserve">”, </w:t>
      </w:r>
      <w:r w:rsidR="00B33E24" w:rsidRPr="0003361C">
        <w:rPr>
          <w:sz w:val="22"/>
          <w:szCs w:val="22"/>
        </w:rPr>
        <w:t xml:space="preserve">znak sprawy: </w:t>
      </w:r>
      <w:r w:rsidR="0003361C" w:rsidRPr="0003361C">
        <w:rPr>
          <w:sz w:val="22"/>
          <w:szCs w:val="22"/>
        </w:rPr>
        <w:t>543/V/23</w:t>
      </w:r>
      <w:r w:rsidR="00B33E24" w:rsidRPr="0003361C">
        <w:rPr>
          <w:sz w:val="22"/>
          <w:szCs w:val="22"/>
        </w:rPr>
        <w:t>,</w:t>
      </w:r>
      <w:r w:rsidRPr="0003361C">
        <w:rPr>
          <w:sz w:val="22"/>
          <w:szCs w:val="22"/>
        </w:rPr>
        <w:t xml:space="preserve"> </w:t>
      </w:r>
      <w:r w:rsidRPr="0003361C">
        <w:rPr>
          <w:noProof/>
          <w:snapToGrid w:val="0"/>
          <w:color w:val="000000"/>
          <w:kern w:val="32"/>
          <w:sz w:val="22"/>
          <w:szCs w:val="22"/>
          <w:lang w:val="x-none" w:eastAsia="x-none"/>
        </w:rPr>
        <w:t>p</w:t>
      </w:r>
      <w:r w:rsidRPr="0003361C">
        <w:rPr>
          <w:noProof/>
          <w:color w:val="000000"/>
          <w:kern w:val="32"/>
          <w:sz w:val="22"/>
          <w:szCs w:val="22"/>
          <w:lang w:val="x-none" w:eastAsia="x-none"/>
        </w:rPr>
        <w:t>rowadzonego przez</w:t>
      </w:r>
      <w:r w:rsidRPr="0003361C">
        <w:rPr>
          <w:b/>
          <w:noProof/>
          <w:color w:val="000000"/>
          <w:kern w:val="32"/>
          <w:sz w:val="22"/>
          <w:szCs w:val="22"/>
          <w:lang w:val="x-none" w:eastAsia="x-none"/>
        </w:rPr>
        <w:t xml:space="preserve"> </w:t>
      </w:r>
      <w:r w:rsidR="0003361C" w:rsidRPr="0003361C">
        <w:rPr>
          <w:noProof/>
          <w:color w:val="000000"/>
          <w:kern w:val="32"/>
          <w:sz w:val="22"/>
          <w:szCs w:val="22"/>
          <w:lang w:eastAsia="x-none"/>
        </w:rPr>
        <w:t>Powiat</w:t>
      </w:r>
      <w:r w:rsidRPr="0003361C">
        <w:rPr>
          <w:noProof/>
          <w:color w:val="000000"/>
          <w:kern w:val="32"/>
          <w:sz w:val="22"/>
          <w:szCs w:val="22"/>
          <w:lang w:val="x-none" w:eastAsia="x-none"/>
        </w:rPr>
        <w:t xml:space="preserve"> </w:t>
      </w:r>
      <w:r w:rsidRPr="0003361C">
        <w:rPr>
          <w:noProof/>
          <w:color w:val="000000"/>
          <w:kern w:val="32"/>
          <w:sz w:val="22"/>
          <w:szCs w:val="22"/>
          <w:lang w:eastAsia="x-none"/>
        </w:rPr>
        <w:t>Gryfic</w:t>
      </w:r>
      <w:r w:rsidR="0003361C" w:rsidRPr="0003361C">
        <w:rPr>
          <w:noProof/>
          <w:color w:val="000000"/>
          <w:kern w:val="32"/>
          <w:sz w:val="22"/>
          <w:szCs w:val="22"/>
          <w:lang w:eastAsia="x-none"/>
        </w:rPr>
        <w:t>ki</w:t>
      </w:r>
      <w:r w:rsidRPr="0003361C">
        <w:rPr>
          <w:noProof/>
          <w:color w:val="000000"/>
          <w:kern w:val="32"/>
          <w:sz w:val="22"/>
          <w:szCs w:val="22"/>
          <w:lang w:eastAsia="x-none"/>
        </w:rPr>
        <w:t xml:space="preserve">, </w:t>
      </w:r>
      <w:r w:rsidRPr="0003361C">
        <w:rPr>
          <w:sz w:val="22"/>
          <w:szCs w:val="22"/>
        </w:rPr>
        <w:t>oświadczamy, że informacje zawarte w oświadczeniu, o którym mowa w art. 125 ust. 1 Pzp w zakresie odnoszącym się do podstaw wykluczenia wskazanych   w art. 108 ust. 1 pkt 3-6</w:t>
      </w:r>
      <w:r w:rsidRPr="0003361C">
        <w:rPr>
          <w:iCs/>
          <w:sz w:val="22"/>
          <w:szCs w:val="22"/>
        </w:rPr>
        <w:t xml:space="preserve"> </w:t>
      </w:r>
      <w:r w:rsidRPr="0003361C">
        <w:rPr>
          <w:sz w:val="22"/>
          <w:szCs w:val="22"/>
        </w:rPr>
        <w:t xml:space="preserve">ustawy Pzp </w:t>
      </w:r>
      <w:r w:rsidRPr="0003361C">
        <w:rPr>
          <w:sz w:val="22"/>
          <w:szCs w:val="22"/>
          <w:u w:val="single"/>
        </w:rPr>
        <w:t>są aktualne</w:t>
      </w:r>
      <w:r w:rsidRPr="0003361C">
        <w:rPr>
          <w:sz w:val="22"/>
          <w:szCs w:val="22"/>
        </w:rPr>
        <w:t>.</w:t>
      </w:r>
    </w:p>
    <w:p w14:paraId="308A4C3C" w14:textId="77777777" w:rsidR="002A636A" w:rsidRDefault="00A00D9E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  <w:r w:rsidRPr="00B05A33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2674DB1E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1ABDCAA7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1729EF7E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3BA2F34E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59BF95C7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0183FE9C" w14:textId="77777777" w:rsidR="002A636A" w:rsidRDefault="002A636A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</w:p>
    <w:p w14:paraId="51A6779D" w14:textId="2DA08110" w:rsidR="00A00D9E" w:rsidRPr="00B05A33" w:rsidRDefault="00A00D9E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  <w:r w:rsidRPr="00B05A33">
        <w:rPr>
          <w:rFonts w:eastAsia="Times New Roman"/>
          <w:i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918DF80" w14:textId="5042B950" w:rsidR="00A00D9E" w:rsidRDefault="00A00D9E" w:rsidP="00A00D9E">
      <w:pPr>
        <w:spacing w:before="60" w:after="60"/>
        <w:ind w:left="4248"/>
        <w:jc w:val="center"/>
        <w:rPr>
          <w:i/>
          <w:iCs/>
          <w:color w:val="FF0000"/>
          <w:sz w:val="20"/>
          <w:szCs w:val="20"/>
          <w:u w:val="single"/>
        </w:rPr>
      </w:pPr>
      <w:r w:rsidRPr="00B05A33">
        <w:rPr>
          <w:rFonts w:eastAsia="Times New Roman"/>
          <w:i/>
          <w:iCs/>
          <w:sz w:val="18"/>
          <w:szCs w:val="18"/>
          <w:lang w:eastAsia="pl-PL"/>
        </w:rPr>
        <w:t>(podpis osoby uprawnionej do składania  oświadcz</w:t>
      </w:r>
      <w:r w:rsidR="002A636A">
        <w:rPr>
          <w:rFonts w:eastAsia="Times New Roman"/>
          <w:i/>
          <w:iCs/>
          <w:sz w:val="18"/>
          <w:szCs w:val="18"/>
          <w:lang w:eastAsia="pl-PL"/>
        </w:rPr>
        <w:t xml:space="preserve">eń woli)                      </w:t>
      </w:r>
    </w:p>
    <w:p w14:paraId="287CD487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60E3F589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7C83C944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2C541CC3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1CC01269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3053B441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324A6388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695AB9DF" w14:textId="77777777" w:rsidR="002A636A" w:rsidRDefault="002A636A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</w:p>
    <w:p w14:paraId="71BA6A77" w14:textId="322FA85D" w:rsidR="005D5137" w:rsidRPr="00FC1D8B" w:rsidRDefault="005D5137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  <w:r w:rsidRPr="00FC1D8B">
        <w:rPr>
          <w:i/>
          <w:iCs/>
          <w:color w:val="FF0000"/>
          <w:sz w:val="20"/>
          <w:szCs w:val="20"/>
          <w:u w:val="single"/>
        </w:rPr>
        <w:t>Informacja dla Wykonawcy:</w:t>
      </w:r>
    </w:p>
    <w:p w14:paraId="3FE6F172" w14:textId="38AF25D9" w:rsidR="001E5810" w:rsidRDefault="00FC1D8B" w:rsidP="00A00D9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C1D8B">
        <w:rPr>
          <w:i/>
          <w:iCs/>
          <w:color w:val="FF0000"/>
          <w:sz w:val="20"/>
          <w:szCs w:val="20"/>
        </w:rPr>
        <w:t>Oświadczenie</w:t>
      </w:r>
      <w:r w:rsidR="005D5137" w:rsidRPr="00FC1D8B">
        <w:rPr>
          <w:i/>
          <w:iCs/>
          <w:color w:val="FF0000"/>
          <w:sz w:val="20"/>
          <w:szCs w:val="20"/>
        </w:rPr>
        <w:t xml:space="preserve"> musi być opatrzon</w:t>
      </w:r>
      <w:r w:rsidRPr="00FC1D8B">
        <w:rPr>
          <w:i/>
          <w:iCs/>
          <w:color w:val="FF0000"/>
          <w:sz w:val="20"/>
          <w:szCs w:val="20"/>
        </w:rPr>
        <w:t>e</w:t>
      </w:r>
      <w:r w:rsidR="005D5137" w:rsidRPr="00FC1D8B">
        <w:rPr>
          <w:i/>
          <w:iCs/>
          <w:color w:val="FF0000"/>
          <w:sz w:val="20"/>
          <w:szCs w:val="20"/>
        </w:rPr>
        <w:t xml:space="preserve"> przez osobę lub osoby uprawnione do reprezentowania firmy kwalifikowanym podpisem elektronicznym</w:t>
      </w:r>
    </w:p>
    <w:p w14:paraId="324BC9E7" w14:textId="26364751" w:rsidR="00BC5C9B" w:rsidRDefault="00BC5C9B" w:rsidP="00A00D9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5A3FD491" w14:textId="03FCE2BF" w:rsidR="00BC5C9B" w:rsidRDefault="00BC5C9B" w:rsidP="00A00D9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179373FC" w14:textId="7F1FCD4D" w:rsidR="00BC5C9B" w:rsidRPr="00BC5C9B" w:rsidRDefault="00BC5C9B" w:rsidP="00BC5C9B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18"/>
          <w:szCs w:val="18"/>
        </w:rPr>
      </w:pPr>
      <w:r w:rsidRPr="00BC5C9B">
        <w:rPr>
          <w:rStyle w:val="markedcontent"/>
          <w:sz w:val="18"/>
          <w:szCs w:val="18"/>
        </w:rPr>
        <w:t>*Na podstawie §3 Rozporządzenia Ministra Rozwoju, Pracy i Technologii z dnia 23 grudnia 2020 r. w sprawie podmiotowych</w:t>
      </w:r>
      <w:r w:rsidRPr="00BC5C9B">
        <w:rPr>
          <w:rStyle w:val="markedcontent"/>
          <w:sz w:val="18"/>
          <w:szCs w:val="18"/>
        </w:rPr>
        <w:t xml:space="preserve"> </w:t>
      </w:r>
      <w:r w:rsidRPr="00BC5C9B">
        <w:rPr>
          <w:rStyle w:val="markedcontent"/>
          <w:sz w:val="18"/>
          <w:szCs w:val="18"/>
        </w:rPr>
        <w:t xml:space="preserve">środków dowodowych oraz innych dokumentów lub oświadczeń , jakich może żądać </w:t>
      </w:r>
      <w:r>
        <w:rPr>
          <w:rStyle w:val="markedcontent"/>
          <w:sz w:val="18"/>
          <w:szCs w:val="18"/>
        </w:rPr>
        <w:t>z</w:t>
      </w:r>
      <w:r w:rsidRPr="00BC5C9B">
        <w:rPr>
          <w:rStyle w:val="markedcontent"/>
          <w:sz w:val="18"/>
          <w:szCs w:val="18"/>
        </w:rPr>
        <w:t xml:space="preserve">amawiający od wykonawcy </w:t>
      </w:r>
      <w:r>
        <w:rPr>
          <w:rStyle w:val="markedcontent"/>
          <w:sz w:val="18"/>
          <w:szCs w:val="18"/>
        </w:rPr>
        <w:t xml:space="preserve">                                       </w:t>
      </w:r>
      <w:bookmarkStart w:id="0" w:name="_GoBack"/>
      <w:bookmarkEnd w:id="0"/>
      <w:r w:rsidRPr="00BC5C9B">
        <w:rPr>
          <w:rStyle w:val="markedcontent"/>
          <w:sz w:val="18"/>
          <w:szCs w:val="18"/>
        </w:rPr>
        <w:t>(Dz. U. z 2020</w:t>
      </w:r>
      <w:r w:rsidRPr="00BC5C9B">
        <w:rPr>
          <w:rStyle w:val="markedcontent"/>
          <w:sz w:val="18"/>
          <w:szCs w:val="18"/>
        </w:rPr>
        <w:t xml:space="preserve"> </w:t>
      </w:r>
      <w:r w:rsidRPr="00BC5C9B">
        <w:rPr>
          <w:rStyle w:val="markedcontent"/>
          <w:sz w:val="18"/>
          <w:szCs w:val="18"/>
        </w:rPr>
        <w:t>r., poz. 2415) wydanego w oparciu o art. 128 ust. 6 ustawy z dnia 11 września 2019 r. Prawo zamówień publicznych (</w:t>
      </w:r>
      <w:r w:rsidRPr="00BC5C9B">
        <w:rPr>
          <w:rStyle w:val="markedcontent"/>
          <w:sz w:val="18"/>
          <w:szCs w:val="18"/>
        </w:rPr>
        <w:t>Dz. U. z 2022 r. poz. 1710, 1812, 1933, 2185, z 2023 r. poz. 412</w:t>
      </w:r>
      <w:r w:rsidRPr="00BC5C9B">
        <w:rPr>
          <w:rStyle w:val="markedcontent"/>
          <w:sz w:val="18"/>
          <w:szCs w:val="18"/>
        </w:rPr>
        <w:t>).</w:t>
      </w:r>
    </w:p>
    <w:sectPr w:rsidR="00BC5C9B" w:rsidRPr="00BC5C9B" w:rsidSect="00B63F1F">
      <w:headerReference w:type="default" r:id="rId8"/>
      <w:footerReference w:type="default" r:id="rId9"/>
      <w:pgSz w:w="11906" w:h="16838"/>
      <w:pgMar w:top="1417" w:right="1417" w:bottom="1417" w:left="1417" w:header="0" w:footer="4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CE98" w14:textId="77777777" w:rsidR="0067499F" w:rsidRDefault="0067499F">
      <w:r>
        <w:separator/>
      </w:r>
    </w:p>
  </w:endnote>
  <w:endnote w:type="continuationSeparator" w:id="0">
    <w:p w14:paraId="462F3B74" w14:textId="77777777" w:rsidR="0067499F" w:rsidRDefault="006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MV Bol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85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2E88F" w14:textId="045EE562" w:rsidR="00B63F1F" w:rsidRDefault="00B63F1F">
            <w:pPr>
              <w:pStyle w:val="Stopka"/>
              <w:jc w:val="center"/>
            </w:pPr>
            <w:r w:rsidRPr="00B63F1F">
              <w:rPr>
                <w:sz w:val="20"/>
                <w:szCs w:val="20"/>
              </w:rPr>
              <w:t xml:space="preserve">Strona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PAGE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BC5C9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  <w:r w:rsidRPr="00B63F1F">
              <w:rPr>
                <w:sz w:val="20"/>
                <w:szCs w:val="20"/>
              </w:rPr>
              <w:t xml:space="preserve"> z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NUMPAGES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BC5C9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9D132D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B62B" w14:textId="77777777" w:rsidR="0067499F" w:rsidRDefault="0067499F">
      <w:r>
        <w:separator/>
      </w:r>
    </w:p>
  </w:footnote>
  <w:footnote w:type="continuationSeparator" w:id="0">
    <w:p w14:paraId="12401785" w14:textId="77777777" w:rsidR="0067499F" w:rsidRDefault="0067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67CA" w14:textId="0B249F78" w:rsidR="00FF5858" w:rsidRDefault="00FF5858">
    <w:pPr>
      <w:pStyle w:val="Nagwek"/>
      <w:rPr>
        <w:rFonts w:cs="Calibri"/>
        <w:color w:val="000000"/>
      </w:rPr>
    </w:pPr>
  </w:p>
  <w:p w14:paraId="2D9960F0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399"/>
    <w:multiLevelType w:val="multilevel"/>
    <w:tmpl w:val="8312E43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1DB"/>
    <w:multiLevelType w:val="multilevel"/>
    <w:tmpl w:val="3E2C7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F1CEA"/>
    <w:multiLevelType w:val="multilevel"/>
    <w:tmpl w:val="CAFCCC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8418FD"/>
    <w:multiLevelType w:val="multilevel"/>
    <w:tmpl w:val="9D94D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A29AB"/>
    <w:multiLevelType w:val="multilevel"/>
    <w:tmpl w:val="69D47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6D600A"/>
    <w:multiLevelType w:val="hybridMultilevel"/>
    <w:tmpl w:val="720C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FE"/>
    <w:multiLevelType w:val="multilevel"/>
    <w:tmpl w:val="14A0BAA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F0F2AA4"/>
    <w:multiLevelType w:val="multilevel"/>
    <w:tmpl w:val="439E62E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84867"/>
    <w:multiLevelType w:val="multilevel"/>
    <w:tmpl w:val="A7061E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 w15:restartNumberingAfterBreak="0">
    <w:nsid w:val="22694F9C"/>
    <w:multiLevelType w:val="multilevel"/>
    <w:tmpl w:val="C504BB5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05C4F"/>
    <w:multiLevelType w:val="multilevel"/>
    <w:tmpl w:val="365C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AE02D6"/>
    <w:multiLevelType w:val="multilevel"/>
    <w:tmpl w:val="E8FE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1D5BD5"/>
    <w:multiLevelType w:val="multilevel"/>
    <w:tmpl w:val="6E80C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55C95"/>
    <w:multiLevelType w:val="multilevel"/>
    <w:tmpl w:val="2CFAE35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21E"/>
    <w:multiLevelType w:val="multilevel"/>
    <w:tmpl w:val="BA20120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D577A"/>
    <w:multiLevelType w:val="multilevel"/>
    <w:tmpl w:val="6352A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3D2D1A45"/>
    <w:multiLevelType w:val="multilevel"/>
    <w:tmpl w:val="E8CEDF2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E54225"/>
    <w:multiLevelType w:val="multilevel"/>
    <w:tmpl w:val="7282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6445D39"/>
    <w:multiLevelType w:val="multilevel"/>
    <w:tmpl w:val="330A6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7F96CD3"/>
    <w:multiLevelType w:val="multilevel"/>
    <w:tmpl w:val="5E7C5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F9385B"/>
    <w:multiLevelType w:val="multilevel"/>
    <w:tmpl w:val="8974C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21AC1"/>
    <w:multiLevelType w:val="multilevel"/>
    <w:tmpl w:val="250489C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F9092E"/>
    <w:multiLevelType w:val="multilevel"/>
    <w:tmpl w:val="9572AD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1D49D9"/>
    <w:multiLevelType w:val="multilevel"/>
    <w:tmpl w:val="88243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510FAE"/>
    <w:multiLevelType w:val="multilevel"/>
    <w:tmpl w:val="87680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D6F5A"/>
    <w:multiLevelType w:val="multilevel"/>
    <w:tmpl w:val="1DFA8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4596D59"/>
    <w:multiLevelType w:val="multilevel"/>
    <w:tmpl w:val="990AA9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6D95296"/>
    <w:multiLevelType w:val="multilevel"/>
    <w:tmpl w:val="F34E9F7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F26DC"/>
    <w:multiLevelType w:val="multilevel"/>
    <w:tmpl w:val="F3605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13456"/>
    <w:multiLevelType w:val="multilevel"/>
    <w:tmpl w:val="1FECF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93CB0"/>
    <w:multiLevelType w:val="multilevel"/>
    <w:tmpl w:val="D40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ED36470"/>
    <w:multiLevelType w:val="multilevel"/>
    <w:tmpl w:val="B73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19671B"/>
    <w:multiLevelType w:val="multilevel"/>
    <w:tmpl w:val="7EAE7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30D3C"/>
    <w:multiLevelType w:val="multilevel"/>
    <w:tmpl w:val="B9F0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BB5335E"/>
    <w:multiLevelType w:val="multilevel"/>
    <w:tmpl w:val="C8D8A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663311"/>
    <w:multiLevelType w:val="multilevel"/>
    <w:tmpl w:val="849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D2BE3"/>
    <w:multiLevelType w:val="multilevel"/>
    <w:tmpl w:val="BB483D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4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9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34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32"/>
  </w:num>
  <w:num w:numId="26">
    <w:abstractNumId w:val="28"/>
  </w:num>
  <w:num w:numId="27">
    <w:abstractNumId w:val="36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7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3361C"/>
    <w:rsid w:val="001472C0"/>
    <w:rsid w:val="001870E8"/>
    <w:rsid w:val="001E5810"/>
    <w:rsid w:val="0022659C"/>
    <w:rsid w:val="002A636A"/>
    <w:rsid w:val="002C55D5"/>
    <w:rsid w:val="002F43B0"/>
    <w:rsid w:val="003913F7"/>
    <w:rsid w:val="004E283D"/>
    <w:rsid w:val="005A39DA"/>
    <w:rsid w:val="005D5137"/>
    <w:rsid w:val="005E24FE"/>
    <w:rsid w:val="00673E46"/>
    <w:rsid w:val="0067499F"/>
    <w:rsid w:val="0069339F"/>
    <w:rsid w:val="006B7784"/>
    <w:rsid w:val="007E549F"/>
    <w:rsid w:val="00815CD0"/>
    <w:rsid w:val="00845037"/>
    <w:rsid w:val="008C3AC7"/>
    <w:rsid w:val="009576A1"/>
    <w:rsid w:val="009667D0"/>
    <w:rsid w:val="00A00D9E"/>
    <w:rsid w:val="00A20D65"/>
    <w:rsid w:val="00B33E24"/>
    <w:rsid w:val="00B43EA3"/>
    <w:rsid w:val="00B63F1F"/>
    <w:rsid w:val="00B65524"/>
    <w:rsid w:val="00BB15C2"/>
    <w:rsid w:val="00BC5C9B"/>
    <w:rsid w:val="00BC615E"/>
    <w:rsid w:val="00C312CD"/>
    <w:rsid w:val="00C67C43"/>
    <w:rsid w:val="00D50B1E"/>
    <w:rsid w:val="00DD101F"/>
    <w:rsid w:val="00E90342"/>
    <w:rsid w:val="00F86BC7"/>
    <w:rsid w:val="00FC1D8B"/>
    <w:rsid w:val="00FD1D1C"/>
    <w:rsid w:val="00FE0395"/>
    <w:rsid w:val="00FE74B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034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2F43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B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E5810"/>
    <w:pPr>
      <w:spacing w:beforeAutospacing="1" w:afterAutospacing="1" w:line="240" w:lineRule="exact"/>
    </w:pPr>
    <w:rPr>
      <w:rFonts w:eastAsia="Times New Roman" w:cs="Arial"/>
      <w:sz w:val="20"/>
      <w:szCs w:val="20"/>
      <w:lang w:eastAsia="pl-PL"/>
    </w:rPr>
  </w:style>
  <w:style w:type="paragraph" w:customStyle="1" w:styleId="awciety">
    <w:name w:val="a) wciety"/>
    <w:basedOn w:val="Normalny"/>
    <w:rsid w:val="005D5137"/>
    <w:pPr>
      <w:spacing w:line="258" w:lineRule="atLeast"/>
      <w:ind w:left="567" w:hanging="238"/>
      <w:jc w:val="both"/>
    </w:pPr>
    <w:rPr>
      <w:rFonts w:ascii="FrankfurtGothic" w:eastAsia="SimSun" w:hAnsi="FrankfurtGothic" w:cs="FrankfurtGothic"/>
      <w:color w:val="000000"/>
      <w:kern w:val="2"/>
      <w:sz w:val="19"/>
      <w:szCs w:val="19"/>
      <w:lang w:eastAsia="zh-CN" w:bidi="pl-PL"/>
    </w:rPr>
  </w:style>
  <w:style w:type="paragraph" w:customStyle="1" w:styleId="Zwykytekst1">
    <w:name w:val="Zwykły tekst1"/>
    <w:basedOn w:val="Normalny"/>
    <w:rsid w:val="00FE74BC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53C9-F966-4C23-989F-168225F7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9</cp:revision>
  <cp:lastPrinted>2023-05-11T11:12:00Z</cp:lastPrinted>
  <dcterms:created xsi:type="dcterms:W3CDTF">2022-06-28T12:29:00Z</dcterms:created>
  <dcterms:modified xsi:type="dcterms:W3CDTF">2023-05-11T11:21:00Z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