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15" w:rsidRDefault="009E0F15" w:rsidP="0086582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1A0D" w:rsidRPr="00411A0D" w:rsidRDefault="00E01875" w:rsidP="00411A0D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11A0D">
        <w:rPr>
          <w:rFonts w:ascii="Arial Narrow" w:hAnsi="Arial Narrow"/>
          <w:b/>
          <w:sz w:val="24"/>
          <w:szCs w:val="24"/>
        </w:rPr>
        <w:t>Udzielenie zamówienia publicznego</w:t>
      </w:r>
    </w:p>
    <w:p w:rsidR="00865824" w:rsidRPr="00411A0D" w:rsidRDefault="00E01875" w:rsidP="00411A0D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11A0D">
        <w:rPr>
          <w:rFonts w:ascii="Arial Narrow" w:hAnsi="Arial Narrow"/>
          <w:b/>
          <w:sz w:val="24"/>
          <w:szCs w:val="24"/>
        </w:rPr>
        <w:t>poprzez umieszczenie zapytani</w:t>
      </w:r>
      <w:r w:rsidR="00562D8F" w:rsidRPr="00411A0D">
        <w:rPr>
          <w:rFonts w:ascii="Arial Narrow" w:hAnsi="Arial Narrow"/>
          <w:b/>
          <w:sz w:val="24"/>
          <w:szCs w:val="24"/>
        </w:rPr>
        <w:t>a</w:t>
      </w:r>
      <w:r w:rsidRPr="00411A0D">
        <w:rPr>
          <w:rFonts w:ascii="Arial Narrow" w:hAnsi="Arial Narrow"/>
          <w:b/>
          <w:sz w:val="24"/>
          <w:szCs w:val="24"/>
        </w:rPr>
        <w:t xml:space="preserve"> ofertowego</w:t>
      </w:r>
      <w:r w:rsidR="00411A0D" w:rsidRPr="00411A0D">
        <w:rPr>
          <w:rFonts w:ascii="Arial Narrow" w:hAnsi="Arial Narrow"/>
          <w:b/>
          <w:sz w:val="24"/>
          <w:szCs w:val="24"/>
        </w:rPr>
        <w:t xml:space="preserve"> na stronie</w:t>
      </w:r>
      <w:r w:rsidRPr="00411A0D">
        <w:rPr>
          <w:rFonts w:ascii="Arial Narrow" w:hAnsi="Arial Narrow"/>
          <w:b/>
          <w:sz w:val="24"/>
          <w:szCs w:val="24"/>
        </w:rPr>
        <w:t xml:space="preserve"> platform</w:t>
      </w:r>
      <w:r w:rsidR="00865824" w:rsidRPr="00411A0D">
        <w:rPr>
          <w:rFonts w:ascii="Arial Narrow" w:hAnsi="Arial Narrow"/>
          <w:b/>
          <w:sz w:val="24"/>
          <w:szCs w:val="24"/>
        </w:rPr>
        <w:t>y</w:t>
      </w:r>
      <w:r w:rsidRPr="00411A0D">
        <w:rPr>
          <w:rFonts w:ascii="Arial Narrow" w:hAnsi="Arial Narrow"/>
          <w:b/>
          <w:sz w:val="24"/>
          <w:szCs w:val="24"/>
        </w:rPr>
        <w:t xml:space="preserve"> zakupow</w:t>
      </w:r>
      <w:r w:rsidR="00865824" w:rsidRPr="00411A0D">
        <w:rPr>
          <w:rFonts w:ascii="Arial Narrow" w:hAnsi="Arial Narrow"/>
          <w:b/>
          <w:sz w:val="24"/>
          <w:szCs w:val="24"/>
        </w:rPr>
        <w:t>ej</w:t>
      </w:r>
      <w:r w:rsidRPr="00411A0D">
        <w:rPr>
          <w:rFonts w:ascii="Arial Narrow" w:hAnsi="Arial Narrow"/>
          <w:b/>
          <w:sz w:val="24"/>
          <w:szCs w:val="24"/>
        </w:rPr>
        <w:t xml:space="preserve"> OPEN NEXUS</w:t>
      </w:r>
    </w:p>
    <w:p w:rsidR="00865824" w:rsidRDefault="00865824" w:rsidP="00A4597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5824">
        <w:rPr>
          <w:rFonts w:ascii="Arial Narrow" w:hAnsi="Arial Narrow"/>
          <w:sz w:val="24"/>
          <w:szCs w:val="24"/>
        </w:rPr>
        <w:t xml:space="preserve">w przedmiocie:  </w:t>
      </w:r>
    </w:p>
    <w:p w:rsidR="00C7581D" w:rsidRDefault="00C7581D" w:rsidP="00A4597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Przeprowadzenie kontroli stanu technicznego urządzeń obiektów  rekreacyjno – sportowych</w:t>
      </w:r>
    </w:p>
    <w:p w:rsidR="00411A0D" w:rsidRPr="00ED1CFC" w:rsidRDefault="00C7581D" w:rsidP="00ED1CF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oraz wykonanie prac koniecznych do utrzymania czystości</w:t>
      </w:r>
      <w:r w:rsidR="009C2742">
        <w:rPr>
          <w:rFonts w:ascii="Arial Narrow" w:hAnsi="Arial Narrow"/>
          <w:b/>
          <w:sz w:val="24"/>
          <w:szCs w:val="24"/>
        </w:rPr>
        <w:t xml:space="preserve"> i porządku </w:t>
      </w:r>
      <w:r>
        <w:rPr>
          <w:rFonts w:ascii="Arial Narrow" w:hAnsi="Arial Narrow"/>
          <w:b/>
          <w:sz w:val="24"/>
          <w:szCs w:val="24"/>
        </w:rPr>
        <w:t>na ich terenie</w:t>
      </w:r>
    </w:p>
    <w:p w:rsidR="00002C8D" w:rsidRPr="00206B23" w:rsidRDefault="00002C8D" w:rsidP="007355F0">
      <w:pPr>
        <w:pStyle w:val="Akapitzlist"/>
        <w:numPr>
          <w:ilvl w:val="0"/>
          <w:numId w:val="30"/>
        </w:numPr>
        <w:spacing w:after="0" w:line="312" w:lineRule="auto"/>
        <w:ind w:left="426" w:hanging="284"/>
        <w:jc w:val="both"/>
        <w:rPr>
          <w:rFonts w:ascii="Arial Narrow" w:hAnsi="Arial Narrow"/>
          <w:sz w:val="24"/>
          <w:szCs w:val="24"/>
        </w:rPr>
      </w:pPr>
      <w:r w:rsidRPr="00206B23">
        <w:rPr>
          <w:rFonts w:ascii="Arial Narrow" w:hAnsi="Arial Narrow"/>
          <w:sz w:val="24"/>
          <w:szCs w:val="24"/>
        </w:rPr>
        <w:t>Miejsce realizacji zamówienia: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567"/>
        <w:gridCol w:w="2410"/>
        <w:gridCol w:w="2835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C7581D" w:rsidRPr="00373729" w:rsidTr="00ED1CFC">
        <w:trPr>
          <w:cantSplit/>
          <w:trHeight w:val="19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tabs>
                <w:tab w:val="left" w:pos="233"/>
              </w:tabs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3737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 xml:space="preserve">Nr OBIEKTU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NAZWA OSIEDLA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LOKALIZACJA 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PLACE ZABAW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29" w:right="-151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SIŁOWNIE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ZEWNĘTRZNE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BOISK</w:t>
            </w: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 SPORTOWE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spellStart"/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SKATE-PARKI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7581D" w:rsidRPr="008B7A10" w:rsidRDefault="00C7581D" w:rsidP="00996911">
            <w:pPr>
              <w:spacing w:after="0" w:line="240" w:lineRule="auto"/>
              <w:ind w:left="113" w:right="-57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8B7A10">
              <w:rPr>
                <w:rFonts w:ascii="Arial Narrow" w:hAnsi="Arial Narrow"/>
                <w:bCs/>
                <w:color w:val="000000"/>
                <w:sz w:val="14"/>
                <w:szCs w:val="14"/>
              </w:rPr>
              <w:t>TORY DO JAZDY  NA ROWERACH ROLKACH  I DESKOROLKACH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113" w:right="-57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proofErr w:type="spellStart"/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STREET-WORK</w:t>
            </w:r>
            <w:proofErr w:type="spellEnd"/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 KALISTENIKA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STOŁY DO PING-PONGA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81D" w:rsidRPr="00373729" w:rsidRDefault="00C7581D" w:rsidP="0099691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000000"/>
                <w:sz w:val="16"/>
                <w:szCs w:val="16"/>
              </w:rPr>
              <w:t>OGRODZENIA</w:t>
            </w:r>
          </w:p>
        </w:tc>
      </w:tr>
      <w:tr w:rsidR="004B1B9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D" w:rsidRPr="004B1B9D" w:rsidRDefault="004B1B9D" w:rsidP="004B1B9D">
            <w:pPr>
              <w:pStyle w:val="Akapitzlist"/>
              <w:tabs>
                <w:tab w:val="left" w:pos="213"/>
              </w:tabs>
              <w:spacing w:after="0" w:line="240" w:lineRule="auto"/>
              <w:ind w:left="57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B1B9D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B9D" w:rsidRPr="004B1B9D" w:rsidRDefault="004B1B9D" w:rsidP="004B1B9D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B9D" w:rsidRPr="004B1B9D" w:rsidRDefault="004B1B9D" w:rsidP="004B1B9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1B9D">
              <w:rPr>
                <w:rFonts w:ascii="Arial Narrow" w:hAnsi="Arial Narrow"/>
                <w:b/>
                <w:bCs/>
                <w:sz w:val="18"/>
                <w:szCs w:val="18"/>
              </w:rPr>
              <w:t>12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BŁONIE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Skwer </w:t>
            </w:r>
            <w:proofErr w:type="spellStart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Dunarowskiego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BŁONIE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Skwer 16 Pułku Ułanów </w:t>
            </w:r>
            <w:proofErr w:type="spellStart"/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Wielkp</w:t>
            </w:r>
            <w:proofErr w:type="spellEnd"/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CZYŻKÓWKO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Siedlecka (park)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CZYŻKÓWKO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Chmurna - Chmielna (skwer) 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FLISY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Mińska Park Nad Starym Kanałem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MIEDZYŃ -PRĄDY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ul. Maciaszka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GÓRZYSKOWO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Jaskółcza  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SZWEDEROWO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Park Dolina Pięciu Stawów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113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KAPUŚCISKA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Architektów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LEŚNE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Park </w:t>
            </w:r>
            <w: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Bydgoskiego Harcerstwa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OSOWA GÓRA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Wielorybia 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Marcinkowskiego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STARY FORDON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 Pielęgniarska / Kryształowa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Park Jana Kochanowskiego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Park Kazimierza Wielkiego 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Park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 Wincentego </w:t>
            </w: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Witosa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Wyspa Młyńska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CZYŻKÓWKO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ul. Łebska i ul. Krajeńską (skwer)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Pomorska 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Szenewalda</w:t>
            </w:r>
            <w:proofErr w:type="spellEnd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Skwer </w:t>
            </w:r>
            <w:proofErr w:type="spellStart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Turwida</w:t>
            </w:r>
            <w:proofErr w:type="spellEnd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WILCZAK-JARY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ul. Barwna Park Księżycowy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WILCZAK-JARY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ul. Nakielska Park nad Starym Kanałem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PIASKI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ul. </w:t>
            </w:r>
            <w:proofErr w:type="spellStart"/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>Mochelska</w:t>
            </w:r>
            <w:proofErr w:type="spellEnd"/>
            <w:r w:rsidRPr="003C2555">
              <w:rPr>
                <w:rFonts w:ascii="Arial Narrow" w:hAnsi="Arial Narrow" w:cs="Tahoma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C2555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C2555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C7581D" w:rsidRPr="003C2555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WYŻYNY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Grzymały Siedleckiego  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WYŻYNY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Wiosny Ludów  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WILCZAK-JARY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Nakielska / Wrocławska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ŁĘGNOWO - WIEŚ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Toruńska 187  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ŚRÓDMIEŚCIE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Jagiellońska  36/38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WYŻYNY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Skwer Krzyżanowskiego Wilka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FLISY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Śluzowa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OSOWA GÓRA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 Kanarkowa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373729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7581D" w:rsidRPr="00DD64AE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ŁĘGNOWO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 xml:space="preserve">ul. </w:t>
            </w:r>
            <w:proofErr w:type="spellStart"/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Żółwińska</w:t>
            </w:r>
            <w:proofErr w:type="spellEnd"/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DD64AE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3308DF" w:rsidRDefault="00C7581D" w:rsidP="0099691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308DF">
              <w:rPr>
                <w:rFonts w:ascii="Arial Narrow" w:hAnsi="Arial Narrow" w:cs="Arial"/>
                <w:sz w:val="18"/>
                <w:szCs w:val="18"/>
              </w:rPr>
              <w:t>TERENY NADWIŚLAŃSKIE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 xml:space="preserve">ul. </w:t>
            </w:r>
            <w:r>
              <w:rPr>
                <w:rFonts w:ascii="Arial Narrow" w:hAnsi="Arial Narrow" w:cs="Tahoma"/>
                <w:bCs/>
                <w:sz w:val="18"/>
                <w:szCs w:val="18"/>
              </w:rPr>
              <w:t xml:space="preserve">Hallera 6 </w:t>
            </w: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81D" w:rsidRPr="00DD64AE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</w:tr>
      <w:tr w:rsidR="00C7581D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532F18" w:rsidRDefault="00C7581D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25704F">
              <w:rPr>
                <w:rFonts w:ascii="Arial Narrow" w:hAnsi="Arial Narrow" w:cs="Tahoma"/>
                <w:bCs/>
                <w:sz w:val="18"/>
                <w:szCs w:val="18"/>
              </w:rPr>
              <w:t>NOWY FORDON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25704F">
              <w:rPr>
                <w:rFonts w:ascii="Arial Narrow" w:hAnsi="Arial Narrow" w:cs="Tahoma"/>
                <w:bCs/>
                <w:sz w:val="18"/>
                <w:szCs w:val="18"/>
              </w:rPr>
              <w:t>ul. Czecha, Witkiewicza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DD64AE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81D" w:rsidRPr="00DD64AE" w:rsidRDefault="00C7581D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A952C0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BIELAWY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ul. Powstańców Wielkopolskich 22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DD64AE" w:rsidRDefault="008C2916" w:rsidP="00A952C0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A952C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DD64AE" w:rsidRDefault="008C2916" w:rsidP="00A952C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STARY FORDON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</w:t>
            </w:r>
            <w: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</w:t>
            </w: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Targowisko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OKOLE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Plac Chełmiński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LEŚNE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</w:t>
            </w: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kwer Dwernickiego/Sułkowskiego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WILCZAK-JARY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ul. Skwarna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STARY FORDON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 Osiedlowa 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STARY FORDON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 Osiedlowa 12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TERENY </w:t>
            </w: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NADWIŚLAŃSKIE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 </w:t>
            </w:r>
            <w:proofErr w:type="spellStart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Tuchołkowej</w:t>
            </w:r>
            <w:proofErr w:type="spellEnd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NOWY FORDON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 </w:t>
            </w:r>
            <w:proofErr w:type="spellStart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Twardzickiego</w:t>
            </w:r>
            <w:proofErr w:type="spellEnd"/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/Rataja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MIEDZYŃ -PRĄDY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ul. Widok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373729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8C2916" w:rsidRPr="00373729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</w:rPr>
              <w:t>NOWY FORDON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E10053">
              <w:rPr>
                <w:rFonts w:ascii="Arial Narrow" w:hAnsi="Arial Narrow" w:cs="Tahoma"/>
                <w:bCs/>
                <w:sz w:val="18"/>
                <w:szCs w:val="18"/>
              </w:rPr>
              <w:t>ul. Bydgoskich Olimpijczyków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DD64AE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</w:tr>
      <w:tr w:rsidR="008C2916" w:rsidRPr="00DD64AE" w:rsidTr="00ED1CF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16" w:rsidRPr="00532F18" w:rsidRDefault="008C2916" w:rsidP="00996911">
            <w:pPr>
              <w:pStyle w:val="Akapitzlist"/>
              <w:numPr>
                <w:ilvl w:val="0"/>
                <w:numId w:val="20"/>
              </w:numPr>
              <w:tabs>
                <w:tab w:val="left" w:pos="213"/>
              </w:tabs>
              <w:spacing w:after="0" w:line="240" w:lineRule="auto"/>
              <w:ind w:left="57" w:firstLine="0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ESKULAPA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ul. </w:t>
            </w:r>
            <w:proofErr w:type="spellStart"/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Trybowskiego</w:t>
            </w:r>
            <w:proofErr w:type="spellEnd"/>
            <w:r w:rsidRPr="00DD64AE">
              <w:rPr>
                <w:rFonts w:ascii="Arial Narrow" w:hAnsi="Arial Narrow" w:cs="Tahoma"/>
                <w:bCs/>
                <w:sz w:val="18"/>
                <w:szCs w:val="18"/>
              </w:rPr>
              <w:t>/Sybiraków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D64AE"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ind w:left="-105" w:right="-15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73729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DD64AE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ind w:right="-5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16" w:rsidRPr="00DD64AE" w:rsidRDefault="008C2916" w:rsidP="00996911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:rsidR="00996911" w:rsidRPr="00996911" w:rsidRDefault="00996911" w:rsidP="00996911">
      <w:pPr>
        <w:pStyle w:val="Akapitzlist"/>
        <w:spacing w:after="0" w:line="312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3A6CC7" w:rsidRPr="00FD0408" w:rsidRDefault="00904957" w:rsidP="007355F0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D0408">
        <w:rPr>
          <w:rFonts w:ascii="Arial Narrow" w:hAnsi="Arial Narrow"/>
          <w:sz w:val="24"/>
          <w:szCs w:val="24"/>
        </w:rPr>
        <w:t>Przedmiotem zamówienia jes</w:t>
      </w:r>
      <w:r w:rsidR="001D14D4" w:rsidRPr="00FD0408">
        <w:rPr>
          <w:rFonts w:ascii="Arial Narrow" w:hAnsi="Arial Narrow"/>
          <w:sz w:val="24"/>
          <w:szCs w:val="24"/>
        </w:rPr>
        <w:t xml:space="preserve">t dwukrotne wykonanie na każdym z wymienionych w punkcie I </w:t>
      </w:r>
      <w:r w:rsidR="00E71F85">
        <w:rPr>
          <w:rFonts w:ascii="Arial Narrow" w:hAnsi="Arial Narrow"/>
          <w:sz w:val="24"/>
          <w:szCs w:val="24"/>
        </w:rPr>
        <w:t>obiektów, zgodnie z </w:t>
      </w:r>
      <w:r w:rsidR="002D4A94">
        <w:rPr>
          <w:rFonts w:ascii="Arial Narrow" w:hAnsi="Arial Narrow"/>
          <w:sz w:val="24"/>
          <w:szCs w:val="24"/>
        </w:rPr>
        <w:t>zapisanym w punkcie III harmonogramem objazdu</w:t>
      </w:r>
      <w:r w:rsidR="001D14D4" w:rsidRPr="00FD0408">
        <w:rPr>
          <w:rFonts w:ascii="Arial Narrow" w:hAnsi="Arial Narrow"/>
          <w:sz w:val="24"/>
          <w:szCs w:val="24"/>
        </w:rPr>
        <w:t>, opisanych poniżej prac:</w:t>
      </w:r>
    </w:p>
    <w:p w:rsidR="00C7581D" w:rsidRPr="00ED1CFC" w:rsidRDefault="00A03599" w:rsidP="00D50FF9">
      <w:pPr>
        <w:pStyle w:val="Akapitzlist"/>
        <w:numPr>
          <w:ilvl w:val="0"/>
          <w:numId w:val="21"/>
        </w:numPr>
        <w:tabs>
          <w:tab w:val="left" w:pos="567"/>
        </w:tabs>
        <w:spacing w:after="0" w:line="240" w:lineRule="auto"/>
        <w:ind w:left="709" w:hanging="425"/>
        <w:contextualSpacing w:val="0"/>
        <w:jc w:val="both"/>
        <w:rPr>
          <w:rFonts w:ascii="Arial Narrow" w:hAnsi="Arial Narrow" w:cs="Arial"/>
          <w:spacing w:val="-2"/>
          <w:sz w:val="24"/>
          <w:szCs w:val="24"/>
        </w:rPr>
      </w:pPr>
      <w:r w:rsidRPr="00ED1CFC">
        <w:rPr>
          <w:rFonts w:ascii="Arial Narrow" w:hAnsi="Arial Narrow" w:cs="Arial"/>
          <w:spacing w:val="-2"/>
          <w:sz w:val="24"/>
          <w:szCs w:val="24"/>
        </w:rPr>
        <w:t xml:space="preserve">Przeprowadzanie </w:t>
      </w:r>
      <w:r w:rsidR="00C7581D" w:rsidRPr="00ED1CFC">
        <w:rPr>
          <w:rFonts w:ascii="Arial Narrow" w:hAnsi="Arial Narrow" w:cs="Arial"/>
          <w:spacing w:val="-2"/>
          <w:sz w:val="24"/>
          <w:szCs w:val="24"/>
        </w:rPr>
        <w:t>kontroli bieżących</w:t>
      </w:r>
      <w:r w:rsidR="001D14D4" w:rsidRPr="00ED1CFC">
        <w:rPr>
          <w:rFonts w:ascii="Arial Narrow" w:hAnsi="Arial Narrow" w:cs="Arial"/>
          <w:spacing w:val="-2"/>
          <w:sz w:val="24"/>
          <w:szCs w:val="24"/>
        </w:rPr>
        <w:t xml:space="preserve"> urządzeń i elementów  wymienionych w kolumnach od 5 do 12 tabeli </w:t>
      </w:r>
      <w:proofErr w:type="spellStart"/>
      <w:r w:rsidR="001D14D4" w:rsidRPr="00ED1CFC">
        <w:rPr>
          <w:rFonts w:ascii="Arial Narrow" w:hAnsi="Arial Narrow" w:cs="Arial"/>
          <w:spacing w:val="-2"/>
          <w:sz w:val="24"/>
          <w:szCs w:val="24"/>
        </w:rPr>
        <w:t>pkt.I</w:t>
      </w:r>
      <w:proofErr w:type="spellEnd"/>
      <w:r w:rsidR="001D14D4" w:rsidRPr="00ED1CFC">
        <w:rPr>
          <w:rFonts w:ascii="Arial Narrow" w:hAnsi="Arial Narrow" w:cs="Arial"/>
          <w:spacing w:val="-2"/>
          <w:sz w:val="24"/>
          <w:szCs w:val="24"/>
        </w:rPr>
        <w:t xml:space="preserve"> tj.:</w:t>
      </w:r>
      <w:r w:rsidR="00C7581D" w:rsidRPr="00ED1CFC">
        <w:rPr>
          <w:rFonts w:ascii="Arial Narrow" w:hAnsi="Arial Narrow" w:cs="Arial"/>
          <w:spacing w:val="-2"/>
          <w:sz w:val="24"/>
          <w:szCs w:val="24"/>
        </w:rPr>
        <w:t xml:space="preserve"> </w:t>
      </w:r>
    </w:p>
    <w:p w:rsidR="00C7581D" w:rsidRPr="00FD0408" w:rsidRDefault="00C7581D" w:rsidP="00D50FF9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 xml:space="preserve">sprawdzenie stanu technicznego </w:t>
      </w:r>
      <w:r w:rsidRPr="00FD0408">
        <w:rPr>
          <w:rFonts w:ascii="Arial Narrow" w:hAnsi="Arial Narrow" w:cs="Arial"/>
          <w:spacing w:val="-2"/>
          <w:sz w:val="24"/>
          <w:szCs w:val="24"/>
        </w:rPr>
        <w:t xml:space="preserve">oraz bezpieczeństwa użytkowania </w:t>
      </w:r>
      <w:r w:rsidRPr="00FD0408">
        <w:rPr>
          <w:rFonts w:ascii="Arial Narrow" w:hAnsi="Arial Narrow" w:cs="Arial"/>
          <w:sz w:val="24"/>
          <w:szCs w:val="24"/>
        </w:rPr>
        <w:t xml:space="preserve">urządzeń, a w przypadku stwierdzenia niesprawności, wyłączenie urządzenia z eksploatacji   </w:t>
      </w:r>
    </w:p>
    <w:p w:rsidR="00C7581D" w:rsidRPr="00FD0408" w:rsidRDefault="00C7581D" w:rsidP="00D50FF9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sprawdzenie stanu nawierzchni zgodnie z obowiązującymi normami.</w:t>
      </w:r>
    </w:p>
    <w:p w:rsidR="00C7581D" w:rsidRPr="00FD0408" w:rsidRDefault="001D14D4" w:rsidP="00D50FF9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wskazanie, podając</w:t>
      </w:r>
      <w:r w:rsidR="00C7581D" w:rsidRPr="00FD0408">
        <w:rPr>
          <w:rFonts w:ascii="Arial Narrow" w:hAnsi="Arial Narrow" w:cs="Arial"/>
          <w:sz w:val="24"/>
          <w:szCs w:val="24"/>
        </w:rPr>
        <w:t xml:space="preserve"> </w:t>
      </w:r>
      <w:r w:rsidRPr="00FD0408">
        <w:rPr>
          <w:rFonts w:ascii="Arial Narrow" w:hAnsi="Arial Narrow" w:cs="Arial"/>
          <w:sz w:val="24"/>
          <w:szCs w:val="24"/>
        </w:rPr>
        <w:t xml:space="preserve">nr obiektu, </w:t>
      </w:r>
      <w:r w:rsidR="00C7581D" w:rsidRPr="00FD0408">
        <w:rPr>
          <w:rFonts w:ascii="Arial Narrow" w:hAnsi="Arial Narrow" w:cs="Arial"/>
          <w:sz w:val="24"/>
          <w:szCs w:val="24"/>
        </w:rPr>
        <w:t>konieczności wykonania napraw</w:t>
      </w:r>
      <w:r w:rsidRPr="00FD0408">
        <w:rPr>
          <w:rFonts w:ascii="Arial Narrow" w:hAnsi="Arial Narrow" w:cs="Arial"/>
          <w:sz w:val="24"/>
          <w:szCs w:val="24"/>
        </w:rPr>
        <w:t>y,</w:t>
      </w:r>
    </w:p>
    <w:p w:rsidR="00C7581D" w:rsidRPr="00FD0408" w:rsidRDefault="00C7581D" w:rsidP="00D50FF9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wskazanie</w:t>
      </w:r>
      <w:r w:rsidR="001D14D4" w:rsidRPr="00FD0408">
        <w:rPr>
          <w:rFonts w:ascii="Arial Narrow" w:hAnsi="Arial Narrow" w:cs="Arial"/>
          <w:sz w:val="24"/>
          <w:szCs w:val="24"/>
        </w:rPr>
        <w:t xml:space="preserve">, podając nr obiektu, </w:t>
      </w:r>
      <w:r w:rsidRPr="00FD0408">
        <w:rPr>
          <w:rFonts w:ascii="Arial Narrow" w:hAnsi="Arial Narrow" w:cs="Arial"/>
          <w:sz w:val="24"/>
          <w:szCs w:val="24"/>
        </w:rPr>
        <w:t xml:space="preserve">konieczności uzupełnienia nawierzchni, </w:t>
      </w:r>
    </w:p>
    <w:p w:rsidR="00C7581D" w:rsidRPr="00FD0408" w:rsidRDefault="00C7581D" w:rsidP="00D50FF9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 xml:space="preserve">sprawdzanie wyposażenia </w:t>
      </w:r>
      <w:r w:rsidRPr="00FD0408">
        <w:rPr>
          <w:rFonts w:ascii="Arial Narrow" w:hAnsi="Arial Narrow" w:cs="Arial"/>
          <w:spacing w:val="-2"/>
          <w:sz w:val="24"/>
          <w:szCs w:val="24"/>
        </w:rPr>
        <w:t xml:space="preserve">obiektów </w:t>
      </w:r>
      <w:r w:rsidRPr="00FD0408">
        <w:rPr>
          <w:rFonts w:ascii="Arial Narrow" w:hAnsi="Arial Narrow" w:cs="Arial"/>
          <w:sz w:val="24"/>
          <w:szCs w:val="24"/>
        </w:rPr>
        <w:t>w regulaminy użytkowania, a w przypadku stwierdzenia braku lub zniszczenia, zamalowania zgłosić Zamawiającemu konieczność uzupełnienia.</w:t>
      </w:r>
    </w:p>
    <w:p w:rsidR="009C2742" w:rsidRPr="00FD0408" w:rsidRDefault="00A03599" w:rsidP="00D50FF9">
      <w:pPr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s</w:t>
      </w:r>
      <w:r w:rsidR="009C2742" w:rsidRPr="00FD0408">
        <w:rPr>
          <w:rFonts w:ascii="Arial Narrow" w:hAnsi="Arial Narrow" w:cs="Arial"/>
          <w:sz w:val="24"/>
          <w:szCs w:val="24"/>
        </w:rPr>
        <w:t xml:space="preserve">porządzenie i przekazanie Zamawiającemu protokołów </w:t>
      </w:r>
      <w:r w:rsidRPr="00FD0408">
        <w:rPr>
          <w:rFonts w:ascii="Arial Narrow" w:hAnsi="Arial Narrow" w:cs="Arial"/>
          <w:sz w:val="24"/>
          <w:szCs w:val="24"/>
        </w:rPr>
        <w:t>pokontrolnych.</w:t>
      </w:r>
    </w:p>
    <w:p w:rsidR="00C7581D" w:rsidRPr="00ED1CFC" w:rsidRDefault="00C7581D" w:rsidP="00D50FF9">
      <w:pPr>
        <w:pStyle w:val="Akapitzlist"/>
        <w:numPr>
          <w:ilvl w:val="0"/>
          <w:numId w:val="21"/>
        </w:numPr>
        <w:spacing w:after="0" w:line="240" w:lineRule="auto"/>
        <w:ind w:left="568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ED1CFC">
        <w:rPr>
          <w:rFonts w:ascii="Arial Narrow" w:hAnsi="Arial Narrow" w:cs="Arial"/>
          <w:sz w:val="24"/>
          <w:szCs w:val="24"/>
        </w:rPr>
        <w:t>Prace konieczne do utrzymania czystości i porządku:</w:t>
      </w:r>
    </w:p>
    <w:p w:rsidR="00C7581D" w:rsidRPr="00FD0408" w:rsidRDefault="00C7581D" w:rsidP="00D50FF9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pacing w:val="-4"/>
          <w:sz w:val="24"/>
          <w:szCs w:val="24"/>
        </w:rPr>
        <w:t>opróżnianie koszy na odpady,</w:t>
      </w:r>
    </w:p>
    <w:p w:rsidR="00C7581D" w:rsidRPr="00FD0408" w:rsidRDefault="00C7581D" w:rsidP="00D50FF9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pacing w:val="-4"/>
          <w:sz w:val="24"/>
          <w:szCs w:val="24"/>
        </w:rPr>
        <w:t>zmiatanie nawierzchni innej niż piaskowa oraz alejek,</w:t>
      </w:r>
    </w:p>
    <w:p w:rsidR="00C7581D" w:rsidRPr="00FD0408" w:rsidRDefault="00C7581D" w:rsidP="00D50FF9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pacing w:val="-4"/>
          <w:sz w:val="24"/>
          <w:szCs w:val="24"/>
        </w:rPr>
        <w:t>usuwanie z terenu obiektu oraz każdej nawierzchni (w tym piaskowej za pomocą wygrabiania) odpadów komunalnych,</w:t>
      </w:r>
      <w:r w:rsidRPr="00FD0408">
        <w:rPr>
          <w:rFonts w:ascii="Arial Narrow" w:hAnsi="Arial Narrow" w:cs="Arial"/>
          <w:sz w:val="24"/>
          <w:szCs w:val="24"/>
        </w:rPr>
        <w:t xml:space="preserve"> </w:t>
      </w:r>
      <w:r w:rsidRPr="00FD0408">
        <w:rPr>
          <w:rFonts w:ascii="Arial Narrow" w:hAnsi="Arial Narrow" w:cs="Arial"/>
          <w:spacing w:val="-4"/>
          <w:sz w:val="24"/>
          <w:szCs w:val="24"/>
        </w:rPr>
        <w:t>kamieni, szkła, butelek, psich odchodów  itp. oraz odpadów, które mogą mieć negatywny wpływ na estetykę obiektu lub powodować zagrożenie bezpieczeństwa użytkowników</w:t>
      </w:r>
      <w:r w:rsidRPr="00FD0408">
        <w:rPr>
          <w:rFonts w:ascii="Arial Narrow" w:hAnsi="Arial Narrow" w:cs="Arial"/>
          <w:spacing w:val="-2"/>
          <w:sz w:val="24"/>
          <w:szCs w:val="24"/>
        </w:rPr>
        <w:t>,</w:t>
      </w:r>
    </w:p>
    <w:p w:rsidR="008C2916" w:rsidRPr="008C2916" w:rsidRDefault="00C7581D" w:rsidP="00D50FF9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pacing w:val="-4"/>
          <w:sz w:val="24"/>
          <w:szCs w:val="24"/>
        </w:rPr>
        <w:t>usuwanie liści z każdej nawierzchni obiektu</w:t>
      </w:r>
      <w:r w:rsidR="008C2916">
        <w:rPr>
          <w:rFonts w:ascii="Arial Narrow" w:hAnsi="Arial Narrow" w:cs="Arial"/>
          <w:spacing w:val="-4"/>
          <w:sz w:val="24"/>
          <w:szCs w:val="24"/>
        </w:rPr>
        <w:t>,</w:t>
      </w:r>
    </w:p>
    <w:p w:rsidR="00C7581D" w:rsidRPr="00FD0408" w:rsidRDefault="008C2916" w:rsidP="00D50FF9">
      <w:pPr>
        <w:pStyle w:val="Akapitzlist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pacing w:val="-4"/>
          <w:sz w:val="24"/>
          <w:szCs w:val="24"/>
        </w:rPr>
        <w:t>gospodarowanie odpadami zgodnie z obowiązującymi przepisami.</w:t>
      </w:r>
    </w:p>
    <w:p w:rsidR="002D4A94" w:rsidRDefault="002D4A94" w:rsidP="007355F0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71" w:lineRule="auto"/>
        <w:ind w:left="284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Harmonogram objazdu przy wykonywaniu wymienionych w punkcie II czynności:</w:t>
      </w:r>
    </w:p>
    <w:p w:rsidR="002D4A94" w:rsidRPr="002D4A94" w:rsidRDefault="002D4A94" w:rsidP="002D4A94">
      <w:pPr>
        <w:numPr>
          <w:ilvl w:val="0"/>
          <w:numId w:val="23"/>
        </w:numPr>
        <w:spacing w:before="60" w:after="60" w:line="240" w:lineRule="auto"/>
        <w:ind w:left="709" w:hanging="142"/>
        <w:jc w:val="both"/>
        <w:rPr>
          <w:rFonts w:ascii="Arial Narrow" w:hAnsi="Arial Narrow" w:cs="Arial"/>
          <w:sz w:val="24"/>
          <w:szCs w:val="24"/>
        </w:rPr>
      </w:pPr>
      <w:r w:rsidRPr="002D4A94">
        <w:rPr>
          <w:rFonts w:ascii="Arial Narrow" w:hAnsi="Arial Narrow" w:cs="Arial"/>
          <w:sz w:val="24"/>
          <w:szCs w:val="24"/>
        </w:rPr>
        <w:t xml:space="preserve"> poniedziałek </w:t>
      </w:r>
    </w:p>
    <w:tbl>
      <w:tblPr>
        <w:tblW w:w="5951" w:type="dxa"/>
        <w:tblInd w:w="1632" w:type="dxa"/>
        <w:tblCellMar>
          <w:left w:w="70" w:type="dxa"/>
          <w:right w:w="70" w:type="dxa"/>
        </w:tblCellMar>
        <w:tblLook w:val="04A0"/>
      </w:tblPr>
      <w:tblGrid>
        <w:gridCol w:w="567"/>
        <w:gridCol w:w="1800"/>
        <w:gridCol w:w="749"/>
        <w:gridCol w:w="2835"/>
      </w:tblGrid>
      <w:tr w:rsidR="002D4A94" w:rsidRPr="00407229" w:rsidTr="002D4A9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OSIEDLE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Nr obiektu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 xml:space="preserve">LOKALIZACJA  OBIEKTU 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Bydgoskich Olimpijczyków  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NOWY FORDON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Czecha, Witkiewicza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ul.Twardzickiego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 xml:space="preserve"> / Rataja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STARY FORDON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 Osiedlowa 3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 Osiedlowa 12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 Pielęgniarska / Kryształowa 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Targowisko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7229">
              <w:rPr>
                <w:rFonts w:ascii="Arial Narrow" w:hAnsi="Arial Narrow"/>
                <w:sz w:val="16"/>
                <w:szCs w:val="16"/>
              </w:rPr>
              <w:t>TERENY NADWIŚLA.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Hallera 6</w:t>
            </w:r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Tuchołkowej</w:t>
            </w:r>
            <w:proofErr w:type="spellEnd"/>
          </w:p>
        </w:tc>
      </w:tr>
      <w:tr w:rsidR="002D4A94" w:rsidRPr="00407229" w:rsidTr="00D50FF9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70" w:hanging="357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ESKULAPA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2D4A9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Trybowskiego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>/Sybiraków</w:t>
            </w:r>
          </w:p>
        </w:tc>
      </w:tr>
    </w:tbl>
    <w:p w:rsidR="002D4A94" w:rsidRPr="002D4A94" w:rsidRDefault="002D4A94" w:rsidP="00983EAD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2D4A94">
        <w:rPr>
          <w:rFonts w:ascii="Arial Narrow" w:hAnsi="Arial Narrow" w:cs="Arial"/>
          <w:sz w:val="24"/>
          <w:szCs w:val="24"/>
        </w:rPr>
        <w:t xml:space="preserve">wtorek </w:t>
      </w:r>
    </w:p>
    <w:tbl>
      <w:tblPr>
        <w:tblpPr w:leftFromText="141" w:rightFromText="141" w:vertAnchor="text" w:horzAnchor="page" w:tblpX="2295" w:tblpY="61"/>
        <w:tblW w:w="6026" w:type="dxa"/>
        <w:tblCellMar>
          <w:left w:w="70" w:type="dxa"/>
          <w:right w:w="70" w:type="dxa"/>
        </w:tblCellMar>
        <w:tblLook w:val="04A0"/>
      </w:tblPr>
      <w:tblGrid>
        <w:gridCol w:w="569"/>
        <w:gridCol w:w="1873"/>
        <w:gridCol w:w="749"/>
        <w:gridCol w:w="2835"/>
      </w:tblGrid>
      <w:tr w:rsidR="00983EAD" w:rsidRPr="00407229" w:rsidTr="00983EAD">
        <w:trPr>
          <w:trHeight w:val="4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OSIEDLE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Nr obiektu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LOKALIZACJA  OBIEKTU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WYŻYNY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Grzymały Siedleckiego   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Wiosny Ludów   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Skwer Krzyżanowskiego Wilka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KAPUŚCISKA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Architektów 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ŁĘGNOWO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Żółwińska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ŁĘGNOWO - WIEŚ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Toruńska 187   </w:t>
            </w:r>
          </w:p>
        </w:tc>
      </w:tr>
      <w:tr w:rsidR="00983EAD" w:rsidRPr="00407229" w:rsidTr="00D50FF9">
        <w:trPr>
          <w:trHeight w:val="2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SZWEDEROWO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AD" w:rsidRPr="00407229" w:rsidRDefault="00983EAD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Park Dolina Pięciu Stawów </w:t>
            </w:r>
          </w:p>
        </w:tc>
      </w:tr>
    </w:tbl>
    <w:p w:rsidR="002D4A94" w:rsidRPr="00407229" w:rsidRDefault="00983EAD" w:rsidP="002D4A94">
      <w:pPr>
        <w:spacing w:after="12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</w:t>
      </w:r>
    </w:p>
    <w:p w:rsidR="002D4A94" w:rsidRPr="00407229" w:rsidRDefault="002D4A94" w:rsidP="002D4A94">
      <w:pPr>
        <w:spacing w:after="120"/>
        <w:jc w:val="both"/>
        <w:rPr>
          <w:rFonts w:ascii="Arial Narrow" w:hAnsi="Arial Narrow" w:cs="Arial"/>
          <w:b/>
        </w:rPr>
      </w:pPr>
    </w:p>
    <w:p w:rsidR="002D4A94" w:rsidRPr="00407229" w:rsidRDefault="002D4A94" w:rsidP="002D4A94">
      <w:pPr>
        <w:spacing w:after="120"/>
        <w:jc w:val="both"/>
        <w:rPr>
          <w:rFonts w:ascii="Arial Narrow" w:hAnsi="Arial Narrow" w:cs="Arial"/>
          <w:b/>
        </w:rPr>
      </w:pPr>
    </w:p>
    <w:p w:rsidR="002D4A94" w:rsidRPr="00407229" w:rsidRDefault="002D4A94" w:rsidP="002D4A94">
      <w:pPr>
        <w:spacing w:after="120"/>
        <w:jc w:val="both"/>
        <w:rPr>
          <w:rFonts w:ascii="Arial Narrow" w:hAnsi="Arial Narrow" w:cs="Arial"/>
          <w:b/>
        </w:rPr>
      </w:pPr>
    </w:p>
    <w:p w:rsidR="00D50FF9" w:rsidRPr="00983EAD" w:rsidRDefault="00D50FF9" w:rsidP="00983EAD">
      <w:pPr>
        <w:spacing w:after="120" w:line="240" w:lineRule="auto"/>
        <w:jc w:val="both"/>
        <w:rPr>
          <w:rFonts w:ascii="Arial Narrow" w:hAnsi="Arial Narrow" w:cs="Arial"/>
          <w:b/>
        </w:rPr>
      </w:pPr>
    </w:p>
    <w:p w:rsidR="00D50FF9" w:rsidRDefault="00D50FF9" w:rsidP="00D50FF9">
      <w:pPr>
        <w:spacing w:after="0" w:line="240" w:lineRule="auto"/>
        <w:ind w:left="851"/>
        <w:jc w:val="both"/>
        <w:rPr>
          <w:rFonts w:ascii="Arial Narrow" w:hAnsi="Arial Narrow" w:cs="Arial"/>
          <w:sz w:val="24"/>
          <w:szCs w:val="24"/>
        </w:rPr>
      </w:pPr>
    </w:p>
    <w:p w:rsidR="002D4A94" w:rsidRPr="00983EAD" w:rsidRDefault="00983EAD" w:rsidP="00D50FF9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środa</w:t>
      </w:r>
    </w:p>
    <w:tbl>
      <w:tblPr>
        <w:tblW w:w="5953" w:type="dxa"/>
        <w:tblInd w:w="1630" w:type="dxa"/>
        <w:tblCellMar>
          <w:left w:w="70" w:type="dxa"/>
          <w:right w:w="70" w:type="dxa"/>
        </w:tblCellMar>
        <w:tblLook w:val="04A0"/>
      </w:tblPr>
      <w:tblGrid>
        <w:gridCol w:w="567"/>
        <w:gridCol w:w="1802"/>
        <w:gridCol w:w="749"/>
        <w:gridCol w:w="2835"/>
      </w:tblGrid>
      <w:tr w:rsidR="002D4A94" w:rsidRPr="00407229" w:rsidTr="002D4A94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OSIEDLE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Nr obiektu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LOKALIZACJA  OBIEKTU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OKOLE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Plac Chełmiński 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CZYŻKÓWKO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Siedlecka (park)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Chmurna - Chmielna (skwer)  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Łebska i ul. Krajeńską (skwer)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FLISY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Mińska Park Nad Starym Kanałem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Śluzowa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OSOWA GÓRA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Wielorybia  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Kanarkowa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PIASKI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983EA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Mochelska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 xml:space="preserve">  </w:t>
            </w:r>
          </w:p>
        </w:tc>
      </w:tr>
    </w:tbl>
    <w:p w:rsidR="002D4A94" w:rsidRPr="00D50FF9" w:rsidRDefault="002D4A94" w:rsidP="00D50FF9">
      <w:pPr>
        <w:numPr>
          <w:ilvl w:val="0"/>
          <w:numId w:val="23"/>
        </w:numPr>
        <w:spacing w:before="120" w:after="12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D50FF9">
        <w:rPr>
          <w:rFonts w:ascii="Arial Narrow" w:hAnsi="Arial Narrow" w:cs="Arial"/>
          <w:sz w:val="24"/>
          <w:szCs w:val="24"/>
        </w:rPr>
        <w:lastRenderedPageBreak/>
        <w:t xml:space="preserve">czwartek </w:t>
      </w:r>
    </w:p>
    <w:tbl>
      <w:tblPr>
        <w:tblW w:w="6096" w:type="dxa"/>
        <w:tblInd w:w="1494" w:type="dxa"/>
        <w:tblCellMar>
          <w:left w:w="70" w:type="dxa"/>
          <w:right w:w="70" w:type="dxa"/>
        </w:tblCellMar>
        <w:tblLook w:val="04A0"/>
      </w:tblPr>
      <w:tblGrid>
        <w:gridCol w:w="567"/>
        <w:gridCol w:w="1938"/>
        <w:gridCol w:w="749"/>
        <w:gridCol w:w="2842"/>
      </w:tblGrid>
      <w:tr w:rsidR="002D4A94" w:rsidRPr="00407229" w:rsidTr="002D4A94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OSIEDLE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Nr obiektu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LOKALIZACJA  OBIEKTU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BŁONIE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Skwer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Dunarowskiego</w:t>
            </w:r>
            <w:proofErr w:type="spellEnd"/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Skwer 16 Pułku Ułanów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Wielkp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Jaskółcza   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MIEDZYŃ -PRĄDY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Maciaszka 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Widok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WILCZAK-JARY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Park Księżycowy ul. Barwna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Nakielska Park nad Starym Kanałem 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Nakielska / Wrocławska </w:t>
            </w:r>
          </w:p>
        </w:tc>
      </w:tr>
      <w:tr w:rsidR="002D4A94" w:rsidRPr="00407229" w:rsidTr="00D50FF9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Skwarna</w:t>
            </w:r>
          </w:p>
        </w:tc>
      </w:tr>
    </w:tbl>
    <w:p w:rsidR="002D4A94" w:rsidRPr="00D50FF9" w:rsidRDefault="002D4A94" w:rsidP="00D50FF9">
      <w:pPr>
        <w:numPr>
          <w:ilvl w:val="0"/>
          <w:numId w:val="23"/>
        </w:numPr>
        <w:spacing w:before="120" w:after="120" w:line="240" w:lineRule="auto"/>
        <w:ind w:left="851" w:hanging="284"/>
        <w:jc w:val="both"/>
        <w:rPr>
          <w:rFonts w:ascii="Arial Narrow" w:hAnsi="Arial Narrow" w:cs="Arial"/>
          <w:sz w:val="24"/>
          <w:szCs w:val="24"/>
        </w:rPr>
      </w:pPr>
      <w:r w:rsidRPr="00D50FF9">
        <w:rPr>
          <w:rFonts w:ascii="Arial Narrow" w:hAnsi="Arial Narrow" w:cs="Arial"/>
          <w:sz w:val="24"/>
          <w:szCs w:val="24"/>
        </w:rPr>
        <w:t xml:space="preserve">piątek </w:t>
      </w:r>
    </w:p>
    <w:tbl>
      <w:tblPr>
        <w:tblW w:w="6095" w:type="dxa"/>
        <w:tblInd w:w="1488" w:type="dxa"/>
        <w:tblCellMar>
          <w:left w:w="70" w:type="dxa"/>
          <w:right w:w="70" w:type="dxa"/>
        </w:tblCellMar>
        <w:tblLook w:val="04A0"/>
      </w:tblPr>
      <w:tblGrid>
        <w:gridCol w:w="567"/>
        <w:gridCol w:w="1976"/>
        <w:gridCol w:w="607"/>
        <w:gridCol w:w="2945"/>
      </w:tblGrid>
      <w:tr w:rsidR="002D4A94" w:rsidRPr="00407229" w:rsidTr="002D4A94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OSIEDLE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Nr obiektu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07229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LOKALIZACJA  OBIEKTU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BIELAWY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Powstańców Wielkopolskich 22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LEŚNE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skwer Dwernickiego/Sułkowskiego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Park Bydgoskiego Harcerstwa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ŚRÓDMIEŚCIE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Park Jana Kochanowskiego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Park Kazimierza Wielkiego  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Park Wincentego Witosa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Wyspa Młyńska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Pomorska  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Szenewalda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 xml:space="preserve"> Skwer </w:t>
            </w:r>
            <w:proofErr w:type="spellStart"/>
            <w:r w:rsidRPr="00407229">
              <w:rPr>
                <w:rFonts w:ascii="Arial Narrow" w:hAnsi="Arial Narrow"/>
                <w:sz w:val="18"/>
                <w:szCs w:val="18"/>
              </w:rPr>
              <w:t>Turwida</w:t>
            </w:r>
            <w:proofErr w:type="spellEnd"/>
            <w:r w:rsidRPr="0040722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 xml:space="preserve">ul. Jagiellońska 36/38 </w:t>
            </w:r>
          </w:p>
        </w:tc>
      </w:tr>
      <w:tr w:rsidR="002D4A94" w:rsidRPr="00407229" w:rsidTr="002D4A9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07229">
              <w:rPr>
                <w:rFonts w:ascii="Arial Narrow" w:hAnsi="Arial Narrow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4" w:rsidRPr="00407229" w:rsidRDefault="002D4A94" w:rsidP="00D50FF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407229">
              <w:rPr>
                <w:rFonts w:ascii="Arial Narrow" w:hAnsi="Arial Narrow"/>
                <w:sz w:val="18"/>
                <w:szCs w:val="18"/>
              </w:rPr>
              <w:t>ul. Marcinkowskiego</w:t>
            </w:r>
          </w:p>
        </w:tc>
      </w:tr>
    </w:tbl>
    <w:p w:rsidR="009C2742" w:rsidRPr="00FD0408" w:rsidRDefault="001D14D4" w:rsidP="007355F0">
      <w:pPr>
        <w:pStyle w:val="Akapitzlist"/>
        <w:numPr>
          <w:ilvl w:val="0"/>
          <w:numId w:val="31"/>
        </w:numPr>
        <w:tabs>
          <w:tab w:val="left" w:pos="567"/>
        </w:tabs>
        <w:spacing w:before="120" w:after="120" w:line="240" w:lineRule="auto"/>
        <w:ind w:left="284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Termin wykonania zamówienia</w:t>
      </w:r>
      <w:r w:rsidR="00D50FF9">
        <w:rPr>
          <w:rFonts w:ascii="Arial Narrow" w:hAnsi="Arial Narrow" w:cs="Arial"/>
          <w:sz w:val="24"/>
          <w:szCs w:val="24"/>
        </w:rPr>
        <w:t>: od dnia podpisania umowy</w:t>
      </w:r>
      <w:r w:rsidR="002D4A94">
        <w:rPr>
          <w:rFonts w:ascii="Arial Narrow" w:hAnsi="Arial Narrow" w:cs="Arial"/>
          <w:sz w:val="24"/>
          <w:szCs w:val="24"/>
        </w:rPr>
        <w:t xml:space="preserve"> do 28.02.2021r.</w:t>
      </w:r>
      <w:r w:rsidR="00E71F85">
        <w:rPr>
          <w:rFonts w:ascii="Arial Narrow" w:hAnsi="Arial Narrow" w:cs="Arial"/>
          <w:sz w:val="24"/>
          <w:szCs w:val="24"/>
        </w:rPr>
        <w:t>,</w:t>
      </w:r>
      <w:r w:rsidR="00D50FF9">
        <w:rPr>
          <w:rFonts w:ascii="Arial Narrow" w:hAnsi="Arial Narrow" w:cs="Arial"/>
          <w:sz w:val="24"/>
          <w:szCs w:val="24"/>
        </w:rPr>
        <w:t xml:space="preserve"> przy następujących warunkach:</w:t>
      </w:r>
    </w:p>
    <w:p w:rsidR="00F9633D" w:rsidRDefault="00F9633D" w:rsidP="00ED1CFC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pierwsze wykonanie </w:t>
      </w:r>
      <w:r w:rsidRPr="00FD0408">
        <w:rPr>
          <w:rFonts w:ascii="Arial Narrow" w:hAnsi="Arial Narrow" w:cs="Arial"/>
          <w:sz w:val="24"/>
          <w:szCs w:val="24"/>
        </w:rPr>
        <w:t xml:space="preserve">czynności zapisanych w </w:t>
      </w:r>
      <w:r w:rsidR="00ED1CFC" w:rsidRPr="00FD0408">
        <w:rPr>
          <w:rFonts w:ascii="Arial Narrow" w:hAnsi="Arial Narrow" w:cs="Arial"/>
          <w:sz w:val="24"/>
          <w:szCs w:val="24"/>
        </w:rPr>
        <w:t>p</w:t>
      </w:r>
      <w:r w:rsidR="00ED1CFC">
        <w:rPr>
          <w:rFonts w:ascii="Arial Narrow" w:hAnsi="Arial Narrow" w:cs="Arial"/>
          <w:sz w:val="24"/>
          <w:szCs w:val="24"/>
        </w:rPr>
        <w:t>unk</w:t>
      </w:r>
      <w:r w:rsidR="002D4A94">
        <w:rPr>
          <w:rFonts w:ascii="Arial Narrow" w:hAnsi="Arial Narrow" w:cs="Arial"/>
          <w:sz w:val="24"/>
          <w:szCs w:val="24"/>
        </w:rPr>
        <w:t>cie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C2916">
        <w:rPr>
          <w:rFonts w:ascii="Arial Narrow" w:hAnsi="Arial Narrow" w:cs="Arial"/>
          <w:sz w:val="24"/>
          <w:szCs w:val="24"/>
        </w:rPr>
        <w:t>I</w:t>
      </w:r>
      <w:r>
        <w:rPr>
          <w:rFonts w:ascii="Arial Narrow" w:hAnsi="Arial Narrow" w:cs="Arial"/>
          <w:sz w:val="24"/>
          <w:szCs w:val="24"/>
        </w:rPr>
        <w:t xml:space="preserve">I - </w:t>
      </w:r>
      <w:r w:rsidR="009D43C1">
        <w:rPr>
          <w:rFonts w:ascii="Arial Narrow" w:hAnsi="Arial Narrow" w:cs="Arial"/>
          <w:sz w:val="24"/>
          <w:szCs w:val="24"/>
        </w:rPr>
        <w:t>wg harmonogramu</w:t>
      </w:r>
      <w:r w:rsidR="00E71F85">
        <w:rPr>
          <w:rFonts w:ascii="Arial Narrow" w:hAnsi="Arial Narrow" w:cs="Arial"/>
          <w:sz w:val="24"/>
          <w:szCs w:val="24"/>
        </w:rPr>
        <w:t xml:space="preserve"> zapisanego w punkcie III</w:t>
      </w:r>
      <w:r w:rsidR="009D43C1">
        <w:rPr>
          <w:rFonts w:ascii="Arial Narrow" w:hAnsi="Arial Narrow" w:cs="Arial"/>
          <w:sz w:val="24"/>
          <w:szCs w:val="24"/>
        </w:rPr>
        <w:t>, rozpoczynając od dnia następnego po dniu podpisani</w:t>
      </w:r>
      <w:r w:rsidR="00E71F85">
        <w:rPr>
          <w:rFonts w:ascii="Arial Narrow" w:hAnsi="Arial Narrow" w:cs="Arial"/>
          <w:sz w:val="24"/>
          <w:szCs w:val="24"/>
        </w:rPr>
        <w:t>a</w:t>
      </w:r>
      <w:r w:rsidR="009D43C1">
        <w:rPr>
          <w:rFonts w:ascii="Arial Narrow" w:hAnsi="Arial Narrow" w:cs="Arial"/>
          <w:sz w:val="24"/>
          <w:szCs w:val="24"/>
        </w:rPr>
        <w:t xml:space="preserve"> umowy,</w:t>
      </w:r>
      <w:r w:rsidR="00D50FF9">
        <w:rPr>
          <w:rFonts w:ascii="Arial Narrow" w:hAnsi="Arial Narrow" w:cs="Arial"/>
          <w:sz w:val="24"/>
          <w:szCs w:val="24"/>
        </w:rPr>
        <w:t xml:space="preserve"> </w:t>
      </w:r>
    </w:p>
    <w:p w:rsidR="004B1B9D" w:rsidRPr="00FD0408" w:rsidRDefault="00F9633D" w:rsidP="00ED1CFC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drugie wykonanie </w:t>
      </w:r>
      <w:r w:rsidRPr="00FD0408">
        <w:rPr>
          <w:rFonts w:ascii="Arial Narrow" w:hAnsi="Arial Narrow" w:cs="Arial"/>
          <w:sz w:val="24"/>
          <w:szCs w:val="24"/>
        </w:rPr>
        <w:t>czynn</w:t>
      </w:r>
      <w:r w:rsidR="008C2916">
        <w:rPr>
          <w:rFonts w:ascii="Arial Narrow" w:hAnsi="Arial Narrow" w:cs="Arial"/>
          <w:sz w:val="24"/>
          <w:szCs w:val="24"/>
        </w:rPr>
        <w:t xml:space="preserve">ości zapisanych w </w:t>
      </w:r>
      <w:r w:rsidR="002D4A94">
        <w:rPr>
          <w:rFonts w:ascii="Arial Narrow" w:hAnsi="Arial Narrow" w:cs="Arial"/>
          <w:sz w:val="24"/>
          <w:szCs w:val="24"/>
        </w:rPr>
        <w:t>punkcie II</w:t>
      </w:r>
      <w:r>
        <w:rPr>
          <w:rFonts w:ascii="Arial Narrow" w:hAnsi="Arial Narrow" w:cs="Arial"/>
          <w:sz w:val="24"/>
          <w:szCs w:val="24"/>
        </w:rPr>
        <w:t xml:space="preserve"> - </w:t>
      </w:r>
      <w:r w:rsidR="009D43C1">
        <w:rPr>
          <w:rFonts w:ascii="Arial Narrow" w:hAnsi="Arial Narrow" w:cs="Arial"/>
          <w:sz w:val="24"/>
          <w:szCs w:val="24"/>
        </w:rPr>
        <w:t>wg harmonogramu</w:t>
      </w:r>
      <w:r w:rsidR="00E71F85" w:rsidRPr="00E71F85">
        <w:rPr>
          <w:rFonts w:ascii="Arial Narrow" w:hAnsi="Arial Narrow" w:cs="Arial"/>
          <w:sz w:val="24"/>
          <w:szCs w:val="24"/>
        </w:rPr>
        <w:t xml:space="preserve"> </w:t>
      </w:r>
      <w:r w:rsidR="00E71F85">
        <w:rPr>
          <w:rFonts w:ascii="Arial Narrow" w:hAnsi="Arial Narrow" w:cs="Arial"/>
          <w:sz w:val="24"/>
          <w:szCs w:val="24"/>
        </w:rPr>
        <w:t>zapisanego w punkcie III</w:t>
      </w:r>
      <w:r w:rsidR="009D43C1">
        <w:rPr>
          <w:rFonts w:ascii="Arial Narrow" w:hAnsi="Arial Narrow" w:cs="Arial"/>
          <w:sz w:val="24"/>
          <w:szCs w:val="24"/>
        </w:rPr>
        <w:t xml:space="preserve">, rozpoczynając od dnia </w:t>
      </w:r>
      <w:r>
        <w:rPr>
          <w:rFonts w:ascii="Arial Narrow" w:hAnsi="Arial Narrow" w:cs="Arial"/>
          <w:sz w:val="24"/>
          <w:szCs w:val="24"/>
        </w:rPr>
        <w:t>wskazan</w:t>
      </w:r>
      <w:r w:rsidR="009D43C1">
        <w:rPr>
          <w:rFonts w:ascii="Arial Narrow" w:hAnsi="Arial Narrow" w:cs="Arial"/>
          <w:sz w:val="24"/>
          <w:szCs w:val="24"/>
        </w:rPr>
        <w:t xml:space="preserve">ego </w:t>
      </w:r>
      <w:r>
        <w:rPr>
          <w:rFonts w:ascii="Arial Narrow" w:hAnsi="Arial Narrow" w:cs="Arial"/>
          <w:sz w:val="24"/>
          <w:szCs w:val="24"/>
        </w:rPr>
        <w:t>przez Zamawiającego</w:t>
      </w:r>
    </w:p>
    <w:p w:rsidR="004B1B9D" w:rsidRPr="00FD0408" w:rsidRDefault="004B1B9D" w:rsidP="007355F0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71" w:lineRule="auto"/>
        <w:ind w:left="284" w:hanging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Sposób przedstawienia ceny oferty:</w:t>
      </w:r>
    </w:p>
    <w:p w:rsidR="004B1B9D" w:rsidRPr="00FD0408" w:rsidRDefault="004B1B9D" w:rsidP="007355F0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D0408">
        <w:rPr>
          <w:rFonts w:ascii="Arial Narrow" w:hAnsi="Arial Narrow" w:cs="Arial"/>
          <w:sz w:val="24"/>
          <w:szCs w:val="24"/>
        </w:rPr>
        <w:t>W ofercie Wykonawca jest zobowiązany do podania</w:t>
      </w:r>
      <w:r w:rsidR="00A03599" w:rsidRPr="00FD0408">
        <w:rPr>
          <w:rFonts w:ascii="Arial Narrow" w:hAnsi="Arial Narrow" w:cs="Arial"/>
          <w:sz w:val="24"/>
          <w:szCs w:val="24"/>
        </w:rPr>
        <w:t xml:space="preserve"> jednej ceny brutto </w:t>
      </w:r>
      <w:r w:rsidR="009D43C1">
        <w:rPr>
          <w:rFonts w:ascii="Arial Narrow" w:hAnsi="Arial Narrow" w:cs="Arial"/>
          <w:sz w:val="24"/>
          <w:szCs w:val="24"/>
        </w:rPr>
        <w:t xml:space="preserve">za wykonanie zamówienia, czyli </w:t>
      </w:r>
      <w:r w:rsidR="007A454F">
        <w:rPr>
          <w:rFonts w:ascii="Arial Narrow" w:hAnsi="Arial Narrow" w:cs="Arial"/>
          <w:sz w:val="24"/>
          <w:szCs w:val="24"/>
        </w:rPr>
        <w:t xml:space="preserve">za </w:t>
      </w:r>
      <w:r w:rsidR="009D43C1">
        <w:rPr>
          <w:rFonts w:ascii="Arial Narrow" w:hAnsi="Arial Narrow" w:cs="Arial"/>
          <w:sz w:val="24"/>
          <w:szCs w:val="24"/>
        </w:rPr>
        <w:t>dwukrotne wykonani</w:t>
      </w:r>
      <w:r w:rsidR="007A454F">
        <w:rPr>
          <w:rFonts w:ascii="Arial Narrow" w:hAnsi="Arial Narrow" w:cs="Arial"/>
          <w:sz w:val="24"/>
          <w:szCs w:val="24"/>
        </w:rPr>
        <w:t>e</w:t>
      </w:r>
      <w:r w:rsidR="009D43C1">
        <w:rPr>
          <w:rFonts w:ascii="Arial Narrow" w:hAnsi="Arial Narrow" w:cs="Arial"/>
          <w:sz w:val="24"/>
          <w:szCs w:val="24"/>
        </w:rPr>
        <w:t xml:space="preserve"> </w:t>
      </w:r>
      <w:r w:rsidR="009D43C1" w:rsidRPr="00FD0408">
        <w:rPr>
          <w:rFonts w:ascii="Arial Narrow" w:hAnsi="Arial Narrow" w:cs="Arial"/>
          <w:sz w:val="24"/>
          <w:szCs w:val="24"/>
        </w:rPr>
        <w:t>czynności zapisanych w p</w:t>
      </w:r>
      <w:r w:rsidR="009D43C1">
        <w:rPr>
          <w:rFonts w:ascii="Arial Narrow" w:hAnsi="Arial Narrow" w:cs="Arial"/>
          <w:sz w:val="24"/>
          <w:szCs w:val="24"/>
        </w:rPr>
        <w:t>unkcie II</w:t>
      </w:r>
      <w:r w:rsidRPr="00FD0408">
        <w:rPr>
          <w:rFonts w:ascii="Arial Narrow" w:hAnsi="Arial Narrow" w:cs="Arial"/>
          <w:sz w:val="24"/>
          <w:szCs w:val="24"/>
        </w:rPr>
        <w:t>.</w:t>
      </w:r>
    </w:p>
    <w:p w:rsidR="009C2742" w:rsidRDefault="00996911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="004B1B9D">
        <w:rPr>
          <w:rFonts w:ascii="Arial Narrow" w:hAnsi="Arial Narrow"/>
          <w:sz w:val="20"/>
          <w:szCs w:val="20"/>
        </w:rPr>
        <w:t xml:space="preserve">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</w:t>
      </w:r>
    </w:p>
    <w:p w:rsidR="009C2742" w:rsidRDefault="009C2742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C2742" w:rsidRDefault="009C2742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C2742" w:rsidRDefault="009C2742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65824" w:rsidRPr="007355F0" w:rsidRDefault="009C2742" w:rsidP="00684E1D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96911">
        <w:rPr>
          <w:rFonts w:ascii="Arial Narrow" w:hAnsi="Arial Narrow"/>
          <w:sz w:val="20"/>
          <w:szCs w:val="20"/>
        </w:rPr>
        <w:t xml:space="preserve"> </w:t>
      </w:r>
      <w:r w:rsidR="00996911" w:rsidRPr="007355F0">
        <w:rPr>
          <w:rFonts w:ascii="Arial Narrow" w:hAnsi="Arial Narrow"/>
          <w:color w:val="FFFFFF" w:themeColor="background1"/>
          <w:sz w:val="20"/>
          <w:szCs w:val="20"/>
        </w:rPr>
        <w:t>Akceptacja dnia …..  stycznia  2021r.</w:t>
      </w: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34DC0" w:rsidRDefault="00934DC0" w:rsidP="00684E1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sectPr w:rsidR="00934DC0" w:rsidSect="00ED1CFC">
      <w:pgSz w:w="11906" w:h="16838"/>
      <w:pgMar w:top="568" w:right="99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85" w:rsidRDefault="00E71F85" w:rsidP="006169EA">
      <w:pPr>
        <w:spacing w:after="0" w:line="240" w:lineRule="auto"/>
      </w:pPr>
      <w:r>
        <w:separator/>
      </w:r>
    </w:p>
  </w:endnote>
  <w:endnote w:type="continuationSeparator" w:id="0">
    <w:p w:rsidR="00E71F85" w:rsidRDefault="00E71F85" w:rsidP="0061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85" w:rsidRDefault="00E71F85" w:rsidP="006169EA">
      <w:pPr>
        <w:spacing w:after="0" w:line="240" w:lineRule="auto"/>
      </w:pPr>
      <w:r>
        <w:separator/>
      </w:r>
    </w:p>
  </w:footnote>
  <w:footnote w:type="continuationSeparator" w:id="0">
    <w:p w:rsidR="00E71F85" w:rsidRDefault="00E71F85" w:rsidP="0061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5CC"/>
    <w:multiLevelType w:val="hybridMultilevel"/>
    <w:tmpl w:val="2F40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03BD"/>
    <w:multiLevelType w:val="hybridMultilevel"/>
    <w:tmpl w:val="34C243BC"/>
    <w:lvl w:ilvl="0" w:tplc="C228EC76">
      <w:start w:val="6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1A"/>
    <w:multiLevelType w:val="hybridMultilevel"/>
    <w:tmpl w:val="182C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575"/>
    <w:multiLevelType w:val="hybridMultilevel"/>
    <w:tmpl w:val="07E63C4A"/>
    <w:lvl w:ilvl="0" w:tplc="4CDE42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895A68"/>
    <w:multiLevelType w:val="hybridMultilevel"/>
    <w:tmpl w:val="5168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902FC"/>
    <w:multiLevelType w:val="hybridMultilevel"/>
    <w:tmpl w:val="BA0841DA"/>
    <w:lvl w:ilvl="0" w:tplc="D9064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7050A"/>
    <w:multiLevelType w:val="hybridMultilevel"/>
    <w:tmpl w:val="271A9B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A5FD0"/>
    <w:multiLevelType w:val="hybridMultilevel"/>
    <w:tmpl w:val="395CFF36"/>
    <w:lvl w:ilvl="0" w:tplc="0DBC45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5A3AFB"/>
    <w:multiLevelType w:val="hybridMultilevel"/>
    <w:tmpl w:val="BE34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13622"/>
    <w:multiLevelType w:val="hybridMultilevel"/>
    <w:tmpl w:val="03285FB6"/>
    <w:lvl w:ilvl="0" w:tplc="751E5EB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E56B15"/>
    <w:multiLevelType w:val="hybridMultilevel"/>
    <w:tmpl w:val="A34E5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042F"/>
    <w:multiLevelType w:val="hybridMultilevel"/>
    <w:tmpl w:val="302EC372"/>
    <w:lvl w:ilvl="0" w:tplc="B238A83A">
      <w:start w:val="1"/>
      <w:numFmt w:val="decimal"/>
      <w:lvlText w:val="%1."/>
      <w:lvlJc w:val="left"/>
      <w:pPr>
        <w:ind w:left="218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4E2253C"/>
    <w:multiLevelType w:val="hybridMultilevel"/>
    <w:tmpl w:val="5A9EE534"/>
    <w:lvl w:ilvl="0" w:tplc="6096B2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524490"/>
    <w:multiLevelType w:val="hybridMultilevel"/>
    <w:tmpl w:val="208AC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275B4"/>
    <w:multiLevelType w:val="hybridMultilevel"/>
    <w:tmpl w:val="602A9CFE"/>
    <w:lvl w:ilvl="0" w:tplc="C5469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CB1083B"/>
    <w:multiLevelType w:val="hybridMultilevel"/>
    <w:tmpl w:val="AAC610E4"/>
    <w:lvl w:ilvl="0" w:tplc="621AD4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AC61F5"/>
    <w:multiLevelType w:val="hybridMultilevel"/>
    <w:tmpl w:val="13504644"/>
    <w:lvl w:ilvl="0" w:tplc="8F94B6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31B99"/>
    <w:multiLevelType w:val="hybridMultilevel"/>
    <w:tmpl w:val="86423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67155"/>
    <w:multiLevelType w:val="hybridMultilevel"/>
    <w:tmpl w:val="F01AD102"/>
    <w:lvl w:ilvl="0" w:tplc="A6301E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A32215"/>
    <w:multiLevelType w:val="hybridMultilevel"/>
    <w:tmpl w:val="5FEA196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09F1881"/>
    <w:multiLevelType w:val="hybridMultilevel"/>
    <w:tmpl w:val="F2BCA24E"/>
    <w:lvl w:ilvl="0" w:tplc="F11C40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633A6"/>
    <w:multiLevelType w:val="hybridMultilevel"/>
    <w:tmpl w:val="D2B64AF6"/>
    <w:lvl w:ilvl="0" w:tplc="DEFE49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0C5675"/>
    <w:multiLevelType w:val="hybridMultilevel"/>
    <w:tmpl w:val="92765314"/>
    <w:lvl w:ilvl="0" w:tplc="620E4F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5541B"/>
    <w:multiLevelType w:val="hybridMultilevel"/>
    <w:tmpl w:val="B74C5ECE"/>
    <w:lvl w:ilvl="0" w:tplc="7F1CB8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9D30EA"/>
    <w:multiLevelType w:val="hybridMultilevel"/>
    <w:tmpl w:val="630C4042"/>
    <w:lvl w:ilvl="0" w:tplc="B336B5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4D42FE"/>
    <w:multiLevelType w:val="hybridMultilevel"/>
    <w:tmpl w:val="D5ACDA54"/>
    <w:lvl w:ilvl="0" w:tplc="11C4074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85F48E5"/>
    <w:multiLevelType w:val="hybridMultilevel"/>
    <w:tmpl w:val="06DC9F5A"/>
    <w:lvl w:ilvl="0" w:tplc="89D2B310">
      <w:start w:val="1"/>
      <w:numFmt w:val="decimal"/>
      <w:lvlText w:val="%1)"/>
      <w:lvlJc w:val="left"/>
      <w:pPr>
        <w:ind w:left="927" w:hanging="360"/>
      </w:pPr>
      <w:rPr>
        <w:rFonts w:hint="default"/>
        <w:caps/>
        <w:strike w:val="0"/>
        <w:dstrike w:val="0"/>
        <w:outline w:val="0"/>
        <w:shadow w:val="0"/>
        <w:emboss w:val="0"/>
        <w:imprint w:val="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9D45B2"/>
    <w:multiLevelType w:val="hybridMultilevel"/>
    <w:tmpl w:val="6018EF36"/>
    <w:lvl w:ilvl="0" w:tplc="D96C9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6429B3"/>
    <w:multiLevelType w:val="hybridMultilevel"/>
    <w:tmpl w:val="B184C560"/>
    <w:lvl w:ilvl="0" w:tplc="0C84613C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>
    <w:nsid w:val="77F07CEF"/>
    <w:multiLevelType w:val="hybridMultilevel"/>
    <w:tmpl w:val="656C4A9C"/>
    <w:lvl w:ilvl="0" w:tplc="D4F8C99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DB738C1"/>
    <w:multiLevelType w:val="hybridMultilevel"/>
    <w:tmpl w:val="0D085880"/>
    <w:lvl w:ilvl="0" w:tplc="077801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5"/>
  </w:num>
  <w:num w:numId="5">
    <w:abstractNumId w:val="10"/>
  </w:num>
  <w:num w:numId="6">
    <w:abstractNumId w:val="19"/>
  </w:num>
  <w:num w:numId="7">
    <w:abstractNumId w:val="6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23"/>
  </w:num>
  <w:num w:numId="13">
    <w:abstractNumId w:val="12"/>
  </w:num>
  <w:num w:numId="14">
    <w:abstractNumId w:val="18"/>
  </w:num>
  <w:num w:numId="15">
    <w:abstractNumId w:val="24"/>
  </w:num>
  <w:num w:numId="16">
    <w:abstractNumId w:val="11"/>
  </w:num>
  <w:num w:numId="17">
    <w:abstractNumId w:val="7"/>
  </w:num>
  <w:num w:numId="18">
    <w:abstractNumId w:val="28"/>
  </w:num>
  <w:num w:numId="19">
    <w:abstractNumId w:val="29"/>
  </w:num>
  <w:num w:numId="20">
    <w:abstractNumId w:val="17"/>
  </w:num>
  <w:num w:numId="21">
    <w:abstractNumId w:val="26"/>
  </w:num>
  <w:num w:numId="22">
    <w:abstractNumId w:val="21"/>
  </w:num>
  <w:num w:numId="23">
    <w:abstractNumId w:val="3"/>
  </w:num>
  <w:num w:numId="24">
    <w:abstractNumId w:val="14"/>
  </w:num>
  <w:num w:numId="25">
    <w:abstractNumId w:val="16"/>
  </w:num>
  <w:num w:numId="26">
    <w:abstractNumId w:val="20"/>
  </w:num>
  <w:num w:numId="27">
    <w:abstractNumId w:val="22"/>
  </w:num>
  <w:num w:numId="28">
    <w:abstractNumId w:val="5"/>
  </w:num>
  <w:num w:numId="29">
    <w:abstractNumId w:val="1"/>
  </w:num>
  <w:num w:numId="30">
    <w:abstractNumId w:val="25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F5"/>
    <w:rsid w:val="00002C8D"/>
    <w:rsid w:val="000179F3"/>
    <w:rsid w:val="00021B0C"/>
    <w:rsid w:val="00036623"/>
    <w:rsid w:val="0004368D"/>
    <w:rsid w:val="00073107"/>
    <w:rsid w:val="00076987"/>
    <w:rsid w:val="000917AE"/>
    <w:rsid w:val="000B4F78"/>
    <w:rsid w:val="000D130E"/>
    <w:rsid w:val="000D3BEC"/>
    <w:rsid w:val="000D4D47"/>
    <w:rsid w:val="000E3281"/>
    <w:rsid w:val="000F2E45"/>
    <w:rsid w:val="0011610F"/>
    <w:rsid w:val="001405F7"/>
    <w:rsid w:val="00145399"/>
    <w:rsid w:val="001635E5"/>
    <w:rsid w:val="00166E23"/>
    <w:rsid w:val="001724DA"/>
    <w:rsid w:val="00185060"/>
    <w:rsid w:val="001873B7"/>
    <w:rsid w:val="001D14D4"/>
    <w:rsid w:val="00206B23"/>
    <w:rsid w:val="00207426"/>
    <w:rsid w:val="00232CB3"/>
    <w:rsid w:val="002610CD"/>
    <w:rsid w:val="00264140"/>
    <w:rsid w:val="00273B3C"/>
    <w:rsid w:val="00280E42"/>
    <w:rsid w:val="00296071"/>
    <w:rsid w:val="002A042F"/>
    <w:rsid w:val="002A1682"/>
    <w:rsid w:val="002B6277"/>
    <w:rsid w:val="002D19C9"/>
    <w:rsid w:val="002D2631"/>
    <w:rsid w:val="002D4A94"/>
    <w:rsid w:val="00310A4A"/>
    <w:rsid w:val="003461A8"/>
    <w:rsid w:val="00394779"/>
    <w:rsid w:val="003A6CC7"/>
    <w:rsid w:val="003B3B87"/>
    <w:rsid w:val="00411A0D"/>
    <w:rsid w:val="004171CF"/>
    <w:rsid w:val="00432573"/>
    <w:rsid w:val="00456241"/>
    <w:rsid w:val="0046414A"/>
    <w:rsid w:val="004649F5"/>
    <w:rsid w:val="0047296C"/>
    <w:rsid w:val="004822F1"/>
    <w:rsid w:val="004943DA"/>
    <w:rsid w:val="004B1B9D"/>
    <w:rsid w:val="004B3C3C"/>
    <w:rsid w:val="004D15A2"/>
    <w:rsid w:val="00516114"/>
    <w:rsid w:val="0052293F"/>
    <w:rsid w:val="00527186"/>
    <w:rsid w:val="005303DD"/>
    <w:rsid w:val="00533911"/>
    <w:rsid w:val="0053692A"/>
    <w:rsid w:val="00541D41"/>
    <w:rsid w:val="005510A0"/>
    <w:rsid w:val="00562D8F"/>
    <w:rsid w:val="00571796"/>
    <w:rsid w:val="005945B3"/>
    <w:rsid w:val="005B4DC0"/>
    <w:rsid w:val="005B7BA1"/>
    <w:rsid w:val="005C2038"/>
    <w:rsid w:val="005F69C9"/>
    <w:rsid w:val="006169EA"/>
    <w:rsid w:val="006245C7"/>
    <w:rsid w:val="006415A8"/>
    <w:rsid w:val="00675D44"/>
    <w:rsid w:val="00684E1D"/>
    <w:rsid w:val="00695DD9"/>
    <w:rsid w:val="006A72E3"/>
    <w:rsid w:val="006B0186"/>
    <w:rsid w:val="006B1ABD"/>
    <w:rsid w:val="006D7DDB"/>
    <w:rsid w:val="006E1FF4"/>
    <w:rsid w:val="006E5E6C"/>
    <w:rsid w:val="006F66E1"/>
    <w:rsid w:val="00715346"/>
    <w:rsid w:val="0072432F"/>
    <w:rsid w:val="007355F0"/>
    <w:rsid w:val="00737B4F"/>
    <w:rsid w:val="00742B28"/>
    <w:rsid w:val="00744226"/>
    <w:rsid w:val="007451BC"/>
    <w:rsid w:val="007457ED"/>
    <w:rsid w:val="0075432B"/>
    <w:rsid w:val="00767F1E"/>
    <w:rsid w:val="007902E8"/>
    <w:rsid w:val="007A454F"/>
    <w:rsid w:val="007A771E"/>
    <w:rsid w:val="007D086F"/>
    <w:rsid w:val="007D5136"/>
    <w:rsid w:val="007E760E"/>
    <w:rsid w:val="0080165C"/>
    <w:rsid w:val="00834F48"/>
    <w:rsid w:val="00841ED6"/>
    <w:rsid w:val="00852497"/>
    <w:rsid w:val="00865824"/>
    <w:rsid w:val="008A4473"/>
    <w:rsid w:val="008A4A74"/>
    <w:rsid w:val="008C2916"/>
    <w:rsid w:val="008D0A9F"/>
    <w:rsid w:val="008D1A80"/>
    <w:rsid w:val="00904957"/>
    <w:rsid w:val="00913D61"/>
    <w:rsid w:val="009206DB"/>
    <w:rsid w:val="0092747A"/>
    <w:rsid w:val="00934DC0"/>
    <w:rsid w:val="009414BA"/>
    <w:rsid w:val="00943486"/>
    <w:rsid w:val="0096206D"/>
    <w:rsid w:val="0098237A"/>
    <w:rsid w:val="00983EAD"/>
    <w:rsid w:val="009921A7"/>
    <w:rsid w:val="00996911"/>
    <w:rsid w:val="009A348E"/>
    <w:rsid w:val="009B3EDD"/>
    <w:rsid w:val="009C2742"/>
    <w:rsid w:val="009C4448"/>
    <w:rsid w:val="009C6124"/>
    <w:rsid w:val="009D43C1"/>
    <w:rsid w:val="009E0F15"/>
    <w:rsid w:val="009E54F8"/>
    <w:rsid w:val="00A021C5"/>
    <w:rsid w:val="00A03599"/>
    <w:rsid w:val="00A3223F"/>
    <w:rsid w:val="00A42A11"/>
    <w:rsid w:val="00A45977"/>
    <w:rsid w:val="00A51879"/>
    <w:rsid w:val="00A55D4C"/>
    <w:rsid w:val="00A60B0A"/>
    <w:rsid w:val="00A612DC"/>
    <w:rsid w:val="00A703F6"/>
    <w:rsid w:val="00A842F6"/>
    <w:rsid w:val="00A87D88"/>
    <w:rsid w:val="00A923E2"/>
    <w:rsid w:val="00A952C0"/>
    <w:rsid w:val="00AC0F5C"/>
    <w:rsid w:val="00B04810"/>
    <w:rsid w:val="00B13ABD"/>
    <w:rsid w:val="00B13FD5"/>
    <w:rsid w:val="00B51836"/>
    <w:rsid w:val="00B51B7D"/>
    <w:rsid w:val="00B566C0"/>
    <w:rsid w:val="00B67C65"/>
    <w:rsid w:val="00B72469"/>
    <w:rsid w:val="00B74A80"/>
    <w:rsid w:val="00B82D65"/>
    <w:rsid w:val="00B96A70"/>
    <w:rsid w:val="00BC2A01"/>
    <w:rsid w:val="00BC4293"/>
    <w:rsid w:val="00BD3669"/>
    <w:rsid w:val="00BE6770"/>
    <w:rsid w:val="00BF2D87"/>
    <w:rsid w:val="00BF602F"/>
    <w:rsid w:val="00BF6BF5"/>
    <w:rsid w:val="00C02BCA"/>
    <w:rsid w:val="00C069CF"/>
    <w:rsid w:val="00C21533"/>
    <w:rsid w:val="00C35489"/>
    <w:rsid w:val="00C464CD"/>
    <w:rsid w:val="00C55478"/>
    <w:rsid w:val="00C6547D"/>
    <w:rsid w:val="00C66642"/>
    <w:rsid w:val="00C72CCC"/>
    <w:rsid w:val="00C738B6"/>
    <w:rsid w:val="00C7581D"/>
    <w:rsid w:val="00CA4318"/>
    <w:rsid w:val="00CB3C1D"/>
    <w:rsid w:val="00CB4198"/>
    <w:rsid w:val="00CC3D17"/>
    <w:rsid w:val="00CD5DFA"/>
    <w:rsid w:val="00CE3C19"/>
    <w:rsid w:val="00CE481E"/>
    <w:rsid w:val="00CF6945"/>
    <w:rsid w:val="00D053D8"/>
    <w:rsid w:val="00D12867"/>
    <w:rsid w:val="00D330B8"/>
    <w:rsid w:val="00D42B3D"/>
    <w:rsid w:val="00D447E1"/>
    <w:rsid w:val="00D47171"/>
    <w:rsid w:val="00D50B70"/>
    <w:rsid w:val="00D50FF9"/>
    <w:rsid w:val="00D52B49"/>
    <w:rsid w:val="00D637FE"/>
    <w:rsid w:val="00D6530C"/>
    <w:rsid w:val="00D754E4"/>
    <w:rsid w:val="00D75E5A"/>
    <w:rsid w:val="00D75FDA"/>
    <w:rsid w:val="00D95693"/>
    <w:rsid w:val="00DD7E7F"/>
    <w:rsid w:val="00DF5B63"/>
    <w:rsid w:val="00DF7B5D"/>
    <w:rsid w:val="00E01875"/>
    <w:rsid w:val="00E20B79"/>
    <w:rsid w:val="00E3031B"/>
    <w:rsid w:val="00E3308B"/>
    <w:rsid w:val="00E40984"/>
    <w:rsid w:val="00E42C63"/>
    <w:rsid w:val="00E71BC7"/>
    <w:rsid w:val="00E71F85"/>
    <w:rsid w:val="00E867BD"/>
    <w:rsid w:val="00EC2185"/>
    <w:rsid w:val="00EC6087"/>
    <w:rsid w:val="00ED1CFC"/>
    <w:rsid w:val="00EF7FC9"/>
    <w:rsid w:val="00F03A58"/>
    <w:rsid w:val="00F0596F"/>
    <w:rsid w:val="00F06DD0"/>
    <w:rsid w:val="00F533D3"/>
    <w:rsid w:val="00F6741F"/>
    <w:rsid w:val="00F737DC"/>
    <w:rsid w:val="00F80F58"/>
    <w:rsid w:val="00F83461"/>
    <w:rsid w:val="00F864AB"/>
    <w:rsid w:val="00F93ED4"/>
    <w:rsid w:val="00F9633D"/>
    <w:rsid w:val="00FA4642"/>
    <w:rsid w:val="00FB027C"/>
    <w:rsid w:val="00FD0408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911"/>
  </w:style>
  <w:style w:type="paragraph" w:styleId="Nagwek3">
    <w:name w:val="heading 3"/>
    <w:basedOn w:val="Normalny"/>
    <w:next w:val="Normalny"/>
    <w:link w:val="Nagwek3Znak"/>
    <w:qFormat/>
    <w:rsid w:val="00C7581D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4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28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A4473"/>
    <w:rPr>
      <w:b/>
      <w:bCs/>
    </w:rPr>
  </w:style>
  <w:style w:type="paragraph" w:styleId="Tekstblokowy">
    <w:name w:val="Block Text"/>
    <w:basedOn w:val="Normalny"/>
    <w:rsid w:val="00913D61"/>
    <w:pPr>
      <w:tabs>
        <w:tab w:val="left" w:pos="540"/>
        <w:tab w:val="left" w:pos="720"/>
      </w:tabs>
      <w:autoSpaceDE w:val="0"/>
      <w:autoSpaceDN w:val="0"/>
      <w:adjustRightInd w:val="0"/>
      <w:spacing w:after="0" w:line="360" w:lineRule="auto"/>
      <w:ind w:left="708" w:right="113" w:hanging="540"/>
      <w:jc w:val="both"/>
    </w:pPr>
    <w:rPr>
      <w:rFonts w:ascii="Calibri" w:eastAsia="Times New Roman" w:hAnsi="Calibri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3D61"/>
    <w:pPr>
      <w:spacing w:after="12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3D61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9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9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9E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7581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594E-2D59-434D-8985-0BAF14AD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Galicki</dc:creator>
  <cp:lastModifiedBy>Krzysztof Galicki</cp:lastModifiedBy>
  <cp:revision>11</cp:revision>
  <cp:lastPrinted>2021-01-20T13:08:00Z</cp:lastPrinted>
  <dcterms:created xsi:type="dcterms:W3CDTF">2021-01-19T09:25:00Z</dcterms:created>
  <dcterms:modified xsi:type="dcterms:W3CDTF">2021-01-21T11:32:00Z</dcterms:modified>
</cp:coreProperties>
</file>