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90" w:rsidRDefault="005C0342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980958">
        <w:rPr>
          <w:rFonts w:ascii="Arial" w:hAnsi="Arial" w:cs="Arial"/>
          <w:sz w:val="18"/>
          <w:szCs w:val="18"/>
        </w:rPr>
        <w:t>1</w:t>
      </w:r>
      <w:r w:rsidR="00012190">
        <w:rPr>
          <w:rFonts w:ascii="Arial" w:hAnsi="Arial" w:cs="Arial"/>
          <w:sz w:val="18"/>
          <w:szCs w:val="18"/>
        </w:rPr>
        <w:t xml:space="preserve"> do </w:t>
      </w:r>
      <w:r w:rsidR="00FA591E">
        <w:rPr>
          <w:rFonts w:ascii="Arial" w:hAnsi="Arial" w:cs="Arial"/>
          <w:sz w:val="18"/>
          <w:szCs w:val="18"/>
        </w:rPr>
        <w:t>wniosku</w:t>
      </w:r>
      <w:r w:rsidR="00012190">
        <w:rPr>
          <w:rFonts w:ascii="Arial" w:hAnsi="Arial" w:cs="Arial"/>
          <w:sz w:val="18"/>
          <w:szCs w:val="18"/>
        </w:rPr>
        <w:t xml:space="preserve"> </w:t>
      </w:r>
      <w:r w:rsidR="008655A8">
        <w:rPr>
          <w:rFonts w:ascii="Arial" w:hAnsi="Arial" w:cs="Arial"/>
          <w:sz w:val="18"/>
          <w:szCs w:val="18"/>
        </w:rPr>
        <w:t xml:space="preserve">         </w:t>
      </w:r>
    </w:p>
    <w:p w:rsidR="00C246EF" w:rsidRDefault="006C3F01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Kz-2380/</w:t>
      </w:r>
      <w:r w:rsidR="00D119F1">
        <w:rPr>
          <w:rFonts w:ascii="Arial" w:hAnsi="Arial" w:cs="Arial"/>
          <w:sz w:val="18"/>
          <w:szCs w:val="18"/>
        </w:rPr>
        <w:t>116</w:t>
      </w:r>
      <w:r>
        <w:rPr>
          <w:rFonts w:ascii="Arial" w:hAnsi="Arial" w:cs="Arial"/>
          <w:sz w:val="18"/>
          <w:szCs w:val="18"/>
        </w:rPr>
        <w:t>/2023</w:t>
      </w:r>
      <w:r w:rsidR="00897CCF">
        <w:rPr>
          <w:rFonts w:ascii="Arial" w:hAnsi="Arial" w:cs="Arial"/>
          <w:sz w:val="18"/>
          <w:szCs w:val="18"/>
        </w:rPr>
        <w:t>/ZW-</w:t>
      </w:r>
      <w:r w:rsidR="000731EF">
        <w:rPr>
          <w:rFonts w:ascii="Arial" w:hAnsi="Arial" w:cs="Arial"/>
          <w:sz w:val="18"/>
          <w:szCs w:val="18"/>
        </w:rPr>
        <w:t>DR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83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81"/>
        <w:gridCol w:w="704"/>
        <w:gridCol w:w="708"/>
        <w:gridCol w:w="1419"/>
        <w:gridCol w:w="990"/>
        <w:gridCol w:w="1416"/>
        <w:gridCol w:w="1353"/>
      </w:tblGrid>
      <w:tr w:rsidR="00633388" w:rsidRPr="00C246EF" w:rsidTr="003362ED">
        <w:trPr>
          <w:trHeight w:val="10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C246EF" w:rsidRDefault="0063338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bookmarkStart w:id="0" w:name="_Hlk139961879"/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Koc ratunkowy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  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Opatrunek indywidualny wodoszczelny typu W duży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 szt.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Siatka Opatrunkowa "3"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  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Szyna uniwersalna 91cm x 11 sam </w:t>
            </w:r>
            <w:proofErr w:type="spellStart"/>
            <w:r>
              <w:rPr>
                <w:rFonts w:ascii="Calibri" w:hAnsi="Calibri" w:cs="Calibri"/>
                <w:color w:val="000000"/>
              </w:rPr>
              <w:t>splint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Siatka Opatrunkowa "6"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Nożyczki ratownicze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Opatrunek hemostatyczny CELOX-A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Chusta trójkątna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Opatrunek hydrożelowy 12x24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Opatrunek hydrożelowy 22x28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Maska do sztucznego oddychania POCKET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Bandaż elastyczny 4m 15cm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Opatrunek typu izraelskiego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Kołnierz ortopedyczny dla dorosłych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Kołnierz ortopedyczny dla dzieci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 do płukania oka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Rurka nosowo-gardłowa nr 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Rurka nosowo-gardłowa nr 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Rurka ustno-gardłowa nr 4 czerwona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Rurka ustno-gardłowa nr 5 niebieska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Rurka ustno-gardłowa nr 2 zielona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Rurka ustno-gardłowa nr 1 biała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Rurka ustno-gardłowa nr 3 żółta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Rurka ustno-gardłowa rozmiar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Rurka ustno-gardłowa rozmiar 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D119F1" w:rsidP="00D1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Rurka ustno-gardłowa rozmiar 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3B3C3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14</w:t>
            </w:r>
            <w:bookmarkStart w:id="1" w:name="_GoBack"/>
            <w:bookmarkEnd w:id="1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bookmarkEnd w:id="0"/>
      <w:tr w:rsidR="00D119F1" w:rsidRPr="00C246EF" w:rsidTr="003362ED">
        <w:trPr>
          <w:trHeight w:val="260"/>
        </w:trPr>
        <w:tc>
          <w:tcPr>
            <w:tcW w:w="4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A17AC2" w:rsidP="00D00019">
      <w:pPr>
        <w:spacing w:after="0" w:line="240" w:lineRule="auto"/>
        <w:jc w:val="both"/>
        <w:rPr>
          <w:rFonts w:ascii="Arial" w:hAnsi="Arial" w:cs="Arial"/>
          <w:b/>
        </w:rPr>
      </w:pP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D57436">
        <w:rPr>
          <w:rFonts w:ascii="Arial" w:hAnsi="Arial" w:cs="Arial"/>
          <w:sz w:val="20"/>
          <w:szCs w:val="20"/>
        </w:rPr>
        <w:t xml:space="preserve"> </w:t>
      </w:r>
      <w:r w:rsidR="00CC2399">
        <w:rPr>
          <w:rFonts w:ascii="Arial" w:hAnsi="Arial" w:cs="Arial"/>
          <w:sz w:val="20"/>
          <w:szCs w:val="20"/>
        </w:rPr>
        <w:t>5</w:t>
      </w:r>
      <w:r w:rsidR="00D57436" w:rsidRPr="00D57436">
        <w:rPr>
          <w:rFonts w:ascii="Arial" w:hAnsi="Arial" w:cs="Arial"/>
          <w:b/>
          <w:sz w:val="20"/>
          <w:szCs w:val="20"/>
        </w:rPr>
        <w:t xml:space="preserve">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roboczych</w:t>
      </w:r>
      <w:r w:rsidR="00224366">
        <w:rPr>
          <w:rFonts w:ascii="Arial" w:hAnsi="Arial" w:cs="Arial"/>
          <w:b/>
          <w:sz w:val="20"/>
          <w:szCs w:val="20"/>
        </w:rPr>
        <w:t xml:space="preserve"> (maksymalnie 10</w:t>
      </w:r>
      <w:r w:rsidR="00690BBE">
        <w:rPr>
          <w:rFonts w:ascii="Arial" w:hAnsi="Arial" w:cs="Arial"/>
          <w:b/>
          <w:sz w:val="20"/>
          <w:szCs w:val="20"/>
        </w:rPr>
        <w:t xml:space="preserve"> dni roboczych)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672D2" w:rsidRPr="00690BBE" w:rsidRDefault="006672D2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690BBE" w:rsidRPr="006B0E6C" w:rsidRDefault="00FF11E8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 w:rsidRPr="006B0E6C">
        <w:rPr>
          <w:rFonts w:ascii="Arial" w:hAnsi="Arial" w:cs="Arial"/>
          <w:b/>
          <w:bCs/>
          <w:sz w:val="20"/>
          <w:szCs w:val="20"/>
        </w:rPr>
        <w:t xml:space="preserve">Towar kupowany jest dla instytucji </w:t>
      </w:r>
      <w:r w:rsidRPr="006B0E6C">
        <w:rPr>
          <w:rFonts w:ascii="Arial" w:hAnsi="Arial" w:cs="Arial"/>
          <w:sz w:val="20"/>
          <w:szCs w:val="20"/>
        </w:rPr>
        <w:t>– wymagana gwarancja min. 24 miesiące licząc od dnia zakupu z zastrzeżeniem, że jeżeli okres gwarancji udzielonej przez producenta danego produktu jest dłuższy, to obowiązuje dłuższy okres gwarancji.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fertę należy złożyć za pośrednictwem platformy zakupowej Open </w:t>
      </w:r>
      <w:proofErr w:type="spellStart"/>
      <w:r>
        <w:rPr>
          <w:rFonts w:ascii="Arial" w:hAnsi="Arial" w:cs="Arial"/>
          <w:sz w:val="20"/>
          <w:szCs w:val="20"/>
        </w:rPr>
        <w:t>Nexus</w:t>
      </w:r>
      <w:proofErr w:type="spellEnd"/>
      <w:r>
        <w:rPr>
          <w:rFonts w:ascii="Arial" w:hAnsi="Arial" w:cs="Arial"/>
          <w:sz w:val="20"/>
          <w:szCs w:val="20"/>
        </w:rPr>
        <w:t xml:space="preserve">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9C54B9" w:rsidRDefault="009C54B9" w:rsidP="009C54B9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54B9">
        <w:rPr>
          <w:rFonts w:ascii="Arial" w:hAnsi="Arial" w:cs="Arial"/>
          <w:b/>
          <w:sz w:val="20"/>
          <w:szCs w:val="20"/>
        </w:rPr>
        <w:t xml:space="preserve">8.     </w:t>
      </w:r>
      <w:r w:rsidRPr="009C54B9">
        <w:rPr>
          <w:rFonts w:ascii="Arial" w:hAnsi="Arial" w:cs="Arial"/>
          <w:b/>
          <w:sz w:val="20"/>
          <w:szCs w:val="20"/>
          <w:u w:val="single"/>
        </w:rPr>
        <w:t>Oświadczenie Wykonawcy dotyczące wykluczenia:</w:t>
      </w:r>
    </w:p>
    <w:p w:rsidR="009C54B9" w:rsidRPr="009C54B9" w:rsidRDefault="009C54B9" w:rsidP="009C54B9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54B9">
        <w:rPr>
          <w:rFonts w:ascii="Arial" w:hAnsi="Arial" w:cs="Arial"/>
          <w:color w:val="000000"/>
          <w:sz w:val="20"/>
          <w:szCs w:val="20"/>
        </w:rPr>
        <w:t xml:space="preserve">- Nie podlegam wykluczeniu z postępowania na podstawie art. 7 ust. 1 ustawy </w:t>
      </w:r>
      <w:proofErr w:type="spellStart"/>
      <w:r w:rsidRPr="009C54B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9C54B9"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:rsidR="009C54B9" w:rsidRPr="009C54B9" w:rsidRDefault="009C54B9" w:rsidP="009C54B9">
      <w:p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9C54B9">
        <w:rPr>
          <w:rFonts w:ascii="Arial" w:hAnsi="Arial" w:cs="Arial"/>
          <w:color w:val="000000"/>
          <w:sz w:val="20"/>
          <w:szCs w:val="20"/>
        </w:rPr>
        <w:t xml:space="preserve">- Wszystkie informacje podane w powyższych oświadczeniach są aktualne i zgodne z prawdą oraz zostały przedstawione z pełną świadomością konsekwencji wprowadzenia Zamawiającego w błąd przy przedstawieniu informacji. </w:t>
      </w:r>
    </w:p>
    <w:p w:rsidR="009C54B9" w:rsidRPr="00D114E9" w:rsidRDefault="009C54B9" w:rsidP="009C54B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9C54B9" w:rsidRDefault="009C54B9" w:rsidP="009C54B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</w:rPr>
        <w:t xml:space="preserve">………….…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="00897CCF"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6333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137" w:rsidRDefault="00143137" w:rsidP="006612BE">
      <w:pPr>
        <w:spacing w:after="0" w:line="240" w:lineRule="auto"/>
      </w:pPr>
      <w:r>
        <w:separator/>
      </w:r>
    </w:p>
  </w:endnote>
  <w:endnote w:type="continuationSeparator" w:id="0">
    <w:p w:rsidR="00143137" w:rsidRDefault="00143137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54280" w:rsidRPr="00954280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137" w:rsidRDefault="00143137" w:rsidP="006612BE">
      <w:pPr>
        <w:spacing w:after="0" w:line="240" w:lineRule="auto"/>
      </w:pPr>
      <w:r>
        <w:separator/>
      </w:r>
    </w:p>
  </w:footnote>
  <w:footnote w:type="continuationSeparator" w:id="0">
    <w:p w:rsidR="00143137" w:rsidRDefault="00143137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19"/>
    <w:rsid w:val="00012190"/>
    <w:rsid w:val="00017294"/>
    <w:rsid w:val="00020684"/>
    <w:rsid w:val="00060CF6"/>
    <w:rsid w:val="000731EF"/>
    <w:rsid w:val="00143137"/>
    <w:rsid w:val="00161972"/>
    <w:rsid w:val="001D2EBF"/>
    <w:rsid w:val="001E0507"/>
    <w:rsid w:val="001E374A"/>
    <w:rsid w:val="00203C6B"/>
    <w:rsid w:val="00224366"/>
    <w:rsid w:val="0023146E"/>
    <w:rsid w:val="002E4168"/>
    <w:rsid w:val="003362ED"/>
    <w:rsid w:val="00350EEC"/>
    <w:rsid w:val="00351D10"/>
    <w:rsid w:val="0035484A"/>
    <w:rsid w:val="003833A8"/>
    <w:rsid w:val="003A00F3"/>
    <w:rsid w:val="003B19A0"/>
    <w:rsid w:val="003B3C35"/>
    <w:rsid w:val="003D503B"/>
    <w:rsid w:val="003D5969"/>
    <w:rsid w:val="003E0032"/>
    <w:rsid w:val="003E5241"/>
    <w:rsid w:val="00404EEB"/>
    <w:rsid w:val="00411197"/>
    <w:rsid w:val="00416CEE"/>
    <w:rsid w:val="00427901"/>
    <w:rsid w:val="00440A69"/>
    <w:rsid w:val="004A5A3C"/>
    <w:rsid w:val="004B3C59"/>
    <w:rsid w:val="004B6BFF"/>
    <w:rsid w:val="004C1C5E"/>
    <w:rsid w:val="004F7231"/>
    <w:rsid w:val="00517614"/>
    <w:rsid w:val="005929C2"/>
    <w:rsid w:val="005A44D0"/>
    <w:rsid w:val="005B772D"/>
    <w:rsid w:val="005C0342"/>
    <w:rsid w:val="005E18F1"/>
    <w:rsid w:val="005E3680"/>
    <w:rsid w:val="00611A5E"/>
    <w:rsid w:val="00633388"/>
    <w:rsid w:val="00645C97"/>
    <w:rsid w:val="006612BE"/>
    <w:rsid w:val="006672D2"/>
    <w:rsid w:val="00681C47"/>
    <w:rsid w:val="00684E48"/>
    <w:rsid w:val="00690BBE"/>
    <w:rsid w:val="006A2903"/>
    <w:rsid w:val="006A341B"/>
    <w:rsid w:val="006A4531"/>
    <w:rsid w:val="006B0E6C"/>
    <w:rsid w:val="006C3F01"/>
    <w:rsid w:val="006D6471"/>
    <w:rsid w:val="006F26E0"/>
    <w:rsid w:val="0070729A"/>
    <w:rsid w:val="00741208"/>
    <w:rsid w:val="00743FE2"/>
    <w:rsid w:val="00785EB3"/>
    <w:rsid w:val="007935B4"/>
    <w:rsid w:val="007C4E05"/>
    <w:rsid w:val="007D4A63"/>
    <w:rsid w:val="007F30D5"/>
    <w:rsid w:val="0080693A"/>
    <w:rsid w:val="00833E1B"/>
    <w:rsid w:val="008655A8"/>
    <w:rsid w:val="00897CCF"/>
    <w:rsid w:val="00917132"/>
    <w:rsid w:val="00954280"/>
    <w:rsid w:val="00980958"/>
    <w:rsid w:val="00996270"/>
    <w:rsid w:val="009B1F3B"/>
    <w:rsid w:val="009C54B9"/>
    <w:rsid w:val="009C66A4"/>
    <w:rsid w:val="009E268C"/>
    <w:rsid w:val="00A0282C"/>
    <w:rsid w:val="00A17AC2"/>
    <w:rsid w:val="00A4154C"/>
    <w:rsid w:val="00AA287D"/>
    <w:rsid w:val="00B83B34"/>
    <w:rsid w:val="00BB3A64"/>
    <w:rsid w:val="00BC3B37"/>
    <w:rsid w:val="00BF63BF"/>
    <w:rsid w:val="00C22827"/>
    <w:rsid w:val="00C246EF"/>
    <w:rsid w:val="00CC2399"/>
    <w:rsid w:val="00CC4713"/>
    <w:rsid w:val="00CF113A"/>
    <w:rsid w:val="00D00019"/>
    <w:rsid w:val="00D00B71"/>
    <w:rsid w:val="00D119F1"/>
    <w:rsid w:val="00D51257"/>
    <w:rsid w:val="00D57436"/>
    <w:rsid w:val="00DF0052"/>
    <w:rsid w:val="00DF2319"/>
    <w:rsid w:val="00DF444D"/>
    <w:rsid w:val="00E846BB"/>
    <w:rsid w:val="00ED16FD"/>
    <w:rsid w:val="00EE25B0"/>
    <w:rsid w:val="00F37E42"/>
    <w:rsid w:val="00F622FB"/>
    <w:rsid w:val="00F73936"/>
    <w:rsid w:val="00F96CBC"/>
    <w:rsid w:val="00FA591E"/>
    <w:rsid w:val="00FD021A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24F1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AC73-5907-43E0-8A59-E6FEF7D3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A51469</cp:lastModifiedBy>
  <cp:revision>41</cp:revision>
  <cp:lastPrinted>2022-05-20T08:42:00Z</cp:lastPrinted>
  <dcterms:created xsi:type="dcterms:W3CDTF">2020-01-21T10:10:00Z</dcterms:created>
  <dcterms:modified xsi:type="dcterms:W3CDTF">2023-07-11T08:08:00Z</dcterms:modified>
</cp:coreProperties>
</file>