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6" w:rsidRDefault="000113EB">
      <w:pPr>
        <w:pStyle w:val="Bezodstpw"/>
        <w:jc w:val="right"/>
        <w:rPr>
          <w:rFonts w:ascii="Times New Roman" w:hAnsi="Times New Roman"/>
          <w:b/>
          <w:i/>
        </w:rPr>
      </w:pPr>
      <w:r>
        <w:rPr>
          <w:rFonts w:ascii="Times New Roman" w:hAnsi="Times New Roman"/>
        </w:rPr>
        <w:tab/>
      </w:r>
      <w:r>
        <w:rPr>
          <w:rFonts w:ascii="Times New Roman" w:hAnsi="Times New Roman"/>
          <w:b/>
          <w:i/>
        </w:rPr>
        <w:t>Załącznik Nr 1 do SWZ</w:t>
      </w:r>
      <w:r w:rsidR="00831E39">
        <w:rPr>
          <w:rFonts w:ascii="Times New Roman" w:hAnsi="Times New Roman"/>
          <w:b/>
          <w:i/>
        </w:rPr>
        <w:t xml:space="preserve"> </w:t>
      </w:r>
    </w:p>
    <w:p w:rsidR="00E556E6" w:rsidRDefault="00E556E6">
      <w:pPr>
        <w:pStyle w:val="Bezodstpw"/>
        <w:tabs>
          <w:tab w:val="left" w:pos="7590"/>
        </w:tabs>
        <w:rPr>
          <w:rFonts w:ascii="Times New Roman" w:hAnsi="Times New Roman"/>
        </w:rPr>
      </w:pPr>
    </w:p>
    <w:p w:rsidR="00E556E6" w:rsidRDefault="00E556E6">
      <w:pPr>
        <w:pStyle w:val="Bezodstpw"/>
        <w:ind w:left="5670" w:hanging="283"/>
        <w:jc w:val="both"/>
        <w:rPr>
          <w:rFonts w:ascii="Times New Roman" w:hAnsi="Times New Roman"/>
          <w:b/>
          <w:bCs/>
          <w:color w:val="000000"/>
        </w:rPr>
      </w:pP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Zamawiający:</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Regionalny Ośrodek Polityki Społecznej</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 xml:space="preserve">ul. </w:t>
      </w:r>
      <w:proofErr w:type="spellStart"/>
      <w:r>
        <w:rPr>
          <w:rFonts w:ascii="Times New Roman" w:hAnsi="Times New Roman"/>
          <w:b/>
          <w:bCs/>
          <w:color w:val="000000"/>
        </w:rPr>
        <w:t>Bartkiewiczówny</w:t>
      </w:r>
      <w:proofErr w:type="spellEnd"/>
      <w:r>
        <w:rPr>
          <w:rFonts w:ascii="Times New Roman" w:hAnsi="Times New Roman"/>
          <w:b/>
          <w:bCs/>
          <w:color w:val="000000"/>
        </w:rPr>
        <w:t xml:space="preserve"> 93,</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87 -100 Toruń</w:t>
      </w:r>
    </w:p>
    <w:p w:rsidR="00E556E6" w:rsidRDefault="000113EB">
      <w:pPr>
        <w:spacing w:after="0" w:line="210" w:lineRule="exact"/>
        <w:jc w:val="both"/>
        <w:rPr>
          <w:rFonts w:ascii="Times New Roman" w:eastAsia="Times New Roman" w:hAnsi="Times New Roman"/>
        </w:rPr>
      </w:pPr>
      <w:r>
        <w:rPr>
          <w:rFonts w:ascii="Times New Roman" w:eastAsia="Times New Roman" w:hAnsi="Times New Roman"/>
          <w:b/>
          <w:color w:val="00000A"/>
        </w:rPr>
        <w:t>Wykonawca:</w:t>
      </w:r>
      <w:r>
        <w:rPr>
          <w:rFonts w:ascii="Times New Roman" w:eastAsia="Times New Roman" w:hAnsi="Times New Roman"/>
        </w:rPr>
        <w:t xml:space="preserve"> </w:t>
      </w:r>
    </w:p>
    <w:p w:rsidR="00E556E6" w:rsidRDefault="00E556E6">
      <w:pPr>
        <w:spacing w:after="0" w:line="210" w:lineRule="exact"/>
        <w:jc w:val="both"/>
        <w:rPr>
          <w:rFonts w:ascii="Times New Roman" w:eastAsia="Times New Roman" w:hAnsi="Times New Roman"/>
        </w:rPr>
      </w:pPr>
    </w:p>
    <w:p w:rsidR="00E556E6" w:rsidRDefault="000113EB">
      <w:pPr>
        <w:spacing w:after="0" w:line="480" w:lineRule="auto"/>
        <w:jc w:val="both"/>
        <w:rPr>
          <w:rFonts w:ascii="Times New Roman" w:eastAsia="Times New Roman" w:hAnsi="Times New Roman"/>
        </w:rPr>
      </w:pPr>
      <w:r>
        <w:rPr>
          <w:rFonts w:ascii="Times New Roman" w:eastAsia="Times New Roman" w:hAnsi="Times New Roman"/>
        </w:rPr>
        <w:t>……………………………………….</w:t>
      </w:r>
    </w:p>
    <w:p w:rsidR="00E556E6" w:rsidRDefault="000113EB">
      <w:pPr>
        <w:spacing w:after="0" w:line="480" w:lineRule="auto"/>
        <w:jc w:val="both"/>
        <w:rPr>
          <w:rFonts w:ascii="Times New Roman" w:eastAsia="Times New Roman" w:hAnsi="Times New Roman"/>
        </w:rPr>
      </w:pPr>
      <w:r>
        <w:rPr>
          <w:rFonts w:ascii="Times New Roman" w:eastAsia="Times New Roman" w:hAnsi="Times New Roman"/>
        </w:rPr>
        <w:t>……………………………………….</w:t>
      </w:r>
    </w:p>
    <w:p w:rsidR="00E556E6" w:rsidRDefault="000113EB">
      <w:pPr>
        <w:spacing w:after="0" w:line="240" w:lineRule="auto"/>
        <w:jc w:val="both"/>
        <w:rPr>
          <w:rFonts w:ascii="Times New Roman" w:eastAsia="Times New Roman" w:hAnsi="Times New Roman"/>
        </w:rPr>
      </w:pPr>
      <w:r>
        <w:rPr>
          <w:rFonts w:ascii="Times New Roman" w:eastAsia="Times New Roman" w:hAnsi="Times New Roman"/>
        </w:rPr>
        <w:t>……………………………………….</w:t>
      </w:r>
    </w:p>
    <w:p w:rsidR="00E556E6" w:rsidRDefault="000113EB">
      <w:pPr>
        <w:pStyle w:val="Teksttreci4"/>
        <w:shd w:val="clear" w:color="auto" w:fill="auto"/>
        <w:spacing w:before="0" w:after="0"/>
        <w:ind w:right="6040"/>
        <w:rPr>
          <w:rFonts w:ascii="Times New Roman" w:eastAsia="Times New Roman" w:hAnsi="Times New Roman" w:cs="Times New Roman"/>
        </w:rPr>
      </w:pPr>
      <w:r>
        <w:rPr>
          <w:rFonts w:ascii="Times New Roman" w:eastAsia="Times New Roman" w:hAnsi="Times New Roman" w:cs="Times New Roman"/>
        </w:rPr>
        <w:t>(imię i nazwisko/ pełna nazwa/firma, adres,</w:t>
      </w:r>
      <w:r>
        <w:rPr>
          <w:rFonts w:ascii="Times New Roman" w:eastAsia="Times New Roman" w:hAnsi="Times New Roman" w:cs="Times New Roman"/>
        </w:rPr>
        <w:br/>
        <w:t xml:space="preserve"> w zależności od podmiotu: NIP/PESEL, KRS/CEIDG)</w:t>
      </w:r>
    </w:p>
    <w:p w:rsidR="00E556E6" w:rsidRDefault="00E556E6">
      <w:pPr>
        <w:pStyle w:val="Bezodstpw"/>
        <w:jc w:val="center"/>
        <w:rPr>
          <w:rFonts w:ascii="Times New Roman" w:hAnsi="Times New Roman"/>
          <w:sz w:val="21"/>
          <w:szCs w:val="21"/>
        </w:rPr>
      </w:pPr>
    </w:p>
    <w:p w:rsidR="00E556E6" w:rsidRDefault="000113EB">
      <w:pPr>
        <w:pStyle w:val="Bezodstpw"/>
        <w:jc w:val="center"/>
        <w:rPr>
          <w:rFonts w:ascii="Times New Roman" w:hAnsi="Times New Roman"/>
          <w:b/>
          <w:sz w:val="24"/>
        </w:rPr>
      </w:pPr>
      <w:r>
        <w:rPr>
          <w:rFonts w:ascii="Times New Roman" w:hAnsi="Times New Roman"/>
          <w:b/>
          <w:sz w:val="24"/>
        </w:rPr>
        <w:t>FORMULARZ OFERTOWY</w:t>
      </w:r>
    </w:p>
    <w:p w:rsidR="00E556E6" w:rsidRDefault="00E556E6">
      <w:pPr>
        <w:pStyle w:val="Bezodstpw"/>
        <w:rPr>
          <w:rFonts w:ascii="Times New Roman" w:hAnsi="Times New Roman"/>
        </w:rPr>
      </w:pPr>
    </w:p>
    <w:p w:rsidR="00E556E6" w:rsidRDefault="000113EB">
      <w:pPr>
        <w:widowControl w:val="0"/>
        <w:spacing w:line="240" w:lineRule="auto"/>
        <w:ind w:firstLine="708"/>
        <w:jc w:val="both"/>
        <w:rPr>
          <w:rFonts w:ascii="Times New Roman" w:eastAsia="Times New Roman" w:hAnsi="Times New Roman"/>
        </w:rPr>
      </w:pPr>
      <w:r>
        <w:rPr>
          <w:rFonts w:ascii="Times New Roman" w:eastAsia="Times New Roman" w:hAnsi="Times New Roman"/>
        </w:rPr>
        <w:t xml:space="preserve">Nawiązując do ogłoszonego postępowania o udzielenie zamówienia publicznego w trybie podstawowym na podstawie art. 275 </w:t>
      </w:r>
      <w:proofErr w:type="spellStart"/>
      <w:r>
        <w:rPr>
          <w:rFonts w:ascii="Times New Roman" w:eastAsia="Times New Roman" w:hAnsi="Times New Roman"/>
        </w:rPr>
        <w:t>pkt</w:t>
      </w:r>
      <w:proofErr w:type="spellEnd"/>
      <w:r>
        <w:rPr>
          <w:rFonts w:ascii="Times New Roman" w:eastAsia="Times New Roman" w:hAnsi="Times New Roman"/>
        </w:rPr>
        <w:t xml:space="preserve"> 1 ustawy z dnia 11 września 2019 r. –  Prawo zamówień publicznych (Dz. U. z 2022 r. poz. 1710 z </w:t>
      </w:r>
      <w:proofErr w:type="spellStart"/>
      <w:r>
        <w:rPr>
          <w:rFonts w:ascii="Times New Roman" w:eastAsia="Times New Roman" w:hAnsi="Times New Roman"/>
        </w:rPr>
        <w:t>późn</w:t>
      </w:r>
      <w:proofErr w:type="spellEnd"/>
      <w:r>
        <w:rPr>
          <w:rFonts w:ascii="Times New Roman" w:eastAsia="Times New Roman" w:hAnsi="Times New Roman"/>
        </w:rPr>
        <w:t xml:space="preserve">. zm.), nr postępowania: </w:t>
      </w:r>
      <w:r>
        <w:rPr>
          <w:rFonts w:ascii="Times New Roman" w:eastAsia="Times New Roman" w:hAnsi="Times New Roman"/>
          <w:b/>
          <w:bCs/>
          <w:kern w:val="1"/>
        </w:rPr>
        <w:t>DO.2721.2.2023</w:t>
      </w:r>
      <w:r>
        <w:rPr>
          <w:rFonts w:ascii="Times New Roman" w:eastAsia="Times New Roman" w:hAnsi="Times New Roman"/>
        </w:rPr>
        <w:t xml:space="preserve"> </w:t>
      </w:r>
      <w:r>
        <w:rPr>
          <w:rFonts w:ascii="Times New Roman" w:eastAsia="Times New Roman" w:hAnsi="Times New Roman"/>
        </w:rPr>
        <w:br/>
        <w:t>pn.</w:t>
      </w:r>
      <w:r>
        <w:rPr>
          <w:rFonts w:ascii="Times New Roman" w:eastAsia="Times New Roman" w:hAnsi="Times New Roman"/>
          <w:b/>
          <w:bCs/>
          <w:i/>
          <w:color w:val="000000"/>
        </w:rPr>
        <w:t xml:space="preserve"> </w:t>
      </w:r>
      <w:r>
        <w:rPr>
          <w:rFonts w:ascii="Times New Roman" w:eastAsia="Times New Roman" w:hAnsi="Times New Roman"/>
          <w:b/>
          <w:bCs/>
          <w:iCs/>
          <w:color w:val="000000"/>
        </w:rPr>
        <w:t>„</w:t>
      </w:r>
      <w:r>
        <w:rPr>
          <w:rFonts w:ascii="Times New Roman" w:eastAsia="Times New Roman" w:hAnsi="Times New Roman"/>
          <w:b/>
          <w:bCs/>
          <w:kern w:val="1"/>
        </w:rPr>
        <w:t xml:space="preserve">Zapewnienie całodziennego wyżywienia dla 54 podopiecznych przebywających w Punkcie opieki dla osób  z </w:t>
      </w:r>
      <w:proofErr w:type="spellStart"/>
      <w:r>
        <w:rPr>
          <w:rFonts w:ascii="Times New Roman" w:eastAsia="Times New Roman" w:hAnsi="Times New Roman"/>
          <w:b/>
          <w:bCs/>
          <w:kern w:val="1"/>
        </w:rPr>
        <w:t>niepełnosprawnościami</w:t>
      </w:r>
      <w:proofErr w:type="spellEnd"/>
      <w:r>
        <w:rPr>
          <w:rFonts w:ascii="Times New Roman" w:eastAsia="Times New Roman" w:hAnsi="Times New Roman"/>
          <w:b/>
          <w:bCs/>
          <w:kern w:val="1"/>
        </w:rPr>
        <w:t xml:space="preserve"> z Ukrainy przy ul. Marii Skłodowskiej-Curie 27/29 w Toruniu“</w:t>
      </w:r>
      <w:r>
        <w:rPr>
          <w:rFonts w:ascii="Times New Roman" w:eastAsia="Times New Roman" w:hAnsi="Times New Roman"/>
          <w:b/>
          <w:bCs/>
          <w:iCs/>
        </w:rPr>
        <w:t>,</w:t>
      </w:r>
      <w:r>
        <w:rPr>
          <w:rFonts w:ascii="Times New Roman" w:eastAsia="Times New Roman" w:hAnsi="Times New Roman"/>
          <w:b/>
          <w:bCs/>
          <w:i/>
        </w:rPr>
        <w:t xml:space="preserve"> </w:t>
      </w:r>
      <w:r>
        <w:rPr>
          <w:rFonts w:ascii="Times New Roman" w:eastAsia="Times New Roman" w:hAnsi="Times New Roman"/>
        </w:rPr>
        <w:t>oferuję wykonanie przedmiotu zamówienia, tj.:</w:t>
      </w:r>
    </w:p>
    <w:p w:rsidR="00E556E6" w:rsidRDefault="000113EB">
      <w:pPr>
        <w:spacing w:after="0" w:line="360" w:lineRule="auto"/>
        <w:jc w:val="center"/>
        <w:rPr>
          <w:rFonts w:ascii="Times New Roman" w:eastAsia="Times New Roman" w:hAnsi="Times New Roman"/>
          <w:b/>
          <w:bCs/>
        </w:rPr>
      </w:pPr>
      <w:r>
        <w:rPr>
          <w:rFonts w:ascii="Times New Roman" w:eastAsia="Times New Roman" w:hAnsi="Times New Roman"/>
          <w:b/>
          <w:bCs/>
          <w:i/>
          <w:iCs/>
        </w:rPr>
        <w:t xml:space="preserve"> </w:t>
      </w:r>
    </w:p>
    <w:p w:rsidR="00E556E6" w:rsidRDefault="000113EB">
      <w:pPr>
        <w:spacing w:after="0" w:line="480" w:lineRule="auto"/>
        <w:jc w:val="center"/>
        <w:rPr>
          <w:rFonts w:ascii="Times New Roman" w:eastAsia="Times New Roman" w:hAnsi="Times New Roman"/>
          <w:b/>
          <w:bCs/>
        </w:rPr>
      </w:pPr>
      <w:r>
        <w:rPr>
          <w:rFonts w:ascii="Times New Roman" w:eastAsia="Times New Roman" w:hAnsi="Times New Roman"/>
          <w:b/>
          <w:bCs/>
        </w:rPr>
        <w:t>Oświadczam, iż oferuję wykonanie zamówienia za cenę całkowitą:</w:t>
      </w:r>
    </w:p>
    <w:tbl>
      <w:tblPr>
        <w:tblStyle w:val="Tabela-Siatka"/>
        <w:tblW w:w="15437" w:type="dxa"/>
        <w:tblLook w:val="04A0"/>
      </w:tblPr>
      <w:tblGrid>
        <w:gridCol w:w="8217"/>
        <w:gridCol w:w="7220"/>
      </w:tblGrid>
      <w:tr w:rsidR="00E556E6">
        <w:tc>
          <w:tcPr>
            <w:tcW w:w="8217" w:type="dxa"/>
            <w:tcMar>
              <w:right w:w="5" w:type="dxa"/>
            </w:tcMar>
          </w:tcPr>
          <w:p w:rsidR="00E556E6" w:rsidRDefault="000113EB" w:rsidP="00200B10">
            <w:pPr>
              <w:ind w:left="57" w:firstLine="56"/>
              <w:rPr>
                <w:rFonts w:ascii="Times New Roman" w:eastAsia="Times New Roman" w:hAnsi="Times New Roman"/>
                <w:sz w:val="24"/>
                <w:szCs w:val="24"/>
                <w:u w:val="single"/>
              </w:rPr>
            </w:pPr>
            <w:r>
              <w:rPr>
                <w:rFonts w:ascii="Times New Roman" w:eastAsia="Times New Roman" w:hAnsi="Times New Roman"/>
                <w:sz w:val="24"/>
                <w:szCs w:val="24"/>
              </w:rPr>
              <w:t xml:space="preserve">Zapewnienie całodziennego wyżywienia (śniadanie, drugie śniadanie, obiad, podwieczorek, kolacja) wraz z transportem przez 91 dni dla 54 osób z </w:t>
            </w:r>
            <w:proofErr w:type="spellStart"/>
            <w:r>
              <w:rPr>
                <w:rFonts w:ascii="Times New Roman" w:eastAsia="Times New Roman" w:hAnsi="Times New Roman"/>
                <w:sz w:val="24"/>
                <w:szCs w:val="24"/>
              </w:rPr>
              <w:t>niepełnosprawnościami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 4 914 </w:t>
            </w:r>
            <w:r w:rsidR="00200B10">
              <w:rPr>
                <w:rFonts w:ascii="Times New Roman" w:eastAsia="Times New Roman" w:hAnsi="Times New Roman"/>
                <w:sz w:val="24"/>
                <w:szCs w:val="24"/>
                <w:u w:val="single"/>
              </w:rPr>
              <w:t>osobodni</w:t>
            </w:r>
            <w:r>
              <w:rPr>
                <w:rFonts w:ascii="Times New Roman" w:eastAsia="Times New Roman" w:hAnsi="Times New Roman"/>
                <w:sz w:val="24"/>
                <w:szCs w:val="24"/>
                <w:u w:val="single"/>
              </w:rPr>
              <w:t>.</w:t>
            </w:r>
          </w:p>
        </w:tc>
        <w:tc>
          <w:tcPr>
            <w:tcW w:w="7220" w:type="dxa"/>
          </w:tcPr>
          <w:p w:rsidR="00E556E6" w:rsidRDefault="000113EB">
            <w:pPr>
              <w:spacing w:before="360" w:line="480" w:lineRule="auto"/>
              <w:rPr>
                <w:rFonts w:ascii="Times New Roman" w:eastAsia="Times New Roman" w:hAnsi="Times New Roman"/>
                <w:b/>
                <w:bCs/>
              </w:rPr>
            </w:pPr>
            <w:r>
              <w:rPr>
                <w:rFonts w:ascii="Times New Roman" w:eastAsia="Times New Roman" w:hAnsi="Times New Roman"/>
                <w:b/>
                <w:bCs/>
              </w:rPr>
              <w:t xml:space="preserve">Brutto w kwocie: </w:t>
            </w:r>
            <w:r>
              <w:rPr>
                <w:rFonts w:ascii="Times New Roman" w:eastAsia="Times New Roman" w:hAnsi="Times New Roman"/>
              </w:rPr>
              <w:t>……………………………………………………………</w:t>
            </w:r>
            <w:r>
              <w:rPr>
                <w:rFonts w:ascii="Times New Roman" w:eastAsia="Times New Roman" w:hAnsi="Times New Roman"/>
                <w:b/>
                <w:b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before="240" w:line="480" w:lineRule="auto"/>
              <w:rPr>
                <w:rFonts w:ascii="Times New Roman" w:eastAsia="Times New Roman" w:hAnsi="Times New Roman"/>
                <w:iCs/>
              </w:rPr>
            </w:pPr>
            <w:r>
              <w:rPr>
                <w:rFonts w:ascii="Times New Roman" w:eastAsia="Times New Roman" w:hAnsi="Times New Roman"/>
                <w:iCs/>
              </w:rPr>
              <w:lastRenderedPageBreak/>
              <w:t>………………………………………………………………………………......</w:t>
            </w:r>
            <w:r>
              <w:rPr>
                <w:rFonts w:ascii="Times New Roman" w:eastAsia="Times New Roman" w:hAnsi="Times New Roman"/>
                <w:b/>
                <w:bCs/>
                <w:i/>
              </w:rPr>
              <w:t>)</w:t>
            </w:r>
          </w:p>
          <w:p w:rsidR="00E556E6" w:rsidRDefault="000113EB">
            <w:pPr>
              <w:pStyle w:val="Bezodstpw"/>
              <w:suppressAutoHyphens/>
              <w:spacing w:line="480" w:lineRule="auto"/>
              <w:rPr>
                <w:rFonts w:ascii="Times New Roman" w:hAnsi="Times New Roman"/>
                <w:b/>
                <w:bCs/>
                <w:i/>
                <w:iCs/>
              </w:rPr>
            </w:pPr>
            <w:r>
              <w:rPr>
                <w:rFonts w:ascii="Times New Roman" w:hAnsi="Times New Roman"/>
                <w:b/>
                <w:bCs/>
                <w:i/>
                <w:iCs/>
              </w:rPr>
              <w:t xml:space="preserve">W tym cena ryczałtowa za jeden osobodzień wynosi: </w:t>
            </w:r>
            <w:r>
              <w:rPr>
                <w:rFonts w:ascii="Times New Roman" w:hAnsi="Times New Roman"/>
              </w:rPr>
              <w:t>……………………….</w:t>
            </w:r>
            <w:r>
              <w:rPr>
                <w:rFonts w:ascii="Times New Roman" w:hAnsi="Times New Roman"/>
                <w:b/>
                <w:bCs/>
                <w:i/>
                <w:i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line="480" w:lineRule="auto"/>
              <w:rPr>
                <w:rFonts w:ascii="Times New Roman" w:eastAsia="Times New Roman" w:hAnsi="Times New Roman"/>
                <w:b/>
                <w:bCs/>
              </w:rPr>
            </w:pPr>
            <w:r>
              <w:rPr>
                <w:rFonts w:ascii="Times New Roman" w:eastAsia="Times New Roman" w:hAnsi="Times New Roman"/>
                <w:iCs/>
              </w:rPr>
              <w:t>…………………………………………………………………….……….…....</w:t>
            </w:r>
            <w:r>
              <w:rPr>
                <w:rFonts w:ascii="Times New Roman" w:eastAsia="Times New Roman" w:hAnsi="Times New Roman"/>
                <w:b/>
                <w:bCs/>
                <w:i/>
              </w:rPr>
              <w:t>)</w:t>
            </w:r>
          </w:p>
        </w:tc>
      </w:tr>
    </w:tbl>
    <w:p w:rsidR="00E556E6" w:rsidRDefault="00E556E6">
      <w:pPr>
        <w:pStyle w:val="Bezodstpw"/>
        <w:suppressAutoHyphens/>
        <w:jc w:val="both"/>
        <w:rPr>
          <w:rFonts w:ascii="Times New Roman" w:hAnsi="Times New Roman"/>
          <w:b/>
          <w:bCs/>
          <w:color w:val="0000FF"/>
        </w:rPr>
      </w:pPr>
    </w:p>
    <w:p w:rsidR="00E556E6" w:rsidRDefault="00E556E6">
      <w:pPr>
        <w:pStyle w:val="Bezodstpw"/>
        <w:suppressAutoHyphens/>
        <w:jc w:val="both"/>
        <w:rPr>
          <w:rFonts w:ascii="Times New Roman" w:hAnsi="Times New Roman"/>
          <w:b/>
          <w:bCs/>
          <w:color w:val="0000FF"/>
        </w:rPr>
      </w:pPr>
    </w:p>
    <w:p w:rsidR="00E556E6" w:rsidRDefault="00E556E6">
      <w:pPr>
        <w:pStyle w:val="Bezodstpw"/>
        <w:suppressAutoHyphens/>
        <w:jc w:val="both"/>
        <w:rPr>
          <w:rFonts w:ascii="Times New Roman" w:hAnsi="Times New Roman"/>
          <w:b/>
          <w:bCs/>
          <w:color w:val="000000"/>
        </w:rPr>
      </w:pPr>
    </w:p>
    <w:p w:rsidR="00E556E6" w:rsidRDefault="000113EB">
      <w:pPr>
        <w:pStyle w:val="Akapitzlist"/>
        <w:suppressAutoHyphens/>
        <w:spacing w:after="0" w:line="23" w:lineRule="atLeast"/>
        <w:ind w:left="-360"/>
        <w:jc w:val="both"/>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w:t>
      </w:r>
    </w:p>
    <w:p w:rsidR="00E556E6" w:rsidRDefault="000113EB">
      <w:pPr>
        <w:spacing w:after="0"/>
        <w:contextualSpacing/>
        <w:jc w:val="both"/>
        <w:rPr>
          <w:rFonts w:ascii="Times New Roman" w:eastAsia="Times New Roman" w:hAnsi="Times New Roman"/>
          <w:color w:val="000000"/>
        </w:rPr>
      </w:pPr>
      <w:r>
        <w:rPr>
          <w:rFonts w:ascii="Times New Roman" w:eastAsia="Times New Roman" w:hAnsi="Times New Roman"/>
          <w:color w:val="000000"/>
        </w:rPr>
        <w:t>PRAWO OPCJI:</w:t>
      </w:r>
    </w:p>
    <w:p w:rsidR="00E556E6" w:rsidRDefault="000113EB">
      <w:pPr>
        <w:spacing w:after="0" w:line="480" w:lineRule="auto"/>
        <w:jc w:val="center"/>
        <w:rPr>
          <w:rFonts w:ascii="Times New Roman" w:eastAsia="Times New Roman" w:hAnsi="Times New Roman"/>
          <w:b/>
          <w:bCs/>
          <w:color w:val="000000"/>
        </w:rPr>
      </w:pPr>
      <w:r>
        <w:rPr>
          <w:rFonts w:ascii="Times New Roman" w:eastAsia="Times New Roman" w:hAnsi="Times New Roman"/>
          <w:b/>
          <w:bCs/>
          <w:color w:val="000000"/>
        </w:rPr>
        <w:t>Oświadczam, iż w przypadku skorzystania przez Zamawiającego z zastrzeżonego prawa opcji oferuję wykonanie zamówienia objętego prawem opcji  za cenę całkowitą:</w:t>
      </w:r>
    </w:p>
    <w:tbl>
      <w:tblPr>
        <w:tblStyle w:val="Tabela-Siatka"/>
        <w:tblW w:w="15437" w:type="dxa"/>
        <w:tblLook w:val="04A0"/>
      </w:tblPr>
      <w:tblGrid>
        <w:gridCol w:w="8217"/>
        <w:gridCol w:w="7220"/>
      </w:tblGrid>
      <w:tr w:rsidR="00E556E6">
        <w:tc>
          <w:tcPr>
            <w:tcW w:w="8217" w:type="dxa"/>
            <w:tcMar>
              <w:right w:w="5" w:type="dxa"/>
            </w:tcMar>
          </w:tcPr>
          <w:p w:rsidR="00E556E6" w:rsidRDefault="000113EB" w:rsidP="00200B10">
            <w:pPr>
              <w:rPr>
                <w:rFonts w:ascii="Times New Roman" w:eastAsia="Times New Roman" w:hAnsi="Times New Roman"/>
                <w:sz w:val="24"/>
                <w:szCs w:val="24"/>
                <w:u w:val="single"/>
              </w:rPr>
            </w:pPr>
            <w:r>
              <w:rPr>
                <w:rFonts w:ascii="Times New Roman" w:eastAsia="Times New Roman" w:hAnsi="Times New Roman"/>
                <w:sz w:val="24"/>
                <w:szCs w:val="24"/>
              </w:rPr>
              <w:t xml:space="preserve">Zapewnienie całodziennego wyżywienia (śniadanie, drugie śniadanie, obiad, podwieczorek, kolacja)  przez 184 dni dla 54 osób z </w:t>
            </w:r>
            <w:proofErr w:type="spellStart"/>
            <w:r>
              <w:rPr>
                <w:rFonts w:ascii="Times New Roman" w:eastAsia="Times New Roman" w:hAnsi="Times New Roman"/>
                <w:sz w:val="24"/>
                <w:szCs w:val="24"/>
              </w:rPr>
              <w:t>niepełnosprawnościami</w:t>
            </w:r>
            <w:proofErr w:type="spellEnd"/>
            <w:r>
              <w:rPr>
                <w:rFonts w:ascii="Times New Roman" w:eastAsia="Times New Roman" w:hAnsi="Times New Roman"/>
                <w:sz w:val="24"/>
                <w:szCs w:val="24"/>
              </w:rPr>
              <w:t xml:space="preserve"> –         </w:t>
            </w:r>
            <w:r>
              <w:rPr>
                <w:rFonts w:ascii="Times New Roman" w:eastAsia="Times New Roman" w:hAnsi="Times New Roman"/>
                <w:sz w:val="24"/>
                <w:szCs w:val="24"/>
                <w:u w:val="single"/>
              </w:rPr>
              <w:t xml:space="preserve">9 936 </w:t>
            </w:r>
            <w:r w:rsidR="00200B10">
              <w:rPr>
                <w:rFonts w:ascii="Times New Roman" w:eastAsia="Times New Roman" w:hAnsi="Times New Roman"/>
                <w:sz w:val="24"/>
                <w:szCs w:val="24"/>
                <w:u w:val="single"/>
              </w:rPr>
              <w:t>osobodni</w:t>
            </w:r>
            <w:r>
              <w:rPr>
                <w:rFonts w:ascii="Times New Roman" w:eastAsia="Times New Roman" w:hAnsi="Times New Roman"/>
                <w:sz w:val="24"/>
                <w:szCs w:val="24"/>
                <w:u w:val="single"/>
              </w:rPr>
              <w:t>.</w:t>
            </w:r>
          </w:p>
        </w:tc>
        <w:tc>
          <w:tcPr>
            <w:tcW w:w="7220" w:type="dxa"/>
          </w:tcPr>
          <w:p w:rsidR="00E556E6" w:rsidRDefault="000113EB">
            <w:pPr>
              <w:spacing w:before="360" w:line="480" w:lineRule="auto"/>
              <w:rPr>
                <w:rFonts w:ascii="Times New Roman" w:eastAsia="Times New Roman" w:hAnsi="Times New Roman"/>
                <w:b/>
                <w:bCs/>
              </w:rPr>
            </w:pPr>
            <w:r>
              <w:rPr>
                <w:rFonts w:ascii="Times New Roman" w:eastAsia="Times New Roman" w:hAnsi="Times New Roman"/>
                <w:b/>
                <w:bCs/>
              </w:rPr>
              <w:t xml:space="preserve">Brutto w kwocie: </w:t>
            </w:r>
            <w:r>
              <w:rPr>
                <w:rFonts w:ascii="Times New Roman" w:eastAsia="Times New Roman" w:hAnsi="Times New Roman"/>
              </w:rPr>
              <w:t>……………………………………………………………</w:t>
            </w:r>
            <w:r>
              <w:rPr>
                <w:rFonts w:ascii="Times New Roman" w:eastAsia="Times New Roman" w:hAnsi="Times New Roman"/>
                <w:b/>
                <w:b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before="240" w:line="480" w:lineRule="auto"/>
              <w:rPr>
                <w:rFonts w:ascii="Times New Roman" w:eastAsia="Times New Roman" w:hAnsi="Times New Roman"/>
                <w:iCs/>
              </w:rPr>
            </w:pPr>
            <w:r>
              <w:rPr>
                <w:rFonts w:ascii="Times New Roman" w:eastAsia="Times New Roman" w:hAnsi="Times New Roman"/>
                <w:iCs/>
              </w:rPr>
              <w:t>………………………………………………………………………………......</w:t>
            </w:r>
            <w:r>
              <w:rPr>
                <w:rFonts w:ascii="Times New Roman" w:eastAsia="Times New Roman" w:hAnsi="Times New Roman"/>
                <w:b/>
                <w:bCs/>
                <w:i/>
              </w:rPr>
              <w:t>)</w:t>
            </w:r>
          </w:p>
          <w:p w:rsidR="00E556E6" w:rsidRDefault="000113EB">
            <w:pPr>
              <w:pStyle w:val="Bezodstpw"/>
              <w:suppressAutoHyphens/>
              <w:spacing w:line="480" w:lineRule="auto"/>
              <w:rPr>
                <w:rFonts w:ascii="Times New Roman" w:hAnsi="Times New Roman"/>
                <w:b/>
                <w:bCs/>
                <w:i/>
                <w:iCs/>
              </w:rPr>
            </w:pPr>
            <w:r>
              <w:rPr>
                <w:rFonts w:ascii="Times New Roman" w:hAnsi="Times New Roman"/>
                <w:b/>
                <w:bCs/>
                <w:i/>
                <w:iCs/>
              </w:rPr>
              <w:t xml:space="preserve">W tym cena ryczałtowa za jeden osobodzień wynosi: </w:t>
            </w:r>
            <w:r>
              <w:rPr>
                <w:rFonts w:ascii="Times New Roman" w:hAnsi="Times New Roman"/>
              </w:rPr>
              <w:t>……………………….</w:t>
            </w:r>
            <w:r>
              <w:rPr>
                <w:rFonts w:ascii="Times New Roman" w:hAnsi="Times New Roman"/>
                <w:b/>
                <w:bCs/>
                <w:i/>
                <w:i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line="480" w:lineRule="auto"/>
              <w:rPr>
                <w:rFonts w:ascii="Times New Roman" w:eastAsia="Times New Roman" w:hAnsi="Times New Roman"/>
                <w:b/>
                <w:bCs/>
              </w:rPr>
            </w:pPr>
            <w:r>
              <w:rPr>
                <w:rFonts w:ascii="Times New Roman" w:eastAsia="Times New Roman" w:hAnsi="Times New Roman"/>
                <w:iCs/>
              </w:rPr>
              <w:lastRenderedPageBreak/>
              <w:t>…………………………………………………………………….……….…....</w:t>
            </w:r>
            <w:r>
              <w:rPr>
                <w:rFonts w:ascii="Times New Roman" w:eastAsia="Times New Roman" w:hAnsi="Times New Roman"/>
                <w:b/>
                <w:bCs/>
                <w:i/>
              </w:rPr>
              <w:t>)</w:t>
            </w:r>
          </w:p>
        </w:tc>
      </w:tr>
    </w:tbl>
    <w:p w:rsidR="00E556E6" w:rsidRDefault="00E556E6">
      <w:pPr>
        <w:widowControl w:val="0"/>
        <w:suppressAutoHyphens/>
        <w:spacing w:after="0" w:line="240" w:lineRule="auto"/>
        <w:rPr>
          <w:rFonts w:ascii="Times New Roman" w:eastAsia="Times New Roman" w:hAnsi="Times New Roman"/>
        </w:rPr>
      </w:pPr>
    </w:p>
    <w:tbl>
      <w:tblPr>
        <w:tblW w:w="14683" w:type="dxa"/>
        <w:tblInd w:w="57" w:type="dxa"/>
        <w:tblLook w:val="04A0"/>
      </w:tblPr>
      <w:tblGrid>
        <w:gridCol w:w="2240"/>
        <w:gridCol w:w="728"/>
        <w:gridCol w:w="2372"/>
        <w:gridCol w:w="901"/>
        <w:gridCol w:w="964"/>
        <w:gridCol w:w="964"/>
        <w:gridCol w:w="964"/>
        <w:gridCol w:w="964"/>
        <w:gridCol w:w="3141"/>
        <w:gridCol w:w="1445"/>
      </w:tblGrid>
      <w:tr w:rsidR="00E556E6">
        <w:trPr>
          <w:trHeight w:val="276"/>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w:t>
            </w:r>
          </w:p>
        </w:tc>
        <w:tc>
          <w:tcPr>
            <w:tcW w:w="4001" w:type="dxa"/>
            <w:gridSpan w:val="3"/>
            <w:tcBorders>
              <w:top w:val="single" w:sz="4" w:space="0" w:color="000000"/>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zakres podstawowy - 3 m-ce</w:t>
            </w:r>
          </w:p>
        </w:tc>
        <w:tc>
          <w:tcPr>
            <w:tcW w:w="8442" w:type="dxa"/>
            <w:gridSpan w:val="6"/>
            <w:tcBorders>
              <w:top w:val="single" w:sz="4" w:space="0" w:color="000000"/>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xml:space="preserve">opcja - 6 </w:t>
            </w:r>
            <w:proofErr w:type="spellStart"/>
            <w:r>
              <w:rPr>
                <w:rFonts w:ascii="Czcionka tekstu podstawowego" w:eastAsia="Times New Roman" w:hAnsi="Czcionka tekstu podstawowego" w:cs="Arial"/>
                <w:color w:val="000000"/>
              </w:rPr>
              <w:t>m-cy</w:t>
            </w:r>
            <w:proofErr w:type="spellEnd"/>
          </w:p>
        </w:tc>
      </w:tr>
      <w:tr w:rsidR="00E556E6">
        <w:trPr>
          <w:trHeight w:val="276"/>
        </w:trPr>
        <w:tc>
          <w:tcPr>
            <w:tcW w:w="22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w:t>
            </w:r>
          </w:p>
        </w:tc>
        <w:tc>
          <w:tcPr>
            <w:tcW w:w="728"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IV</w:t>
            </w:r>
          </w:p>
        </w:tc>
        <w:tc>
          <w:tcPr>
            <w:tcW w:w="2372"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V</w:t>
            </w:r>
          </w:p>
        </w:tc>
        <w:tc>
          <w:tcPr>
            <w:tcW w:w="901"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VI</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VII</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VIII</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IX</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X</w:t>
            </w:r>
          </w:p>
        </w:tc>
        <w:tc>
          <w:tcPr>
            <w:tcW w:w="3141"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XI</w:t>
            </w:r>
          </w:p>
        </w:tc>
        <w:tc>
          <w:tcPr>
            <w:tcW w:w="1445"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XII</w:t>
            </w:r>
          </w:p>
        </w:tc>
      </w:tr>
      <w:tr w:rsidR="00E556E6">
        <w:trPr>
          <w:trHeight w:val="276"/>
        </w:trPr>
        <w:tc>
          <w:tcPr>
            <w:tcW w:w="22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xml:space="preserve">liczba żywionych </w:t>
            </w:r>
          </w:p>
        </w:tc>
        <w:tc>
          <w:tcPr>
            <w:tcW w:w="728"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2372"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901"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3141"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c>
          <w:tcPr>
            <w:tcW w:w="1445"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54</w:t>
            </w:r>
          </w:p>
        </w:tc>
      </w:tr>
      <w:tr w:rsidR="00E556E6">
        <w:trPr>
          <w:trHeight w:val="276"/>
        </w:trPr>
        <w:tc>
          <w:tcPr>
            <w:tcW w:w="22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xml:space="preserve">liczba dni w </w:t>
            </w:r>
            <w:proofErr w:type="spellStart"/>
            <w:r>
              <w:rPr>
                <w:rFonts w:ascii="Czcionka tekstu podstawowego" w:eastAsia="Times New Roman" w:hAnsi="Czcionka tekstu podstawowego" w:cs="Arial"/>
                <w:color w:val="000000"/>
              </w:rPr>
              <w:t>m-cu</w:t>
            </w:r>
            <w:proofErr w:type="spellEnd"/>
            <w:r>
              <w:rPr>
                <w:rFonts w:ascii="Czcionka tekstu podstawowego" w:eastAsia="Times New Roman" w:hAnsi="Czcionka tekstu podstawowego" w:cs="Arial"/>
                <w:color w:val="000000"/>
              </w:rPr>
              <w:t xml:space="preserve"> </w:t>
            </w:r>
          </w:p>
        </w:tc>
        <w:tc>
          <w:tcPr>
            <w:tcW w:w="728"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30</w:t>
            </w:r>
          </w:p>
        </w:tc>
        <w:tc>
          <w:tcPr>
            <w:tcW w:w="2372"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31</w:t>
            </w:r>
          </w:p>
        </w:tc>
        <w:tc>
          <w:tcPr>
            <w:tcW w:w="901"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30</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31</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31</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30</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31</w:t>
            </w:r>
          </w:p>
        </w:tc>
        <w:tc>
          <w:tcPr>
            <w:tcW w:w="3141"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30</w:t>
            </w:r>
          </w:p>
        </w:tc>
        <w:tc>
          <w:tcPr>
            <w:tcW w:w="1445"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31</w:t>
            </w:r>
          </w:p>
        </w:tc>
      </w:tr>
      <w:tr w:rsidR="00E556E6">
        <w:trPr>
          <w:trHeight w:val="276"/>
        </w:trPr>
        <w:tc>
          <w:tcPr>
            <w:tcW w:w="2240"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xml:space="preserve">liczba osobodni </w:t>
            </w:r>
          </w:p>
        </w:tc>
        <w:tc>
          <w:tcPr>
            <w:tcW w:w="728"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1620</w:t>
            </w:r>
          </w:p>
        </w:tc>
        <w:tc>
          <w:tcPr>
            <w:tcW w:w="2372"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1674</w:t>
            </w:r>
          </w:p>
        </w:tc>
        <w:tc>
          <w:tcPr>
            <w:tcW w:w="901" w:type="dxa"/>
            <w:tcBorders>
              <w:top w:val="nil"/>
              <w:left w:val="nil"/>
              <w:bottom w:val="single" w:sz="4" w:space="0" w:color="000000"/>
              <w:right w:val="single" w:sz="4" w:space="0" w:color="000000"/>
            </w:tcBorders>
            <w:shd w:val="solid" w:color="FDE9D9"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1620</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1674</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1674</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1620</w:t>
            </w:r>
          </w:p>
        </w:tc>
        <w:tc>
          <w:tcPr>
            <w:tcW w:w="964"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1674</w:t>
            </w:r>
          </w:p>
        </w:tc>
        <w:tc>
          <w:tcPr>
            <w:tcW w:w="3141"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1620</w:t>
            </w:r>
          </w:p>
        </w:tc>
        <w:tc>
          <w:tcPr>
            <w:tcW w:w="1445" w:type="dxa"/>
            <w:tcBorders>
              <w:top w:val="nil"/>
              <w:left w:val="nil"/>
              <w:bottom w:val="single" w:sz="4" w:space="0" w:color="000000"/>
              <w:right w:val="single" w:sz="4" w:space="0" w:color="000000"/>
            </w:tcBorders>
            <w:shd w:val="solid" w:color="FCD5B4"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1674</w:t>
            </w:r>
          </w:p>
        </w:tc>
      </w:tr>
      <w:tr w:rsidR="00E556E6">
        <w:trPr>
          <w:trHeight w:val="276"/>
        </w:trPr>
        <w:tc>
          <w:tcPr>
            <w:tcW w:w="2240"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728"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2372" w:type="dxa"/>
            <w:tcBorders>
              <w:top w:val="nil"/>
              <w:left w:val="nil"/>
              <w:bottom w:val="nil"/>
              <w:right w:val="nil"/>
            </w:tcBorders>
            <w:shd w:val="clear" w:color="auto" w:fill="auto"/>
            <w:tcMar>
              <w:left w:w="70" w:type="dxa"/>
              <w:right w:w="70" w:type="dxa"/>
            </w:tcMar>
            <w:vAlign w:val="center"/>
          </w:tcPr>
          <w:p w:rsidR="00E556E6" w:rsidRDefault="000113EB">
            <w:pPr>
              <w:spacing w:after="0" w:line="240" w:lineRule="auto"/>
              <w:jc w:val="center"/>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xml:space="preserve">suma dni </w:t>
            </w:r>
          </w:p>
        </w:tc>
        <w:tc>
          <w:tcPr>
            <w:tcW w:w="901" w:type="dxa"/>
            <w:tcBorders>
              <w:top w:val="nil"/>
              <w:left w:val="nil"/>
              <w:bottom w:val="nil"/>
              <w:right w:val="nil"/>
            </w:tcBorders>
            <w:shd w:val="clear" w:color="auto" w:fill="auto"/>
            <w:tcMar>
              <w:left w:w="70" w:type="dxa"/>
              <w:right w:w="70" w:type="dxa"/>
            </w:tcMar>
            <w:vAlign w:val="center"/>
          </w:tcPr>
          <w:p w:rsidR="00E556E6" w:rsidRDefault="000113EB">
            <w:pPr>
              <w:spacing w:after="0" w:line="240" w:lineRule="auto"/>
              <w:jc w:val="right"/>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91</w:t>
            </w: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jc w:val="right"/>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center"/>
          </w:tcPr>
          <w:p w:rsidR="00E556E6" w:rsidRDefault="00E556E6">
            <w:pPr>
              <w:spacing w:after="0" w:line="240" w:lineRule="auto"/>
              <w:jc w:val="right"/>
              <w:rPr>
                <w:rFonts w:ascii="Czcionka tekstu podstawowego" w:eastAsia="Times New Roman" w:hAnsi="Czcionka tekstu podstawowego" w:cs="Arial"/>
                <w:color w:val="000000"/>
              </w:rPr>
            </w:pPr>
          </w:p>
        </w:tc>
        <w:tc>
          <w:tcPr>
            <w:tcW w:w="3141" w:type="dxa"/>
            <w:tcBorders>
              <w:top w:val="nil"/>
              <w:left w:val="nil"/>
              <w:bottom w:val="nil"/>
              <w:right w:val="nil"/>
            </w:tcBorders>
            <w:shd w:val="clear" w:color="auto" w:fill="auto"/>
            <w:tcMar>
              <w:left w:w="70" w:type="dxa"/>
              <w:right w:w="70" w:type="dxa"/>
            </w:tcMar>
            <w:vAlign w:val="center"/>
          </w:tcPr>
          <w:p w:rsidR="00E556E6" w:rsidRDefault="000113EB">
            <w:pPr>
              <w:spacing w:after="0" w:line="240" w:lineRule="auto"/>
              <w:jc w:val="right"/>
              <w:rPr>
                <w:rFonts w:ascii="Czcionka tekstu podstawowego" w:eastAsia="Times New Roman" w:hAnsi="Czcionka tekstu podstawowego" w:cs="Arial"/>
                <w:color w:val="000000"/>
              </w:rPr>
            </w:pPr>
            <w:r>
              <w:rPr>
                <w:rFonts w:ascii="Czcionka tekstu podstawowego" w:eastAsia="Times New Roman" w:hAnsi="Czcionka tekstu podstawowego" w:cs="Arial"/>
                <w:color w:val="000000"/>
              </w:rPr>
              <w:t xml:space="preserve">suma dni </w:t>
            </w:r>
          </w:p>
        </w:tc>
        <w:tc>
          <w:tcPr>
            <w:tcW w:w="1445"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184</w:t>
            </w:r>
          </w:p>
        </w:tc>
      </w:tr>
      <w:tr w:rsidR="00E556E6">
        <w:trPr>
          <w:trHeight w:val="276"/>
        </w:trPr>
        <w:tc>
          <w:tcPr>
            <w:tcW w:w="2240"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728"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2372" w:type="dxa"/>
            <w:tcBorders>
              <w:top w:val="nil"/>
              <w:left w:val="nil"/>
              <w:bottom w:val="nil"/>
              <w:right w:val="nil"/>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 xml:space="preserve">suma osobodni </w:t>
            </w:r>
          </w:p>
        </w:tc>
        <w:tc>
          <w:tcPr>
            <w:tcW w:w="901" w:type="dxa"/>
            <w:tcBorders>
              <w:top w:val="nil"/>
              <w:left w:val="nil"/>
              <w:bottom w:val="nil"/>
              <w:right w:val="nil"/>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4 914</w:t>
            </w: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jc w:val="right"/>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jc w:val="right"/>
              <w:rPr>
                <w:rFonts w:ascii="Arial" w:eastAsia="Times New Roman" w:hAnsi="Arial" w:cs="Arial"/>
                <w:color w:val="000000"/>
              </w:rPr>
            </w:pPr>
          </w:p>
        </w:tc>
        <w:tc>
          <w:tcPr>
            <w:tcW w:w="3141" w:type="dxa"/>
            <w:tcBorders>
              <w:top w:val="nil"/>
              <w:left w:val="nil"/>
              <w:bottom w:val="nil"/>
              <w:right w:val="nil"/>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 xml:space="preserve">suma osobodni </w:t>
            </w:r>
          </w:p>
        </w:tc>
        <w:tc>
          <w:tcPr>
            <w:tcW w:w="1445" w:type="dxa"/>
            <w:tcBorders>
              <w:top w:val="nil"/>
              <w:left w:val="nil"/>
              <w:bottom w:val="nil"/>
              <w:right w:val="nil"/>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9 936</w:t>
            </w:r>
          </w:p>
        </w:tc>
      </w:tr>
      <w:tr w:rsidR="00E556E6">
        <w:trPr>
          <w:trHeight w:val="276"/>
        </w:trPr>
        <w:tc>
          <w:tcPr>
            <w:tcW w:w="2240"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728"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2372"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901"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jc w:val="right"/>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964" w:type="dxa"/>
            <w:tcBorders>
              <w:top w:val="nil"/>
              <w:left w:val="nil"/>
              <w:bottom w:val="nil"/>
              <w:right w:val="nil"/>
            </w:tcBorders>
            <w:shd w:val="clear" w:color="auto" w:fill="auto"/>
            <w:tcMar>
              <w:left w:w="70" w:type="dxa"/>
              <w:right w:w="70" w:type="dxa"/>
            </w:tcMar>
            <w:vAlign w:val="bottom"/>
          </w:tcPr>
          <w:p w:rsidR="00E556E6" w:rsidRDefault="00E556E6">
            <w:pPr>
              <w:spacing w:after="0" w:line="240" w:lineRule="auto"/>
              <w:rPr>
                <w:rFonts w:ascii="Arial" w:eastAsia="Times New Roman" w:hAnsi="Arial" w:cs="Arial"/>
                <w:color w:val="000000"/>
              </w:rPr>
            </w:pPr>
          </w:p>
        </w:tc>
        <w:tc>
          <w:tcPr>
            <w:tcW w:w="5069" w:type="dxa"/>
            <w:gridSpan w:val="3"/>
            <w:tcBorders>
              <w:top w:val="nil"/>
              <w:left w:val="nil"/>
              <w:bottom w:val="nil"/>
              <w:right w:val="nil"/>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 xml:space="preserve">suma osobodni na 9 </w:t>
            </w:r>
            <w:proofErr w:type="spellStart"/>
            <w:r>
              <w:rPr>
                <w:rFonts w:ascii="Arial" w:eastAsia="Times New Roman" w:hAnsi="Arial" w:cs="Arial"/>
                <w:color w:val="000000"/>
              </w:rPr>
              <w:t>m-cy</w:t>
            </w:r>
            <w:proofErr w:type="spellEnd"/>
            <w:r>
              <w:rPr>
                <w:rFonts w:ascii="Arial" w:eastAsia="Times New Roman" w:hAnsi="Arial" w:cs="Arial"/>
                <w:color w:val="000000"/>
              </w:rPr>
              <w:t xml:space="preserve"> </w:t>
            </w:r>
          </w:p>
        </w:tc>
        <w:tc>
          <w:tcPr>
            <w:tcW w:w="1445" w:type="dxa"/>
            <w:tcBorders>
              <w:top w:val="nil"/>
              <w:left w:val="nil"/>
              <w:bottom w:val="nil"/>
              <w:right w:val="nil"/>
            </w:tcBorders>
            <w:shd w:val="clear" w:color="auto" w:fill="auto"/>
            <w:tcMar>
              <w:left w:w="70" w:type="dxa"/>
              <w:right w:w="70" w:type="dxa"/>
            </w:tcMar>
            <w:vAlign w:val="bottom"/>
          </w:tcPr>
          <w:p w:rsidR="00E556E6" w:rsidRDefault="000113EB">
            <w:pPr>
              <w:spacing w:after="0" w:line="240" w:lineRule="auto"/>
              <w:jc w:val="right"/>
              <w:rPr>
                <w:rFonts w:ascii="Arial" w:eastAsia="Times New Roman" w:hAnsi="Arial" w:cs="Arial"/>
                <w:color w:val="000000"/>
              </w:rPr>
            </w:pPr>
            <w:r>
              <w:rPr>
                <w:rFonts w:ascii="Arial" w:eastAsia="Times New Roman" w:hAnsi="Arial" w:cs="Arial"/>
                <w:color w:val="000000"/>
              </w:rPr>
              <w:t>14 850</w:t>
            </w:r>
          </w:p>
        </w:tc>
      </w:tr>
    </w:tbl>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b/>
          <w:bCs/>
          <w:color w:val="000000"/>
          <w:u w:val="single"/>
        </w:rPr>
      </w:pP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b/>
          <w:bCs/>
          <w:color w:val="000000"/>
          <w:u w:val="single"/>
        </w:rPr>
        <w:t xml:space="preserve">Spełnienie kryterium - </w:t>
      </w:r>
      <w:r>
        <w:rPr>
          <w:rFonts w:ascii="Times New Roman" w:eastAsia="Times New Roman" w:hAnsi="Times New Roman"/>
          <w:b/>
          <w:bCs/>
          <w:kern w:val="1"/>
          <w:sz w:val="24"/>
          <w:szCs w:val="24"/>
          <w:u w:val="single"/>
        </w:rPr>
        <w:t>liczba dietetyków wyznaczona do realizacji zamówienia:</w:t>
      </w: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Oświadczam, iż wyznaczę do realizacji zamówienia dietetyków, spełniających wymagania określone w Rozdziale V ust. 2 </w:t>
      </w:r>
      <w:proofErr w:type="spellStart"/>
      <w:r>
        <w:rPr>
          <w:rFonts w:ascii="Times New Roman" w:eastAsia="Times New Roman" w:hAnsi="Times New Roman"/>
          <w:kern w:val="1"/>
          <w:sz w:val="24"/>
          <w:szCs w:val="24"/>
        </w:rPr>
        <w:t>pkt</w:t>
      </w:r>
      <w:proofErr w:type="spellEnd"/>
      <w:r>
        <w:rPr>
          <w:rFonts w:ascii="Times New Roman" w:eastAsia="Times New Roman" w:hAnsi="Times New Roman"/>
          <w:kern w:val="1"/>
          <w:sz w:val="24"/>
          <w:szCs w:val="24"/>
        </w:rPr>
        <w:t xml:space="preserve"> 4 lit. b) SWZ w liczbie: </w:t>
      </w: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kern w:val="1"/>
          <w:sz w:val="24"/>
          <w:szCs w:val="24"/>
        </w:rPr>
        <w:t>.................................................. osób.</w:t>
      </w:r>
    </w:p>
    <w:p w:rsidR="00E556E6" w:rsidRDefault="00E556E6">
      <w:pPr>
        <w:spacing w:after="0"/>
        <w:contextualSpacing/>
        <w:jc w:val="both"/>
        <w:rPr>
          <w:rFonts w:ascii="Times New Roman" w:eastAsia="Times New Roman" w:hAnsi="Times New Roman"/>
          <w:kern w:val="1"/>
          <w:sz w:val="24"/>
          <w:szCs w:val="24"/>
        </w:rPr>
      </w:pPr>
    </w:p>
    <w:p w:rsidR="00E556E6" w:rsidRDefault="000113EB">
      <w:pPr>
        <w:spacing w:after="0"/>
        <w:contextualSpacing/>
        <w:jc w:val="both"/>
        <w:rPr>
          <w:rFonts w:ascii="Times New Roman" w:eastAsia="Times New Roman" w:hAnsi="Times New Roman"/>
          <w:b/>
          <w:bCs/>
          <w:color w:val="000000"/>
          <w:kern w:val="1"/>
          <w:sz w:val="24"/>
          <w:szCs w:val="24"/>
          <w:u w:val="single"/>
        </w:rPr>
      </w:pPr>
      <w:r>
        <w:rPr>
          <w:rFonts w:ascii="Times New Roman" w:eastAsia="Times New Roman" w:hAnsi="Times New Roman"/>
          <w:b/>
          <w:bCs/>
          <w:kern w:val="1"/>
          <w:sz w:val="24"/>
          <w:szCs w:val="24"/>
          <w:u w:val="single"/>
        </w:rPr>
        <w:t xml:space="preserve">Informacja o </w:t>
      </w:r>
      <w:r>
        <w:rPr>
          <w:rFonts w:ascii="Times New Roman" w:eastAsia="Times New Roman" w:hAnsi="Times New Roman"/>
          <w:b/>
          <w:bCs/>
          <w:color w:val="000000"/>
          <w:kern w:val="1"/>
          <w:sz w:val="24"/>
          <w:szCs w:val="24"/>
          <w:u w:val="single"/>
        </w:rPr>
        <w:t>posiadanym specjalistycznym programie do liczenia wartości odżywczych i energetycznych/Specjalistyczne oprogramowanie do obliczeń w dietetyce:</w:t>
      </w:r>
    </w:p>
    <w:p w:rsidR="00831E39" w:rsidRDefault="000113EB" w:rsidP="00831E39">
      <w:pPr>
        <w:spacing w:after="0"/>
        <w:contextualSpacing/>
        <w:jc w:val="both"/>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w:t>
      </w:r>
    </w:p>
    <w:p w:rsidR="00E556E6" w:rsidRPr="00831E39" w:rsidRDefault="000113EB" w:rsidP="00831E39">
      <w:pPr>
        <w:spacing w:after="0"/>
        <w:contextualSpacing/>
        <w:jc w:val="both"/>
        <w:rPr>
          <w:rFonts w:ascii="Times New Roman" w:eastAsia="Times New Roman" w:hAnsi="Times New Roman"/>
          <w:color w:val="000000"/>
          <w:kern w:val="1"/>
          <w:sz w:val="24"/>
          <w:szCs w:val="24"/>
        </w:rPr>
      </w:pPr>
      <w:r>
        <w:rPr>
          <w:rFonts w:ascii="Times New Roman" w:hAnsi="Times New Roman"/>
          <w:b/>
          <w:u w:val="single"/>
        </w:rPr>
        <w:t>Oświadczenia:</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lastRenderedPageBreak/>
        <w:t xml:space="preserve">Oświadczamy, że otrzymaliśmy informacje konieczne do przygotowania oferty i zapoznaliśmy się ze Specyfikacją Warunków Zamówienia i uznajemy się za związanych określonymi w niej zasadami postępowania.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Oświadczamy, że złożona oferta:</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nie prowadzi do powstania u Zamawiającego obowiązku podatkowego zgodnie z przepisami o podatku od towarów i usług;</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xml:space="preserve">………………………………………………………………………………………….. </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Wartość towarów/usług powodująca obowiązek podatkowy u Zamawiającego to …………………………………zł netto*  (dotyczy Wykonawców, których oferty będą generować obowiązek doliczania wartości podatku VAT).</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uważamy się za związanych niniejszą ofertą na czas wskazany w Specyfikacji Warunków Zamówienia.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color w:val="000000"/>
        </w:rPr>
        <w:t>Oświadczamy, że wypełniliśmy obowiązki informacyjne przewidziane w art. 13 lub art. 14 RODO</w:t>
      </w:r>
      <w:r>
        <w:rPr>
          <w:rStyle w:val="FootnoteReference"/>
          <w:rFonts w:ascii="Times New Roman" w:hAnsi="Times New Roman"/>
          <w:color w:val="000000"/>
        </w:rPr>
        <w:footnoteReference w:id="1"/>
      </w:r>
      <w:r>
        <w:rPr>
          <w:rFonts w:ascii="Times New Roman" w:hAnsi="Times New Roman"/>
          <w:color w:val="000000"/>
        </w:rPr>
        <w:t xml:space="preserve"> wobec osób fizycznych, od których dane osobowe bezpośrednio lub pośrednio pozyskałem w celu ubiegania się o udzielenie zamówienia publicznego w niniejszym postępowaniu</w:t>
      </w:r>
    </w:p>
    <w:p w:rsidR="00E556E6" w:rsidRDefault="000113EB">
      <w:pPr>
        <w:pStyle w:val="Bezodstpw"/>
        <w:numPr>
          <w:ilvl w:val="0"/>
          <w:numId w:val="4"/>
        </w:numPr>
        <w:suppressAutoHyphens/>
        <w:ind w:left="360" w:hanging="360"/>
        <w:jc w:val="both"/>
        <w:rPr>
          <w:rFonts w:ascii="Times New Roman" w:hAnsi="Times New Roman"/>
        </w:rPr>
      </w:pPr>
      <w:r>
        <w:rPr>
          <w:rFonts w:ascii="Times New Roman" w:hAnsi="Times New Roman"/>
        </w:rPr>
        <w:t xml:space="preserve">Oświadczamy,  że jesteśmy </w:t>
      </w:r>
      <w:proofErr w:type="spellStart"/>
      <w:r>
        <w:rPr>
          <w:rFonts w:ascii="Times New Roman" w:hAnsi="Times New Roman"/>
        </w:rPr>
        <w:t>mikroprzedsiębiorstwem</w:t>
      </w:r>
      <w:proofErr w:type="spellEnd"/>
      <w:r>
        <w:rPr>
          <w:rFonts w:ascii="Times New Roman" w:hAnsi="Times New Roman"/>
        </w:rPr>
        <w:t xml:space="preserve"> / małym przedsiębiorstwem / średnim przedsiębiorstwem. (← niewłaściwe przekreślić)</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xml:space="preserve">UWAGA </w:t>
      </w:r>
      <w:proofErr w:type="spellStart"/>
      <w:r>
        <w:rPr>
          <w:rFonts w:ascii="Times New Roman" w:hAnsi="Times New Roman"/>
        </w:rPr>
        <w:t>Mikroprzedsiębiorstwo</w:t>
      </w:r>
      <w:proofErr w:type="spellEnd"/>
      <w:r>
        <w:rPr>
          <w:rFonts w:ascii="Times New Roman" w:hAnsi="Times New Roman"/>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Wyznaczamy osobę do kontaktu z Zamawiającym: imię i nazwisko: …………………………….., telefon: ……………….., adres e-mail: ……………………………., </w:t>
      </w:r>
      <w:proofErr w:type="spellStart"/>
      <w:r>
        <w:rPr>
          <w:rFonts w:ascii="Times New Roman" w:hAnsi="Times New Roman"/>
        </w:rPr>
        <w:t>fax</w:t>
      </w:r>
      <w:proofErr w:type="spellEnd"/>
      <w:r>
        <w:rPr>
          <w:rFonts w:ascii="Times New Roman" w:hAnsi="Times New Roman"/>
        </w:rPr>
        <w:t xml:space="preserve">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Załącznikami do niniejszej oferty są:</w:t>
      </w:r>
    </w:p>
    <w:p w:rsidR="00E556E6" w:rsidRDefault="000113EB">
      <w:pPr>
        <w:pStyle w:val="Bezodstpw"/>
        <w:spacing w:line="276" w:lineRule="auto"/>
        <w:jc w:val="both"/>
        <w:rPr>
          <w:rFonts w:ascii="Times New Roman" w:hAnsi="Times New Roman"/>
        </w:rPr>
      </w:pPr>
      <w:r>
        <w:rPr>
          <w:rFonts w:ascii="Times New Roman" w:hAnsi="Times New Roman"/>
        </w:rPr>
        <w:t>…………………………………………………….</w:t>
      </w:r>
    </w:p>
    <w:p w:rsidR="00E556E6" w:rsidRDefault="000113EB">
      <w:pPr>
        <w:pStyle w:val="Bezodstpw"/>
        <w:spacing w:line="276" w:lineRule="auto"/>
        <w:jc w:val="both"/>
        <w:rPr>
          <w:rFonts w:ascii="Times New Roman" w:hAnsi="Times New Roman"/>
        </w:rPr>
      </w:pPr>
      <w:r>
        <w:rPr>
          <w:rFonts w:ascii="Times New Roman" w:hAnsi="Times New Roman"/>
        </w:rPr>
        <w:t>…………………………………………………….</w:t>
      </w:r>
    </w:p>
    <w:p w:rsidR="00E556E6" w:rsidRDefault="000113EB" w:rsidP="00831E39">
      <w:pPr>
        <w:pStyle w:val="Bezodstpw"/>
        <w:spacing w:line="276" w:lineRule="auto"/>
        <w:jc w:val="both"/>
        <w:rPr>
          <w:rFonts w:ascii="Times New Roman" w:hAnsi="Times New Roman"/>
        </w:rPr>
      </w:pPr>
      <w:r>
        <w:rPr>
          <w:rFonts w:ascii="Times New Roman" w:hAnsi="Times New Roman"/>
        </w:rPr>
        <w:t>…………………………………………………….</w:t>
      </w:r>
    </w:p>
    <w:sectPr w:rsidR="00E556E6" w:rsidSect="00E556E6">
      <w:headerReference w:type="default" r:id="rId7"/>
      <w:footerReference w:type="default" r:id="rId8"/>
      <w:endnotePr>
        <w:numFmt w:val="decimal"/>
      </w:endnotePr>
      <w:pgSz w:w="16838" w:h="11906" w:orient="landscape"/>
      <w:pgMar w:top="1135" w:right="1113" w:bottom="1417" w:left="709" w:header="624"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10" w:rsidRDefault="00200B10" w:rsidP="00E556E6">
      <w:pPr>
        <w:spacing w:after="0" w:line="240" w:lineRule="auto"/>
      </w:pPr>
      <w:r>
        <w:separator/>
      </w:r>
    </w:p>
  </w:endnote>
  <w:endnote w:type="continuationSeparator" w:id="0">
    <w:p w:rsidR="00200B10" w:rsidRDefault="00200B10" w:rsidP="00E5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200B10">
    <w:pPr>
      <w:pStyle w:val="Footer"/>
      <w:jc w:val="center"/>
    </w:pPr>
    <w:r>
      <w:rPr>
        <w:rFonts w:cs="Calibri"/>
        <w:b/>
        <w:i/>
        <w:iCs/>
        <w:color w:val="0000FF"/>
      </w:rPr>
      <w:t>W niniejszym postępowaniu dokumenty należy opatrzyć kwalifikowanym podpisem elektronicznym</w:t>
    </w:r>
  </w:p>
  <w:p w:rsidR="00200B10" w:rsidRDefault="00200B10">
    <w:pPr>
      <w:pStyle w:val="Footer"/>
      <w:jc w:val="right"/>
    </w:pPr>
    <w:r>
      <w:rPr>
        <w:rFonts w:ascii="Times New Roman" w:hAnsi="Times New Roman"/>
        <w:sz w:val="18"/>
        <w:szCs w:val="18"/>
      </w:rPr>
      <w:t xml:space="preserve">Strona </w:t>
    </w:r>
    <w:r w:rsidR="00CE7B45">
      <w:rPr>
        <w:rFonts w:ascii="Times New Roman" w:hAnsi="Times New Roman"/>
        <w:bCs/>
        <w:sz w:val="18"/>
        <w:szCs w:val="18"/>
      </w:rPr>
      <w:fldChar w:fldCharType="begin"/>
    </w:r>
    <w:r>
      <w:rPr>
        <w:rFonts w:ascii="Times New Roman" w:hAnsi="Times New Roman"/>
        <w:bCs/>
        <w:sz w:val="18"/>
        <w:szCs w:val="18"/>
      </w:rPr>
      <w:instrText xml:space="preserve"> PAGE </w:instrText>
    </w:r>
    <w:r w:rsidR="00CE7B45">
      <w:rPr>
        <w:rFonts w:ascii="Times New Roman" w:hAnsi="Times New Roman"/>
        <w:bCs/>
        <w:sz w:val="18"/>
        <w:szCs w:val="18"/>
      </w:rPr>
      <w:fldChar w:fldCharType="separate"/>
    </w:r>
    <w:r w:rsidR="00253756">
      <w:rPr>
        <w:rFonts w:ascii="Times New Roman" w:hAnsi="Times New Roman"/>
        <w:bCs/>
        <w:noProof/>
        <w:sz w:val="18"/>
        <w:szCs w:val="18"/>
      </w:rPr>
      <w:t>4</w:t>
    </w:r>
    <w:r w:rsidR="00CE7B45">
      <w:rPr>
        <w:rFonts w:ascii="Times New Roman" w:hAnsi="Times New Roman"/>
        <w:bCs/>
        <w:sz w:val="18"/>
        <w:szCs w:val="18"/>
      </w:rPr>
      <w:fldChar w:fldCharType="end"/>
    </w:r>
    <w:r>
      <w:rPr>
        <w:rFonts w:ascii="Times New Roman" w:hAnsi="Times New Roman"/>
        <w:sz w:val="18"/>
        <w:szCs w:val="18"/>
      </w:rPr>
      <w:t xml:space="preserve"> z </w:t>
    </w:r>
    <w:r w:rsidR="00CE7B45">
      <w:rPr>
        <w:rFonts w:ascii="Times New Roman" w:hAnsi="Times New Roman"/>
        <w:bCs/>
        <w:sz w:val="18"/>
        <w:szCs w:val="18"/>
      </w:rPr>
      <w:fldChar w:fldCharType="begin"/>
    </w:r>
    <w:r>
      <w:rPr>
        <w:rFonts w:ascii="Times New Roman" w:hAnsi="Times New Roman"/>
        <w:bCs/>
        <w:sz w:val="18"/>
        <w:szCs w:val="18"/>
      </w:rPr>
      <w:instrText xml:space="preserve"> NUMPAGES </w:instrText>
    </w:r>
    <w:r w:rsidR="00CE7B45">
      <w:rPr>
        <w:rFonts w:ascii="Times New Roman" w:hAnsi="Times New Roman"/>
        <w:bCs/>
        <w:sz w:val="18"/>
        <w:szCs w:val="18"/>
      </w:rPr>
      <w:fldChar w:fldCharType="separate"/>
    </w:r>
    <w:r w:rsidR="00253756">
      <w:rPr>
        <w:rFonts w:ascii="Times New Roman" w:hAnsi="Times New Roman"/>
        <w:bCs/>
        <w:noProof/>
        <w:sz w:val="18"/>
        <w:szCs w:val="18"/>
      </w:rPr>
      <w:t>4</w:t>
    </w:r>
    <w:r w:rsidR="00CE7B45">
      <w:rPr>
        <w:rFonts w:ascii="Times New Roman" w:hAnsi="Times New Roman"/>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10" w:rsidRDefault="00200B10" w:rsidP="00E556E6">
      <w:pPr>
        <w:spacing w:after="0" w:line="240" w:lineRule="auto"/>
      </w:pPr>
      <w:r>
        <w:separator/>
      </w:r>
    </w:p>
  </w:footnote>
  <w:footnote w:type="continuationSeparator" w:id="0">
    <w:p w:rsidR="00200B10" w:rsidRDefault="00200B10" w:rsidP="00E556E6">
      <w:pPr>
        <w:spacing w:after="0" w:line="240" w:lineRule="auto"/>
      </w:pPr>
      <w:r>
        <w:continuationSeparator/>
      </w:r>
    </w:p>
  </w:footnote>
  <w:footnote w:id="1">
    <w:p w:rsidR="00200B10" w:rsidRDefault="00200B10">
      <w:pPr>
        <w:pStyle w:val="FootnoteText"/>
        <w:jc w:val="both"/>
        <w:rPr>
          <w:rFonts w:cs="Tahoma"/>
          <w:i/>
        </w:rPr>
      </w:pPr>
      <w:r>
        <w:rPr>
          <w:rStyle w:val="FootnoteReference"/>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200B10">
    <w:pPr>
      <w:widowControl w:val="0"/>
      <w:tabs>
        <w:tab w:val="left" w:pos="2505"/>
        <w:tab w:val="right" w:pos="9071"/>
      </w:tabs>
      <w:spacing w:after="0" w:line="240" w:lineRule="auto"/>
      <w:ind w:left="843"/>
      <w:jc w:val="right"/>
      <w:rPr>
        <w:rFonts w:ascii="Times New Roman" w:hAnsi="Times New Roman"/>
        <w:i/>
        <w:sz w:val="20"/>
        <w:szCs w:val="20"/>
      </w:rPr>
    </w:pPr>
    <w:r>
      <w:rPr>
        <w:rFonts w:ascii="Times New Roman" w:hAnsi="Times New Roman"/>
        <w:b/>
        <w:sz w:val="12"/>
        <w:szCs w:val="20"/>
      </w:rPr>
      <w:tab/>
    </w:r>
    <w:r w:rsidR="00253756">
      <w:rPr>
        <w:rFonts w:ascii="Times New Roman" w:hAnsi="Times New Roman"/>
        <w:i/>
        <w:sz w:val="20"/>
        <w:szCs w:val="20"/>
      </w:rPr>
      <w:tab/>
      <w:t>Nr postępowania: DO.275</w:t>
    </w:r>
    <w:r>
      <w:rPr>
        <w:rFonts w:ascii="Times New Roman" w:hAnsi="Times New Roman"/>
        <w:i/>
        <w:sz w:val="20"/>
        <w:szCs w:val="20"/>
      </w:rPr>
      <w:t>1.2.2023</w:t>
    </w:r>
  </w:p>
  <w:p w:rsidR="00200B10" w:rsidRDefault="00200B10">
    <w:pPr>
      <w:tabs>
        <w:tab w:val="center" w:pos="4536"/>
        <w:tab w:val="right" w:pos="9072"/>
      </w:tabs>
      <w:spacing w:after="0" w:line="240" w:lineRule="auto"/>
      <w:rPr>
        <w:rFonts w:ascii="Times New Roman" w:hAnsi="Times New Roman"/>
        <w:sz w:val="12"/>
        <w:szCs w:val="20"/>
      </w:rPr>
    </w:pPr>
  </w:p>
  <w:p w:rsidR="00200B10" w:rsidRDefault="00200B10">
    <w:pPr>
      <w:pStyle w:val="Header"/>
      <w:tabs>
        <w:tab w:val="clear" w:pos="4536"/>
        <w:tab w:val="clear" w:pos="9072"/>
        <w:tab w:val="left" w:pos="1335"/>
      </w:tabs>
      <w:rPr>
        <w:sz w:val="2"/>
      </w:rPr>
    </w:pPr>
    <w:r>
      <w:rPr>
        <w:sz w:val="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DA3"/>
    <w:multiLevelType w:val="hybridMultilevel"/>
    <w:tmpl w:val="740EB1FE"/>
    <w:name w:val="Lista numerowana 3"/>
    <w:lvl w:ilvl="0" w:tplc="E4FC2D96">
      <w:start w:val="1"/>
      <w:numFmt w:val="lowerLetter"/>
      <w:lvlText w:val="%1)"/>
      <w:lvlJc w:val="left"/>
      <w:pPr>
        <w:ind w:left="360" w:firstLine="0"/>
      </w:pPr>
    </w:lvl>
    <w:lvl w:ilvl="1" w:tplc="5CA4841E">
      <w:start w:val="1"/>
      <w:numFmt w:val="lowerLetter"/>
      <w:lvlText w:val="%2."/>
      <w:lvlJc w:val="left"/>
      <w:pPr>
        <w:ind w:left="1080" w:firstLine="0"/>
      </w:pPr>
    </w:lvl>
    <w:lvl w:ilvl="2" w:tplc="D0BEA6C0">
      <w:start w:val="1"/>
      <w:numFmt w:val="lowerRoman"/>
      <w:lvlText w:val="%3."/>
      <w:lvlJc w:val="left"/>
      <w:pPr>
        <w:ind w:left="1980" w:firstLine="0"/>
      </w:pPr>
    </w:lvl>
    <w:lvl w:ilvl="3" w:tplc="8E6655E6">
      <w:start w:val="1"/>
      <w:numFmt w:val="decimal"/>
      <w:lvlText w:val="%4."/>
      <w:lvlJc w:val="left"/>
      <w:pPr>
        <w:ind w:left="2520" w:firstLine="0"/>
      </w:pPr>
    </w:lvl>
    <w:lvl w:ilvl="4" w:tplc="C9FE9E36">
      <w:start w:val="1"/>
      <w:numFmt w:val="lowerLetter"/>
      <w:lvlText w:val="%5."/>
      <w:lvlJc w:val="left"/>
      <w:pPr>
        <w:ind w:left="3240" w:firstLine="0"/>
      </w:pPr>
    </w:lvl>
    <w:lvl w:ilvl="5" w:tplc="056A3052">
      <w:start w:val="1"/>
      <w:numFmt w:val="lowerRoman"/>
      <w:lvlText w:val="%6."/>
      <w:lvlJc w:val="left"/>
      <w:pPr>
        <w:ind w:left="4140" w:firstLine="0"/>
      </w:pPr>
    </w:lvl>
    <w:lvl w:ilvl="6" w:tplc="06125094">
      <w:start w:val="1"/>
      <w:numFmt w:val="decimal"/>
      <w:lvlText w:val="%7."/>
      <w:lvlJc w:val="left"/>
      <w:pPr>
        <w:ind w:left="4680" w:firstLine="0"/>
      </w:pPr>
    </w:lvl>
    <w:lvl w:ilvl="7" w:tplc="C450A636">
      <w:start w:val="1"/>
      <w:numFmt w:val="lowerLetter"/>
      <w:lvlText w:val="%8."/>
      <w:lvlJc w:val="left"/>
      <w:pPr>
        <w:ind w:left="5400" w:firstLine="0"/>
      </w:pPr>
    </w:lvl>
    <w:lvl w:ilvl="8" w:tplc="022E19EA">
      <w:start w:val="1"/>
      <w:numFmt w:val="lowerRoman"/>
      <w:lvlText w:val="%9."/>
      <w:lvlJc w:val="left"/>
      <w:pPr>
        <w:ind w:left="6300" w:firstLine="0"/>
      </w:pPr>
    </w:lvl>
  </w:abstractNum>
  <w:abstractNum w:abstractNumId="1">
    <w:nsid w:val="1E1E2C2B"/>
    <w:multiLevelType w:val="hybridMultilevel"/>
    <w:tmpl w:val="BCA48340"/>
    <w:lvl w:ilvl="0" w:tplc="D028061A">
      <w:numFmt w:val="none"/>
      <w:lvlText w:val=""/>
      <w:lvlJc w:val="left"/>
      <w:pPr>
        <w:tabs>
          <w:tab w:val="num" w:pos="360"/>
        </w:tabs>
        <w:ind w:left="360" w:hanging="360"/>
      </w:pPr>
    </w:lvl>
    <w:lvl w:ilvl="1" w:tplc="705634B4">
      <w:numFmt w:val="none"/>
      <w:lvlText w:val=""/>
      <w:lvlJc w:val="left"/>
      <w:pPr>
        <w:tabs>
          <w:tab w:val="num" w:pos="360"/>
        </w:tabs>
        <w:ind w:left="360" w:hanging="360"/>
      </w:pPr>
    </w:lvl>
    <w:lvl w:ilvl="2" w:tplc="4D7C1270">
      <w:numFmt w:val="none"/>
      <w:lvlText w:val=""/>
      <w:lvlJc w:val="left"/>
      <w:pPr>
        <w:tabs>
          <w:tab w:val="num" w:pos="360"/>
        </w:tabs>
        <w:ind w:left="360" w:hanging="360"/>
      </w:pPr>
    </w:lvl>
    <w:lvl w:ilvl="3" w:tplc="9EEAFCF8">
      <w:numFmt w:val="none"/>
      <w:lvlText w:val=""/>
      <w:lvlJc w:val="left"/>
      <w:pPr>
        <w:tabs>
          <w:tab w:val="num" w:pos="360"/>
        </w:tabs>
        <w:ind w:left="360" w:hanging="360"/>
      </w:pPr>
    </w:lvl>
    <w:lvl w:ilvl="4" w:tplc="3C90C10C">
      <w:numFmt w:val="none"/>
      <w:lvlText w:val=""/>
      <w:lvlJc w:val="left"/>
      <w:pPr>
        <w:tabs>
          <w:tab w:val="num" w:pos="360"/>
        </w:tabs>
        <w:ind w:left="360" w:hanging="360"/>
      </w:pPr>
    </w:lvl>
    <w:lvl w:ilvl="5" w:tplc="8646B196">
      <w:numFmt w:val="none"/>
      <w:lvlText w:val=""/>
      <w:lvlJc w:val="left"/>
      <w:pPr>
        <w:tabs>
          <w:tab w:val="num" w:pos="360"/>
        </w:tabs>
        <w:ind w:left="360" w:hanging="360"/>
      </w:pPr>
    </w:lvl>
    <w:lvl w:ilvl="6" w:tplc="3DEC146C">
      <w:numFmt w:val="none"/>
      <w:lvlText w:val=""/>
      <w:lvlJc w:val="left"/>
      <w:pPr>
        <w:tabs>
          <w:tab w:val="num" w:pos="360"/>
        </w:tabs>
        <w:ind w:left="360" w:hanging="360"/>
      </w:pPr>
    </w:lvl>
    <w:lvl w:ilvl="7" w:tplc="DCE4B228">
      <w:numFmt w:val="none"/>
      <w:lvlText w:val=""/>
      <w:lvlJc w:val="left"/>
      <w:pPr>
        <w:tabs>
          <w:tab w:val="num" w:pos="360"/>
        </w:tabs>
        <w:ind w:left="360" w:hanging="360"/>
      </w:pPr>
    </w:lvl>
    <w:lvl w:ilvl="8" w:tplc="345E66F6">
      <w:numFmt w:val="none"/>
      <w:lvlText w:val=""/>
      <w:lvlJc w:val="left"/>
      <w:pPr>
        <w:tabs>
          <w:tab w:val="num" w:pos="360"/>
        </w:tabs>
        <w:ind w:left="360" w:hanging="360"/>
      </w:pPr>
    </w:lvl>
  </w:abstractNum>
  <w:abstractNum w:abstractNumId="2">
    <w:nsid w:val="21200090"/>
    <w:multiLevelType w:val="hybridMultilevel"/>
    <w:tmpl w:val="7722C900"/>
    <w:name w:val="Lista numerowana 6"/>
    <w:lvl w:ilvl="0" w:tplc="9EBE8214">
      <w:start w:val="1"/>
      <w:numFmt w:val="lowerLetter"/>
      <w:lvlText w:val="%1)"/>
      <w:lvlJc w:val="left"/>
      <w:pPr>
        <w:ind w:left="360" w:firstLine="0"/>
      </w:pPr>
    </w:lvl>
    <w:lvl w:ilvl="1" w:tplc="9AE84E66">
      <w:start w:val="1"/>
      <w:numFmt w:val="lowerLetter"/>
      <w:lvlText w:val="%2."/>
      <w:lvlJc w:val="left"/>
      <w:pPr>
        <w:ind w:left="1080" w:firstLine="0"/>
      </w:pPr>
    </w:lvl>
    <w:lvl w:ilvl="2" w:tplc="1CF67BB6">
      <w:start w:val="1"/>
      <w:numFmt w:val="lowerRoman"/>
      <w:lvlText w:val="%3."/>
      <w:lvlJc w:val="left"/>
      <w:pPr>
        <w:ind w:left="1980" w:firstLine="0"/>
      </w:pPr>
    </w:lvl>
    <w:lvl w:ilvl="3" w:tplc="6F161354">
      <w:start w:val="1"/>
      <w:numFmt w:val="decimal"/>
      <w:lvlText w:val="%4."/>
      <w:lvlJc w:val="left"/>
      <w:pPr>
        <w:ind w:left="2520" w:firstLine="0"/>
      </w:pPr>
    </w:lvl>
    <w:lvl w:ilvl="4" w:tplc="D952AA1E">
      <w:start w:val="1"/>
      <w:numFmt w:val="lowerLetter"/>
      <w:lvlText w:val="%5."/>
      <w:lvlJc w:val="left"/>
      <w:pPr>
        <w:ind w:left="3240" w:firstLine="0"/>
      </w:pPr>
    </w:lvl>
    <w:lvl w:ilvl="5" w:tplc="B3C621A2">
      <w:start w:val="1"/>
      <w:numFmt w:val="lowerRoman"/>
      <w:lvlText w:val="%6."/>
      <w:lvlJc w:val="left"/>
      <w:pPr>
        <w:ind w:left="4140" w:firstLine="0"/>
      </w:pPr>
    </w:lvl>
    <w:lvl w:ilvl="6" w:tplc="92A687AE">
      <w:start w:val="1"/>
      <w:numFmt w:val="decimal"/>
      <w:lvlText w:val="%7."/>
      <w:lvlJc w:val="left"/>
      <w:pPr>
        <w:ind w:left="4680" w:firstLine="0"/>
      </w:pPr>
    </w:lvl>
    <w:lvl w:ilvl="7" w:tplc="8796272C">
      <w:start w:val="1"/>
      <w:numFmt w:val="lowerLetter"/>
      <w:lvlText w:val="%8."/>
      <w:lvlJc w:val="left"/>
      <w:pPr>
        <w:ind w:left="5400" w:firstLine="0"/>
      </w:pPr>
    </w:lvl>
    <w:lvl w:ilvl="8" w:tplc="1E56216E">
      <w:start w:val="1"/>
      <w:numFmt w:val="lowerRoman"/>
      <w:lvlText w:val="%9."/>
      <w:lvlJc w:val="left"/>
      <w:pPr>
        <w:ind w:left="6300" w:firstLine="0"/>
      </w:pPr>
    </w:lvl>
  </w:abstractNum>
  <w:abstractNum w:abstractNumId="3">
    <w:nsid w:val="263275AD"/>
    <w:multiLevelType w:val="hybridMultilevel"/>
    <w:tmpl w:val="78E45B6E"/>
    <w:name w:val="Numbered list 21"/>
    <w:lvl w:ilvl="0" w:tplc="071C3B3E">
      <w:start w:val="1"/>
      <w:numFmt w:val="decimal"/>
      <w:lvlText w:val="%1."/>
      <w:lvlJc w:val="left"/>
      <w:pPr>
        <w:ind w:left="0" w:firstLine="0"/>
      </w:pPr>
    </w:lvl>
    <w:lvl w:ilvl="1" w:tplc="1D42DA1C">
      <w:start w:val="1"/>
      <w:numFmt w:val="lowerLetter"/>
      <w:lvlText w:val="%2."/>
      <w:lvlJc w:val="left"/>
      <w:pPr>
        <w:ind w:left="1080" w:firstLine="0"/>
      </w:pPr>
    </w:lvl>
    <w:lvl w:ilvl="2" w:tplc="0A5E359C">
      <w:start w:val="1"/>
      <w:numFmt w:val="lowerRoman"/>
      <w:lvlText w:val="%3."/>
      <w:lvlJc w:val="left"/>
      <w:pPr>
        <w:ind w:left="1980" w:firstLine="0"/>
      </w:pPr>
    </w:lvl>
    <w:lvl w:ilvl="3" w:tplc="1548C6B0">
      <w:start w:val="1"/>
      <w:numFmt w:val="decimal"/>
      <w:lvlText w:val="%4."/>
      <w:lvlJc w:val="left"/>
      <w:pPr>
        <w:ind w:left="2520" w:firstLine="0"/>
      </w:pPr>
    </w:lvl>
    <w:lvl w:ilvl="4" w:tplc="DB1443D0">
      <w:start w:val="1"/>
      <w:numFmt w:val="lowerLetter"/>
      <w:lvlText w:val="%5."/>
      <w:lvlJc w:val="left"/>
      <w:pPr>
        <w:ind w:left="3240" w:firstLine="0"/>
      </w:pPr>
    </w:lvl>
    <w:lvl w:ilvl="5" w:tplc="D0387126">
      <w:start w:val="1"/>
      <w:numFmt w:val="lowerRoman"/>
      <w:lvlText w:val="%6."/>
      <w:lvlJc w:val="left"/>
      <w:pPr>
        <w:ind w:left="4140" w:firstLine="0"/>
      </w:pPr>
    </w:lvl>
    <w:lvl w:ilvl="6" w:tplc="26804E92">
      <w:start w:val="1"/>
      <w:numFmt w:val="decimal"/>
      <w:lvlText w:val="%7."/>
      <w:lvlJc w:val="left"/>
      <w:pPr>
        <w:ind w:left="4680" w:firstLine="0"/>
      </w:pPr>
    </w:lvl>
    <w:lvl w:ilvl="7" w:tplc="9C587A9C">
      <w:start w:val="1"/>
      <w:numFmt w:val="lowerLetter"/>
      <w:lvlText w:val="%8."/>
      <w:lvlJc w:val="left"/>
      <w:pPr>
        <w:ind w:left="5400" w:firstLine="0"/>
      </w:pPr>
    </w:lvl>
    <w:lvl w:ilvl="8" w:tplc="25F45028">
      <w:start w:val="1"/>
      <w:numFmt w:val="lowerRoman"/>
      <w:lvlText w:val="%9."/>
      <w:lvlJc w:val="left"/>
      <w:pPr>
        <w:ind w:left="6300" w:firstLine="0"/>
      </w:pPr>
    </w:lvl>
  </w:abstractNum>
  <w:abstractNum w:abstractNumId="4">
    <w:nsid w:val="33087E96"/>
    <w:multiLevelType w:val="hybridMultilevel"/>
    <w:tmpl w:val="0CC2ECC2"/>
    <w:name w:val="Lista numerowana 5"/>
    <w:lvl w:ilvl="0" w:tplc="8DB259B8">
      <w:numFmt w:val="bullet"/>
      <w:lvlText w:val=""/>
      <w:lvlJc w:val="left"/>
      <w:pPr>
        <w:ind w:left="360" w:firstLine="0"/>
      </w:pPr>
      <w:rPr>
        <w:rFonts w:ascii="Wingdings" w:hAnsi="Wingdings"/>
      </w:rPr>
    </w:lvl>
    <w:lvl w:ilvl="1" w:tplc="4FD63BDE">
      <w:numFmt w:val="bullet"/>
      <w:lvlText w:val="o"/>
      <w:lvlJc w:val="left"/>
      <w:pPr>
        <w:ind w:left="1080" w:firstLine="0"/>
      </w:pPr>
      <w:rPr>
        <w:rFonts w:ascii="Courier New" w:hAnsi="Courier New" w:cs="Courier New"/>
      </w:rPr>
    </w:lvl>
    <w:lvl w:ilvl="2" w:tplc="3BC2E274">
      <w:numFmt w:val="bullet"/>
      <w:lvlText w:val=""/>
      <w:lvlJc w:val="left"/>
      <w:pPr>
        <w:ind w:left="1800" w:firstLine="0"/>
      </w:pPr>
      <w:rPr>
        <w:rFonts w:ascii="Wingdings" w:eastAsia="Wingdings" w:hAnsi="Wingdings" w:cs="Wingdings"/>
      </w:rPr>
    </w:lvl>
    <w:lvl w:ilvl="3" w:tplc="388808CC">
      <w:numFmt w:val="bullet"/>
      <w:lvlText w:val=""/>
      <w:lvlJc w:val="left"/>
      <w:pPr>
        <w:ind w:left="2520" w:firstLine="0"/>
      </w:pPr>
      <w:rPr>
        <w:rFonts w:ascii="Symbol" w:hAnsi="Symbol"/>
      </w:rPr>
    </w:lvl>
    <w:lvl w:ilvl="4" w:tplc="D954F924">
      <w:numFmt w:val="bullet"/>
      <w:lvlText w:val="o"/>
      <w:lvlJc w:val="left"/>
      <w:pPr>
        <w:ind w:left="3240" w:firstLine="0"/>
      </w:pPr>
      <w:rPr>
        <w:rFonts w:ascii="Courier New" w:hAnsi="Courier New" w:cs="Courier New"/>
      </w:rPr>
    </w:lvl>
    <w:lvl w:ilvl="5" w:tplc="9E86173C">
      <w:numFmt w:val="bullet"/>
      <w:lvlText w:val=""/>
      <w:lvlJc w:val="left"/>
      <w:pPr>
        <w:ind w:left="3960" w:firstLine="0"/>
      </w:pPr>
      <w:rPr>
        <w:rFonts w:ascii="Wingdings" w:eastAsia="Wingdings" w:hAnsi="Wingdings" w:cs="Wingdings"/>
      </w:rPr>
    </w:lvl>
    <w:lvl w:ilvl="6" w:tplc="AF667FCA">
      <w:numFmt w:val="bullet"/>
      <w:lvlText w:val=""/>
      <w:lvlJc w:val="left"/>
      <w:pPr>
        <w:ind w:left="4680" w:firstLine="0"/>
      </w:pPr>
      <w:rPr>
        <w:rFonts w:ascii="Symbol" w:hAnsi="Symbol"/>
      </w:rPr>
    </w:lvl>
    <w:lvl w:ilvl="7" w:tplc="E2125EB6">
      <w:numFmt w:val="bullet"/>
      <w:lvlText w:val="o"/>
      <w:lvlJc w:val="left"/>
      <w:pPr>
        <w:ind w:left="5400" w:firstLine="0"/>
      </w:pPr>
      <w:rPr>
        <w:rFonts w:ascii="Courier New" w:hAnsi="Courier New" w:cs="Courier New"/>
      </w:rPr>
    </w:lvl>
    <w:lvl w:ilvl="8" w:tplc="CECC11B4">
      <w:numFmt w:val="bullet"/>
      <w:lvlText w:val=""/>
      <w:lvlJc w:val="left"/>
      <w:pPr>
        <w:ind w:left="6120" w:firstLine="0"/>
      </w:pPr>
      <w:rPr>
        <w:rFonts w:ascii="Wingdings" w:eastAsia="Wingdings" w:hAnsi="Wingdings" w:cs="Wingdings"/>
      </w:rPr>
    </w:lvl>
  </w:abstractNum>
  <w:abstractNum w:abstractNumId="5">
    <w:nsid w:val="33F87985"/>
    <w:multiLevelType w:val="hybridMultilevel"/>
    <w:tmpl w:val="45A65270"/>
    <w:name w:val="Lista numerowana 10"/>
    <w:lvl w:ilvl="0" w:tplc="2CF07BF6">
      <w:numFmt w:val="none"/>
      <w:lvlText w:val=""/>
      <w:lvlJc w:val="left"/>
      <w:pPr>
        <w:ind w:left="0" w:firstLine="0"/>
      </w:pPr>
    </w:lvl>
    <w:lvl w:ilvl="1" w:tplc="29949A40">
      <w:numFmt w:val="none"/>
      <w:lvlText w:val=""/>
      <w:lvlJc w:val="left"/>
      <w:pPr>
        <w:ind w:left="0" w:firstLine="0"/>
      </w:pPr>
    </w:lvl>
    <w:lvl w:ilvl="2" w:tplc="09D69F90">
      <w:numFmt w:val="none"/>
      <w:lvlText w:val=""/>
      <w:lvlJc w:val="left"/>
      <w:pPr>
        <w:ind w:left="0" w:firstLine="0"/>
      </w:pPr>
    </w:lvl>
    <w:lvl w:ilvl="3" w:tplc="E7BA8E50">
      <w:numFmt w:val="none"/>
      <w:lvlText w:val=""/>
      <w:lvlJc w:val="left"/>
      <w:pPr>
        <w:ind w:left="0" w:firstLine="0"/>
      </w:pPr>
    </w:lvl>
    <w:lvl w:ilvl="4" w:tplc="2C90F30E">
      <w:numFmt w:val="none"/>
      <w:lvlText w:val=""/>
      <w:lvlJc w:val="left"/>
      <w:pPr>
        <w:ind w:left="0" w:firstLine="0"/>
      </w:pPr>
    </w:lvl>
    <w:lvl w:ilvl="5" w:tplc="1DFCC386">
      <w:numFmt w:val="none"/>
      <w:lvlText w:val=""/>
      <w:lvlJc w:val="left"/>
      <w:pPr>
        <w:ind w:left="0" w:firstLine="0"/>
      </w:pPr>
    </w:lvl>
    <w:lvl w:ilvl="6" w:tplc="A0988480">
      <w:numFmt w:val="none"/>
      <w:lvlText w:val=""/>
      <w:lvlJc w:val="left"/>
      <w:pPr>
        <w:ind w:left="0" w:firstLine="0"/>
      </w:pPr>
    </w:lvl>
    <w:lvl w:ilvl="7" w:tplc="96CC926E">
      <w:numFmt w:val="none"/>
      <w:lvlText w:val=""/>
      <w:lvlJc w:val="left"/>
      <w:pPr>
        <w:ind w:left="0" w:firstLine="0"/>
      </w:pPr>
    </w:lvl>
    <w:lvl w:ilvl="8" w:tplc="FF26DAF2">
      <w:numFmt w:val="none"/>
      <w:lvlText w:val=""/>
      <w:lvlJc w:val="left"/>
      <w:pPr>
        <w:ind w:left="0" w:firstLine="0"/>
      </w:pPr>
    </w:lvl>
  </w:abstractNum>
  <w:abstractNum w:abstractNumId="6">
    <w:nsid w:val="37312039"/>
    <w:multiLevelType w:val="hybridMultilevel"/>
    <w:tmpl w:val="E2043C96"/>
    <w:name w:val="Lista numerowana 7"/>
    <w:lvl w:ilvl="0" w:tplc="B808A2A0">
      <w:numFmt w:val="none"/>
      <w:lvlText w:val=""/>
      <w:lvlJc w:val="left"/>
      <w:pPr>
        <w:ind w:left="0" w:firstLine="0"/>
      </w:pPr>
    </w:lvl>
    <w:lvl w:ilvl="1" w:tplc="5A5ABB02">
      <w:numFmt w:val="none"/>
      <w:lvlText w:val=""/>
      <w:lvlJc w:val="left"/>
      <w:pPr>
        <w:ind w:left="0" w:firstLine="0"/>
      </w:pPr>
    </w:lvl>
    <w:lvl w:ilvl="2" w:tplc="EDC0A224">
      <w:numFmt w:val="none"/>
      <w:lvlText w:val=""/>
      <w:lvlJc w:val="left"/>
      <w:pPr>
        <w:ind w:left="0" w:firstLine="0"/>
      </w:pPr>
    </w:lvl>
    <w:lvl w:ilvl="3" w:tplc="D0FCDA08">
      <w:numFmt w:val="none"/>
      <w:lvlText w:val=""/>
      <w:lvlJc w:val="left"/>
      <w:pPr>
        <w:ind w:left="0" w:firstLine="0"/>
      </w:pPr>
    </w:lvl>
    <w:lvl w:ilvl="4" w:tplc="1854B6B2">
      <w:numFmt w:val="none"/>
      <w:lvlText w:val=""/>
      <w:lvlJc w:val="left"/>
      <w:pPr>
        <w:ind w:left="0" w:firstLine="0"/>
      </w:pPr>
    </w:lvl>
    <w:lvl w:ilvl="5" w:tplc="7758CC70">
      <w:numFmt w:val="none"/>
      <w:lvlText w:val=""/>
      <w:lvlJc w:val="left"/>
      <w:pPr>
        <w:ind w:left="0" w:firstLine="0"/>
      </w:pPr>
    </w:lvl>
    <w:lvl w:ilvl="6" w:tplc="82C2E44E">
      <w:numFmt w:val="none"/>
      <w:lvlText w:val=""/>
      <w:lvlJc w:val="left"/>
      <w:pPr>
        <w:ind w:left="0" w:firstLine="0"/>
      </w:pPr>
    </w:lvl>
    <w:lvl w:ilvl="7" w:tplc="2D08D9C0">
      <w:numFmt w:val="none"/>
      <w:lvlText w:val=""/>
      <w:lvlJc w:val="left"/>
      <w:pPr>
        <w:ind w:left="0" w:firstLine="0"/>
      </w:pPr>
    </w:lvl>
    <w:lvl w:ilvl="8" w:tplc="48184D8E">
      <w:numFmt w:val="none"/>
      <w:lvlText w:val=""/>
      <w:lvlJc w:val="left"/>
      <w:pPr>
        <w:ind w:left="0" w:firstLine="0"/>
      </w:pPr>
    </w:lvl>
  </w:abstractNum>
  <w:abstractNum w:abstractNumId="7">
    <w:nsid w:val="37B972E9"/>
    <w:multiLevelType w:val="hybridMultilevel"/>
    <w:tmpl w:val="5EDC7766"/>
    <w:name w:val="Lista numerowana 2"/>
    <w:lvl w:ilvl="0" w:tplc="DECE063E">
      <w:start w:val="1"/>
      <w:numFmt w:val="lowerLetter"/>
      <w:lvlText w:val="%1)"/>
      <w:lvlJc w:val="left"/>
      <w:pPr>
        <w:ind w:left="360" w:firstLine="0"/>
      </w:pPr>
    </w:lvl>
    <w:lvl w:ilvl="1" w:tplc="CD4A2A0E">
      <w:start w:val="1"/>
      <w:numFmt w:val="lowerLetter"/>
      <w:lvlText w:val="%2."/>
      <w:lvlJc w:val="left"/>
      <w:pPr>
        <w:ind w:left="1080" w:firstLine="0"/>
      </w:pPr>
    </w:lvl>
    <w:lvl w:ilvl="2" w:tplc="BDB07C9C">
      <w:start w:val="1"/>
      <w:numFmt w:val="lowerRoman"/>
      <w:lvlText w:val="%3."/>
      <w:lvlJc w:val="left"/>
      <w:pPr>
        <w:ind w:left="1980" w:firstLine="0"/>
      </w:pPr>
    </w:lvl>
    <w:lvl w:ilvl="3" w:tplc="F5E28274">
      <w:start w:val="1"/>
      <w:numFmt w:val="decimal"/>
      <w:lvlText w:val="%4."/>
      <w:lvlJc w:val="left"/>
      <w:pPr>
        <w:ind w:left="2520" w:firstLine="0"/>
      </w:pPr>
    </w:lvl>
    <w:lvl w:ilvl="4" w:tplc="16AC3486">
      <w:start w:val="1"/>
      <w:numFmt w:val="lowerLetter"/>
      <w:lvlText w:val="%5."/>
      <w:lvlJc w:val="left"/>
      <w:pPr>
        <w:ind w:left="3240" w:firstLine="0"/>
      </w:pPr>
    </w:lvl>
    <w:lvl w:ilvl="5" w:tplc="6D6A18FE">
      <w:start w:val="1"/>
      <w:numFmt w:val="lowerRoman"/>
      <w:lvlText w:val="%6."/>
      <w:lvlJc w:val="left"/>
      <w:pPr>
        <w:ind w:left="4140" w:firstLine="0"/>
      </w:pPr>
    </w:lvl>
    <w:lvl w:ilvl="6" w:tplc="103A0322">
      <w:start w:val="1"/>
      <w:numFmt w:val="decimal"/>
      <w:lvlText w:val="%7."/>
      <w:lvlJc w:val="left"/>
      <w:pPr>
        <w:ind w:left="4680" w:firstLine="0"/>
      </w:pPr>
    </w:lvl>
    <w:lvl w:ilvl="7" w:tplc="B286737C">
      <w:start w:val="1"/>
      <w:numFmt w:val="lowerLetter"/>
      <w:lvlText w:val="%8."/>
      <w:lvlJc w:val="left"/>
      <w:pPr>
        <w:ind w:left="5400" w:firstLine="0"/>
      </w:pPr>
    </w:lvl>
    <w:lvl w:ilvl="8" w:tplc="BDC819A8">
      <w:start w:val="1"/>
      <w:numFmt w:val="lowerRoman"/>
      <w:lvlText w:val="%9."/>
      <w:lvlJc w:val="left"/>
      <w:pPr>
        <w:ind w:left="6300" w:firstLine="0"/>
      </w:pPr>
    </w:lvl>
  </w:abstractNum>
  <w:abstractNum w:abstractNumId="8">
    <w:nsid w:val="4A752562"/>
    <w:multiLevelType w:val="hybridMultilevel"/>
    <w:tmpl w:val="C74AE6E4"/>
    <w:name w:val="Lista numerowana 9"/>
    <w:lvl w:ilvl="0" w:tplc="7CAC6836">
      <w:numFmt w:val="none"/>
      <w:lvlText w:val=""/>
      <w:lvlJc w:val="left"/>
      <w:pPr>
        <w:ind w:left="0" w:firstLine="0"/>
      </w:pPr>
    </w:lvl>
    <w:lvl w:ilvl="1" w:tplc="73FE71D2">
      <w:numFmt w:val="none"/>
      <w:lvlText w:val=""/>
      <w:lvlJc w:val="left"/>
      <w:pPr>
        <w:ind w:left="0" w:firstLine="0"/>
      </w:pPr>
    </w:lvl>
    <w:lvl w:ilvl="2" w:tplc="263C4226">
      <w:numFmt w:val="none"/>
      <w:lvlText w:val=""/>
      <w:lvlJc w:val="left"/>
      <w:pPr>
        <w:ind w:left="0" w:firstLine="0"/>
      </w:pPr>
    </w:lvl>
    <w:lvl w:ilvl="3" w:tplc="219E3470">
      <w:numFmt w:val="none"/>
      <w:lvlText w:val=""/>
      <w:lvlJc w:val="left"/>
      <w:pPr>
        <w:ind w:left="0" w:firstLine="0"/>
      </w:pPr>
    </w:lvl>
    <w:lvl w:ilvl="4" w:tplc="FE3CD240">
      <w:numFmt w:val="none"/>
      <w:lvlText w:val=""/>
      <w:lvlJc w:val="left"/>
      <w:pPr>
        <w:ind w:left="0" w:firstLine="0"/>
      </w:pPr>
    </w:lvl>
    <w:lvl w:ilvl="5" w:tplc="6A1C0E5C">
      <w:numFmt w:val="none"/>
      <w:lvlText w:val=""/>
      <w:lvlJc w:val="left"/>
      <w:pPr>
        <w:ind w:left="0" w:firstLine="0"/>
      </w:pPr>
    </w:lvl>
    <w:lvl w:ilvl="6" w:tplc="5566A762">
      <w:numFmt w:val="none"/>
      <w:lvlText w:val=""/>
      <w:lvlJc w:val="left"/>
      <w:pPr>
        <w:ind w:left="0" w:firstLine="0"/>
      </w:pPr>
    </w:lvl>
    <w:lvl w:ilvl="7" w:tplc="05866578">
      <w:numFmt w:val="none"/>
      <w:lvlText w:val=""/>
      <w:lvlJc w:val="left"/>
      <w:pPr>
        <w:ind w:left="0" w:firstLine="0"/>
      </w:pPr>
    </w:lvl>
    <w:lvl w:ilvl="8" w:tplc="3AB474E8">
      <w:numFmt w:val="none"/>
      <w:lvlText w:val=""/>
      <w:lvlJc w:val="left"/>
      <w:pPr>
        <w:ind w:left="0" w:firstLine="0"/>
      </w:pPr>
    </w:lvl>
  </w:abstractNum>
  <w:abstractNum w:abstractNumId="9">
    <w:nsid w:val="5B947B47"/>
    <w:multiLevelType w:val="hybridMultilevel"/>
    <w:tmpl w:val="51B032D2"/>
    <w:name w:val="Lista numerowana 4"/>
    <w:lvl w:ilvl="0" w:tplc="238C2054">
      <w:numFmt w:val="bullet"/>
      <w:lvlText w:val=""/>
      <w:lvlJc w:val="left"/>
      <w:pPr>
        <w:ind w:left="0" w:firstLine="0"/>
      </w:pPr>
      <w:rPr>
        <w:rFonts w:ascii="Wingdings" w:hAnsi="Wingdings"/>
      </w:rPr>
    </w:lvl>
    <w:lvl w:ilvl="1" w:tplc="B144EE48">
      <w:numFmt w:val="bullet"/>
      <w:lvlText w:val="o"/>
      <w:lvlJc w:val="left"/>
      <w:pPr>
        <w:ind w:left="720" w:firstLine="0"/>
      </w:pPr>
      <w:rPr>
        <w:rFonts w:ascii="Courier New" w:hAnsi="Courier New" w:cs="Courier New"/>
      </w:rPr>
    </w:lvl>
    <w:lvl w:ilvl="2" w:tplc="DDEEAC6A">
      <w:numFmt w:val="bullet"/>
      <w:lvlText w:val=""/>
      <w:lvlJc w:val="left"/>
      <w:pPr>
        <w:ind w:left="1440" w:firstLine="0"/>
      </w:pPr>
      <w:rPr>
        <w:rFonts w:ascii="Wingdings" w:eastAsia="Wingdings" w:hAnsi="Wingdings" w:cs="Wingdings"/>
      </w:rPr>
    </w:lvl>
    <w:lvl w:ilvl="3" w:tplc="D4D0D6AE">
      <w:numFmt w:val="bullet"/>
      <w:lvlText w:val=""/>
      <w:lvlJc w:val="left"/>
      <w:pPr>
        <w:ind w:left="2160" w:firstLine="0"/>
      </w:pPr>
      <w:rPr>
        <w:rFonts w:ascii="Symbol" w:hAnsi="Symbol"/>
      </w:rPr>
    </w:lvl>
    <w:lvl w:ilvl="4" w:tplc="6E2E6AFE">
      <w:numFmt w:val="bullet"/>
      <w:lvlText w:val="o"/>
      <w:lvlJc w:val="left"/>
      <w:pPr>
        <w:ind w:left="2880" w:firstLine="0"/>
      </w:pPr>
      <w:rPr>
        <w:rFonts w:ascii="Courier New" w:hAnsi="Courier New" w:cs="Courier New"/>
      </w:rPr>
    </w:lvl>
    <w:lvl w:ilvl="5" w:tplc="FA8EA1C6">
      <w:numFmt w:val="bullet"/>
      <w:lvlText w:val=""/>
      <w:lvlJc w:val="left"/>
      <w:pPr>
        <w:ind w:left="3600" w:firstLine="0"/>
      </w:pPr>
      <w:rPr>
        <w:rFonts w:ascii="Wingdings" w:eastAsia="Wingdings" w:hAnsi="Wingdings" w:cs="Wingdings"/>
      </w:rPr>
    </w:lvl>
    <w:lvl w:ilvl="6" w:tplc="B15EF776">
      <w:numFmt w:val="bullet"/>
      <w:lvlText w:val=""/>
      <w:lvlJc w:val="left"/>
      <w:pPr>
        <w:ind w:left="4320" w:firstLine="0"/>
      </w:pPr>
      <w:rPr>
        <w:rFonts w:ascii="Symbol" w:hAnsi="Symbol"/>
      </w:rPr>
    </w:lvl>
    <w:lvl w:ilvl="7" w:tplc="FE3CE0AC">
      <w:numFmt w:val="bullet"/>
      <w:lvlText w:val="o"/>
      <w:lvlJc w:val="left"/>
      <w:pPr>
        <w:ind w:left="5040" w:firstLine="0"/>
      </w:pPr>
      <w:rPr>
        <w:rFonts w:ascii="Courier New" w:hAnsi="Courier New" w:cs="Courier New"/>
      </w:rPr>
    </w:lvl>
    <w:lvl w:ilvl="8" w:tplc="B80074C4">
      <w:numFmt w:val="bullet"/>
      <w:lvlText w:val=""/>
      <w:lvlJc w:val="left"/>
      <w:pPr>
        <w:ind w:left="5760" w:firstLine="0"/>
      </w:pPr>
      <w:rPr>
        <w:rFonts w:ascii="Wingdings" w:eastAsia="Wingdings" w:hAnsi="Wingdings" w:cs="Wingdings"/>
      </w:rPr>
    </w:lvl>
  </w:abstractNum>
  <w:abstractNum w:abstractNumId="10">
    <w:nsid w:val="5EA93BB8"/>
    <w:multiLevelType w:val="hybridMultilevel"/>
    <w:tmpl w:val="731C7594"/>
    <w:name w:val="Lista numerowana 19"/>
    <w:lvl w:ilvl="0" w:tplc="209A1342">
      <w:start w:val="1"/>
      <w:numFmt w:val="lowerLetter"/>
      <w:lvlText w:val="%1)"/>
      <w:lvlJc w:val="left"/>
      <w:pPr>
        <w:ind w:left="1069" w:firstLine="0"/>
      </w:pPr>
    </w:lvl>
    <w:lvl w:ilvl="1" w:tplc="425401AA">
      <w:start w:val="1"/>
      <w:numFmt w:val="lowerLetter"/>
      <w:lvlText w:val="%2."/>
      <w:lvlJc w:val="left"/>
      <w:pPr>
        <w:ind w:left="1789" w:firstLine="0"/>
      </w:pPr>
    </w:lvl>
    <w:lvl w:ilvl="2" w:tplc="3E78D83C">
      <w:start w:val="1"/>
      <w:numFmt w:val="lowerRoman"/>
      <w:lvlText w:val="%3."/>
      <w:lvlJc w:val="left"/>
      <w:pPr>
        <w:ind w:left="2689" w:firstLine="0"/>
      </w:pPr>
    </w:lvl>
    <w:lvl w:ilvl="3" w:tplc="1A08E742">
      <w:start w:val="1"/>
      <w:numFmt w:val="decimal"/>
      <w:lvlText w:val="%4."/>
      <w:lvlJc w:val="left"/>
      <w:pPr>
        <w:ind w:left="3229" w:firstLine="0"/>
      </w:pPr>
    </w:lvl>
    <w:lvl w:ilvl="4" w:tplc="851AD5D0">
      <w:start w:val="1"/>
      <w:numFmt w:val="lowerLetter"/>
      <w:lvlText w:val="%5."/>
      <w:lvlJc w:val="left"/>
      <w:pPr>
        <w:ind w:left="3949" w:firstLine="0"/>
      </w:pPr>
    </w:lvl>
    <w:lvl w:ilvl="5" w:tplc="0E3EB19C">
      <w:start w:val="1"/>
      <w:numFmt w:val="lowerRoman"/>
      <w:lvlText w:val="%6."/>
      <w:lvlJc w:val="left"/>
      <w:pPr>
        <w:ind w:left="4849" w:firstLine="0"/>
      </w:pPr>
    </w:lvl>
    <w:lvl w:ilvl="6" w:tplc="25300300">
      <w:start w:val="1"/>
      <w:numFmt w:val="decimal"/>
      <w:lvlText w:val="%7."/>
      <w:lvlJc w:val="left"/>
      <w:pPr>
        <w:ind w:left="5389" w:firstLine="0"/>
      </w:pPr>
    </w:lvl>
    <w:lvl w:ilvl="7" w:tplc="754A01B6">
      <w:start w:val="1"/>
      <w:numFmt w:val="lowerLetter"/>
      <w:lvlText w:val="%8."/>
      <w:lvlJc w:val="left"/>
      <w:pPr>
        <w:ind w:left="6109" w:firstLine="0"/>
      </w:pPr>
    </w:lvl>
    <w:lvl w:ilvl="8" w:tplc="F08E3920">
      <w:start w:val="1"/>
      <w:numFmt w:val="lowerRoman"/>
      <w:lvlText w:val="%9."/>
      <w:lvlJc w:val="left"/>
      <w:pPr>
        <w:ind w:left="7009" w:firstLine="0"/>
      </w:pPr>
    </w:lvl>
  </w:abstractNum>
  <w:abstractNum w:abstractNumId="11">
    <w:nsid w:val="7EE02A23"/>
    <w:multiLevelType w:val="hybridMultilevel"/>
    <w:tmpl w:val="70944862"/>
    <w:name w:val="Numbered list 29"/>
    <w:lvl w:ilvl="0" w:tplc="6ACEE3E0">
      <w:start w:val="1"/>
      <w:numFmt w:val="decimal"/>
      <w:lvlText w:val="%1)"/>
      <w:lvlJc w:val="left"/>
      <w:pPr>
        <w:ind w:left="284" w:firstLine="0"/>
      </w:pPr>
      <w:rPr>
        <w:b w:val="0"/>
        <w:u w:val="none"/>
      </w:rPr>
    </w:lvl>
    <w:lvl w:ilvl="1" w:tplc="870AFA8A">
      <w:start w:val="1"/>
      <w:numFmt w:val="lowerLetter"/>
      <w:lvlText w:val="%2."/>
      <w:lvlJc w:val="left"/>
      <w:pPr>
        <w:ind w:left="1004" w:firstLine="0"/>
      </w:pPr>
    </w:lvl>
    <w:lvl w:ilvl="2" w:tplc="3DE283EE">
      <w:start w:val="1"/>
      <w:numFmt w:val="lowerRoman"/>
      <w:lvlText w:val="%3."/>
      <w:lvlJc w:val="left"/>
      <w:pPr>
        <w:ind w:left="1904" w:firstLine="0"/>
      </w:pPr>
    </w:lvl>
    <w:lvl w:ilvl="3" w:tplc="D2E67420">
      <w:start w:val="1"/>
      <w:numFmt w:val="decimal"/>
      <w:lvlText w:val="%4."/>
      <w:lvlJc w:val="left"/>
      <w:pPr>
        <w:ind w:left="2444" w:firstLine="0"/>
      </w:pPr>
    </w:lvl>
    <w:lvl w:ilvl="4" w:tplc="8B7EE4D4">
      <w:start w:val="1"/>
      <w:numFmt w:val="lowerLetter"/>
      <w:lvlText w:val="%5."/>
      <w:lvlJc w:val="left"/>
      <w:pPr>
        <w:ind w:left="3164" w:firstLine="0"/>
      </w:pPr>
    </w:lvl>
    <w:lvl w:ilvl="5" w:tplc="15A26E24">
      <w:start w:val="1"/>
      <w:numFmt w:val="lowerRoman"/>
      <w:lvlText w:val="%6."/>
      <w:lvlJc w:val="left"/>
      <w:pPr>
        <w:ind w:left="4064" w:firstLine="0"/>
      </w:pPr>
    </w:lvl>
    <w:lvl w:ilvl="6" w:tplc="BF4439D2">
      <w:start w:val="1"/>
      <w:numFmt w:val="decimal"/>
      <w:lvlText w:val="%7."/>
      <w:lvlJc w:val="left"/>
      <w:pPr>
        <w:ind w:left="4604" w:firstLine="0"/>
      </w:pPr>
    </w:lvl>
    <w:lvl w:ilvl="7" w:tplc="8F3C9E3C">
      <w:start w:val="1"/>
      <w:numFmt w:val="lowerLetter"/>
      <w:lvlText w:val="%8."/>
      <w:lvlJc w:val="left"/>
      <w:pPr>
        <w:ind w:left="5324" w:firstLine="0"/>
      </w:pPr>
    </w:lvl>
    <w:lvl w:ilvl="8" w:tplc="0E52B5C2">
      <w:start w:val="1"/>
      <w:numFmt w:val="lowerRoman"/>
      <w:lvlText w:val="%9."/>
      <w:lvlJc w:val="left"/>
      <w:pPr>
        <w:ind w:left="6224" w:firstLine="0"/>
      </w:pPr>
    </w:lvl>
  </w:abstractNum>
  <w:abstractNum w:abstractNumId="12">
    <w:nsid w:val="7EF66942"/>
    <w:multiLevelType w:val="hybridMultilevel"/>
    <w:tmpl w:val="A35A1F0A"/>
    <w:name w:val="Lista numerowana 1"/>
    <w:lvl w:ilvl="0" w:tplc="1A04814E">
      <w:start w:val="1"/>
      <w:numFmt w:val="decimal"/>
      <w:lvlText w:val="%1."/>
      <w:lvlJc w:val="left"/>
      <w:pPr>
        <w:ind w:left="0" w:firstLine="0"/>
      </w:pPr>
    </w:lvl>
    <w:lvl w:ilvl="1" w:tplc="1EA054BA">
      <w:start w:val="1"/>
      <w:numFmt w:val="lowerLetter"/>
      <w:lvlText w:val="%2."/>
      <w:lvlJc w:val="left"/>
      <w:pPr>
        <w:ind w:left="720" w:firstLine="0"/>
      </w:pPr>
    </w:lvl>
    <w:lvl w:ilvl="2" w:tplc="DDE8A288">
      <w:start w:val="1"/>
      <w:numFmt w:val="lowerRoman"/>
      <w:lvlText w:val="%3."/>
      <w:lvlJc w:val="left"/>
      <w:pPr>
        <w:ind w:left="1620" w:firstLine="0"/>
      </w:pPr>
    </w:lvl>
    <w:lvl w:ilvl="3" w:tplc="B4F6C9D0">
      <w:start w:val="1"/>
      <w:numFmt w:val="decimal"/>
      <w:lvlText w:val="%4."/>
      <w:lvlJc w:val="left"/>
      <w:pPr>
        <w:ind w:left="2160" w:firstLine="0"/>
      </w:pPr>
    </w:lvl>
    <w:lvl w:ilvl="4" w:tplc="DB06284C">
      <w:start w:val="1"/>
      <w:numFmt w:val="lowerLetter"/>
      <w:lvlText w:val="%5."/>
      <w:lvlJc w:val="left"/>
      <w:pPr>
        <w:ind w:left="2880" w:firstLine="0"/>
      </w:pPr>
    </w:lvl>
    <w:lvl w:ilvl="5" w:tplc="4DECBC1A">
      <w:start w:val="1"/>
      <w:numFmt w:val="lowerRoman"/>
      <w:lvlText w:val="%6."/>
      <w:lvlJc w:val="left"/>
      <w:pPr>
        <w:ind w:left="3780" w:firstLine="0"/>
      </w:pPr>
    </w:lvl>
    <w:lvl w:ilvl="6" w:tplc="E5825F92">
      <w:start w:val="1"/>
      <w:numFmt w:val="decimal"/>
      <w:lvlText w:val="%7."/>
      <w:lvlJc w:val="left"/>
      <w:pPr>
        <w:ind w:left="4320" w:firstLine="0"/>
      </w:pPr>
    </w:lvl>
    <w:lvl w:ilvl="7" w:tplc="D944B960">
      <w:start w:val="1"/>
      <w:numFmt w:val="lowerLetter"/>
      <w:lvlText w:val="%8."/>
      <w:lvlJc w:val="left"/>
      <w:pPr>
        <w:ind w:left="5040" w:firstLine="0"/>
      </w:pPr>
    </w:lvl>
    <w:lvl w:ilvl="8" w:tplc="07348E2A">
      <w:start w:val="1"/>
      <w:numFmt w:val="lowerRoman"/>
      <w:lvlText w:val="%9."/>
      <w:lvlJc w:val="left"/>
      <w:pPr>
        <w:ind w:left="5940" w:firstLine="0"/>
      </w:pPr>
    </w:lvl>
  </w:abstractNum>
  <w:abstractNum w:abstractNumId="13">
    <w:nsid w:val="7FD14F90"/>
    <w:multiLevelType w:val="hybridMultilevel"/>
    <w:tmpl w:val="163AF0EC"/>
    <w:name w:val="Lista numerowana 8"/>
    <w:lvl w:ilvl="0" w:tplc="4B44BC60">
      <w:numFmt w:val="none"/>
      <w:lvlText w:val=""/>
      <w:lvlJc w:val="left"/>
      <w:pPr>
        <w:ind w:left="0" w:firstLine="0"/>
      </w:pPr>
    </w:lvl>
    <w:lvl w:ilvl="1" w:tplc="696EFC18">
      <w:numFmt w:val="none"/>
      <w:lvlText w:val=""/>
      <w:lvlJc w:val="left"/>
      <w:pPr>
        <w:ind w:left="0" w:firstLine="0"/>
      </w:pPr>
    </w:lvl>
    <w:lvl w:ilvl="2" w:tplc="B184B9E2">
      <w:numFmt w:val="none"/>
      <w:lvlText w:val=""/>
      <w:lvlJc w:val="left"/>
      <w:pPr>
        <w:ind w:left="0" w:firstLine="0"/>
      </w:pPr>
    </w:lvl>
    <w:lvl w:ilvl="3" w:tplc="B2B41490">
      <w:numFmt w:val="none"/>
      <w:lvlText w:val=""/>
      <w:lvlJc w:val="left"/>
      <w:pPr>
        <w:ind w:left="0" w:firstLine="0"/>
      </w:pPr>
    </w:lvl>
    <w:lvl w:ilvl="4" w:tplc="3A02C546">
      <w:numFmt w:val="none"/>
      <w:lvlText w:val=""/>
      <w:lvlJc w:val="left"/>
      <w:pPr>
        <w:ind w:left="0" w:firstLine="0"/>
      </w:pPr>
    </w:lvl>
    <w:lvl w:ilvl="5" w:tplc="ABA453CC">
      <w:numFmt w:val="none"/>
      <w:lvlText w:val=""/>
      <w:lvlJc w:val="left"/>
      <w:pPr>
        <w:ind w:left="0" w:firstLine="0"/>
      </w:pPr>
    </w:lvl>
    <w:lvl w:ilvl="6" w:tplc="46D03120">
      <w:numFmt w:val="none"/>
      <w:lvlText w:val=""/>
      <w:lvlJc w:val="left"/>
      <w:pPr>
        <w:ind w:left="0" w:firstLine="0"/>
      </w:pPr>
    </w:lvl>
    <w:lvl w:ilvl="7" w:tplc="DED4EAAE">
      <w:numFmt w:val="none"/>
      <w:lvlText w:val=""/>
      <w:lvlJc w:val="left"/>
      <w:pPr>
        <w:ind w:left="0" w:firstLine="0"/>
      </w:pPr>
    </w:lvl>
    <w:lvl w:ilvl="8" w:tplc="D5E696B8">
      <w:numFmt w:val="none"/>
      <w:lvlText w:val=""/>
      <w:lvlJc w:val="left"/>
      <w:pPr>
        <w:ind w:left="0" w:firstLine="0"/>
      </w:pPr>
    </w:lvl>
  </w:abstractNum>
  <w:num w:numId="1">
    <w:abstractNumId w:val="3"/>
  </w:num>
  <w:num w:numId="2">
    <w:abstractNumId w:val="6"/>
  </w:num>
  <w:num w:numId="3">
    <w:abstractNumId w:val="10"/>
  </w:num>
  <w:num w:numId="4">
    <w:abstractNumId w:val="12"/>
  </w:num>
  <w:num w:numId="5">
    <w:abstractNumId w:val="7"/>
  </w:num>
  <w:num w:numId="6">
    <w:abstractNumId w:val="9"/>
  </w:num>
  <w:num w:numId="7">
    <w:abstractNumId w:val="0"/>
  </w:num>
  <w:num w:numId="8">
    <w:abstractNumId w:val="4"/>
  </w:num>
  <w:num w:numId="9">
    <w:abstractNumId w:val="8"/>
  </w:num>
  <w:num w:numId="10">
    <w:abstractNumId w:val="5"/>
  </w:num>
  <w:num w:numId="11">
    <w:abstractNumId w:val="11"/>
  </w:num>
  <w:num w:numId="12">
    <w:abstractNumId w:val="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E556E6"/>
    <w:rsid w:val="000113EB"/>
    <w:rsid w:val="00012BCA"/>
    <w:rsid w:val="00200B10"/>
    <w:rsid w:val="00253756"/>
    <w:rsid w:val="004945BB"/>
    <w:rsid w:val="00831E39"/>
    <w:rsid w:val="00CE7B45"/>
    <w:rsid w:val="00E556E6"/>
    <w:rsid w:val="00EE79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E556E6"/>
    <w:rPr>
      <w:rFonts w:cs="Times New Roman"/>
    </w:rPr>
  </w:style>
  <w:style w:type="paragraph" w:styleId="Nagwek1">
    <w:name w:val="heading 1"/>
    <w:basedOn w:val="Normalny"/>
    <w:next w:val="Normalny"/>
    <w:qFormat/>
    <w:rsid w:val="00E556E6"/>
    <w:pPr>
      <w:keepNext/>
      <w:keepLines/>
      <w:widowControl w:val="0"/>
      <w:spacing w:before="240" w:after="60" w:line="240" w:lineRule="auto"/>
      <w:outlineLvl w:val="0"/>
    </w:pPr>
    <w:rPr>
      <w:rFonts w:ascii="Basic Sans" w:eastAsia="Basic Sans" w:hAnsi="Basic Sans" w:cs="Basic Sans"/>
      <w:b/>
      <w:bCs/>
      <w:kern w:val="1"/>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556E6"/>
    <w:pPr>
      <w:spacing w:after="0" w:line="240" w:lineRule="auto"/>
    </w:pPr>
    <w:rPr>
      <w:rFonts w:eastAsia="Times New Roman" w:cs="Times New Roman"/>
    </w:rPr>
  </w:style>
  <w:style w:type="paragraph" w:customStyle="1" w:styleId="Teksttreci4">
    <w:name w:val="Tekst treści (4)"/>
    <w:basedOn w:val="Normalny"/>
    <w:qFormat/>
    <w:rsid w:val="00E556E6"/>
    <w:pPr>
      <w:widowControl w:val="0"/>
      <w:pBdr>
        <w:top w:val="nil"/>
        <w:left w:val="nil"/>
        <w:bottom w:val="nil"/>
        <w:right w:val="nil"/>
        <w:between w:val="nil"/>
      </w:pBdr>
      <w:shd w:val="solid" w:color="FFFFFF" w:fill="auto"/>
      <w:spacing w:before="1260" w:after="180" w:line="197" w:lineRule="exact"/>
    </w:pPr>
    <w:rPr>
      <w:rFonts w:ascii="Arial" w:eastAsia="Arial" w:hAnsi="Arial" w:cs="Arial"/>
      <w:i/>
      <w:iCs/>
      <w:sz w:val="16"/>
      <w:szCs w:val="16"/>
    </w:rPr>
  </w:style>
  <w:style w:type="paragraph" w:customStyle="1" w:styleId="Header">
    <w:name w:val="Header"/>
    <w:basedOn w:val="Normalny"/>
    <w:qFormat/>
    <w:rsid w:val="00E556E6"/>
    <w:pPr>
      <w:tabs>
        <w:tab w:val="center" w:pos="4536"/>
        <w:tab w:val="right" w:pos="9072"/>
      </w:tabs>
      <w:spacing w:after="0" w:line="240" w:lineRule="auto"/>
    </w:pPr>
  </w:style>
  <w:style w:type="paragraph" w:customStyle="1" w:styleId="Footer">
    <w:name w:val="Footer"/>
    <w:basedOn w:val="Normalny"/>
    <w:qFormat/>
    <w:rsid w:val="00E556E6"/>
    <w:pPr>
      <w:tabs>
        <w:tab w:val="center" w:pos="4536"/>
        <w:tab w:val="right" w:pos="9072"/>
      </w:tabs>
      <w:spacing w:after="0" w:line="240" w:lineRule="auto"/>
    </w:pPr>
  </w:style>
  <w:style w:type="paragraph" w:customStyle="1" w:styleId="FootnoteText">
    <w:name w:val="Footnote Text"/>
    <w:basedOn w:val="Normalny"/>
    <w:qFormat/>
    <w:rsid w:val="00E556E6"/>
    <w:pPr>
      <w:spacing w:after="0" w:line="240" w:lineRule="auto"/>
    </w:pPr>
    <w:rPr>
      <w:sz w:val="20"/>
      <w:szCs w:val="20"/>
    </w:rPr>
  </w:style>
  <w:style w:type="paragraph" w:customStyle="1" w:styleId="Styl">
    <w:name w:val="Styl"/>
    <w:qFormat/>
    <w:rsid w:val="00E556E6"/>
    <w:pPr>
      <w:widowControl w:val="0"/>
      <w:spacing w:after="0" w:line="240" w:lineRule="auto"/>
    </w:pPr>
    <w:rPr>
      <w:rFonts w:ascii="Times New Roman" w:eastAsia="Times New Roman" w:hAnsi="Times New Roman" w:cs="Times New Roman"/>
      <w:kern w:val="1"/>
      <w:sz w:val="24"/>
      <w:szCs w:val="24"/>
    </w:rPr>
  </w:style>
  <w:style w:type="paragraph" w:styleId="Akapitzlist">
    <w:name w:val="List Paragraph"/>
    <w:basedOn w:val="Normalny"/>
    <w:qFormat/>
    <w:rsid w:val="00E556E6"/>
    <w:pPr>
      <w:ind w:left="720"/>
      <w:contextualSpacing/>
    </w:pPr>
    <w:rPr>
      <w:kern w:val="1"/>
    </w:rPr>
  </w:style>
  <w:style w:type="paragraph" w:customStyle="1" w:styleId="Tekstkomentarza1">
    <w:name w:val="Tekst komentarza1"/>
    <w:basedOn w:val="Normalny"/>
    <w:qFormat/>
    <w:rsid w:val="00E556E6"/>
    <w:pPr>
      <w:spacing w:line="240" w:lineRule="auto"/>
    </w:pPr>
    <w:rPr>
      <w:sz w:val="20"/>
      <w:szCs w:val="20"/>
    </w:rPr>
  </w:style>
  <w:style w:type="paragraph" w:customStyle="1" w:styleId="Tematkomentarza1">
    <w:name w:val="Temat komentarza1"/>
    <w:basedOn w:val="Tekstkomentarza1"/>
    <w:next w:val="Tekstkomentarza1"/>
    <w:qFormat/>
    <w:rsid w:val="00E556E6"/>
    <w:rPr>
      <w:b/>
      <w:bCs/>
    </w:rPr>
  </w:style>
  <w:style w:type="paragraph" w:customStyle="1" w:styleId="CommentText">
    <w:name w:val="Comment Text"/>
    <w:basedOn w:val="Normalny"/>
    <w:qFormat/>
    <w:rsid w:val="00E556E6"/>
    <w:pPr>
      <w:spacing w:after="0" w:line="240" w:lineRule="auto"/>
    </w:pPr>
    <w:rPr>
      <w:sz w:val="20"/>
      <w:szCs w:val="20"/>
    </w:rPr>
  </w:style>
  <w:style w:type="paragraph" w:customStyle="1" w:styleId="CommentSubject">
    <w:name w:val="Comment Subject"/>
    <w:basedOn w:val="CommentText"/>
    <w:next w:val="CommentText"/>
    <w:qFormat/>
    <w:rsid w:val="00E556E6"/>
    <w:rPr>
      <w:b/>
      <w:bCs/>
    </w:rPr>
  </w:style>
  <w:style w:type="paragraph" w:customStyle="1" w:styleId="Tekstkomentarza2">
    <w:name w:val="Tekst komentarza2"/>
    <w:basedOn w:val="Normalny"/>
    <w:qFormat/>
    <w:rsid w:val="00E556E6"/>
    <w:pPr>
      <w:spacing w:line="240" w:lineRule="auto"/>
    </w:pPr>
    <w:rPr>
      <w:sz w:val="20"/>
      <w:szCs w:val="20"/>
    </w:rPr>
  </w:style>
  <w:style w:type="paragraph" w:customStyle="1" w:styleId="Tematkomentarza2">
    <w:name w:val="Temat komentarza2"/>
    <w:basedOn w:val="Tekstkomentarza2"/>
    <w:next w:val="Tekstkomentarza2"/>
    <w:qFormat/>
    <w:rsid w:val="00E556E6"/>
    <w:rPr>
      <w:b/>
      <w:bCs/>
    </w:rPr>
  </w:style>
  <w:style w:type="paragraph" w:customStyle="1" w:styleId="Poprawka1">
    <w:name w:val="Poprawka1"/>
    <w:qFormat/>
    <w:rsid w:val="00E556E6"/>
    <w:pPr>
      <w:spacing w:after="0" w:line="240" w:lineRule="auto"/>
    </w:pPr>
    <w:rPr>
      <w:rFonts w:cs="Times New Roman"/>
    </w:rPr>
  </w:style>
  <w:style w:type="paragraph" w:customStyle="1" w:styleId="Poprawka2">
    <w:name w:val="Poprawka2"/>
    <w:qFormat/>
    <w:rsid w:val="00E556E6"/>
    <w:pPr>
      <w:spacing w:after="0" w:line="240" w:lineRule="auto"/>
    </w:pPr>
    <w:rPr>
      <w:rFonts w:cs="Times New Roman"/>
    </w:rPr>
  </w:style>
  <w:style w:type="character" w:customStyle="1" w:styleId="Teksttreci40">
    <w:name w:val="Tekst treści (4)_"/>
    <w:basedOn w:val="Domylnaczcionkaakapitu"/>
    <w:rsid w:val="00E556E6"/>
    <w:rPr>
      <w:rFonts w:ascii="Arial" w:eastAsia="Arial" w:hAnsi="Arial" w:cs="Arial"/>
      <w:i/>
      <w:iCs/>
      <w:sz w:val="16"/>
      <w:szCs w:val="16"/>
      <w:shd w:val="clear" w:color="auto" w:fill="FFFFFF"/>
    </w:rPr>
  </w:style>
  <w:style w:type="character" w:customStyle="1" w:styleId="NagwekZnak">
    <w:name w:val="Nagłówek Znak"/>
    <w:basedOn w:val="Domylnaczcionkaakapitu"/>
    <w:rsid w:val="00E556E6"/>
    <w:rPr>
      <w:rFonts w:ascii="Calibri" w:eastAsia="Calibri" w:hAnsi="Calibri" w:cs="Times New Roman"/>
    </w:rPr>
  </w:style>
  <w:style w:type="character" w:customStyle="1" w:styleId="StopkaZnak">
    <w:name w:val="Stopka Znak"/>
    <w:basedOn w:val="Domylnaczcionkaakapitu"/>
    <w:rsid w:val="00E556E6"/>
    <w:rPr>
      <w:rFonts w:ascii="Calibri" w:eastAsia="Calibri" w:hAnsi="Calibri" w:cs="Times New Roman"/>
    </w:rPr>
  </w:style>
  <w:style w:type="character" w:customStyle="1" w:styleId="TekstprzypisudolnegoZnak">
    <w:name w:val="Tekst przypisu dolnego Znak"/>
    <w:basedOn w:val="Domylnaczcionkaakapitu"/>
    <w:rsid w:val="00E556E6"/>
    <w:rPr>
      <w:rFonts w:ascii="Calibri" w:eastAsia="Calibri" w:hAnsi="Calibri" w:cs="Times New Roman"/>
      <w:sz w:val="20"/>
      <w:szCs w:val="20"/>
    </w:rPr>
  </w:style>
  <w:style w:type="character" w:customStyle="1" w:styleId="FootnoteReference">
    <w:name w:val="Footnote Reference"/>
    <w:basedOn w:val="Domylnaczcionkaakapitu"/>
    <w:rsid w:val="00E556E6"/>
    <w:rPr>
      <w:vertAlign w:val="superscript"/>
    </w:rPr>
  </w:style>
  <w:style w:type="character" w:customStyle="1" w:styleId="Odwoaniedokomentarza1">
    <w:name w:val="Odwołanie do komentarza1"/>
    <w:basedOn w:val="Domylnaczcionkaakapitu"/>
    <w:rsid w:val="00E556E6"/>
    <w:rPr>
      <w:sz w:val="16"/>
      <w:szCs w:val="16"/>
    </w:rPr>
  </w:style>
  <w:style w:type="character" w:customStyle="1" w:styleId="TekstkomentarzaZnak">
    <w:name w:val="Tekst komentarza Znak"/>
    <w:basedOn w:val="Domylnaczcionkaakapitu"/>
    <w:rsid w:val="00E556E6"/>
    <w:rPr>
      <w:rFonts w:ascii="Calibri" w:eastAsia="Calibri" w:hAnsi="Calibri" w:cs="Times New Roman"/>
      <w:sz w:val="20"/>
      <w:szCs w:val="20"/>
    </w:rPr>
  </w:style>
  <w:style w:type="character" w:customStyle="1" w:styleId="TematkomentarzaZnak">
    <w:name w:val="Temat komentarza Znak"/>
    <w:basedOn w:val="TekstkomentarzaZnak"/>
    <w:rsid w:val="00E556E6"/>
    <w:rPr>
      <w:b/>
      <w:bCs/>
    </w:rPr>
  </w:style>
  <w:style w:type="character" w:customStyle="1" w:styleId="TekstkomentarzaZnak1">
    <w:name w:val="Tekst komentarza Znak1"/>
    <w:basedOn w:val="Domylnaczcionkaakapitu"/>
    <w:rsid w:val="00E556E6"/>
    <w:rPr>
      <w:rFonts w:cs="Times New Roman"/>
      <w:sz w:val="20"/>
      <w:szCs w:val="20"/>
    </w:rPr>
  </w:style>
  <w:style w:type="character" w:customStyle="1" w:styleId="Odwoaniedokomentarza2">
    <w:name w:val="Odwołanie do komentarza2"/>
    <w:basedOn w:val="Domylnaczcionkaakapitu"/>
    <w:rsid w:val="00E556E6"/>
    <w:rPr>
      <w:sz w:val="16"/>
      <w:szCs w:val="16"/>
    </w:rPr>
  </w:style>
  <w:style w:type="character" w:customStyle="1" w:styleId="TematkomentarzaZnak1">
    <w:name w:val="Temat komentarza Znak1"/>
    <w:basedOn w:val="TekstkomentarzaZnak1"/>
    <w:rsid w:val="00E556E6"/>
    <w:rPr>
      <w:b/>
      <w:bCs/>
    </w:rPr>
  </w:style>
  <w:style w:type="table" w:customStyle="1" w:styleId="Zwykatabela">
    <w:name w:val="Zwykła tabela"/>
    <w:uiPriority w:val="99"/>
    <w:semiHidden/>
    <w:unhideWhenUsed/>
    <w:rsid w:val="00E556E6"/>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rsid w:val="00E556E6"/>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E556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1"/>
    <w:uiPriority w:val="99"/>
    <w:rsid w:val="00831E39"/>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831E39"/>
    <w:rPr>
      <w:rFonts w:cs="Times New Roman"/>
    </w:rPr>
  </w:style>
  <w:style w:type="paragraph" w:styleId="Stopka">
    <w:name w:val="footer"/>
    <w:basedOn w:val="Normalny"/>
    <w:link w:val="StopkaZnak1"/>
    <w:uiPriority w:val="99"/>
    <w:rsid w:val="00831E3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1E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paragraph" w:styleId="para1">
    <w:name w:val="heading 1"/>
    <w:qFormat/>
    <w:basedOn w:val="para0"/>
    <w:next w:val="para0"/>
    <w:pPr>
      <w:spacing w:before="240" w:after="60" w:line="240" w:lineRule="auto"/>
      <w:keepNext/>
      <w:outlineLvl w:val="0"/>
      <w:keepLines/>
      <w:widowControl w:val="0"/>
    </w:pPr>
    <w:rPr>
      <w:rFonts w:ascii="Basic Sans" w:hAnsi="Basic Sans" w:eastAsia="Basic Sans" w:cs="Basic Sans"/>
      <w:b/>
      <w:bCs/>
      <w:kern w:val="1"/>
      <w:sz w:val="36"/>
      <w:szCs w:val="36"/>
    </w:rPr>
  </w:style>
  <w:style w:type="paragraph" w:styleId="para2">
    <w:name w:val="No Spacing"/>
    <w:qFormat/>
    <w:pPr>
      <w:spacing w:after="0" w:line="240" w:lineRule="auto"/>
    </w:pPr>
    <w:rPr>
      <w:rFonts w:ascii="Calibri" w:hAnsi="Calibri" w:eastAsia="Times New Roman" w:cs="Times New Roman"/>
      <w:sz w:val="22"/>
      <w:szCs w:val="22"/>
      <w:lang w:val="pl-pl" w:eastAsia="zh-cn" w:bidi="ar-sa"/>
    </w:rPr>
  </w:style>
  <w:style w:type="paragraph" w:styleId="para3" w:customStyle="1">
    <w:name w:val="Tekst treści (4)"/>
    <w:qFormat/>
    <w:basedOn w:val="para0"/>
    <w:pPr>
      <w:spacing w:before="1260" w:after="180" w:line="197" w:lineRule="exact"/>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Arial" w:hAnsi="Arial" w:eastAsia="Arial" w:cs="Arial"/>
      <w:i/>
      <w:iCs/>
      <w:sz w:val="16"/>
      <w:szCs w:val="16"/>
    </w:rPr>
  </w:style>
  <w:style w:type="paragraph" w:styleId="para4" w:customStyle="1">
    <w:name w:val="Header"/>
    <w:qFormat/>
    <w:basedOn w:val="para0"/>
    <w:pPr>
      <w:spacing w:after="0" w:line="240" w:lineRule="auto"/>
      <w:tabs defTabSz="708">
        <w:tab w:val="center" w:pos="4536" w:leader="none"/>
        <w:tab w:val="right" w:pos="9072" w:leader="none"/>
      </w:tabs>
    </w:pPr>
  </w:style>
  <w:style w:type="paragraph" w:styleId="para5" w:customStyle="1">
    <w:name w:val="Footer"/>
    <w:qFormat/>
    <w:basedOn w:val="para0"/>
    <w:pPr>
      <w:spacing w:after="0" w:line="240" w:lineRule="auto"/>
      <w:tabs defTabSz="708">
        <w:tab w:val="center" w:pos="4536" w:leader="none"/>
        <w:tab w:val="right" w:pos="9072" w:leader="none"/>
      </w:tabs>
    </w:pPr>
  </w:style>
  <w:style w:type="paragraph" w:styleId="para6" w:customStyle="1">
    <w:name w:val="Footnote Text"/>
    <w:qFormat/>
    <w:basedOn w:val="para0"/>
    <w:pPr>
      <w:spacing w:after="0" w:line="240" w:lineRule="auto"/>
    </w:pPr>
    <w:rPr>
      <w:sz w:val="20"/>
      <w:szCs w:val="20"/>
    </w:rPr>
  </w:style>
  <w:style w:type="paragraph" w:styleId="para7" w:customStyle="1">
    <w:name w:val="Styl"/>
    <w:qFormat/>
    <w:pPr>
      <w:spacing w:after="0" w:line="240" w:lineRule="auto"/>
      <w:widowControl w:val="0"/>
    </w:pPr>
    <w:rPr>
      <w:rFonts w:ascii="Times New Roman" w:hAnsi="Times New Roman" w:eastAsia="Times New Roman" w:cs="Times New Roman"/>
      <w:kern w:val="1"/>
      <w:sz w:val="24"/>
      <w:szCs w:val="24"/>
      <w:lang w:val="pl-pl" w:eastAsia="zh-cn" w:bidi="ar-sa"/>
    </w:rPr>
  </w:style>
  <w:style w:type="paragraph" w:styleId="para8">
    <w:name w:val="List Paragraph"/>
    <w:qFormat/>
    <w:basedOn w:val="para0"/>
    <w:pPr>
      <w:ind w:left="720"/>
      <w:contextualSpacing/>
    </w:pPr>
    <w:rPr>
      <w:kern w:val="1"/>
    </w:rPr>
  </w:style>
  <w:style w:type="paragraph" w:styleId="para9" w:customStyle="1">
    <w:name w:val="Tekst komentarza1"/>
    <w:qFormat/>
    <w:basedOn w:val="para0"/>
    <w:pPr>
      <w:spacing w:line="240" w:lineRule="auto"/>
    </w:pPr>
    <w:rPr>
      <w:sz w:val="20"/>
      <w:szCs w:val="20"/>
    </w:rPr>
  </w:style>
  <w:style w:type="paragraph" w:styleId="para10" w:customStyle="1">
    <w:name w:val="Temat komentarza1"/>
    <w:qFormat/>
    <w:basedOn w:val="para9"/>
    <w:next w:val="para9"/>
    <w:rPr>
      <w:b/>
      <w:bCs/>
    </w:rPr>
  </w:style>
  <w:style w:type="paragraph" w:styleId="para11" w:customStyle="1">
    <w:name w:val="Comment Text"/>
    <w:qFormat/>
    <w:basedOn w:val="para0"/>
    <w:pPr>
      <w:spacing w:after="0" w:line="240" w:lineRule="auto"/>
    </w:pPr>
    <w:rPr>
      <w:sz w:val="20"/>
      <w:szCs w:val="20"/>
    </w:rPr>
  </w:style>
  <w:style w:type="paragraph" w:styleId="para12" w:customStyle="1">
    <w:name w:val="Comment Subject"/>
    <w:qFormat/>
    <w:basedOn w:val="para11"/>
    <w:next w:val="para11"/>
    <w:rPr>
      <w:b/>
      <w:bCs/>
    </w:rPr>
  </w:style>
  <w:style w:type="paragraph" w:styleId="para13" w:customStyle="1">
    <w:name w:val="Tekst komentarza2"/>
    <w:qFormat/>
    <w:basedOn w:val="para0"/>
    <w:pPr>
      <w:spacing w:line="240" w:lineRule="auto"/>
    </w:pPr>
    <w:rPr>
      <w:sz w:val="20"/>
      <w:szCs w:val="20"/>
    </w:rPr>
  </w:style>
  <w:style w:type="paragraph" w:styleId="para14" w:customStyle="1">
    <w:name w:val="Temat komentarza2"/>
    <w:qFormat/>
    <w:basedOn w:val="para13"/>
    <w:next w:val="para13"/>
    <w:rPr>
      <w:b/>
      <w:bCs/>
    </w:rPr>
  </w:style>
  <w:style w:type="paragraph" w:styleId="para15" w:customStyle="1">
    <w:name w:val="Poprawka1"/>
    <w:qFormat/>
    <w:pPr>
      <w:spacing w:after="0" w:line="240" w:lineRule="auto"/>
    </w:pPr>
    <w:rPr>
      <w:rFonts w:ascii="Calibri" w:hAnsi="Calibri" w:eastAsia="Calibri" w:cs="Times New Roman"/>
      <w:sz w:val="22"/>
      <w:szCs w:val="22"/>
      <w:lang w:val="pl-pl" w:eastAsia="zh-cn" w:bidi="ar-sa"/>
    </w:rPr>
  </w:style>
  <w:style w:type="paragraph" w:styleId="para16" w:customStyle="1">
    <w:name w:val="Poprawka2"/>
    <w:qFormat/>
    <w:pPr>
      <w:spacing w:after="0" w:line="240" w:lineRule="auto"/>
    </w:pPr>
    <w:rPr>
      <w:rFonts w:ascii="Calibri" w:hAnsi="Calibri" w:eastAsia="Calibri" w:cs="Times New Roman"/>
      <w:sz w:val="22"/>
      <w:szCs w:val="22"/>
      <w:lang w:val="pl-pl" w:eastAsia="zh-cn" w:bidi="ar-sa"/>
    </w:rPr>
  </w:style>
  <w:style w:type="character" w:styleId="char0" w:default="1">
    <w:name w:val="Default Paragraph Font"/>
  </w:style>
  <w:style w:type="character" w:styleId="char1" w:customStyle="1">
    <w:name w:val="Tekst treści (4)_"/>
    <w:basedOn w:val="char0"/>
    <w:rPr>
      <w:rFonts w:ascii="Arial" w:hAnsi="Arial" w:eastAsia="Arial" w:cs="Arial"/>
      <w:i/>
      <w:iCs/>
      <w:sz w:val="16"/>
      <w:szCs w:val="16"/>
      <w:shd w:val="clear" w:fill="ffffff"/>
    </w:rPr>
  </w:style>
  <w:style w:type="character" w:styleId="char2" w:customStyle="1">
    <w:name w:val="Nagłówek Znak"/>
    <w:basedOn w:val="char0"/>
    <w:rPr>
      <w:rFonts w:ascii="Calibri" w:hAnsi="Calibri" w:eastAsia="Calibri" w:cs="Times New Roman"/>
    </w:rPr>
  </w:style>
  <w:style w:type="character" w:styleId="char3" w:customStyle="1">
    <w:name w:val="Stopka Znak"/>
    <w:basedOn w:val="char0"/>
    <w:rPr>
      <w:rFonts w:ascii="Calibri" w:hAnsi="Calibri" w:eastAsia="Calibri" w:cs="Times New Roman"/>
    </w:rPr>
  </w:style>
  <w:style w:type="character" w:styleId="char4" w:customStyle="1">
    <w:name w:val="Tekst przypisu dolnego Znak"/>
    <w:basedOn w:val="char0"/>
    <w:rPr>
      <w:rFonts w:ascii="Calibri" w:hAnsi="Calibri" w:eastAsia="Calibri" w:cs="Times New Roman"/>
      <w:sz w:val="20"/>
      <w:szCs w:val="20"/>
    </w:rPr>
  </w:style>
  <w:style w:type="character" w:styleId="char5" w:customStyle="1">
    <w:name w:val="Footnote Reference"/>
    <w:basedOn w:val="char0"/>
    <w:rPr>
      <w:vertAlign w:val="superscript"/>
    </w:rPr>
  </w:style>
  <w:style w:type="character" w:styleId="char6" w:customStyle="1">
    <w:name w:val="Odwołanie do komentarza1"/>
    <w:basedOn w:val="char0"/>
    <w:rPr>
      <w:sz w:val="16"/>
      <w:szCs w:val="16"/>
    </w:rPr>
  </w:style>
  <w:style w:type="character" w:styleId="char7" w:customStyle="1">
    <w:name w:val="Tekst komentarza Znak"/>
    <w:basedOn w:val="char0"/>
    <w:rPr>
      <w:rFonts w:ascii="Calibri" w:hAnsi="Calibri" w:eastAsia="Calibri" w:cs="Times New Roman"/>
      <w:sz w:val="20"/>
      <w:szCs w:val="20"/>
    </w:rPr>
  </w:style>
  <w:style w:type="character" w:styleId="char8" w:customStyle="1">
    <w:name w:val="Temat komentarza Znak"/>
    <w:basedOn w:val="char7"/>
    <w:rPr>
      <w:b/>
      <w:bCs/>
    </w:rPr>
  </w:style>
  <w:style w:type="character" w:styleId="char9" w:customStyle="1">
    <w:name w:val="Tekst komentarza Znak1"/>
    <w:basedOn w:val="char0"/>
    <w:rPr>
      <w:rFonts w:cs="Times New Roman"/>
      <w:sz w:val="20"/>
      <w:szCs w:val="20"/>
    </w:rPr>
  </w:style>
  <w:style w:type="character" w:styleId="char10" w:customStyle="1">
    <w:name w:val="Odwołanie do komentarza2"/>
    <w:basedOn w:val="char0"/>
    <w:rPr>
      <w:sz w:val="16"/>
      <w:szCs w:val="16"/>
    </w:rPr>
  </w:style>
  <w:style w:type="character" w:styleId="char11" w:customStyle="1">
    <w:name w:val="Temat komentarza Znak1"/>
    <w:basedOn w:val="char9"/>
    <w:rPr>
      <w:b/>
      <w:bCs/>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Wiśniewska-Celmer</dc:creator>
  <cp:keywords/>
  <dc:description/>
  <cp:lastModifiedBy>ilonach</cp:lastModifiedBy>
  <cp:revision>15</cp:revision>
  <dcterms:created xsi:type="dcterms:W3CDTF">2022-11-27T18:14:00Z</dcterms:created>
  <dcterms:modified xsi:type="dcterms:W3CDTF">2023-01-31T11:19:00Z</dcterms:modified>
</cp:coreProperties>
</file>