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12" w:rsidRDefault="006C4B5D" w:rsidP="00183D12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183D12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183D12" w:rsidRDefault="00183D12" w:rsidP="00183D12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29/21</w:t>
      </w:r>
    </w:p>
    <w:p w:rsidR="00183D12" w:rsidRDefault="00183D12" w:rsidP="00183D12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183D12" w:rsidRDefault="00183D12" w:rsidP="00183D12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183D12" w:rsidRDefault="00183D12" w:rsidP="00183D12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  <w:t xml:space="preserve">Komenda Wojewódzka Policji </w:t>
      </w:r>
      <w:r>
        <w:rPr>
          <w:rFonts w:ascii="Times New Roman" w:hAnsi="Times New Roman" w:cs="Times New Roman"/>
          <w:b/>
        </w:rPr>
        <w:br/>
        <w:t>z siedzibą w Radomiu</w:t>
      </w:r>
      <w:r>
        <w:rPr>
          <w:rFonts w:ascii="Times New Roman" w:hAnsi="Times New Roman" w:cs="Times New Roman"/>
          <w:b/>
        </w:rPr>
        <w:br/>
        <w:t>ul. 11 Listopada 37/59</w:t>
      </w:r>
      <w:r>
        <w:rPr>
          <w:rFonts w:ascii="Times New Roman" w:hAnsi="Times New Roman" w:cs="Times New Roman"/>
          <w:b/>
        </w:rPr>
        <w:br/>
        <w:t>26 – 600 Radom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(pełna nazwa/firma, adres, 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zależności od podmiotu: NIP/PESEL,</w:t>
      </w:r>
      <w:r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183D12" w:rsidRDefault="00183D12" w:rsidP="00183D12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183D12" w:rsidRDefault="00183D12" w:rsidP="00183D12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183D12" w:rsidRDefault="00183D12" w:rsidP="00183D12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12" w:rsidRDefault="00183D12" w:rsidP="00183D12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Wykonawcy/Podmiotu udostępniającego zasoby***</w:t>
      </w:r>
    </w:p>
    <w:p w:rsidR="00183D12" w:rsidRDefault="00183D12" w:rsidP="00183D12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183D12" w:rsidRDefault="00183D12" w:rsidP="00183D12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183D12" w:rsidRDefault="00183D12" w:rsidP="00183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2712DA" w:rsidRDefault="002712DA" w:rsidP="00183D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1E63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Zak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up i dostawa oleju napędowego grzewczego dla potrzeb jednostek garnizonu mazowieckiego Policji</w:t>
      </w:r>
    </w:p>
    <w:p w:rsidR="00183D12" w:rsidRPr="002712DA" w:rsidRDefault="002712DA" w:rsidP="002712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Nr postępowania 29</w:t>
      </w:r>
      <w:r w:rsidR="00183D12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/21</w:t>
      </w:r>
      <w:r w:rsidR="00183D12">
        <w:rPr>
          <w:rFonts w:ascii="Times New Roman" w:hAnsi="Times New Roman" w:cs="Times New Roman"/>
        </w:rPr>
        <w:t xml:space="preserve">, prowadzonego przez Komendę Wojewódzką Policji z siedzibą </w:t>
      </w:r>
      <w:r w:rsidR="00183D12">
        <w:rPr>
          <w:rFonts w:ascii="Times New Roman" w:hAnsi="Times New Roman" w:cs="Times New Roman"/>
        </w:rPr>
        <w:br/>
        <w:t>w Radomiu, oświadczam, że spełniam warunki udziału w postępowaniu</w:t>
      </w:r>
    </w:p>
    <w:p w:rsidR="00183D12" w:rsidRDefault="00183D12" w:rsidP="00183D12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183D12" w:rsidRDefault="00183D12" w:rsidP="00183D1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3D12" w:rsidRDefault="00183D12" w:rsidP="00183D1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 w:rsidR="002712DA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="002712DA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2712DA">
        <w:rPr>
          <w:rFonts w:ascii="Times New Roman" w:eastAsia="Times New Roman" w:hAnsi="Times New Roman" w:cs="Times New Roman"/>
          <w:b/>
          <w:lang w:eastAsia="pl-PL"/>
        </w:rPr>
        <w:t xml:space="preserve">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SWZ,  tj.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 </w:t>
      </w:r>
    </w:p>
    <w:p w:rsidR="002712DA" w:rsidRPr="002712DA" w:rsidRDefault="002712DA" w:rsidP="002712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12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Posiadam </w:t>
      </w:r>
      <w:r w:rsidRPr="002712D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aktualną   </w:t>
      </w:r>
      <w:r w:rsidRPr="002712DA">
        <w:rPr>
          <w:rFonts w:ascii="Times New Roman" w:hAnsi="Times New Roman" w:cs="Times New Roman"/>
          <w:color w:val="000000"/>
        </w:rPr>
        <w:t xml:space="preserve">koncesję na prowadzenie działalności gospodarczej w zakresie obrotu paliwami </w:t>
      </w:r>
    </w:p>
    <w:p w:rsidR="002712DA" w:rsidRPr="002712DA" w:rsidRDefault="002712DA" w:rsidP="002712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12DA">
        <w:rPr>
          <w:rFonts w:ascii="Times New Roman" w:hAnsi="Times New Roman" w:cs="Times New Roman"/>
          <w:color w:val="000000"/>
        </w:rPr>
        <w:t xml:space="preserve">ciekłymi wydaną przez Prezesa Urzędu Regulacji Energetyki, w oparciu o ustawę z dnia </w:t>
      </w:r>
    </w:p>
    <w:p w:rsidR="002712DA" w:rsidRPr="002712DA" w:rsidRDefault="002712DA" w:rsidP="00271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712DA">
        <w:rPr>
          <w:rFonts w:ascii="Times New Roman" w:hAnsi="Times New Roman" w:cs="Times New Roman"/>
          <w:color w:val="000000"/>
        </w:rPr>
        <w:t>10.04.1997 r., Prawo energetyczne (tj.</w:t>
      </w:r>
      <w:r w:rsidRPr="002712DA">
        <w:rPr>
          <w:rFonts w:ascii="Times New Roman" w:hAnsi="Times New Roman" w:cs="Times New Roman"/>
        </w:rPr>
        <w:t xml:space="preserve"> Dz.U. 2021 poz. 716</w:t>
      </w:r>
      <w:r w:rsidRPr="002712DA">
        <w:rPr>
          <w:rFonts w:ascii="Times New Roman" w:hAnsi="Times New Roman" w:cs="Times New Roman"/>
          <w:i/>
        </w:rPr>
        <w:t xml:space="preserve"> </w:t>
      </w:r>
      <w:r w:rsidRPr="002712DA">
        <w:rPr>
          <w:rFonts w:ascii="Times New Roman" w:hAnsi="Times New Roman" w:cs="Times New Roman"/>
        </w:rPr>
        <w:t xml:space="preserve">z </w:t>
      </w:r>
      <w:proofErr w:type="spellStart"/>
      <w:r w:rsidRPr="002712DA">
        <w:rPr>
          <w:rFonts w:ascii="Times New Roman" w:hAnsi="Times New Roman" w:cs="Times New Roman"/>
        </w:rPr>
        <w:t>późn</w:t>
      </w:r>
      <w:proofErr w:type="spellEnd"/>
      <w:r w:rsidRPr="002712DA">
        <w:rPr>
          <w:rFonts w:ascii="Times New Roman" w:hAnsi="Times New Roman" w:cs="Times New Roman"/>
        </w:rPr>
        <w:t>. zm</w:t>
      </w:r>
      <w:r w:rsidRPr="002712DA">
        <w:rPr>
          <w:rFonts w:ascii="Times New Roman" w:hAnsi="Times New Roman" w:cs="Times New Roman"/>
          <w:i/>
        </w:rPr>
        <w:t>.</w:t>
      </w:r>
      <w:r w:rsidRPr="002712DA">
        <w:rPr>
          <w:rFonts w:ascii="Times New Roman" w:hAnsi="Times New Roman" w:cs="Times New Roman"/>
        </w:rPr>
        <w:t>)</w:t>
      </w:r>
    </w:p>
    <w:p w:rsidR="002712DA" w:rsidRDefault="002712DA" w:rsidP="00183D1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183D12" w:rsidRDefault="00183D12" w:rsidP="00183D1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</w:t>
      </w:r>
      <w:r w:rsidR="005836B5">
        <w:rPr>
          <w:rFonts w:ascii="Times New Roman" w:eastAsia="Times New Roman" w:hAnsi="Times New Roman" w:cs="Times New Roman"/>
          <w:b/>
          <w:lang w:eastAsia="pl-PL"/>
        </w:rPr>
        <w:t>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183D12" w:rsidRDefault="00183D12" w:rsidP="00183D1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3D12" w:rsidRDefault="00183D12" w:rsidP="00183D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3D12" w:rsidRDefault="00183D12" w:rsidP="00183D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183D12" w:rsidRDefault="00183D12" w:rsidP="00183D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** wykonawca, w przypadku </w:t>
      </w:r>
      <w:r>
        <w:rPr>
          <w:rFonts w:ascii="Times New Roman" w:hAnsi="Times New Roman" w:cs="Times New Roman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postępowaniu, </w:t>
      </w:r>
      <w:r>
        <w:rPr>
          <w:rFonts w:ascii="Times New Roman" w:hAnsi="Times New Roman" w:cs="Times New Roman"/>
        </w:rPr>
        <w:br/>
        <w:t>w zakresie w jakim wykonawca powołuje się na jego zasoby</w:t>
      </w:r>
      <w:r>
        <w:rPr>
          <w:rFonts w:ascii="Times New Roman" w:hAnsi="Times New Roman" w:cs="Times New Roman"/>
        </w:rPr>
        <w:tab/>
      </w:r>
    </w:p>
    <w:p w:rsidR="00183D12" w:rsidRDefault="00183D12" w:rsidP="00183D12">
      <w:pPr>
        <w:spacing w:line="360" w:lineRule="auto"/>
      </w:pPr>
      <w:r>
        <w:rPr>
          <w:rFonts w:ascii="Times New Roman" w:hAnsi="Times New Roman" w:cs="Times New Roman"/>
          <w:vertAlign w:val="superscript"/>
        </w:rPr>
        <w:t>***</w:t>
      </w:r>
      <w:r>
        <w:rPr>
          <w:rFonts w:ascii="Times New Roman" w:hAnsi="Times New Roman" w:cs="Times New Roman"/>
        </w:rPr>
        <w:t>niepotrzebne skreślić</w:t>
      </w:r>
    </w:p>
    <w:p w:rsidR="00143E43" w:rsidRDefault="00143E43"/>
    <w:sectPr w:rsidR="0014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1A"/>
    <w:rsid w:val="00143E43"/>
    <w:rsid w:val="00183D12"/>
    <w:rsid w:val="002712DA"/>
    <w:rsid w:val="005836B5"/>
    <w:rsid w:val="006C4B5D"/>
    <w:rsid w:val="00A050D1"/>
    <w:rsid w:val="00B94D93"/>
    <w:rsid w:val="00B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7E87"/>
  <w15:chartTrackingRefBased/>
  <w15:docId w15:val="{96A33D4F-D9F5-42EB-A8A2-7FA55F3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D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183D12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18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dcterms:created xsi:type="dcterms:W3CDTF">2021-08-23T07:56:00Z</dcterms:created>
  <dcterms:modified xsi:type="dcterms:W3CDTF">2021-08-23T09:46:00Z</dcterms:modified>
</cp:coreProperties>
</file>