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0BFDE" w14:textId="02BD9321" w:rsidR="00B617EA" w:rsidRPr="00F44C9A" w:rsidRDefault="00B617EA" w:rsidP="00D20D27">
      <w:pPr>
        <w:suppressAutoHyphens w:val="0"/>
        <w:spacing w:before="120" w:after="120"/>
        <w:jc w:val="right"/>
        <w:rPr>
          <w:rFonts w:ascii="Cambria" w:hAnsi="Cambria" w:cs="Arial"/>
          <w:b/>
          <w:sz w:val="22"/>
          <w:szCs w:val="22"/>
          <w:lang w:eastAsia="pl-PL"/>
        </w:rPr>
      </w:pPr>
      <w:r w:rsidRPr="00F44C9A">
        <w:rPr>
          <w:rFonts w:ascii="Cambria" w:hAnsi="Cambria" w:cs="Arial"/>
          <w:b/>
          <w:sz w:val="22"/>
          <w:szCs w:val="22"/>
          <w:lang w:eastAsia="pl-PL"/>
        </w:rPr>
        <w:t xml:space="preserve">Załącznik nr </w:t>
      </w:r>
      <w:r w:rsidR="00404955">
        <w:rPr>
          <w:rFonts w:ascii="Cambria" w:hAnsi="Cambria" w:cs="Arial"/>
          <w:b/>
          <w:sz w:val="22"/>
          <w:szCs w:val="22"/>
          <w:lang w:eastAsia="pl-PL"/>
        </w:rPr>
        <w:t>4</w:t>
      </w:r>
      <w:r w:rsidR="009252EA" w:rsidRPr="00F44C9A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b/>
          <w:sz w:val="22"/>
          <w:szCs w:val="22"/>
          <w:lang w:eastAsia="pl-PL"/>
        </w:rPr>
        <w:t>do SWZ</w:t>
      </w:r>
    </w:p>
    <w:p w14:paraId="760D9903" w14:textId="77777777" w:rsidR="00CF37BF" w:rsidRPr="00F44C9A" w:rsidRDefault="00CF37BF" w:rsidP="00D20D27">
      <w:pPr>
        <w:suppressAutoHyphens w:val="0"/>
        <w:spacing w:before="120" w:after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02B4017A" w14:textId="6FC7D8F5" w:rsidR="0013110C" w:rsidRPr="00F44C9A" w:rsidRDefault="00975A1E" w:rsidP="00D20D27">
      <w:pPr>
        <w:suppressAutoHyphens w:val="0"/>
        <w:spacing w:before="120" w:after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b/>
          <w:sz w:val="22"/>
          <w:szCs w:val="22"/>
          <w:lang w:eastAsia="pl-PL"/>
        </w:rPr>
        <w:t>WZÓR UMOWY</w:t>
      </w:r>
      <w:r w:rsidR="006D2F1F" w:rsidRPr="00F44C9A">
        <w:rPr>
          <w:rFonts w:ascii="Cambria" w:hAnsi="Cambria" w:cs="Arial"/>
          <w:b/>
          <w:sz w:val="22"/>
          <w:szCs w:val="22"/>
          <w:lang w:eastAsia="pl-PL"/>
        </w:rPr>
        <w:br/>
      </w:r>
      <w:r w:rsidR="00B26A32" w:rsidRPr="00F44C9A">
        <w:rPr>
          <w:rFonts w:ascii="Cambria" w:hAnsi="Cambria" w:cs="Arial"/>
          <w:b/>
          <w:sz w:val="22"/>
          <w:szCs w:val="22"/>
          <w:lang w:eastAsia="pl-PL"/>
        </w:rPr>
        <w:br/>
      </w:r>
      <w:r w:rsidRPr="00F44C9A">
        <w:rPr>
          <w:rFonts w:ascii="Cambria" w:hAnsi="Cambria" w:cs="Arial"/>
          <w:b/>
          <w:sz w:val="22"/>
          <w:szCs w:val="22"/>
          <w:lang w:eastAsia="pl-PL"/>
        </w:rPr>
        <w:t xml:space="preserve">Umowa </w:t>
      </w:r>
      <w:r w:rsidR="0013110C" w:rsidRPr="00F44C9A">
        <w:rPr>
          <w:rFonts w:ascii="Cambria" w:hAnsi="Cambria" w:cs="Arial"/>
          <w:b/>
          <w:sz w:val="22"/>
          <w:szCs w:val="22"/>
          <w:lang w:eastAsia="pl-PL"/>
        </w:rPr>
        <w:t>nr ______________________________________________</w:t>
      </w:r>
    </w:p>
    <w:p w14:paraId="4EA962B0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533BCAB6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37DC919E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14:paraId="23CB2AA6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2FEA63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</w:t>
      </w:r>
      <w:r w:rsidR="00CF37BF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____________________</w:t>
      </w:r>
      <w:r w:rsidR="001A5CD3" w:rsidRPr="00F44C9A">
        <w:rPr>
          <w:rFonts w:ascii="Cambria" w:hAnsi="Cambria" w:cs="Arial"/>
          <w:sz w:val="22"/>
          <w:szCs w:val="22"/>
          <w:lang w:eastAsia="pl-PL"/>
        </w:rPr>
        <w:t>________________</w:t>
      </w:r>
      <w:r w:rsidRPr="00F44C9A">
        <w:rPr>
          <w:rFonts w:ascii="Cambria" w:hAnsi="Cambria" w:cs="Arial"/>
          <w:sz w:val="22"/>
          <w:szCs w:val="22"/>
          <w:lang w:eastAsia="pl-PL"/>
        </w:rPr>
        <w:t>________________ z siedzibą w _________________________________________ („Zamawiający”)</w:t>
      </w:r>
    </w:p>
    <w:p w14:paraId="7D3FA7C3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ul. _______________________________; </w:t>
      </w:r>
    </w:p>
    <w:p w14:paraId="0E13CED7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__ - ___ ____________________________________________</w:t>
      </w:r>
    </w:p>
    <w:p w14:paraId="28F2D045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NIP _________________________________________, REGON ___________________________________________</w:t>
      </w:r>
    </w:p>
    <w:p w14:paraId="062CA975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7A6D9E6E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________________________________ – </w:t>
      </w:r>
      <w:r w:rsidR="005769AB" w:rsidRPr="00F44C9A">
        <w:rPr>
          <w:rFonts w:ascii="Cambria" w:hAnsi="Cambria" w:cs="Arial"/>
          <w:sz w:val="22"/>
          <w:szCs w:val="22"/>
          <w:lang w:eastAsia="pl-PL"/>
        </w:rPr>
        <w:t>_______________________________-</w:t>
      </w:r>
      <w:r w:rsidRPr="00F44C9A">
        <w:rPr>
          <w:rFonts w:ascii="Cambria" w:hAnsi="Cambria" w:cs="Arial"/>
          <w:sz w:val="22"/>
          <w:szCs w:val="22"/>
          <w:lang w:eastAsia="pl-PL"/>
        </w:rPr>
        <w:t>,</w:t>
      </w:r>
    </w:p>
    <w:p w14:paraId="5A63D340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42AC30AA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62D3D19B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731D1E11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F44C9A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3F176E8F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________________________________</w:t>
      </w:r>
      <w:r w:rsidR="001A5CD3" w:rsidRPr="00F44C9A">
        <w:rPr>
          <w:rFonts w:ascii="Cambria" w:hAnsi="Cambria" w:cs="Arial"/>
          <w:sz w:val="22"/>
          <w:szCs w:val="22"/>
          <w:lang w:eastAsia="pl-PL"/>
        </w:rPr>
        <w:t>__</w:t>
      </w:r>
      <w:r w:rsidRPr="00F44C9A">
        <w:rPr>
          <w:rFonts w:ascii="Cambria" w:hAnsi="Cambria" w:cs="Arial"/>
          <w:sz w:val="22"/>
          <w:szCs w:val="22"/>
          <w:lang w:eastAsia="pl-PL"/>
        </w:rPr>
        <w:t>_______ z siedzibą w __________________________________(„</w:t>
      </w:r>
      <w:r w:rsidR="005769AB" w:rsidRPr="00F44C9A">
        <w:rPr>
          <w:rFonts w:ascii="Cambria" w:hAnsi="Cambria" w:cs="Arial"/>
          <w:sz w:val="22"/>
          <w:szCs w:val="22"/>
          <w:lang w:eastAsia="pl-PL"/>
        </w:rPr>
        <w:t>Wykonawca</w:t>
      </w:r>
      <w:r w:rsidRPr="00F44C9A">
        <w:rPr>
          <w:rFonts w:ascii="Cambria" w:hAnsi="Cambria" w:cs="Arial"/>
          <w:sz w:val="22"/>
          <w:szCs w:val="22"/>
          <w:lang w:eastAsia="pl-PL"/>
        </w:rPr>
        <w:t>”)</w:t>
      </w:r>
    </w:p>
    <w:p w14:paraId="00F92B83" w14:textId="5918C12E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ul. _________________________________________ wpisana do rejestru przedsiębiorców Krajowego Rejestru Sądowego w Sądzie Rejonowym w ___________________ ___ pod numerem ______________________ NIP ______________________________________, </w:t>
      </w:r>
      <w:r w:rsidR="00E25955">
        <w:rPr>
          <w:rFonts w:ascii="Cambria" w:hAnsi="Cambria" w:cs="Arial"/>
          <w:sz w:val="22"/>
          <w:szCs w:val="22"/>
          <w:lang w:eastAsia="pl-PL"/>
        </w:rPr>
        <w:t>REGON _________________________</w:t>
      </w:r>
      <w:r w:rsidRPr="00F44C9A">
        <w:rPr>
          <w:rFonts w:ascii="Cambria" w:hAnsi="Cambria" w:cs="Arial"/>
          <w:sz w:val="22"/>
          <w:szCs w:val="22"/>
          <w:lang w:eastAsia="pl-PL"/>
        </w:rPr>
        <w:t>, wysokość kapitału zakładowego __________________________________.</w:t>
      </w:r>
    </w:p>
    <w:p w14:paraId="7206DF9C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0CBD4529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5412DAAF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725C4C87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59F0D8E4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7BD9ACB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F44C9A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0FE809CF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14:paraId="53CCF62E" w14:textId="2934F470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p. _____________________</w:t>
      </w:r>
      <w:r w:rsidR="003379DF" w:rsidRPr="00F44C9A">
        <w:rPr>
          <w:rFonts w:ascii="Cambria" w:hAnsi="Cambria" w:cs="Arial"/>
          <w:sz w:val="22"/>
          <w:szCs w:val="22"/>
          <w:lang w:eastAsia="pl-PL"/>
        </w:rPr>
        <w:t>______________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____________ </w:t>
      </w:r>
      <w:r w:rsidRPr="00F44C9A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 z siedzibą w ______________________________ („</w:t>
      </w:r>
      <w:r w:rsidR="005769AB" w:rsidRPr="00F44C9A">
        <w:rPr>
          <w:rFonts w:ascii="Cambria" w:hAnsi="Cambria" w:cs="Arial"/>
          <w:sz w:val="22"/>
          <w:szCs w:val="22"/>
        </w:rPr>
        <w:t>Wykonawc</w:t>
      </w:r>
      <w:r w:rsidR="00064EE9" w:rsidRPr="00F44C9A">
        <w:rPr>
          <w:rFonts w:ascii="Cambria" w:hAnsi="Cambria" w:cs="Arial"/>
          <w:sz w:val="22"/>
          <w:szCs w:val="22"/>
        </w:rPr>
        <w:t>a</w:t>
      </w:r>
      <w:r w:rsidRPr="00F44C9A">
        <w:rPr>
          <w:rFonts w:ascii="Cambria" w:hAnsi="Cambria" w:cs="Arial"/>
          <w:sz w:val="22"/>
          <w:szCs w:val="22"/>
        </w:rPr>
        <w:t xml:space="preserve">”) ul __________________, </w:t>
      </w:r>
      <w:r w:rsidRPr="00F44C9A">
        <w:rPr>
          <w:rFonts w:ascii="Cambria" w:hAnsi="Cambria" w:cs="Arial"/>
          <w:sz w:val="22"/>
          <w:szCs w:val="22"/>
          <w:lang w:eastAsia="pl-PL"/>
        </w:rPr>
        <w:t>wpisanym do Cent</w:t>
      </w:r>
      <w:r w:rsidR="00E25955">
        <w:rPr>
          <w:rFonts w:ascii="Cambria" w:hAnsi="Cambria" w:cs="Arial"/>
          <w:sz w:val="22"/>
          <w:szCs w:val="22"/>
          <w:lang w:eastAsia="pl-PL"/>
        </w:rPr>
        <w:t>ralnej Ewidencji i Informacji i 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Działalności Gospodarczej, </w:t>
      </w:r>
      <w:r w:rsidRPr="00F44C9A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790D3473" w14:textId="77777777" w:rsidR="0013110C" w:rsidRPr="00F44C9A" w:rsidRDefault="0013110C" w:rsidP="00D20D27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działającym osobiście </w:t>
      </w:r>
    </w:p>
    <w:p w14:paraId="0AA215A5" w14:textId="77777777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72503C8" w14:textId="37D1FD92" w:rsidR="0013110C" w:rsidRPr="00F44C9A" w:rsidRDefault="0013110C" w:rsidP="00D20D27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w wyniku dokonania wyboru oferty </w:t>
      </w:r>
      <w:r w:rsidR="00D96734" w:rsidRPr="00F44C9A">
        <w:rPr>
          <w:rFonts w:ascii="Cambria" w:hAnsi="Cambria" w:cs="Arial"/>
          <w:sz w:val="22"/>
          <w:szCs w:val="22"/>
          <w:lang w:eastAsia="pl-PL"/>
        </w:rPr>
        <w:t>Wykonawcy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jako oferty najkorzystniejszej („Oferta”), złożonej w postępowaniu o udzielenie zamówienia publicznego na </w:t>
      </w:r>
      <w:r w:rsidR="009C1881" w:rsidRPr="00F44C9A">
        <w:rPr>
          <w:rFonts w:ascii="Cambria" w:hAnsi="Cambria" w:cs="Arial"/>
          <w:sz w:val="22"/>
          <w:szCs w:val="22"/>
          <w:lang w:eastAsia="pl-PL"/>
        </w:rPr>
        <w:t>„</w:t>
      </w:r>
      <w:r w:rsidR="0069020F" w:rsidRPr="0069020F">
        <w:rPr>
          <w:rFonts w:ascii="Cambria" w:hAnsi="Cambria" w:cs="Arial"/>
          <w:b/>
          <w:i/>
          <w:sz w:val="22"/>
          <w:szCs w:val="22"/>
        </w:rPr>
        <w:t>Dostawa samochodu</w:t>
      </w:r>
      <w:r w:rsidR="00D569C6">
        <w:rPr>
          <w:rFonts w:ascii="Cambria" w:hAnsi="Cambria" w:cs="Arial"/>
          <w:b/>
          <w:i/>
          <w:sz w:val="22"/>
          <w:szCs w:val="22"/>
        </w:rPr>
        <w:t xml:space="preserve"> </w:t>
      </w:r>
      <w:r w:rsidR="0073331F">
        <w:rPr>
          <w:rFonts w:ascii="Cambria" w:hAnsi="Cambria" w:cs="Arial"/>
          <w:b/>
          <w:i/>
          <w:sz w:val="22"/>
          <w:szCs w:val="22"/>
        </w:rPr>
        <w:t>elektrycznego</w:t>
      </w:r>
      <w:r w:rsidR="00D569C6">
        <w:rPr>
          <w:rFonts w:ascii="Cambria" w:hAnsi="Cambria" w:cs="Arial"/>
          <w:b/>
          <w:i/>
          <w:sz w:val="22"/>
          <w:szCs w:val="22"/>
        </w:rPr>
        <w:t xml:space="preserve"> </w:t>
      </w:r>
      <w:r w:rsidR="0069020F" w:rsidRPr="0069020F">
        <w:rPr>
          <w:rFonts w:ascii="Cambria" w:hAnsi="Cambria" w:cs="Arial"/>
          <w:b/>
          <w:i/>
          <w:sz w:val="22"/>
          <w:szCs w:val="22"/>
        </w:rPr>
        <w:t>na potrzeby Nadleśnictwa</w:t>
      </w:r>
      <w:r w:rsidR="0073331F">
        <w:rPr>
          <w:rFonts w:ascii="Cambria" w:hAnsi="Cambria" w:cs="Arial"/>
          <w:b/>
          <w:i/>
          <w:sz w:val="22"/>
          <w:szCs w:val="22"/>
        </w:rPr>
        <w:t xml:space="preserve"> Dobrzejewice</w:t>
      </w:r>
      <w:r w:rsidR="009C1881" w:rsidRPr="00F44C9A">
        <w:rPr>
          <w:rFonts w:ascii="Cambria" w:hAnsi="Cambria" w:cs="Arial"/>
          <w:sz w:val="22"/>
          <w:szCs w:val="22"/>
          <w:lang w:eastAsia="pl-PL"/>
        </w:rPr>
        <w:t>”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nr </w:t>
      </w:r>
      <w:r w:rsidR="00975A1E" w:rsidRPr="00F44C9A">
        <w:rPr>
          <w:rFonts w:ascii="Cambria" w:hAnsi="Cambria" w:cs="Arial"/>
          <w:sz w:val="22"/>
          <w:szCs w:val="22"/>
          <w:lang w:eastAsia="pl-PL"/>
        </w:rPr>
        <w:t xml:space="preserve">postępowania </w:t>
      </w:r>
      <w:r w:rsidR="0073331F">
        <w:rPr>
          <w:rFonts w:ascii="Cambria" w:hAnsi="Cambria" w:cs="Arial"/>
          <w:sz w:val="22"/>
          <w:szCs w:val="22"/>
          <w:lang w:eastAsia="pl-PL"/>
        </w:rPr>
        <w:t>SA.270.1.1.2023</w:t>
      </w:r>
      <w:r w:rsidR="00E25955">
        <w:rPr>
          <w:rFonts w:ascii="Cambria" w:hAnsi="Cambria" w:cs="Arial"/>
          <w:sz w:val="22"/>
          <w:szCs w:val="22"/>
          <w:lang w:eastAsia="pl-PL"/>
        </w:rPr>
        <w:t xml:space="preserve"> przeprowadzonym w 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trybie </w:t>
      </w:r>
      <w:r w:rsidR="00975A1E" w:rsidRPr="00F44C9A">
        <w:rPr>
          <w:rFonts w:ascii="Cambria" w:hAnsi="Cambria" w:cs="Arial"/>
          <w:sz w:val="22"/>
          <w:szCs w:val="22"/>
          <w:lang w:eastAsia="pl-PL"/>
        </w:rPr>
        <w:t xml:space="preserve">podstawowym bez negocjacji (wariant I) 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(„Postępowanie”), na podstawie przepisów ustawy z dnia </w:t>
      </w:r>
      <w:r w:rsidRPr="0026039C">
        <w:rPr>
          <w:rFonts w:ascii="Cambria" w:hAnsi="Cambria" w:cs="Arial"/>
          <w:sz w:val="22"/>
          <w:szCs w:val="22"/>
          <w:lang w:eastAsia="pl-PL"/>
        </w:rPr>
        <w:t>11 września</w:t>
      </w:r>
      <w:r w:rsidR="00261F00" w:rsidRPr="0026039C">
        <w:rPr>
          <w:rFonts w:ascii="Cambria" w:hAnsi="Cambria" w:cs="Arial"/>
          <w:sz w:val="22"/>
          <w:szCs w:val="22"/>
          <w:lang w:eastAsia="pl-PL"/>
        </w:rPr>
        <w:t xml:space="preserve"> 2</w:t>
      </w:r>
      <w:r w:rsidRPr="0026039C">
        <w:rPr>
          <w:rFonts w:ascii="Cambria" w:hAnsi="Cambria" w:cs="Arial"/>
          <w:sz w:val="22"/>
          <w:szCs w:val="22"/>
          <w:lang w:eastAsia="pl-PL"/>
        </w:rPr>
        <w:t>019 r.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Prawo zamówień publicznych </w:t>
      </w:r>
      <w:r w:rsidRPr="0026039C">
        <w:rPr>
          <w:rFonts w:ascii="Cambria" w:hAnsi="Cambria" w:cs="Arial"/>
          <w:sz w:val="22"/>
          <w:szCs w:val="22"/>
          <w:lang w:eastAsia="pl-PL"/>
        </w:rPr>
        <w:t>(</w:t>
      </w:r>
      <w:r w:rsidR="007B14AE" w:rsidRPr="0026039C">
        <w:rPr>
          <w:rFonts w:ascii="Cambria" w:hAnsi="Cambria" w:cs="Arial"/>
          <w:sz w:val="22"/>
          <w:szCs w:val="22"/>
          <w:lang w:eastAsia="pl-PL"/>
        </w:rPr>
        <w:t>tekst jedn.</w:t>
      </w:r>
      <w:r w:rsidR="00416884" w:rsidRPr="0026039C">
        <w:rPr>
          <w:rFonts w:ascii="Cambria" w:hAnsi="Cambria" w:cs="Arial"/>
          <w:sz w:val="22"/>
          <w:szCs w:val="22"/>
          <w:lang w:eastAsia="pl-PL"/>
        </w:rPr>
        <w:t>:</w:t>
      </w:r>
      <w:r w:rsidR="007B14AE" w:rsidRPr="0026039C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>Dz. U. z 20</w:t>
      </w:r>
      <w:r w:rsidR="00D96734" w:rsidRPr="0026039C">
        <w:rPr>
          <w:rFonts w:ascii="Cambria" w:hAnsi="Cambria" w:cs="Arial"/>
          <w:sz w:val="22"/>
          <w:szCs w:val="22"/>
          <w:lang w:eastAsia="pl-PL"/>
        </w:rPr>
        <w:t>21</w:t>
      </w:r>
      <w:r w:rsidR="00416884" w:rsidRPr="0026039C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r. poz. </w:t>
      </w:r>
      <w:r w:rsidR="00D96734" w:rsidRPr="0026039C">
        <w:rPr>
          <w:rFonts w:ascii="Cambria" w:hAnsi="Cambria" w:cs="Arial"/>
          <w:sz w:val="22"/>
          <w:szCs w:val="22"/>
          <w:lang w:eastAsia="pl-PL"/>
        </w:rPr>
        <w:t xml:space="preserve">1129 </w:t>
      </w:r>
      <w:r w:rsidRPr="0026039C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Pr="0026039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26039C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BB0761" w:rsidRPr="0026039C">
        <w:rPr>
          <w:rFonts w:ascii="Cambria" w:hAnsi="Cambria" w:cs="Arial"/>
          <w:sz w:val="22"/>
          <w:szCs w:val="22"/>
          <w:lang w:eastAsia="pl-PL"/>
        </w:rPr>
        <w:t>z</w:t>
      </w:r>
      <w:r w:rsidRPr="0026039C">
        <w:rPr>
          <w:rFonts w:ascii="Cambria" w:hAnsi="Cambria" w:cs="Arial"/>
          <w:sz w:val="22"/>
          <w:szCs w:val="22"/>
          <w:lang w:eastAsia="pl-PL"/>
        </w:rPr>
        <w:t>m.</w:t>
      </w:r>
      <w:r w:rsidR="00771325" w:rsidRPr="0026039C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– „PZP”), </w:t>
      </w:r>
      <w:r w:rsidR="00DF60F1" w:rsidRPr="00F44C9A">
        <w:rPr>
          <w:rFonts w:ascii="Cambria" w:hAnsi="Cambria" w:cs="Arial"/>
          <w:sz w:val="22"/>
          <w:szCs w:val="22"/>
          <w:lang w:eastAsia="pl-PL"/>
        </w:rPr>
        <w:t xml:space="preserve">pomiędzy Zamawiającym, a </w:t>
      </w:r>
      <w:r w:rsidR="00D96734" w:rsidRPr="00F44C9A">
        <w:rPr>
          <w:rFonts w:ascii="Cambria" w:hAnsi="Cambria" w:cs="Arial"/>
          <w:sz w:val="22"/>
          <w:szCs w:val="22"/>
          <w:lang w:eastAsia="pl-PL"/>
        </w:rPr>
        <w:t>Wykonawcą</w:t>
      </w:r>
      <w:r w:rsidR="00DF60F1" w:rsidRPr="00F44C9A">
        <w:rPr>
          <w:rFonts w:ascii="Cambria" w:hAnsi="Cambria" w:cs="Arial"/>
          <w:sz w:val="22"/>
          <w:szCs w:val="22"/>
          <w:lang w:eastAsia="pl-PL"/>
        </w:rPr>
        <w:t xml:space="preserve"> (łącznie: „Strony”) </w:t>
      </w:r>
      <w:r w:rsidRPr="00F44C9A">
        <w:rPr>
          <w:rFonts w:ascii="Cambria" w:hAnsi="Cambria" w:cs="Arial"/>
          <w:sz w:val="22"/>
          <w:szCs w:val="22"/>
          <w:lang w:eastAsia="pl-PL"/>
        </w:rPr>
        <w:t>została zawarta umowa („Umowa”) następującej treści:</w:t>
      </w:r>
    </w:p>
    <w:p w14:paraId="320EC2E9" w14:textId="77777777" w:rsidR="0013110C" w:rsidRPr="00F44C9A" w:rsidRDefault="0013110C">
      <w:pPr>
        <w:suppressAutoHyphens w:val="0"/>
        <w:spacing w:before="120" w:after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475949E9" w14:textId="77777777" w:rsidR="00496C11" w:rsidRDefault="0013110C" w:rsidP="00496C11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 w:rsidRPr="00496C11">
        <w:rPr>
          <w:rFonts w:ascii="Cambria" w:hAnsi="Cambria" w:cs="Arial"/>
          <w:b/>
          <w:smallCaps/>
          <w:sz w:val="22"/>
          <w:szCs w:val="22"/>
          <w:lang w:eastAsia="pl-PL"/>
        </w:rPr>
        <w:t>§ 1</w:t>
      </w:r>
    </w:p>
    <w:p w14:paraId="7B582168" w14:textId="0E762C7E" w:rsidR="0013110C" w:rsidRPr="00F44C9A" w:rsidRDefault="00F44C9A" w:rsidP="00496C11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smallCaps/>
          <w:sz w:val="22"/>
          <w:szCs w:val="22"/>
          <w:lang w:eastAsia="pl-PL"/>
        </w:rPr>
        <w:t>PRZEDMIOT UMOWY</w:t>
      </w:r>
    </w:p>
    <w:p w14:paraId="65CDE283" w14:textId="51E784D0" w:rsidR="0069020F" w:rsidRPr="007B3F37" w:rsidRDefault="00D900CB" w:rsidP="007D6280">
      <w:pPr>
        <w:numPr>
          <w:ilvl w:val="0"/>
          <w:numId w:val="5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B3F37">
        <w:rPr>
          <w:rFonts w:ascii="Cambria" w:hAnsi="Cambria" w:cs="Arial"/>
          <w:sz w:val="22"/>
          <w:szCs w:val="22"/>
          <w:lang w:eastAsia="pl-PL"/>
        </w:rPr>
        <w:t xml:space="preserve">Zamawiający zamawia, a </w:t>
      </w:r>
      <w:r w:rsidR="00635A5B" w:rsidRPr="007B3F37">
        <w:rPr>
          <w:rFonts w:ascii="Cambria" w:hAnsi="Cambria" w:cs="Arial"/>
          <w:sz w:val="22"/>
          <w:szCs w:val="22"/>
          <w:lang w:eastAsia="pl-PL"/>
        </w:rPr>
        <w:t xml:space="preserve">Wykonawca </w:t>
      </w:r>
      <w:r w:rsidRPr="007B3F37">
        <w:rPr>
          <w:rFonts w:ascii="Cambria" w:hAnsi="Cambria" w:cs="Arial"/>
          <w:sz w:val="22"/>
          <w:szCs w:val="22"/>
          <w:lang w:eastAsia="pl-PL"/>
        </w:rPr>
        <w:t>zobowiązuje się dostarczy</w:t>
      </w:r>
      <w:r w:rsidR="00640B8C" w:rsidRPr="007B3F37">
        <w:rPr>
          <w:rFonts w:ascii="Cambria" w:hAnsi="Cambria" w:cs="Arial"/>
          <w:sz w:val="22"/>
          <w:szCs w:val="22"/>
          <w:lang w:eastAsia="pl-PL"/>
        </w:rPr>
        <w:t>ć</w:t>
      </w:r>
      <w:r w:rsidRPr="007B3F3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9020F" w:rsidRPr="007B3F37">
        <w:rPr>
          <w:rFonts w:ascii="Cambria" w:hAnsi="Cambria" w:cs="Arial"/>
          <w:sz w:val="22"/>
          <w:szCs w:val="22"/>
          <w:lang w:eastAsia="pl-PL"/>
        </w:rPr>
        <w:t>fabrycznie nowy (data produkcji</w:t>
      </w:r>
      <w:r w:rsidR="007B3F37" w:rsidRPr="007B3F37">
        <w:rPr>
          <w:rFonts w:ascii="Cambria" w:hAnsi="Cambria" w:cs="Arial"/>
          <w:sz w:val="22"/>
          <w:szCs w:val="22"/>
          <w:lang w:eastAsia="pl-PL"/>
        </w:rPr>
        <w:t xml:space="preserve"> – nie wcześniej niż w 202</w:t>
      </w:r>
      <w:r w:rsidR="0073331F">
        <w:rPr>
          <w:rFonts w:ascii="Cambria" w:hAnsi="Cambria" w:cs="Arial"/>
          <w:sz w:val="22"/>
          <w:szCs w:val="22"/>
          <w:lang w:eastAsia="pl-PL"/>
        </w:rPr>
        <w:t>3</w:t>
      </w:r>
      <w:r w:rsidR="007B3F37" w:rsidRPr="007B3F37">
        <w:rPr>
          <w:rFonts w:ascii="Cambria" w:hAnsi="Cambria" w:cs="Arial"/>
          <w:sz w:val="22"/>
          <w:szCs w:val="22"/>
          <w:lang w:eastAsia="pl-PL"/>
        </w:rPr>
        <w:t xml:space="preserve"> r.) </w:t>
      </w:r>
      <w:r w:rsidR="007D6280" w:rsidRPr="007D6280">
        <w:rPr>
          <w:rFonts w:ascii="Cambria" w:hAnsi="Cambria" w:cs="Arial"/>
          <w:sz w:val="22"/>
          <w:szCs w:val="22"/>
          <w:lang w:eastAsia="pl-PL"/>
        </w:rPr>
        <w:t xml:space="preserve">jednego samochodu </w:t>
      </w:r>
      <w:r w:rsidR="0073331F">
        <w:rPr>
          <w:rFonts w:ascii="Cambria" w:hAnsi="Cambria" w:cs="Arial"/>
          <w:sz w:val="22"/>
          <w:szCs w:val="22"/>
          <w:lang w:eastAsia="pl-PL"/>
        </w:rPr>
        <w:t>elektrycznego</w:t>
      </w:r>
      <w:r w:rsidR="007B3F37" w:rsidRPr="007B3F37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7D6280">
        <w:rPr>
          <w:rFonts w:ascii="Cambria" w:hAnsi="Cambria" w:cs="Arial"/>
          <w:sz w:val="22"/>
          <w:szCs w:val="22"/>
          <w:lang w:eastAsia="pl-PL"/>
        </w:rPr>
        <w:t>Wykonawca</w:t>
      </w:r>
      <w:r w:rsidR="0069020F" w:rsidRPr="007B3F37">
        <w:rPr>
          <w:rFonts w:ascii="Cambria" w:hAnsi="Cambria" w:cs="Arial"/>
          <w:bCs/>
          <w:sz w:val="22"/>
          <w:szCs w:val="22"/>
          <w:lang w:eastAsia="pl-PL"/>
        </w:rPr>
        <w:t xml:space="preserve"> zobowiązany jest dostarczyć przedmiot zamówienia do siedziby Nadleśnictwa </w:t>
      </w:r>
      <w:r w:rsidR="0073331F">
        <w:rPr>
          <w:rFonts w:ascii="Cambria" w:hAnsi="Cambria" w:cs="Arial"/>
          <w:bCs/>
          <w:sz w:val="22"/>
          <w:szCs w:val="22"/>
          <w:lang w:eastAsia="pl-PL"/>
        </w:rPr>
        <w:t>Dobrzejewice, Zawały 101, 87-123 Dobrzejewice</w:t>
      </w:r>
      <w:r w:rsidR="0069020F" w:rsidRPr="007B3F37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14:paraId="2677A4CB" w14:textId="5065F5B1" w:rsidR="0069020F" w:rsidRPr="0069020F" w:rsidRDefault="0069020F" w:rsidP="0069020F">
      <w:pPr>
        <w:numPr>
          <w:ilvl w:val="0"/>
          <w:numId w:val="5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69020F">
        <w:rPr>
          <w:rFonts w:ascii="Cambria" w:hAnsi="Cambria" w:cs="Arial"/>
          <w:bCs/>
          <w:sz w:val="22"/>
          <w:szCs w:val="22"/>
          <w:lang w:eastAsia="pl-PL"/>
        </w:rPr>
        <w:t xml:space="preserve">Dostarczony samochód musi </w:t>
      </w:r>
      <w:r w:rsidR="00E90F2E">
        <w:rPr>
          <w:rFonts w:ascii="Cambria" w:hAnsi="Cambria" w:cs="Arial"/>
          <w:bCs/>
          <w:sz w:val="22"/>
          <w:szCs w:val="22"/>
          <w:lang w:eastAsia="pl-PL"/>
        </w:rPr>
        <w:t xml:space="preserve">mieć kierownicę z lewej strony oraz spełniać wymagania Wykonawcy określone w </w:t>
      </w:r>
      <w:r w:rsidR="00E90F2E" w:rsidRPr="0091542C">
        <w:rPr>
          <w:rFonts w:ascii="Cambria" w:hAnsi="Cambria" w:cs="Arial"/>
          <w:b/>
          <w:bCs/>
          <w:sz w:val="22"/>
          <w:szCs w:val="22"/>
          <w:lang w:eastAsia="pl-PL"/>
        </w:rPr>
        <w:t>załączniku nr 2 do Umowy</w:t>
      </w:r>
      <w:r w:rsidR="00E90F2E">
        <w:rPr>
          <w:rFonts w:ascii="Cambria" w:hAnsi="Cambria" w:cs="Arial"/>
          <w:bCs/>
          <w:sz w:val="22"/>
          <w:szCs w:val="22"/>
          <w:lang w:eastAsia="pl-PL"/>
        </w:rPr>
        <w:t xml:space="preserve"> (</w:t>
      </w:r>
      <w:r w:rsidR="00D569C6">
        <w:rPr>
          <w:rFonts w:ascii="Cambria" w:hAnsi="Cambria" w:cs="Arial"/>
          <w:bCs/>
          <w:sz w:val="22"/>
          <w:szCs w:val="22"/>
          <w:lang w:eastAsia="pl-PL"/>
        </w:rPr>
        <w:t>Wymagane parametry graniczne</w:t>
      </w:r>
      <w:r w:rsidR="00E90F2E">
        <w:rPr>
          <w:rFonts w:ascii="Cambria" w:hAnsi="Cambria" w:cs="Arial"/>
          <w:bCs/>
          <w:sz w:val="22"/>
          <w:szCs w:val="22"/>
          <w:lang w:eastAsia="pl-PL"/>
        </w:rPr>
        <w:t>), zwanego w dalszej części Umowy „Samochodem”.</w:t>
      </w:r>
    </w:p>
    <w:p w14:paraId="56F9B41F" w14:textId="75A718BA" w:rsidR="0069020F" w:rsidRPr="0069020F" w:rsidRDefault="0069020F" w:rsidP="0069020F">
      <w:pPr>
        <w:numPr>
          <w:ilvl w:val="0"/>
          <w:numId w:val="5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69020F">
        <w:rPr>
          <w:rFonts w:ascii="Cambria" w:hAnsi="Cambria" w:cs="Arial"/>
          <w:bCs/>
          <w:sz w:val="22"/>
          <w:szCs w:val="22"/>
          <w:lang w:eastAsia="pl-PL"/>
        </w:rPr>
        <w:t>Sz</w:t>
      </w:r>
      <w:r>
        <w:rPr>
          <w:rFonts w:ascii="Cambria" w:hAnsi="Cambria" w:cs="Arial"/>
          <w:bCs/>
          <w:sz w:val="22"/>
          <w:szCs w:val="22"/>
          <w:lang w:eastAsia="pl-PL"/>
        </w:rPr>
        <w:t>czegółowy</w:t>
      </w:r>
      <w:r w:rsidRPr="0069020F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opis</w:t>
      </w:r>
      <w:r w:rsidRPr="0069020F">
        <w:rPr>
          <w:rFonts w:ascii="Cambria" w:hAnsi="Cambria" w:cs="Arial"/>
          <w:bCs/>
          <w:sz w:val="22"/>
          <w:szCs w:val="22"/>
          <w:lang w:eastAsia="pl-PL"/>
        </w:rPr>
        <w:t xml:space="preserve"> dostawy, jaką Wykonawca jest zobowiązany zrealizować w ramach przedmiotu zamówienia, jej parametry techniczne, a także opis wymagań Zamawiającego w zakresie realizacji przedmiotu zamówienia i jego odbioru określają dokumenty tj.:</w:t>
      </w:r>
    </w:p>
    <w:p w14:paraId="52CC7E6A" w14:textId="682446B2" w:rsidR="00363C63" w:rsidRPr="00F44C9A" w:rsidRDefault="009E6B1B" w:rsidP="0069020F">
      <w:pPr>
        <w:tabs>
          <w:tab w:val="left" w:pos="1701"/>
        </w:tabs>
        <w:suppressAutoHyphens w:val="0"/>
        <w:spacing w:before="120" w:after="120"/>
        <w:ind w:left="851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(1)</w:t>
      </w:r>
      <w:r w:rsidR="003E0A3B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3E0A3B" w:rsidRPr="00F44C9A">
        <w:rPr>
          <w:rFonts w:ascii="Cambria" w:hAnsi="Cambria" w:cs="Arial"/>
          <w:bCs/>
          <w:sz w:val="22"/>
          <w:szCs w:val="22"/>
          <w:lang w:eastAsia="en-US"/>
        </w:rPr>
        <w:tab/>
        <w:t>Umow</w:t>
      </w:r>
      <w:r w:rsidR="0069020F">
        <w:rPr>
          <w:rFonts w:ascii="Cambria" w:hAnsi="Cambria" w:cs="Arial"/>
          <w:bCs/>
          <w:sz w:val="22"/>
          <w:szCs w:val="22"/>
          <w:lang w:eastAsia="en-US"/>
        </w:rPr>
        <w:t>a</w:t>
      </w:r>
      <w:r w:rsidR="003E0A3B" w:rsidRPr="00F44C9A">
        <w:rPr>
          <w:rFonts w:ascii="Cambria" w:hAnsi="Cambria" w:cs="Arial"/>
          <w:bCs/>
          <w:sz w:val="22"/>
          <w:szCs w:val="22"/>
          <w:lang w:eastAsia="en-US"/>
        </w:rPr>
        <w:t>;</w:t>
      </w:r>
    </w:p>
    <w:p w14:paraId="0A1A8067" w14:textId="25AE6F9A" w:rsidR="003E0A3B" w:rsidRPr="00F44C9A" w:rsidRDefault="003E0A3B" w:rsidP="00D20D27">
      <w:pPr>
        <w:tabs>
          <w:tab w:val="left" w:pos="170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1701" w:hanging="850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(2)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ab/>
      </w:r>
      <w:r w:rsidR="00D569C6">
        <w:rPr>
          <w:rFonts w:ascii="Cambria" w:hAnsi="Cambria" w:cs="Arial"/>
          <w:bCs/>
          <w:sz w:val="22"/>
          <w:szCs w:val="22"/>
          <w:lang w:eastAsia="en-US"/>
        </w:rPr>
        <w:t>Wymagane parametry graniczne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>;</w:t>
      </w:r>
    </w:p>
    <w:p w14:paraId="35BCB3C1" w14:textId="151271A4" w:rsidR="003E0A3B" w:rsidRPr="00F44C9A" w:rsidRDefault="003E0A3B" w:rsidP="00D20D27">
      <w:pPr>
        <w:tabs>
          <w:tab w:val="left" w:pos="170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1701" w:hanging="850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(3)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ab/>
        <w:t>Ofer</w:t>
      </w:r>
      <w:r w:rsidR="008A1F32">
        <w:rPr>
          <w:rFonts w:ascii="Cambria" w:hAnsi="Cambria" w:cs="Arial"/>
          <w:bCs/>
          <w:sz w:val="22"/>
          <w:szCs w:val="22"/>
          <w:lang w:eastAsia="en-US"/>
        </w:rPr>
        <w:t>ta.</w:t>
      </w:r>
    </w:p>
    <w:p w14:paraId="2348BFC4" w14:textId="5E23F054" w:rsidR="00E16F49" w:rsidRPr="00F44C9A" w:rsidRDefault="00424303" w:rsidP="00D20D27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851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Dokumenty przywołane w pkt (1) – (3) powyżej maj</w:t>
      </w:r>
      <w:r w:rsidR="00E25955">
        <w:rPr>
          <w:rFonts w:ascii="Cambria" w:hAnsi="Cambria" w:cs="Arial"/>
          <w:bCs/>
          <w:sz w:val="22"/>
          <w:szCs w:val="22"/>
          <w:lang w:eastAsia="en-US"/>
        </w:rPr>
        <w:t>ą rangę hierarchiczną zgodnie z 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 xml:space="preserve">kolejnością przywołania. </w:t>
      </w:r>
      <w:r w:rsidR="00ED4DBE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W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odniesieniu do </w:t>
      </w:r>
      <w:r w:rsidR="00ED4DBE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określenia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Przedmio</w:t>
      </w:r>
      <w:r w:rsidR="00ED4DBE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tu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Umowy dokumenty</w:t>
      </w:r>
      <w:r w:rsidR="00ED4DBE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 te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należy traktować jako wzajemnie wyj</w:t>
      </w:r>
      <w:r w:rsidR="00E25955">
        <w:rPr>
          <w:rFonts w:ascii="Cambria" w:hAnsi="Cambria" w:cs="Arial"/>
          <w:bCs/>
          <w:sz w:val="22"/>
          <w:szCs w:val="22"/>
          <w:lang w:eastAsia="en-US"/>
        </w:rPr>
        <w:t>aśniające się i uzupełniające w 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taki sposób, że w wyniku znalezionych dwuznaczności lub rozbieżności między tymi dokumentami nie moż</w:t>
      </w:r>
      <w:r w:rsidR="00E7753F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na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ograniczyć ani zakresu </w:t>
      </w:r>
      <w:r w:rsidR="00E7753F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rzeczowego 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Przedmiotu Umowy, ani zakresu staranności</w:t>
      </w:r>
      <w:r w:rsidR="00E7753F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 wymaganego Umową</w:t>
      </w:r>
      <w:r w:rsidR="00E16F49" w:rsidRPr="00F44C9A">
        <w:rPr>
          <w:rFonts w:ascii="Cambria" w:hAnsi="Cambria" w:cs="Arial"/>
          <w:bCs/>
          <w:sz w:val="22"/>
          <w:szCs w:val="22"/>
          <w:lang w:eastAsia="en-US"/>
        </w:rPr>
        <w:t>.</w:t>
      </w:r>
    </w:p>
    <w:p w14:paraId="38F19513" w14:textId="77777777" w:rsidR="00D37D4D" w:rsidRPr="00F44C9A" w:rsidRDefault="0017032A" w:rsidP="00D20D27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851" w:hanging="851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4</w:t>
      </w:r>
      <w:r w:rsidR="00D37D4D" w:rsidRPr="00F44C9A">
        <w:rPr>
          <w:rFonts w:ascii="Cambria" w:hAnsi="Cambria" w:cs="Arial"/>
          <w:bCs/>
          <w:sz w:val="22"/>
          <w:szCs w:val="22"/>
          <w:lang w:eastAsia="en-US"/>
        </w:rPr>
        <w:t>.</w:t>
      </w:r>
      <w:r w:rsidR="00D37D4D" w:rsidRPr="00F44C9A">
        <w:rPr>
          <w:rFonts w:ascii="Cambria" w:hAnsi="Cambria" w:cs="Arial"/>
          <w:bCs/>
          <w:sz w:val="22"/>
          <w:szCs w:val="22"/>
          <w:lang w:eastAsia="en-US"/>
        </w:rPr>
        <w:tab/>
      </w:r>
      <w:r w:rsidR="00F6750E" w:rsidRPr="00F44C9A">
        <w:rPr>
          <w:rFonts w:ascii="Cambria" w:hAnsi="Cambria" w:cs="Arial"/>
          <w:bCs/>
          <w:sz w:val="22"/>
          <w:szCs w:val="22"/>
          <w:lang w:eastAsia="en-US"/>
        </w:rPr>
        <w:t>Wykonawca</w:t>
      </w:r>
      <w:r w:rsidR="00D37D4D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 oświadcza, że uzyskał wszelkie informacje niezbędne do wykonania Przedmiotu Umowy, </w:t>
      </w:r>
      <w:r w:rsidR="00DA0B5C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w tym w szczególności </w:t>
      </w:r>
      <w:r w:rsidR="00D37D4D" w:rsidRPr="00F44C9A">
        <w:rPr>
          <w:rFonts w:ascii="Cambria" w:hAnsi="Cambria" w:cs="Arial"/>
          <w:bCs/>
          <w:sz w:val="22"/>
          <w:szCs w:val="22"/>
          <w:lang w:eastAsia="en-US"/>
        </w:rPr>
        <w:t xml:space="preserve">posiada niezbędną wiedzę oraz odpowiedni potencjał finansowy, sprzętowy i kadrowy do wykonania Przedmiotu Umowy. </w:t>
      </w:r>
    </w:p>
    <w:p w14:paraId="304C77FA" w14:textId="3BFAF942" w:rsidR="007F448A" w:rsidRDefault="007F448A" w:rsidP="00D20D27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851" w:hanging="851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F44C9A">
        <w:rPr>
          <w:rFonts w:ascii="Cambria" w:hAnsi="Cambria" w:cs="Arial"/>
          <w:bCs/>
          <w:sz w:val="22"/>
          <w:szCs w:val="22"/>
          <w:lang w:eastAsia="en-US"/>
        </w:rPr>
        <w:t>5.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ab/>
        <w:t>Przedmiot Umowy będzie wykonywany zgodnie z przepisami i uregulowaniami prawnymi obowiązującymi w Rzeczypospolitej Polskiej. Wykaz obowiązujących regulacji zawiera SWZ dla Postępowania. Wykonaw</w:t>
      </w:r>
      <w:r w:rsidR="00E25955">
        <w:rPr>
          <w:rFonts w:ascii="Cambria" w:hAnsi="Cambria" w:cs="Arial"/>
          <w:bCs/>
          <w:sz w:val="22"/>
          <w:szCs w:val="22"/>
          <w:lang w:eastAsia="en-US"/>
        </w:rPr>
        <w:t>ca oświadcza, iż zapoznał się z </w:t>
      </w:r>
      <w:r w:rsidRPr="00F44C9A">
        <w:rPr>
          <w:rFonts w:ascii="Cambria" w:hAnsi="Cambria" w:cs="Arial"/>
          <w:bCs/>
          <w:sz w:val="22"/>
          <w:szCs w:val="22"/>
          <w:lang w:eastAsia="en-US"/>
        </w:rPr>
        <w:t>dokumentami wskazanymi w zdaniu poprzednim.</w:t>
      </w:r>
    </w:p>
    <w:p w14:paraId="26F0CFB2" w14:textId="77777777" w:rsidR="00D37D4D" w:rsidRPr="00F44C9A" w:rsidRDefault="00D37D4D" w:rsidP="00D20D27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/>
        <w:ind w:left="851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</w:p>
    <w:p w14:paraId="7A65A225" w14:textId="77777777" w:rsidR="00496C11" w:rsidRDefault="0013110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6C11">
        <w:rPr>
          <w:rFonts w:ascii="Cambria" w:hAnsi="Cambria" w:cs="Arial"/>
          <w:b/>
          <w:sz w:val="22"/>
          <w:szCs w:val="22"/>
          <w:lang w:eastAsia="pl-PL"/>
        </w:rPr>
        <w:t>§ 2</w:t>
      </w:r>
    </w:p>
    <w:p w14:paraId="7F5CB8AD" w14:textId="32DDD52E" w:rsidR="0013110C" w:rsidRPr="00F44C9A" w:rsidRDefault="00F44C9A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mallCaps/>
          <w:sz w:val="22"/>
          <w:szCs w:val="22"/>
          <w:lang w:eastAsia="pl-PL"/>
        </w:rPr>
        <w:t>REALIZACJA PRZEDMIOTU UMOWY</w:t>
      </w:r>
    </w:p>
    <w:p w14:paraId="7C9411FA" w14:textId="1C301E41" w:rsidR="006C4D45" w:rsidRDefault="0069020F" w:rsidP="006C4D45">
      <w:pPr>
        <w:numPr>
          <w:ilvl w:val="0"/>
          <w:numId w:val="6"/>
        </w:numPr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69020F">
        <w:rPr>
          <w:rFonts w:ascii="Cambria" w:hAnsi="Cambria" w:cs="Arial"/>
          <w:sz w:val="22"/>
          <w:szCs w:val="22"/>
          <w:lang w:eastAsia="pl-PL"/>
        </w:rPr>
        <w:t>Wykonawca oświadcza, że przedmiot umowy jest fabrycznie nowy, nie posiada wad  fizycznych ani wad prawnych.</w:t>
      </w:r>
      <w:r w:rsidR="006C4D45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10285CF1" w14:textId="01DA2E69" w:rsidR="006C4D45" w:rsidRPr="006C4D45" w:rsidRDefault="006C4D45" w:rsidP="006C4D45">
      <w:pPr>
        <w:numPr>
          <w:ilvl w:val="0"/>
          <w:numId w:val="6"/>
        </w:numPr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6C4D45">
        <w:rPr>
          <w:rFonts w:ascii="Cambria" w:hAnsi="Cambria" w:cs="Arial"/>
          <w:sz w:val="22"/>
          <w:szCs w:val="22"/>
          <w:lang w:eastAsia="pl-PL"/>
        </w:rPr>
        <w:t>Do samochodu Wykonawca dołączy :</w:t>
      </w:r>
    </w:p>
    <w:p w14:paraId="585951DB" w14:textId="4539490C" w:rsidR="00E90F2E" w:rsidRPr="00E90F2E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lastRenderedPageBreak/>
        <w:t>Książkę serwisową;</w:t>
      </w:r>
    </w:p>
    <w:p w14:paraId="75A6188B" w14:textId="3696E476" w:rsidR="00E90F2E" w:rsidRPr="00E90F2E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t>Świadectwo homologacji jako pojazd nowy, bez przebiegu;</w:t>
      </w:r>
    </w:p>
    <w:p w14:paraId="00089279" w14:textId="55C74FD1" w:rsidR="00E90F2E" w:rsidRPr="00E90F2E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t>Instrukcję obsługi w języku polskim;</w:t>
      </w:r>
    </w:p>
    <w:p w14:paraId="63E7D6BD" w14:textId="5A4DF3AB" w:rsidR="00E90F2E" w:rsidRPr="00E90F2E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t>Książkę gwarancyjną wraz ze szczegółowymi warunkami gwarancji i serwisu;</w:t>
      </w:r>
    </w:p>
    <w:p w14:paraId="50260600" w14:textId="7B89D2CA" w:rsidR="00E90F2E" w:rsidRPr="00E90F2E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t>Kartę pojazdu;</w:t>
      </w:r>
    </w:p>
    <w:p w14:paraId="2325BCF6" w14:textId="3DC1AA81" w:rsidR="00E14C15" w:rsidRPr="009B4E05" w:rsidRDefault="00E90F2E" w:rsidP="00E90F2E">
      <w:pPr>
        <w:numPr>
          <w:ilvl w:val="0"/>
          <w:numId w:val="46"/>
        </w:numPr>
        <w:spacing w:before="120" w:after="120"/>
        <w:ind w:left="851" w:firstLine="0"/>
        <w:jc w:val="both"/>
        <w:rPr>
          <w:rFonts w:ascii="Cambria" w:hAnsi="Cambria" w:cs="Arial"/>
          <w:sz w:val="22"/>
          <w:szCs w:val="22"/>
          <w:lang w:eastAsia="pl-PL"/>
        </w:rPr>
      </w:pPr>
      <w:r w:rsidRPr="00E90F2E">
        <w:rPr>
          <w:rFonts w:ascii="Cambria" w:hAnsi="Cambria" w:cs="Arial"/>
          <w:sz w:val="22"/>
          <w:szCs w:val="22"/>
          <w:lang w:eastAsia="pl-PL"/>
        </w:rPr>
        <w:t xml:space="preserve">Atesty, certyfikaty, gwarancje dotyczące elementów wyposażenia określonych 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Pr="00E90F2E">
        <w:rPr>
          <w:rFonts w:ascii="Cambria" w:hAnsi="Cambria" w:cs="Arial"/>
          <w:sz w:val="22"/>
          <w:szCs w:val="22"/>
          <w:lang w:eastAsia="pl-PL"/>
        </w:rPr>
        <w:t>w załączniku nr 2 do Umowy.</w:t>
      </w:r>
    </w:p>
    <w:p w14:paraId="79CEE36F" w14:textId="24F9CA2D" w:rsidR="00ED7961" w:rsidRPr="00F44C9A" w:rsidRDefault="00735E0A" w:rsidP="00D20D27">
      <w:pPr>
        <w:numPr>
          <w:ilvl w:val="0"/>
          <w:numId w:val="6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Wykonawca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>ponosi pełną odpowiedzialność za organizację</w:t>
      </w:r>
      <w:r w:rsidR="009B4E05">
        <w:rPr>
          <w:rFonts w:ascii="Cambria" w:hAnsi="Cambria" w:cs="Arial"/>
          <w:sz w:val="22"/>
          <w:szCs w:val="22"/>
          <w:lang w:eastAsia="pl-PL"/>
        </w:rPr>
        <w:t xml:space="preserve"> i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>transport</w:t>
      </w:r>
      <w:r w:rsidR="009B4E05">
        <w:rPr>
          <w:rFonts w:ascii="Cambria" w:hAnsi="Cambria" w:cs="Arial"/>
          <w:sz w:val="22"/>
          <w:szCs w:val="22"/>
          <w:lang w:eastAsia="pl-PL"/>
        </w:rPr>
        <w:t xml:space="preserve"> zamówienia</w:t>
      </w:r>
      <w:r w:rsidR="00FD75F5" w:rsidRPr="00F44C9A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754428" w:rsidRPr="00F44C9A">
        <w:rPr>
          <w:rFonts w:ascii="Cambria" w:hAnsi="Cambria" w:cs="Arial"/>
          <w:sz w:val="22"/>
          <w:szCs w:val="22"/>
          <w:lang w:eastAsia="pl-PL"/>
        </w:rPr>
        <w:t xml:space="preserve">oraz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ponosi wszystkie koszty związane z tym transportem. W przypadku uszkodzenia </w:t>
      </w:r>
      <w:r w:rsidR="009B4E05">
        <w:rPr>
          <w:rFonts w:ascii="Cambria" w:hAnsi="Cambria" w:cs="Arial"/>
          <w:sz w:val="22"/>
          <w:szCs w:val="22"/>
          <w:lang w:eastAsia="pl-PL"/>
        </w:rPr>
        <w:t>samochodu</w:t>
      </w:r>
      <w:r w:rsidR="009B4E05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w czasie transportu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Wykonawca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zobowiązany jest do </w:t>
      </w:r>
      <w:r w:rsidR="005B515C" w:rsidRPr="00F44C9A">
        <w:rPr>
          <w:rFonts w:ascii="Cambria" w:hAnsi="Cambria" w:cs="Arial"/>
          <w:sz w:val="22"/>
          <w:szCs w:val="22"/>
          <w:lang w:eastAsia="pl-PL"/>
        </w:rPr>
        <w:t>niezwłoczne</w:t>
      </w:r>
      <w:r w:rsidR="005B515C">
        <w:rPr>
          <w:rFonts w:ascii="Cambria" w:hAnsi="Cambria" w:cs="Arial"/>
          <w:sz w:val="22"/>
          <w:szCs w:val="22"/>
          <w:lang w:eastAsia="pl-PL"/>
        </w:rPr>
        <w:t>j</w:t>
      </w:r>
      <w:r w:rsidR="005B515C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wymiany na  swój koszt </w:t>
      </w:r>
      <w:r w:rsidR="009B4E05" w:rsidRPr="00F44C9A">
        <w:rPr>
          <w:rFonts w:ascii="Cambria" w:hAnsi="Cambria" w:cs="Arial"/>
          <w:sz w:val="22"/>
          <w:szCs w:val="22"/>
          <w:lang w:eastAsia="pl-PL"/>
        </w:rPr>
        <w:t>uszkodzon</w:t>
      </w:r>
      <w:r w:rsidR="009B4E05">
        <w:rPr>
          <w:rFonts w:ascii="Cambria" w:hAnsi="Cambria" w:cs="Arial"/>
          <w:sz w:val="22"/>
          <w:szCs w:val="22"/>
          <w:lang w:eastAsia="pl-PL"/>
        </w:rPr>
        <w:t>ego samochodu na samochód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 bez wad. 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Strony ustalają, iż ich wolą jest, aby w odniesieniu do rozłożenia </w:t>
      </w:r>
      <w:proofErr w:type="spellStart"/>
      <w:r w:rsidR="00F82DF6" w:rsidRPr="00F44C9A">
        <w:rPr>
          <w:rFonts w:ascii="Cambria" w:hAnsi="Cambria" w:cs="Arial"/>
          <w:sz w:val="22"/>
          <w:szCs w:val="22"/>
          <w:lang w:eastAsia="pl-PL"/>
        </w:rPr>
        <w:t>ryzyk</w:t>
      </w:r>
      <w:proofErr w:type="spellEnd"/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 i momentu ich</w:t>
      </w:r>
      <w:r w:rsidR="00E25955">
        <w:rPr>
          <w:rFonts w:ascii="Cambria" w:hAnsi="Cambria" w:cs="Arial"/>
          <w:sz w:val="22"/>
          <w:szCs w:val="22"/>
          <w:lang w:eastAsia="pl-PL"/>
        </w:rPr>
        <w:t xml:space="preserve"> przejścia, opłat podatkowych i 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>celnych oraz</w:t>
      </w:r>
      <w:r w:rsidR="0091542C">
        <w:rPr>
          <w:rFonts w:ascii="Cambria" w:hAnsi="Cambria" w:cs="Arial"/>
          <w:sz w:val="22"/>
          <w:szCs w:val="22"/>
          <w:lang w:eastAsia="pl-PL"/>
        </w:rPr>
        <w:t xml:space="preserve"> innych obowiązków związanych z 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>dostarczeniem Zamawiającemu Przedmiotu Umowy ich wzajemne obowiązki kształtowały się analogicznie jak w przypadku umowy sprzedaży opartej o regułę DP</w:t>
      </w:r>
      <w:r w:rsidR="00385027" w:rsidRPr="00F44C9A">
        <w:rPr>
          <w:rFonts w:ascii="Cambria" w:hAnsi="Cambria" w:cs="Arial"/>
          <w:sz w:val="22"/>
          <w:szCs w:val="22"/>
          <w:lang w:eastAsia="pl-PL"/>
        </w:rPr>
        <w:t>U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 (</w:t>
      </w:r>
      <w:proofErr w:type="spellStart"/>
      <w:r w:rsidR="00F82DF6" w:rsidRPr="00F44C9A">
        <w:rPr>
          <w:rFonts w:ascii="Cambria" w:hAnsi="Cambria" w:cs="Arial"/>
          <w:sz w:val="22"/>
          <w:szCs w:val="22"/>
          <w:lang w:eastAsia="pl-PL"/>
        </w:rPr>
        <w:t>Delivered</w:t>
      </w:r>
      <w:proofErr w:type="spellEnd"/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385027" w:rsidRPr="00F44C9A">
        <w:rPr>
          <w:rFonts w:ascii="Cambria" w:hAnsi="Cambria" w:cs="Arial"/>
          <w:sz w:val="22"/>
          <w:szCs w:val="22"/>
          <w:lang w:eastAsia="pl-PL"/>
        </w:rPr>
        <w:t>at</w:t>
      </w:r>
      <w:proofErr w:type="spellEnd"/>
      <w:r w:rsidR="00385027" w:rsidRPr="00F44C9A">
        <w:rPr>
          <w:rFonts w:ascii="Cambria" w:hAnsi="Cambria" w:cs="Arial"/>
          <w:sz w:val="22"/>
          <w:szCs w:val="22"/>
          <w:lang w:eastAsia="pl-PL"/>
        </w:rPr>
        <w:t xml:space="preserve"> Place </w:t>
      </w:r>
      <w:proofErr w:type="spellStart"/>
      <w:r w:rsidR="00385027" w:rsidRPr="00F44C9A">
        <w:rPr>
          <w:rFonts w:ascii="Cambria" w:hAnsi="Cambria" w:cs="Arial"/>
          <w:sz w:val="22"/>
          <w:szCs w:val="22"/>
          <w:lang w:eastAsia="pl-PL"/>
        </w:rPr>
        <w:t>Unloaded</w:t>
      </w:r>
      <w:proofErr w:type="spellEnd"/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) wedle </w:t>
      </w:r>
      <w:proofErr w:type="spellStart"/>
      <w:r w:rsidR="00F82DF6" w:rsidRPr="00F44C9A">
        <w:rPr>
          <w:rFonts w:ascii="Cambria" w:hAnsi="Cambria" w:cs="Arial"/>
          <w:sz w:val="22"/>
          <w:szCs w:val="22"/>
          <w:lang w:eastAsia="pl-PL"/>
        </w:rPr>
        <w:t>Incoterms</w:t>
      </w:r>
      <w:proofErr w:type="spellEnd"/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385027" w:rsidRPr="00F44C9A">
        <w:rPr>
          <w:rFonts w:ascii="Cambria" w:hAnsi="Cambria" w:cs="Arial"/>
          <w:sz w:val="22"/>
          <w:szCs w:val="22"/>
          <w:lang w:eastAsia="pl-PL"/>
        </w:rPr>
        <w:t>2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>0.</w:t>
      </w:r>
    </w:p>
    <w:p w14:paraId="10F810C3" w14:textId="004D0963" w:rsidR="008455A0" w:rsidRPr="00F44C9A" w:rsidRDefault="002F5A3A" w:rsidP="00D20D27">
      <w:pPr>
        <w:numPr>
          <w:ilvl w:val="0"/>
          <w:numId w:val="6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Jeżeli nie określono tego inaczej w Dokumentach Zamówienia to r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 xml:space="preserve">ozładunek </w:t>
      </w:r>
      <w:r w:rsidR="00EC0751" w:rsidRPr="00F44C9A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F82DF6" w:rsidRPr="00F44C9A">
        <w:rPr>
          <w:rFonts w:ascii="Cambria" w:hAnsi="Cambria" w:cs="Arial"/>
          <w:sz w:val="22"/>
          <w:szCs w:val="22"/>
          <w:lang w:eastAsia="pl-PL"/>
        </w:rPr>
        <w:t xml:space="preserve">Miejscu Dostawy </w:t>
      </w:r>
      <w:r w:rsidR="00ED7961" w:rsidRPr="00F44C9A">
        <w:rPr>
          <w:rFonts w:ascii="Cambria" w:hAnsi="Cambria" w:cs="Arial"/>
          <w:sz w:val="22"/>
          <w:szCs w:val="22"/>
          <w:lang w:eastAsia="pl-PL"/>
        </w:rPr>
        <w:t>zapewnia</w:t>
      </w:r>
      <w:r w:rsidR="0050264D" w:rsidRPr="00F44C9A">
        <w:rPr>
          <w:rFonts w:ascii="Cambria" w:hAnsi="Cambria" w:cs="Arial"/>
          <w:sz w:val="22"/>
          <w:szCs w:val="22"/>
          <w:lang w:eastAsia="pl-PL"/>
        </w:rPr>
        <w:t xml:space="preserve"> Wykonawca</w:t>
      </w:r>
      <w:r w:rsidR="008455A0" w:rsidRPr="00F44C9A">
        <w:rPr>
          <w:rFonts w:ascii="Cambria" w:hAnsi="Cambria" w:cs="Arial"/>
          <w:sz w:val="22"/>
          <w:szCs w:val="22"/>
          <w:lang w:eastAsia="pl-PL"/>
        </w:rPr>
        <w:t>.</w:t>
      </w:r>
    </w:p>
    <w:p w14:paraId="1C099D68" w14:textId="63D01D89" w:rsidR="00467FC7" w:rsidRPr="00F44C9A" w:rsidRDefault="00A04FF8" w:rsidP="00D20D27">
      <w:pPr>
        <w:numPr>
          <w:ilvl w:val="0"/>
          <w:numId w:val="6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Przekazanie Zamawiającemu </w:t>
      </w:r>
      <w:r w:rsidR="00230774">
        <w:rPr>
          <w:rFonts w:ascii="Cambria" w:hAnsi="Cambria" w:cs="Arial"/>
          <w:sz w:val="22"/>
          <w:szCs w:val="22"/>
          <w:lang w:eastAsia="pl-PL"/>
        </w:rPr>
        <w:t>samochodu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30774" w:rsidRPr="00F44C9A">
        <w:rPr>
          <w:rFonts w:ascii="Cambria" w:hAnsi="Cambria" w:cs="Arial"/>
          <w:sz w:val="22"/>
          <w:szCs w:val="22"/>
          <w:lang w:eastAsia="pl-PL"/>
        </w:rPr>
        <w:t>nast</w:t>
      </w:r>
      <w:r w:rsidR="00230774">
        <w:rPr>
          <w:rFonts w:ascii="Cambria" w:hAnsi="Cambria" w:cs="Arial"/>
          <w:sz w:val="22"/>
          <w:szCs w:val="22"/>
          <w:lang w:eastAsia="pl-PL"/>
        </w:rPr>
        <w:t xml:space="preserve">ąpi </w:t>
      </w:r>
      <w:r w:rsidR="00230774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na podstawie </w:t>
      </w:r>
      <w:r w:rsidR="00230774">
        <w:rPr>
          <w:rFonts w:ascii="Cambria" w:hAnsi="Cambria" w:cs="Arial"/>
          <w:sz w:val="22"/>
          <w:szCs w:val="22"/>
          <w:lang w:eastAsia="pl-PL"/>
        </w:rPr>
        <w:t xml:space="preserve">Protokołu Odbioru. </w:t>
      </w:r>
    </w:p>
    <w:p w14:paraId="1C360DD4" w14:textId="39B69C19" w:rsidR="006342E0" w:rsidRPr="00F44C9A" w:rsidRDefault="009B6DD6" w:rsidP="00D20D27">
      <w:pPr>
        <w:numPr>
          <w:ilvl w:val="0"/>
          <w:numId w:val="6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Zamawiający zawiadomi </w:t>
      </w:r>
      <w:r w:rsidR="006958E9" w:rsidRPr="00F44C9A">
        <w:rPr>
          <w:rFonts w:ascii="Cambria" w:hAnsi="Cambria" w:cs="Arial"/>
          <w:sz w:val="22"/>
          <w:szCs w:val="22"/>
          <w:lang w:eastAsia="pl-PL"/>
        </w:rPr>
        <w:t xml:space="preserve">Wykonawcę 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o stwierdzonych przy odbiorze zauważonych wadach jakościowych w terminie 7 dni od daty przyjęcia </w:t>
      </w:r>
      <w:r w:rsidR="00230774">
        <w:rPr>
          <w:rFonts w:ascii="Cambria" w:hAnsi="Cambria" w:cs="Arial"/>
          <w:sz w:val="22"/>
          <w:szCs w:val="22"/>
          <w:lang w:eastAsia="pl-PL"/>
        </w:rPr>
        <w:t>przedmiotu zamówienia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220FEFBA" w14:textId="3A857007" w:rsidR="000D1926" w:rsidRPr="0026039C" w:rsidRDefault="002924B3" w:rsidP="00D20D27">
      <w:pPr>
        <w:numPr>
          <w:ilvl w:val="0"/>
          <w:numId w:val="6"/>
        </w:numPr>
        <w:tabs>
          <w:tab w:val="left" w:pos="851"/>
          <w:tab w:val="left" w:pos="170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/>
          <w:sz w:val="22"/>
          <w:szCs w:val="22"/>
        </w:rPr>
        <w:t xml:space="preserve">Wykonawca zobowiązuje się, że podwykonawcy będą przestrzegać wszelkich postanowień </w:t>
      </w:r>
      <w:r w:rsidR="00212B48" w:rsidRPr="00F44C9A">
        <w:rPr>
          <w:rFonts w:ascii="Cambria" w:hAnsi="Cambria"/>
          <w:sz w:val="22"/>
          <w:szCs w:val="22"/>
        </w:rPr>
        <w:t>U</w:t>
      </w:r>
      <w:r w:rsidRPr="00F44C9A">
        <w:rPr>
          <w:rFonts w:ascii="Cambria" w:hAnsi="Cambria"/>
          <w:sz w:val="22"/>
          <w:szCs w:val="22"/>
        </w:rPr>
        <w:t>mowy oraz do terminowej regulacji zobowiązań wobec podwykonawcy. Zamawiający nie ponosi żadnej odpowiedzialności z tytułu rozliczeń pomiędzy Wykonawcą a podwykonawcą</w:t>
      </w:r>
      <w:r w:rsidR="00E70A43" w:rsidRPr="00F44C9A">
        <w:rPr>
          <w:rFonts w:ascii="Cambria" w:hAnsi="Cambria"/>
          <w:sz w:val="22"/>
          <w:szCs w:val="22"/>
        </w:rPr>
        <w:t>.</w:t>
      </w:r>
    </w:p>
    <w:p w14:paraId="586C6A17" w14:textId="77777777" w:rsidR="00E70A43" w:rsidRPr="00F44C9A" w:rsidRDefault="00E70A43" w:rsidP="00D20D27">
      <w:pPr>
        <w:tabs>
          <w:tab w:val="left" w:pos="851"/>
          <w:tab w:val="left" w:pos="1701"/>
        </w:tabs>
        <w:suppressAutoHyphens w:val="0"/>
        <w:spacing w:before="120" w:after="12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FA7521C" w14:textId="77777777" w:rsidR="00496C11" w:rsidRDefault="00D37D4D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 w:rsidRPr="00496C11"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§ </w:t>
      </w:r>
      <w:r w:rsidR="000C26D0" w:rsidRPr="00496C11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3</w:t>
      </w:r>
    </w:p>
    <w:p w14:paraId="522EE50C" w14:textId="11FE434A" w:rsidR="00D37D4D" w:rsidRPr="00F44C9A" w:rsidRDefault="00F44C9A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OKRES REALIZACJI UMOWY</w:t>
      </w:r>
    </w:p>
    <w:p w14:paraId="6182A52D" w14:textId="7EDD38BF" w:rsidR="00D01068" w:rsidRDefault="00D569C6" w:rsidP="00D01068">
      <w:pPr>
        <w:numPr>
          <w:ilvl w:val="0"/>
          <w:numId w:val="11"/>
        </w:numPr>
        <w:tabs>
          <w:tab w:val="left" w:pos="851"/>
        </w:tabs>
        <w:spacing w:before="120" w:after="120"/>
        <w:ind w:left="851" w:hanging="86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Okres realizacji zamówienia: </w:t>
      </w:r>
      <w:r w:rsidR="0073331F">
        <w:rPr>
          <w:rFonts w:ascii="Cambria" w:hAnsi="Cambria" w:cs="Arial"/>
          <w:sz w:val="22"/>
          <w:szCs w:val="22"/>
          <w:lang w:eastAsia="pl-PL"/>
        </w:rPr>
        <w:t>30 dni</w:t>
      </w:r>
      <w:r w:rsidR="000F2E1D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od dnia zawarcia umowy</w:t>
      </w:r>
      <w:r w:rsidR="000F2E1D">
        <w:rPr>
          <w:rFonts w:ascii="Cambria" w:hAnsi="Cambria" w:cs="Arial"/>
          <w:sz w:val="22"/>
          <w:szCs w:val="22"/>
          <w:lang w:eastAsia="pl-PL"/>
        </w:rPr>
        <w:t>, tj.</w:t>
      </w:r>
      <w:r>
        <w:rPr>
          <w:rFonts w:ascii="Cambria" w:hAnsi="Cambria" w:cs="Arial"/>
          <w:sz w:val="22"/>
          <w:szCs w:val="22"/>
          <w:lang w:eastAsia="pl-PL"/>
        </w:rPr>
        <w:t xml:space="preserve"> do dnia </w:t>
      </w:r>
      <w:r w:rsidR="000F2E1D">
        <w:rPr>
          <w:rFonts w:ascii="Cambria" w:hAnsi="Cambria" w:cs="Arial"/>
          <w:sz w:val="22"/>
          <w:szCs w:val="22"/>
          <w:lang w:eastAsia="pl-PL"/>
        </w:rPr>
        <w:t>__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="000F2E1D">
        <w:rPr>
          <w:rFonts w:ascii="Cambria" w:hAnsi="Cambria" w:cs="Arial"/>
          <w:sz w:val="22"/>
          <w:szCs w:val="22"/>
          <w:lang w:eastAsia="pl-PL"/>
        </w:rPr>
        <w:t>__.202</w:t>
      </w:r>
      <w:r w:rsidR="0073331F">
        <w:rPr>
          <w:rFonts w:ascii="Cambria" w:hAnsi="Cambria" w:cs="Arial"/>
          <w:sz w:val="22"/>
          <w:szCs w:val="22"/>
          <w:lang w:eastAsia="pl-PL"/>
        </w:rPr>
        <w:t>3</w:t>
      </w:r>
      <w:r w:rsidR="000F2E1D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</w:t>
      </w:r>
      <w:r w:rsidR="007B3F37">
        <w:rPr>
          <w:rFonts w:ascii="Cambria" w:hAnsi="Cambria" w:cs="Arial"/>
          <w:b/>
          <w:sz w:val="22"/>
          <w:szCs w:val="22"/>
          <w:lang w:eastAsia="pl-PL"/>
        </w:rPr>
        <w:t>.</w:t>
      </w:r>
      <w:r w:rsidR="0066051A" w:rsidRPr="00F44C9A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66051A" w:rsidRPr="00F44C9A">
        <w:rPr>
          <w:rFonts w:ascii="Cambria" w:hAnsi="Cambria" w:cs="Arial"/>
          <w:sz w:val="22"/>
          <w:szCs w:val="22"/>
          <w:lang w:eastAsia="pl-PL"/>
        </w:rPr>
        <w:t>Powyższe nie uchybia możliwości wykonywania uprawnie</w:t>
      </w:r>
      <w:r>
        <w:rPr>
          <w:rFonts w:ascii="Cambria" w:hAnsi="Cambria" w:cs="Arial"/>
          <w:sz w:val="22"/>
          <w:szCs w:val="22"/>
          <w:lang w:eastAsia="pl-PL"/>
        </w:rPr>
        <w:t>ń wynikających z Umowy (w tym w </w:t>
      </w:r>
      <w:r w:rsidR="0066051A" w:rsidRPr="00F44C9A">
        <w:rPr>
          <w:rFonts w:ascii="Cambria" w:hAnsi="Cambria" w:cs="Arial"/>
          <w:sz w:val="22"/>
          <w:szCs w:val="22"/>
          <w:lang w:eastAsia="pl-PL"/>
        </w:rPr>
        <w:t>szczególności</w:t>
      </w:r>
      <w:r w:rsidR="0026039C">
        <w:rPr>
          <w:rFonts w:ascii="Cambria" w:hAnsi="Cambria" w:cs="Arial"/>
          <w:sz w:val="22"/>
          <w:szCs w:val="22"/>
          <w:lang w:eastAsia="pl-PL"/>
        </w:rPr>
        <w:t> </w:t>
      </w:r>
      <w:r w:rsidR="0066051A" w:rsidRPr="00F44C9A">
        <w:rPr>
          <w:rFonts w:ascii="Cambria" w:hAnsi="Cambria" w:cs="Arial"/>
          <w:sz w:val="22"/>
          <w:szCs w:val="22"/>
          <w:lang w:eastAsia="pl-PL"/>
        </w:rPr>
        <w:t>naliczania kar umownych) po terminie, o którym mowa w zdaniu poprzednim.</w:t>
      </w:r>
      <w:r w:rsidR="00D0106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1ACA64C" w14:textId="3F72F688" w:rsidR="00085B8E" w:rsidRPr="00085B8E" w:rsidRDefault="00085B8E" w:rsidP="00085B8E">
      <w:pPr>
        <w:numPr>
          <w:ilvl w:val="0"/>
          <w:numId w:val="11"/>
        </w:numPr>
        <w:tabs>
          <w:tab w:val="left" w:pos="851"/>
        </w:tabs>
        <w:suppressAutoHyphens w:val="0"/>
        <w:spacing w:before="120" w:after="120"/>
        <w:ind w:left="851" w:hanging="86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T</w:t>
      </w:r>
      <w:r w:rsidRPr="00085B8E">
        <w:rPr>
          <w:rFonts w:ascii="Cambria" w:hAnsi="Cambria" w:cs="Arial"/>
          <w:sz w:val="22"/>
          <w:szCs w:val="22"/>
          <w:lang w:eastAsia="pl-PL"/>
        </w:rPr>
        <w:t>ermin dostawy zostanie uzgodniony pomiędzy stronami telefonicznie lub pisemnie.</w:t>
      </w:r>
    </w:p>
    <w:p w14:paraId="3A93F6A2" w14:textId="77777777" w:rsidR="00796330" w:rsidRDefault="00796330" w:rsidP="0026039C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sz w:val="22"/>
          <w:szCs w:val="22"/>
          <w:lang w:eastAsia="pl-PL"/>
        </w:rPr>
      </w:pPr>
      <w:bookmarkStart w:id="0" w:name="_Hlk61442234"/>
    </w:p>
    <w:p w14:paraId="06B3D0FE" w14:textId="46FCC685" w:rsidR="00496C11" w:rsidRDefault="001C6708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 w:rsidRPr="00496C11">
        <w:rPr>
          <w:rFonts w:ascii="Cambria" w:hAnsi="Cambria" w:cs="Arial"/>
          <w:b/>
          <w:smallCaps/>
          <w:sz w:val="22"/>
          <w:szCs w:val="22"/>
          <w:lang w:eastAsia="pl-PL"/>
        </w:rPr>
        <w:t>§ </w:t>
      </w:r>
      <w:r w:rsidR="000C26D0" w:rsidRPr="00496C11">
        <w:rPr>
          <w:rFonts w:ascii="Cambria" w:hAnsi="Cambria" w:cs="Arial"/>
          <w:b/>
          <w:smallCaps/>
          <w:sz w:val="22"/>
          <w:szCs w:val="22"/>
          <w:lang w:eastAsia="pl-PL"/>
        </w:rPr>
        <w:t>4</w:t>
      </w:r>
    </w:p>
    <w:p w14:paraId="02671ACF" w14:textId="38688A7D" w:rsidR="001C6708" w:rsidRPr="00F44C9A" w:rsidRDefault="00D01068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smallCaps/>
          <w:sz w:val="22"/>
          <w:szCs w:val="22"/>
          <w:lang w:eastAsia="pl-PL"/>
        </w:rPr>
        <w:t>ODBIÓR</w:t>
      </w:r>
    </w:p>
    <w:p w14:paraId="1F0394CD" w14:textId="5A9BD8FF" w:rsidR="00E86DE3" w:rsidRDefault="00D01068" w:rsidP="00E86DE3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D01068">
        <w:rPr>
          <w:rFonts w:ascii="Cambria" w:hAnsi="Cambria" w:cs="Arial"/>
          <w:sz w:val="22"/>
          <w:szCs w:val="22"/>
          <w:lang w:eastAsia="pl-PL"/>
        </w:rPr>
        <w:t xml:space="preserve">Wykonawca zobowiązany jest do uzgodnienia z Zamawiającym drogą elektroniczną </w:t>
      </w:r>
      <w:r>
        <w:rPr>
          <w:rFonts w:ascii="Cambria" w:hAnsi="Cambria" w:cs="Arial"/>
          <w:sz w:val="22"/>
          <w:szCs w:val="22"/>
          <w:lang w:eastAsia="pl-PL"/>
        </w:rPr>
        <w:t xml:space="preserve">pod adresem </w:t>
      </w:r>
      <w:r w:rsidRPr="00D01068">
        <w:rPr>
          <w:rFonts w:ascii="Cambria" w:hAnsi="Cambria" w:cs="Arial"/>
          <w:sz w:val="22"/>
          <w:szCs w:val="22"/>
          <w:lang w:eastAsia="pl-PL"/>
        </w:rPr>
        <w:t>e-mail</w:t>
      </w:r>
      <w:r>
        <w:rPr>
          <w:rFonts w:ascii="Cambria" w:hAnsi="Cambria" w:cs="Arial"/>
          <w:sz w:val="22"/>
          <w:szCs w:val="22"/>
          <w:lang w:eastAsia="pl-PL"/>
        </w:rPr>
        <w:t xml:space="preserve"> lub telefonicznie </w:t>
      </w:r>
      <w:r w:rsidR="00197ED5">
        <w:rPr>
          <w:rFonts w:ascii="Cambria" w:hAnsi="Cambria" w:cs="Arial"/>
          <w:sz w:val="22"/>
          <w:szCs w:val="22"/>
          <w:lang w:eastAsia="pl-PL"/>
        </w:rPr>
        <w:t>zgodnie z § 1</w:t>
      </w:r>
      <w:r w:rsidR="0091542C">
        <w:rPr>
          <w:rFonts w:ascii="Cambria" w:hAnsi="Cambria" w:cs="Arial"/>
          <w:sz w:val="22"/>
          <w:szCs w:val="22"/>
          <w:lang w:eastAsia="pl-PL"/>
        </w:rPr>
        <w:t>1</w:t>
      </w:r>
      <w:r w:rsidR="00197ED5">
        <w:rPr>
          <w:rFonts w:ascii="Cambria" w:hAnsi="Cambria" w:cs="Arial"/>
          <w:sz w:val="22"/>
          <w:szCs w:val="22"/>
          <w:lang w:eastAsia="pl-PL"/>
        </w:rPr>
        <w:t xml:space="preserve"> ust. 3,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D01068">
        <w:rPr>
          <w:rFonts w:ascii="Cambria" w:hAnsi="Cambria" w:cs="Arial"/>
          <w:sz w:val="22"/>
          <w:szCs w:val="22"/>
          <w:lang w:eastAsia="pl-PL"/>
        </w:rPr>
        <w:t>szczegółowy termin, miejsce i czas dostawy z co najmniej jednodniowym wyprzedzeniem.</w:t>
      </w:r>
      <w:r w:rsidR="00E86DE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51848A8" w14:textId="77777777" w:rsidR="00E86DE3" w:rsidRDefault="00E86DE3" w:rsidP="00E86DE3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E86DE3">
        <w:rPr>
          <w:rFonts w:ascii="Cambria" w:hAnsi="Cambria" w:cs="Arial"/>
          <w:sz w:val="22"/>
          <w:szCs w:val="22"/>
          <w:lang w:eastAsia="pl-PL"/>
        </w:rPr>
        <w:t xml:space="preserve">W miejscu odbioru pojazdu odbywać się będzie sprawdzanie przedmiotu dostawy, potwierdzone protokołem odbioru zgodności z umową, oryginalności, kompletności dostarczonego samochodu sporządzonym przez Strony. </w:t>
      </w:r>
    </w:p>
    <w:p w14:paraId="0922ECB5" w14:textId="130159B3" w:rsidR="00E86DE3" w:rsidRDefault="00E86DE3" w:rsidP="00E86DE3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E86DE3">
        <w:rPr>
          <w:rFonts w:ascii="Cambria" w:hAnsi="Cambria" w:cs="Arial"/>
          <w:sz w:val="22"/>
          <w:szCs w:val="22"/>
          <w:lang w:eastAsia="pl-PL"/>
        </w:rPr>
        <w:lastRenderedPageBreak/>
        <w:t>W przypadku stwierdzenia w trakcie odbioru wad dostarczonego samochodu Wykonawca jest zobowiązany do usunięcia wad l</w:t>
      </w:r>
      <w:r w:rsidR="00E651BA">
        <w:rPr>
          <w:rFonts w:ascii="Cambria" w:hAnsi="Cambria" w:cs="Arial"/>
          <w:sz w:val="22"/>
          <w:szCs w:val="22"/>
          <w:lang w:eastAsia="pl-PL"/>
        </w:rPr>
        <w:t>ub wymiany samochodu na nowy w  c</w:t>
      </w:r>
      <w:r w:rsidRPr="00E86DE3">
        <w:rPr>
          <w:rFonts w:ascii="Cambria" w:hAnsi="Cambria" w:cs="Arial"/>
          <w:sz w:val="22"/>
          <w:szCs w:val="22"/>
          <w:lang w:eastAsia="pl-PL"/>
        </w:rPr>
        <w:t>iągu 14 dni roboczych od dnia sporządzenia protokołu a następnie przeprowadzona zostanie ponowna procedura odbioru.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00622DA" w14:textId="1BDF9DD8" w:rsidR="00E86DE3" w:rsidRPr="00E86DE3" w:rsidRDefault="00E86DE3" w:rsidP="00E86DE3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E86DE3">
        <w:rPr>
          <w:rFonts w:ascii="Cambria" w:hAnsi="Cambria" w:cs="Arial"/>
          <w:sz w:val="22"/>
          <w:szCs w:val="22"/>
          <w:lang w:eastAsia="pl-PL"/>
        </w:rPr>
        <w:t xml:space="preserve">W protokole odbioru, o którym mowa w ust. 2 powyżej, wskazane zostaną </w:t>
      </w:r>
      <w:r w:rsidRPr="00E86DE3">
        <w:rPr>
          <w:rFonts w:ascii="Cambria" w:hAnsi="Cambria" w:cs="Arial"/>
          <w:sz w:val="22"/>
          <w:szCs w:val="22"/>
          <w:lang w:eastAsia="pl-PL"/>
        </w:rPr>
        <w:br/>
        <w:t>w szczególności  numery seryjne przekazanego samochodu (numer VIN) oraz termin zakończenia gwarancji Wykonawcy na dostarczony samochód.</w:t>
      </w:r>
    </w:p>
    <w:bookmarkEnd w:id="0"/>
    <w:p w14:paraId="492475C7" w14:textId="77777777" w:rsidR="00BB6BDA" w:rsidRDefault="00BB6BDA" w:rsidP="0026039C">
      <w:pPr>
        <w:tabs>
          <w:tab w:val="left" w:pos="1368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47B525B9" w14:textId="65A1EC33" w:rsidR="00496C11" w:rsidRDefault="00E227E0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bookmarkStart w:id="1" w:name="_Hlk47769144"/>
      <w:r w:rsidRPr="00496C11"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§ </w:t>
      </w:r>
      <w:r w:rsidR="00E86DE3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5</w:t>
      </w:r>
    </w:p>
    <w:p w14:paraId="2A85CCD6" w14:textId="6B905767" w:rsidR="00E227E0" w:rsidRPr="00496C11" w:rsidRDefault="00496C11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WYNAGRODZENIE</w:t>
      </w:r>
    </w:p>
    <w:p w14:paraId="6BD85B93" w14:textId="0FEF5006" w:rsidR="008A1F32" w:rsidRPr="008A1F32" w:rsidRDefault="00E227E0" w:rsidP="008A1F32">
      <w:pPr>
        <w:numPr>
          <w:ilvl w:val="0"/>
          <w:numId w:val="13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Za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należyte 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wykonanie Przedmiotu Umowy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Zamawiający zobowiązuje się 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zapłaci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ć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</w:t>
      </w:r>
      <w:r w:rsidR="002A4191" w:rsidRPr="00F44C9A">
        <w:rPr>
          <w:rFonts w:ascii="Cambria" w:hAnsi="Cambria" w:cs="Arial"/>
          <w:bCs/>
          <w:sz w:val="22"/>
          <w:szCs w:val="22"/>
          <w:lang w:eastAsia="pl-PL"/>
        </w:rPr>
        <w:t>Wykonawcy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wynagrodzenie w kwocie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241A63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łącznej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wynikającej z Oferty, tj.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: __________________________ zł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brutto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(„</w:t>
      </w:r>
      <w:r w:rsidR="00AE3551"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”)</w:t>
      </w:r>
      <w:r w:rsidR="008A1F32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14:paraId="6A0FE650" w14:textId="2B2BFCDF" w:rsidR="00B9136E" w:rsidRPr="008A1F32" w:rsidRDefault="008A1F32" w:rsidP="008A1F32">
      <w:pPr>
        <w:numPr>
          <w:ilvl w:val="0"/>
          <w:numId w:val="13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8A1F32">
        <w:rPr>
          <w:rFonts w:ascii="Cambria" w:hAnsi="Cambria" w:cs="Arial"/>
          <w:bCs/>
          <w:sz w:val="22"/>
          <w:szCs w:val="22"/>
          <w:lang w:eastAsia="pl-PL"/>
        </w:rPr>
        <w:t>Należność o której mowa w ust.1 Zamawiający zapłaci na podstawie</w:t>
      </w:r>
      <w:r w:rsidR="009252EA">
        <w:rPr>
          <w:rFonts w:ascii="Cambria" w:hAnsi="Cambria" w:cs="Arial"/>
          <w:bCs/>
          <w:sz w:val="22"/>
          <w:szCs w:val="22"/>
          <w:lang w:eastAsia="pl-PL"/>
        </w:rPr>
        <w:t xml:space="preserve"> jednej</w:t>
      </w:r>
      <w:r w:rsidRPr="008A1F32">
        <w:rPr>
          <w:rFonts w:ascii="Cambria" w:hAnsi="Cambria" w:cs="Arial"/>
          <w:bCs/>
          <w:sz w:val="22"/>
          <w:szCs w:val="22"/>
          <w:lang w:eastAsia="pl-PL"/>
        </w:rPr>
        <w:t xml:space="preserve"> faktury wystawionej przez Wykonawcę </w:t>
      </w:r>
      <w:r w:rsidR="009252EA">
        <w:rPr>
          <w:rFonts w:ascii="Cambria" w:hAnsi="Cambria" w:cs="Arial"/>
          <w:bCs/>
          <w:sz w:val="22"/>
          <w:szCs w:val="22"/>
          <w:lang w:eastAsia="pl-PL"/>
        </w:rPr>
        <w:t>po wykonaniu dostawy samochodu</w:t>
      </w:r>
      <w:r w:rsidRPr="008A1F32">
        <w:rPr>
          <w:rFonts w:ascii="Cambria" w:hAnsi="Cambria" w:cs="Arial"/>
          <w:bCs/>
          <w:sz w:val="22"/>
          <w:szCs w:val="22"/>
          <w:lang w:eastAsia="pl-PL"/>
        </w:rPr>
        <w:t>. Zapłata zostanie dokonana przelewem na rachunek bankowy</w:t>
      </w:r>
      <w:r w:rsidR="0091542C">
        <w:rPr>
          <w:rFonts w:ascii="Cambria" w:hAnsi="Cambria" w:cs="Arial"/>
          <w:bCs/>
          <w:sz w:val="22"/>
          <w:szCs w:val="22"/>
          <w:lang w:eastAsia="pl-PL"/>
        </w:rPr>
        <w:t xml:space="preserve"> Wykonawcy podany na fakturze w </w:t>
      </w:r>
      <w:r w:rsidRPr="008A1F32">
        <w:rPr>
          <w:rFonts w:ascii="Cambria" w:hAnsi="Cambria" w:cs="Arial"/>
          <w:bCs/>
          <w:sz w:val="22"/>
          <w:szCs w:val="22"/>
          <w:lang w:eastAsia="pl-PL"/>
        </w:rPr>
        <w:t>terminie do 14 dni od dnia złożenia prawidłowej faktury do Zamawiającego, po protokolarnym odbiorze dostawy.</w:t>
      </w:r>
    </w:p>
    <w:p w14:paraId="410EDA68" w14:textId="78C532BC" w:rsidR="00E227E0" w:rsidRPr="00AE3551" w:rsidRDefault="00AE3551" w:rsidP="00997E4D">
      <w:pPr>
        <w:numPr>
          <w:ilvl w:val="0"/>
          <w:numId w:val="13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bookmarkStart w:id="2" w:name="_Hlk61604574"/>
      <w:r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 w:rsidR="00241A63" w:rsidRPr="00AE355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bookmarkEnd w:id="2"/>
      <w:r w:rsidRPr="00AE3551">
        <w:rPr>
          <w:rFonts w:ascii="Cambria" w:hAnsi="Cambria" w:cs="Arial"/>
          <w:sz w:val="22"/>
          <w:szCs w:val="22"/>
          <w:lang w:val="x-none" w:eastAsia="pl-PL"/>
        </w:rPr>
        <w:t>obejmu</w:t>
      </w:r>
      <w:r>
        <w:rPr>
          <w:rFonts w:ascii="Cambria" w:hAnsi="Cambria" w:cs="Arial"/>
          <w:sz w:val="22"/>
          <w:szCs w:val="22"/>
          <w:lang w:eastAsia="pl-PL"/>
        </w:rPr>
        <w:t>je</w:t>
      </w:r>
      <w:r w:rsidRPr="00AE3551">
        <w:rPr>
          <w:rFonts w:ascii="Cambria" w:hAnsi="Cambria" w:cs="Arial"/>
          <w:sz w:val="22"/>
          <w:szCs w:val="22"/>
          <w:lang w:val="x-none" w:eastAsia="pl-PL"/>
        </w:rPr>
        <w:t xml:space="preserve"> 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>podatek od towarów i usług (albo inny podatek od wartości dodanej w rozumieniu Dyrektywy 2006/112/WE Rady Unii Europejskiej z</w:t>
      </w:r>
      <w:r w:rsidR="00197ED5">
        <w:rPr>
          <w:rFonts w:ascii="Cambria" w:hAnsi="Cambria" w:cs="Arial"/>
          <w:sz w:val="22"/>
          <w:szCs w:val="22"/>
          <w:lang w:eastAsia="pl-PL"/>
        </w:rPr>
        <w:t> 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>dnia 28 listopada 2006 r. w sprawie wspólnego systemu podatku od wartości dodanej - Dz. Urz. Unii Europejskiej seria L 2006 r. Nr 347, s. 1), jeżeli zgodnie z</w:t>
      </w:r>
      <w:r w:rsidR="00197ED5">
        <w:rPr>
          <w:rFonts w:ascii="Cambria" w:hAnsi="Cambria" w:cs="Arial"/>
          <w:sz w:val="22"/>
          <w:szCs w:val="22"/>
          <w:lang w:eastAsia="pl-PL"/>
        </w:rPr>
        <w:t> 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 xml:space="preserve">przepisami prawa podatkowego obowiązek podatkowy obciąża </w:t>
      </w:r>
      <w:r w:rsidR="00843A4B" w:rsidRPr="00AE3551">
        <w:rPr>
          <w:rFonts w:ascii="Cambria" w:hAnsi="Cambria" w:cs="Arial"/>
          <w:sz w:val="22"/>
          <w:szCs w:val="22"/>
          <w:lang w:eastAsia="pl-PL"/>
        </w:rPr>
        <w:t>Wykonawcę.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 xml:space="preserve"> Jeżeli obowiązek podatkowy z tytułu podatku od towarów i usług będzie obciążał Zamawiającego, podatek ten zapłaci Zamawiający, jednakże na potrzeby określania podstaw wymiaru kar umownych oraz Zabezpieczenia kwot</w:t>
      </w:r>
      <w:r w:rsidR="00E227E0" w:rsidRPr="00AE3551">
        <w:rPr>
          <w:rFonts w:ascii="Cambria" w:hAnsi="Cambria" w:cs="Arial"/>
          <w:sz w:val="22"/>
          <w:szCs w:val="22"/>
          <w:lang w:eastAsia="pl-PL"/>
        </w:rPr>
        <w:t>a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 xml:space="preserve"> </w:t>
      </w:r>
      <w:r w:rsidR="00E227E0" w:rsidRPr="00AE3551">
        <w:rPr>
          <w:rFonts w:ascii="Cambria" w:hAnsi="Cambria" w:cs="Arial"/>
          <w:sz w:val="22"/>
          <w:szCs w:val="22"/>
          <w:lang w:eastAsia="pl-PL"/>
        </w:rPr>
        <w:t xml:space="preserve">Wynagrodzenia 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>będ</w:t>
      </w:r>
      <w:r w:rsidR="00E227E0" w:rsidRPr="00AE3551">
        <w:rPr>
          <w:rFonts w:ascii="Cambria" w:hAnsi="Cambria" w:cs="Arial"/>
          <w:sz w:val="22"/>
          <w:szCs w:val="22"/>
          <w:lang w:eastAsia="pl-PL"/>
        </w:rPr>
        <w:t xml:space="preserve">zie 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>powiększan</w:t>
      </w:r>
      <w:r w:rsidR="00E227E0" w:rsidRPr="00AE3551">
        <w:rPr>
          <w:rFonts w:ascii="Cambria" w:hAnsi="Cambria" w:cs="Arial"/>
          <w:sz w:val="22"/>
          <w:szCs w:val="22"/>
          <w:lang w:eastAsia="pl-PL"/>
        </w:rPr>
        <w:t>a</w:t>
      </w:r>
      <w:r w:rsidR="0091542C">
        <w:rPr>
          <w:rFonts w:ascii="Cambria" w:hAnsi="Cambria" w:cs="Arial"/>
          <w:sz w:val="22"/>
          <w:szCs w:val="22"/>
          <w:lang w:val="x-none" w:eastAsia="pl-PL"/>
        </w:rPr>
        <w:t xml:space="preserve"> o</w:t>
      </w:r>
      <w:r w:rsidR="0091542C">
        <w:rPr>
          <w:rFonts w:ascii="Cambria" w:hAnsi="Cambria" w:cs="Arial"/>
          <w:sz w:val="22"/>
          <w:szCs w:val="22"/>
          <w:lang w:eastAsia="pl-PL"/>
        </w:rPr>
        <w:t> </w:t>
      </w:r>
      <w:r w:rsidR="00E227E0" w:rsidRPr="00AE3551">
        <w:rPr>
          <w:rFonts w:ascii="Cambria" w:hAnsi="Cambria" w:cs="Arial"/>
          <w:sz w:val="22"/>
          <w:szCs w:val="22"/>
          <w:lang w:val="x-none" w:eastAsia="pl-PL"/>
        </w:rPr>
        <w:t>równowartość podatku od towarów i usług.</w:t>
      </w:r>
    </w:p>
    <w:p w14:paraId="71DDAF8E" w14:textId="1B44D27A" w:rsidR="006F1DDB" w:rsidRPr="00F44C9A" w:rsidRDefault="00AE3551" w:rsidP="00D20D27">
      <w:pPr>
        <w:numPr>
          <w:ilvl w:val="0"/>
          <w:numId w:val="13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val="x-none"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 w:rsidR="0020442F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obejmuj</w:t>
      </w:r>
      <w:r>
        <w:rPr>
          <w:rFonts w:ascii="Cambria" w:hAnsi="Cambria" w:cs="Arial"/>
          <w:bCs/>
          <w:sz w:val="22"/>
          <w:szCs w:val="22"/>
          <w:lang w:eastAsia="pl-PL"/>
        </w:rPr>
        <w:t>e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wszystkie koszty związane z kompleksową realizacją Przedmiotu Umowy</w:t>
      </w:r>
      <w:r w:rsidR="006F1DDB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  <w:r w:rsidR="00E44ABB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 tym koszty transportu </w:t>
      </w:r>
      <w:r>
        <w:rPr>
          <w:rFonts w:ascii="Cambria" w:hAnsi="Cambria" w:cs="Arial"/>
          <w:bCs/>
          <w:sz w:val="22"/>
          <w:szCs w:val="22"/>
          <w:lang w:eastAsia="pl-PL"/>
        </w:rPr>
        <w:t>zamówienia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E44ABB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na </w:t>
      </w:r>
      <w:r w:rsidR="00C76FFB" w:rsidRPr="00F44C9A">
        <w:rPr>
          <w:rFonts w:ascii="Cambria" w:hAnsi="Cambria" w:cs="Arial"/>
          <w:bCs/>
          <w:sz w:val="22"/>
          <w:szCs w:val="22"/>
          <w:lang w:eastAsia="pl-PL"/>
        </w:rPr>
        <w:t>Miejsce Dostawy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64536" w:rsidRPr="00F44C9A">
        <w:rPr>
          <w:rFonts w:ascii="Cambria" w:hAnsi="Cambria" w:cs="Arial"/>
          <w:bCs/>
          <w:sz w:val="22"/>
          <w:szCs w:val="22"/>
          <w:lang w:eastAsia="pl-PL"/>
        </w:rPr>
        <w:t>a</w:t>
      </w:r>
      <w:r w:rsidR="00197ED5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F64536" w:rsidRPr="00F44C9A">
        <w:rPr>
          <w:rFonts w:ascii="Cambria" w:hAnsi="Cambria" w:cs="Arial"/>
          <w:bCs/>
          <w:sz w:val="22"/>
          <w:szCs w:val="22"/>
          <w:lang w:eastAsia="pl-PL"/>
        </w:rPr>
        <w:t>także</w:t>
      </w:r>
      <w:r w:rsidR="00E44ABB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przekazania Zamawiającemu kompletu dokumentów </w:t>
      </w:r>
      <w:r w:rsidR="00C76FFB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wymaganych na podstawie Umowy. </w:t>
      </w:r>
    </w:p>
    <w:p w14:paraId="2A64DE62" w14:textId="3A4B60B2" w:rsidR="00F16183" w:rsidRDefault="008A1F32" w:rsidP="0026039C">
      <w:pPr>
        <w:tabs>
          <w:tab w:val="left" w:pos="1134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val="x-none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5</w:t>
      </w:r>
      <w:r w:rsidR="00F16183" w:rsidRPr="00F44C9A">
        <w:rPr>
          <w:rFonts w:ascii="Cambria" w:hAnsi="Cambria" w:cs="Arial"/>
          <w:sz w:val="22"/>
          <w:szCs w:val="22"/>
          <w:lang w:val="x-none" w:eastAsia="pl-PL"/>
        </w:rPr>
        <w:t xml:space="preserve">. </w:t>
      </w:r>
      <w:r w:rsidR="0051775D" w:rsidRPr="00F44C9A">
        <w:rPr>
          <w:rFonts w:ascii="Cambria" w:hAnsi="Cambria" w:cs="Arial"/>
          <w:sz w:val="22"/>
          <w:szCs w:val="22"/>
          <w:lang w:val="x-none" w:eastAsia="pl-PL"/>
        </w:rPr>
        <w:tab/>
      </w:r>
      <w:r w:rsidR="00F16183" w:rsidRPr="0026039C">
        <w:rPr>
          <w:rFonts w:ascii="Cambria" w:hAnsi="Cambria" w:cs="Arial"/>
          <w:sz w:val="22"/>
          <w:szCs w:val="22"/>
          <w:lang w:val="x-none" w:eastAsia="pl-PL"/>
        </w:rPr>
        <w:t>Strony ustalają, iż Zamawiający</w:t>
      </w:r>
      <w:r w:rsidR="00A251DE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F16183" w:rsidRPr="0026039C">
        <w:rPr>
          <w:rFonts w:ascii="Cambria" w:hAnsi="Cambria" w:cs="Arial"/>
          <w:sz w:val="22"/>
          <w:szCs w:val="22"/>
          <w:lang w:val="x-none" w:eastAsia="pl-PL"/>
        </w:rPr>
        <w:t>może potrącić z wynagrodzenia wszelkie należności pieniężne należne od Wykonawcy na podstawie Umowy, w tym w szczególności kary umowne, odszkodowania z tytułu nienależyteg</w:t>
      </w:r>
      <w:r w:rsidR="0026039C">
        <w:rPr>
          <w:rFonts w:ascii="Cambria" w:hAnsi="Cambria" w:cs="Arial"/>
          <w:sz w:val="22"/>
          <w:szCs w:val="22"/>
          <w:lang w:val="x-none" w:eastAsia="pl-PL"/>
        </w:rPr>
        <w:t>o wykonania Przedmiotu Umowy, w </w:t>
      </w:r>
      <w:r w:rsidR="00F16183" w:rsidRPr="0026039C">
        <w:rPr>
          <w:rFonts w:ascii="Cambria" w:hAnsi="Cambria" w:cs="Arial"/>
          <w:sz w:val="22"/>
          <w:szCs w:val="22"/>
          <w:lang w:val="x-none" w:eastAsia="pl-PL"/>
        </w:rPr>
        <w:t>tym odszkodowania za szkody przewyższające wysokość zastrzeżonych kar umownych, koszty ubezpieczenia Wykonawcy i koszty poniesione przez Zamawiającego w związku z Wykonaniem Zastępczym.</w:t>
      </w:r>
    </w:p>
    <w:p w14:paraId="2370EECD" w14:textId="77777777" w:rsidR="00496C11" w:rsidRPr="00F44C9A" w:rsidRDefault="00496C11" w:rsidP="0051775D">
      <w:pPr>
        <w:tabs>
          <w:tab w:val="left" w:pos="851"/>
        </w:tabs>
        <w:suppressAutoHyphens w:val="0"/>
        <w:spacing w:before="120" w:after="120"/>
        <w:ind w:left="851" w:hanging="709"/>
        <w:jc w:val="both"/>
        <w:rPr>
          <w:rFonts w:ascii="Cambria" w:hAnsi="Cambria" w:cs="Arial"/>
          <w:sz w:val="22"/>
          <w:szCs w:val="22"/>
          <w:lang w:val="x-none" w:eastAsia="pl-PL"/>
        </w:rPr>
      </w:pPr>
    </w:p>
    <w:p w14:paraId="3E85ED90" w14:textId="78C9665A" w:rsidR="00496C11" w:rsidRDefault="00E227E0" w:rsidP="0026039C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3" w:name="_Hlk18871191"/>
      <w:r w:rsidRPr="00F44C9A">
        <w:rPr>
          <w:rFonts w:ascii="Cambria" w:hAnsi="Cambria" w:cs="Arial"/>
          <w:b/>
          <w:bCs/>
          <w:sz w:val="22"/>
          <w:szCs w:val="22"/>
          <w:lang w:eastAsia="pl-PL"/>
        </w:rPr>
        <w:t>§</w:t>
      </w:r>
      <w:r w:rsidR="00F44C9A" w:rsidRPr="00F44C9A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E86DE3">
        <w:rPr>
          <w:rFonts w:ascii="Cambria" w:hAnsi="Cambria" w:cs="Arial"/>
          <w:b/>
          <w:bCs/>
          <w:sz w:val="22"/>
          <w:szCs w:val="22"/>
          <w:lang w:eastAsia="pl-PL"/>
        </w:rPr>
        <w:t>6</w:t>
      </w:r>
    </w:p>
    <w:p w14:paraId="2CF4C561" w14:textId="616874CB" w:rsidR="00E227E0" w:rsidRPr="00F44C9A" w:rsidRDefault="00496C11" w:rsidP="0026039C">
      <w:pPr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PŁATNOŚĆ </w:t>
      </w:r>
      <w:r w:rsidR="00AE3551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WYNAGRODZENIA</w:t>
      </w:r>
    </w:p>
    <w:p w14:paraId="7153295D" w14:textId="6C4CDBAC" w:rsidR="0051775D" w:rsidRPr="00F44C9A" w:rsidRDefault="00E53A8A" w:rsidP="00B07C81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Płatność</w:t>
      </w:r>
      <w:r w:rsidR="00E30A7C"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sz w:val="22"/>
          <w:szCs w:val="22"/>
          <w:lang w:eastAsia="pl-PL"/>
        </w:rPr>
        <w:t>nast</w:t>
      </w:r>
      <w:r w:rsidR="00E86DE3">
        <w:rPr>
          <w:rFonts w:ascii="Cambria" w:hAnsi="Cambria" w:cs="Arial"/>
          <w:sz w:val="22"/>
          <w:szCs w:val="22"/>
          <w:lang w:eastAsia="pl-PL"/>
        </w:rPr>
        <w:t>ąpi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E86DE3">
        <w:rPr>
          <w:rFonts w:ascii="Cambria" w:hAnsi="Cambria" w:cs="Arial"/>
          <w:sz w:val="22"/>
          <w:szCs w:val="22"/>
          <w:lang w:eastAsia="pl-PL"/>
        </w:rPr>
        <w:t xml:space="preserve">w przypadku braku </w:t>
      </w:r>
      <w:r w:rsidR="00B56C09" w:rsidRPr="00F44C9A">
        <w:rPr>
          <w:rFonts w:ascii="Cambria" w:hAnsi="Cambria" w:cs="Arial"/>
          <w:sz w:val="22"/>
          <w:szCs w:val="22"/>
          <w:lang w:eastAsia="pl-PL"/>
        </w:rPr>
        <w:t xml:space="preserve">zastrzeżeń w ramach odbioru </w:t>
      </w:r>
      <w:r w:rsidR="00BB6BDA">
        <w:rPr>
          <w:rFonts w:ascii="Cambria" w:hAnsi="Cambria" w:cs="Arial"/>
          <w:sz w:val="22"/>
          <w:szCs w:val="22"/>
          <w:lang w:eastAsia="pl-PL"/>
        </w:rPr>
        <w:t>potwierdzone</w:t>
      </w:r>
      <w:r w:rsidR="00E86DE3">
        <w:rPr>
          <w:rFonts w:ascii="Cambria" w:hAnsi="Cambria" w:cs="Arial"/>
          <w:sz w:val="22"/>
          <w:szCs w:val="22"/>
          <w:lang w:eastAsia="pl-PL"/>
        </w:rPr>
        <w:t xml:space="preserve">go </w:t>
      </w:r>
      <w:r w:rsidR="00BB6BDA">
        <w:rPr>
          <w:rFonts w:ascii="Cambria" w:hAnsi="Cambria" w:cs="Arial"/>
          <w:sz w:val="22"/>
          <w:szCs w:val="22"/>
          <w:lang w:eastAsia="pl-PL"/>
        </w:rPr>
        <w:t xml:space="preserve">na Protokole odbioru (stanowiącym </w:t>
      </w:r>
      <w:r w:rsidR="007B3F37">
        <w:rPr>
          <w:rFonts w:ascii="Cambria" w:hAnsi="Cambria" w:cs="Arial"/>
          <w:b/>
          <w:sz w:val="22"/>
          <w:szCs w:val="22"/>
          <w:lang w:eastAsia="pl-PL"/>
        </w:rPr>
        <w:t xml:space="preserve">załącznik nr </w:t>
      </w:r>
      <w:r w:rsidR="0088584D">
        <w:rPr>
          <w:rFonts w:ascii="Cambria" w:hAnsi="Cambria" w:cs="Arial"/>
          <w:b/>
          <w:sz w:val="22"/>
          <w:szCs w:val="22"/>
          <w:lang w:eastAsia="pl-PL"/>
        </w:rPr>
        <w:t>5</w:t>
      </w:r>
      <w:r w:rsidR="00BB6BDA" w:rsidRPr="00BB6BDA">
        <w:rPr>
          <w:rFonts w:ascii="Cambria" w:hAnsi="Cambria" w:cs="Arial"/>
          <w:b/>
          <w:sz w:val="22"/>
          <w:szCs w:val="22"/>
          <w:lang w:eastAsia="pl-PL"/>
        </w:rPr>
        <w:t xml:space="preserve"> do SWZ</w:t>
      </w:r>
      <w:r w:rsidR="00E86DE3">
        <w:rPr>
          <w:rFonts w:ascii="Cambria" w:hAnsi="Cambria" w:cs="Arial"/>
          <w:sz w:val="22"/>
          <w:szCs w:val="22"/>
          <w:lang w:eastAsia="pl-PL"/>
        </w:rPr>
        <w:t>).</w:t>
      </w:r>
    </w:p>
    <w:bookmarkEnd w:id="3"/>
    <w:p w14:paraId="7E88B523" w14:textId="0FF18D08" w:rsidR="00E227E0" w:rsidRPr="00F44C9A" w:rsidRDefault="00E227E0" w:rsidP="00D20D27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Zapłata </w:t>
      </w:r>
      <w:r w:rsidR="00AE3551">
        <w:rPr>
          <w:rFonts w:ascii="Cambria" w:hAnsi="Cambria" w:cs="Arial"/>
          <w:bCs/>
          <w:sz w:val="22"/>
          <w:szCs w:val="22"/>
          <w:lang w:eastAsia="pl-PL"/>
        </w:rPr>
        <w:t>Wynagrodzenia</w:t>
      </w:r>
      <w:r w:rsidR="00E53A8A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nastąpi w terminie </w:t>
      </w:r>
      <w:r w:rsidR="0055410F" w:rsidRPr="0026039C">
        <w:rPr>
          <w:rFonts w:ascii="Cambria" w:hAnsi="Cambria" w:cs="Arial"/>
          <w:bCs/>
          <w:sz w:val="22"/>
          <w:szCs w:val="22"/>
          <w:lang w:eastAsia="pl-PL"/>
        </w:rPr>
        <w:t xml:space="preserve">14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dni, od dnia otrzymania przez Zamawiającego oryginału prawidłowo wystawionej faktury wraz dołączonymi dokumentami stanowiącymi, zgodnie z Umową podstawę do jej wystawienia. </w:t>
      </w:r>
    </w:p>
    <w:p w14:paraId="5D99F5CD" w14:textId="705E8C3F" w:rsidR="00E227E0" w:rsidRPr="00F44C9A" w:rsidRDefault="003D1229" w:rsidP="00D20D27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lastRenderedPageBreak/>
        <w:t>Wykonawca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przy realizacji Umowy zobowiązuje posługiwać się rachunkiem rozliczeniowym o którym mowa w art. 49 ust. 1 pkt 1 ustawy z dnia 29 sierpnia 1997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r. Prawo 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bankowe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(tekst jedn.: Dz. U. z 20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20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r. poz. 18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96</w:t>
      </w:r>
      <w:r w:rsidR="00E25955">
        <w:rPr>
          <w:rFonts w:ascii="Cambria" w:hAnsi="Cambria" w:cs="Arial"/>
          <w:bCs/>
          <w:sz w:val="22"/>
          <w:szCs w:val="22"/>
          <w:lang w:val="x-none" w:eastAsia="pl-PL"/>
        </w:rPr>
        <w:t xml:space="preserve"> z </w:t>
      </w:r>
      <w:proofErr w:type="spellStart"/>
      <w:r w:rsidR="00E25955">
        <w:rPr>
          <w:rFonts w:ascii="Cambria" w:hAnsi="Cambria" w:cs="Arial"/>
          <w:bCs/>
          <w:sz w:val="22"/>
          <w:szCs w:val="22"/>
          <w:lang w:val="x-none" w:eastAsia="pl-PL"/>
        </w:rPr>
        <w:t>późn</w:t>
      </w:r>
      <w:proofErr w:type="spellEnd"/>
      <w:r w:rsidR="00E25955">
        <w:rPr>
          <w:rFonts w:ascii="Cambria" w:hAnsi="Cambria" w:cs="Arial"/>
          <w:bCs/>
          <w:sz w:val="22"/>
          <w:szCs w:val="22"/>
          <w:lang w:val="x-none" w:eastAsia="pl-PL"/>
        </w:rPr>
        <w:t>. zm.) zawartym w 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>wykazie podmiotów, o którym mowa w art. 96b ust. 1 ustawy z dnia 11 marca 2004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>r. o podatku od towarów i usług (tekst jedn.: Dz. U. z 20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0B3DF6" w:rsidRPr="00F44C9A">
        <w:rPr>
          <w:rFonts w:ascii="Cambria" w:hAnsi="Cambria" w:cs="Arial"/>
          <w:bCs/>
          <w:sz w:val="22"/>
          <w:szCs w:val="22"/>
          <w:lang w:eastAsia="pl-PL"/>
        </w:rPr>
        <w:t>1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r. poz. </w:t>
      </w:r>
      <w:r w:rsidR="000B3DF6" w:rsidRPr="00F44C9A">
        <w:rPr>
          <w:rFonts w:ascii="Cambria" w:hAnsi="Cambria" w:cs="Arial"/>
          <w:bCs/>
          <w:sz w:val="22"/>
          <w:szCs w:val="22"/>
          <w:lang w:eastAsia="pl-PL"/>
        </w:rPr>
        <w:t>685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z </w:t>
      </w:r>
      <w:proofErr w:type="spellStart"/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>późn</w:t>
      </w:r>
      <w:proofErr w:type="spellEnd"/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>. zm.).</w:t>
      </w:r>
    </w:p>
    <w:p w14:paraId="76779D80" w14:textId="0B4F0CD0" w:rsidR="00E227E0" w:rsidRPr="00F44C9A" w:rsidRDefault="00E227E0" w:rsidP="00D20D27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Za datę zapłaty </w:t>
      </w:r>
      <w:r w:rsidR="00AE3551">
        <w:rPr>
          <w:rFonts w:ascii="Cambria" w:hAnsi="Cambria" w:cs="Arial"/>
          <w:bCs/>
          <w:sz w:val="22"/>
          <w:szCs w:val="22"/>
          <w:lang w:eastAsia="pl-PL"/>
        </w:rPr>
        <w:t>wynagrodzenia</w:t>
      </w:r>
      <w:r w:rsidR="00E53A8A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przyjmuje się każdorazowo datę obciążenia rachunku Zamawiającego. </w:t>
      </w:r>
    </w:p>
    <w:p w14:paraId="65E22425" w14:textId="405936C3" w:rsidR="00E227E0" w:rsidRPr="00F44C9A" w:rsidRDefault="000B3DF6" w:rsidP="00D20D27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Wykonawca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może wystawiać ustrukturyzowane faktury elektroniczne w rozumieniu przepisów ustawy z dnia 9 listopada 2018 r. </w:t>
      </w:r>
      <w:r w:rsidR="00E25955">
        <w:rPr>
          <w:rFonts w:ascii="Cambria" w:hAnsi="Cambria" w:cs="Arial"/>
          <w:bCs/>
          <w:sz w:val="22"/>
          <w:szCs w:val="22"/>
          <w:lang w:val="x-none" w:eastAsia="pl-PL"/>
        </w:rPr>
        <w:t>o elektronicznym fakturowaniu w 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>zamówieniach publicznych, koncesjach na roboty budowlane lub usługi oraz partnerstwie publiczno-prywatnym (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tekst jedn.: 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Dz. U. 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 2020 r. 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poz. 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1666 z </w:t>
      </w:r>
      <w:proofErr w:type="spellStart"/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zm.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 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- </w:t>
      </w:r>
      <w:r w:rsidR="00E227E0"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„Ustawa o Fakturowaniu”). </w:t>
      </w:r>
    </w:p>
    <w:p w14:paraId="1F36267A" w14:textId="77777777" w:rsidR="00713071" w:rsidRPr="00F44C9A" w:rsidRDefault="00E227E0" w:rsidP="0026039C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W przypadku wystawienia faktury, o której mowa w ustępie poprzednim, </w:t>
      </w:r>
      <w:r w:rsidR="000B3DF6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Wykonawca 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jest obowiązany do wysłania jej do Zamawiającego za pośrednictwem Platformy Elektronicznego Fakturowania („PEF”). Wystawiona przez </w:t>
      </w:r>
      <w:r w:rsidR="00005EF8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Wykonawcę 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ustrukturyzowana faktura elektroniczna winna zawierać elementy, o których mowa w art. 6 Ustawy o Fakturowaniu, a nadto faktura ta, lub załącznik do niej musi zawierać numer Umowy i zamówienia, których dotyczy. </w:t>
      </w:r>
    </w:p>
    <w:p w14:paraId="08A6D249" w14:textId="21F0A0D3" w:rsidR="00713071" w:rsidRPr="00F44C9A" w:rsidRDefault="00713071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r w:rsidR="006D38BB">
        <w:rPr>
          <w:rFonts w:ascii="Cambria" w:hAnsi="Cambria" w:cs="Arial"/>
          <w:sz w:val="22"/>
          <w:szCs w:val="22"/>
          <w:lang w:eastAsia="pl-PL"/>
        </w:rPr>
        <w:t>8790180459</w:t>
      </w:r>
      <w:bookmarkStart w:id="4" w:name="_GoBack"/>
      <w:bookmarkEnd w:id="4"/>
    </w:p>
    <w:p w14:paraId="4D9A882A" w14:textId="7768002C" w:rsidR="00713071" w:rsidRPr="0026039C" w:rsidRDefault="00E227E0" w:rsidP="0026039C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Zamawiający ma prawo potrącić wszelkie swoje wierzytelności z jakimikolwiek wierzytelnościami </w:t>
      </w:r>
      <w:r w:rsidR="00005EF8" w:rsidRPr="00F44C9A">
        <w:rPr>
          <w:rFonts w:ascii="Cambria" w:hAnsi="Cambria" w:cs="Arial"/>
          <w:bCs/>
          <w:sz w:val="22"/>
          <w:szCs w:val="22"/>
          <w:lang w:eastAsia="pl-PL"/>
        </w:rPr>
        <w:t>Wykonawcy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. Wszystkie wierzytelności Zamawiającego, w tym wierzytelności przyszłe będą mogły być potrącone na zasadzie potrącenia umownego niezależnie od ich wymagalności. Uprawnienie do dokonania potrącenie umownego nie ogranicza prawa do potrącenia ustawowego. </w:t>
      </w:r>
    </w:p>
    <w:p w14:paraId="7FB9687F" w14:textId="3C669A6F" w:rsidR="00713071" w:rsidRPr="00F44C9A" w:rsidRDefault="00713071" w:rsidP="0026039C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t>Podatek VAT naliczony zostanie w wysokości obowiązującej w dniu wystawienia faktury.</w:t>
      </w:r>
    </w:p>
    <w:p w14:paraId="1985C499" w14:textId="3399EFA0" w:rsidR="00713071" w:rsidRPr="00F44C9A" w:rsidRDefault="00713071" w:rsidP="00713071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W przypadku zawarcia Umowy z wykonawc</w:t>
      </w:r>
      <w:r w:rsidR="007A2968">
        <w:rPr>
          <w:rFonts w:ascii="Cambria" w:hAnsi="Cambria" w:cs="Arial"/>
          <w:bCs/>
          <w:sz w:val="22"/>
          <w:szCs w:val="22"/>
          <w:lang w:val="x-none" w:eastAsia="pl-PL"/>
        </w:rPr>
        <w:t>ami wspólnie ubiegającymi się o 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udzielenie zamówienia, w terminie 7 dni od zawarcia Umowy wskażą oni członka konsorcjum upoważnionego do wystawiania faktur i d</w:t>
      </w:r>
      <w:r w:rsidR="007A2968">
        <w:rPr>
          <w:rFonts w:ascii="Cambria" w:hAnsi="Cambria" w:cs="Arial"/>
          <w:bCs/>
          <w:sz w:val="22"/>
          <w:szCs w:val="22"/>
          <w:lang w:val="x-none" w:eastAsia="pl-PL"/>
        </w:rPr>
        <w:t>o odbioru wynagrodzenia w 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>imieniu wszystkich członków konsorcjum. Dokonanie zapłaty na rachunek bankowy upoważnionego członka kon</w:t>
      </w:r>
      <w:r w:rsidR="007A2968">
        <w:rPr>
          <w:rFonts w:ascii="Cambria" w:hAnsi="Cambria" w:cs="Arial"/>
          <w:bCs/>
          <w:sz w:val="22"/>
          <w:szCs w:val="22"/>
          <w:lang w:val="x-none" w:eastAsia="pl-PL"/>
        </w:rPr>
        <w:t>sorcjum zwalnia Zamawiającego z </w:t>
      </w: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odpowiedzialności w stosunku do wszystkich członków konsorcjum. </w:t>
      </w:r>
    </w:p>
    <w:p w14:paraId="3BD3E1A5" w14:textId="103FE599" w:rsidR="00713071" w:rsidRPr="00F44C9A" w:rsidRDefault="00713071" w:rsidP="00713071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val="x-none" w:eastAsia="pl-PL"/>
        </w:rPr>
        <w:t xml:space="preserve">Zamawiający zapłaci Wykonawcy odsetki ustawowe za opóźnienie w zapłacie wynagrodzenia za każdy dzień opóźnienia. </w:t>
      </w:r>
    </w:p>
    <w:p w14:paraId="4CD8331F" w14:textId="77777777" w:rsidR="00713071" w:rsidRPr="00F44C9A" w:rsidRDefault="00005EF8" w:rsidP="0026039C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val="x-none"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Wykonawca </w:t>
      </w:r>
      <w:r w:rsidR="00E227E0" w:rsidRPr="00F44C9A">
        <w:rPr>
          <w:rFonts w:ascii="Cambria" w:hAnsi="Cambria" w:cs="Arial"/>
          <w:bCs/>
          <w:sz w:val="22"/>
          <w:szCs w:val="22"/>
          <w:lang w:eastAsia="pl-PL"/>
        </w:rPr>
        <w:t>nie może przelewać jakichkolwiek należności wynikających z Umowy na rzecz innego podmiotu, bez uprzedniej zgody Zamawiającego w tym zakresie wyrażonej w formie pisemnej pod rygorem nieważności.</w:t>
      </w:r>
    </w:p>
    <w:p w14:paraId="5E99C0E3" w14:textId="1D2E1192" w:rsidR="00713071" w:rsidRPr="0026039C" w:rsidRDefault="00713071" w:rsidP="0026039C">
      <w:pPr>
        <w:numPr>
          <w:ilvl w:val="0"/>
          <w:numId w:val="1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t>Zapłata:</w:t>
      </w:r>
    </w:p>
    <w:p w14:paraId="4B89AD84" w14:textId="367852BC" w:rsidR="00713071" w:rsidRPr="0026039C" w:rsidRDefault="00713071" w:rsidP="0026039C">
      <w:pPr>
        <w:tabs>
          <w:tab w:val="left" w:pos="851"/>
        </w:tabs>
        <w:suppressAutoHyphens w:val="0"/>
        <w:spacing w:before="120" w:after="120"/>
        <w:ind w:left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t>1) kwoty odpowiadającej całości albo czę</w:t>
      </w:r>
      <w:r w:rsidR="007A2968" w:rsidRPr="0026039C">
        <w:rPr>
          <w:rFonts w:ascii="Cambria" w:hAnsi="Cambria" w:cs="Arial"/>
          <w:bCs/>
          <w:sz w:val="22"/>
          <w:szCs w:val="22"/>
          <w:lang w:val="x-none" w:eastAsia="pl-PL"/>
        </w:rPr>
        <w:t>ści kwoty podatku wynikającej z </w:t>
      </w: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t>otrzymanej faktury będzie dokonywana na rachunek VAT, w rozumieniu art. 2 pkt 37 Wykonawcy ustawy z dnia 11 marca 2004 r. o podatku od towarów i usług (tekst jedn. Dz. U. z 2020 r. poz. 1106);</w:t>
      </w:r>
    </w:p>
    <w:p w14:paraId="7030E44C" w14:textId="77777777" w:rsidR="00713071" w:rsidRPr="00F44C9A" w:rsidRDefault="00713071" w:rsidP="0026039C">
      <w:pPr>
        <w:tabs>
          <w:tab w:val="left" w:pos="851"/>
        </w:tabs>
        <w:suppressAutoHyphens w:val="0"/>
        <w:spacing w:before="120" w:after="120"/>
        <w:ind w:left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t xml:space="preserve">2) kwoty odpowiadającej wartości sprzedaży netto wynikającej z otrzymanej faktury jest dokonywana na rachunek bankowy albo na rachunek w spółdzielczej kasie oszczędnościowo-kredytowej, dla których jest prowadzony rachunek VAT </w:t>
      </w:r>
      <w:r w:rsidRPr="0026039C">
        <w:rPr>
          <w:rFonts w:ascii="Cambria" w:hAnsi="Cambria" w:cs="Arial"/>
          <w:bCs/>
          <w:sz w:val="22"/>
          <w:szCs w:val="22"/>
          <w:lang w:val="x-none" w:eastAsia="pl-PL"/>
        </w:rPr>
        <w:lastRenderedPageBreak/>
        <w:t>Wykonawcy, zgodny z elektronicznym wykazem podatników prowadzonym przez Ministerstwo Finansów w trybie art. 96b ust. 1 ustawy o podatku od towarów i usług (tekst jedn. Dz. U. z 2020 r. poz. 1106).</w:t>
      </w:r>
    </w:p>
    <w:p w14:paraId="5CB278B8" w14:textId="72AB3E08" w:rsidR="00496C11" w:rsidRDefault="00FE7F15" w:rsidP="0026039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1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4</w:t>
      </w:r>
      <w:r w:rsidR="00713071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. </w:t>
      </w:r>
      <w:r w:rsidR="00713071"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="00713071" w:rsidRPr="0026039C">
        <w:rPr>
          <w:rFonts w:ascii="Cambria" w:hAnsi="Cambria" w:cs="Arial"/>
          <w:bCs/>
          <w:sz w:val="22"/>
          <w:szCs w:val="22"/>
          <w:lang w:val="x-none" w:eastAsia="pl-PL"/>
        </w:rPr>
        <w:t>Dokonanie zapłaty na rachunek bankowy oraz na rachunek VAT (w rozumieniu art. 2 pkt 37 Wykonawcy ustawy z dnia 11 marca 2004 r. o podatku od towarów i usług (tekst jedn. Dz. U. z 2020 r. poz. 1106) wskazanego członka konsorcjum zwalnia Zamawiającego z odpowiedzialności w stosunku do wszystkich członków konsorcjum.</w:t>
      </w:r>
    </w:p>
    <w:p w14:paraId="7AF4F55B" w14:textId="77777777" w:rsidR="00DB3B4C" w:rsidRDefault="00DB3B4C" w:rsidP="0026039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val="x-none" w:eastAsia="pl-PL"/>
        </w:rPr>
      </w:pPr>
    </w:p>
    <w:p w14:paraId="393A2031" w14:textId="2674EFBD" w:rsidR="00DB3B4C" w:rsidRDefault="00DB3B4C" w:rsidP="00DB3B4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DB3B4C">
        <w:rPr>
          <w:rFonts w:ascii="Cambria" w:hAnsi="Cambria" w:cs="Arial"/>
          <w:b/>
          <w:bCs/>
          <w:sz w:val="22"/>
          <w:szCs w:val="22"/>
          <w:lang w:eastAsia="pl-PL"/>
        </w:rPr>
        <w:t>§ 7</w:t>
      </w:r>
    </w:p>
    <w:p w14:paraId="121ED9C6" w14:textId="05F1C08F" w:rsidR="00DB3B4C" w:rsidRPr="00DB3B4C" w:rsidRDefault="00DB3B4C" w:rsidP="00DB3B4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DB3B4C">
        <w:rPr>
          <w:rFonts w:ascii="Cambria" w:hAnsi="Cambria" w:cs="Arial"/>
          <w:b/>
          <w:bCs/>
          <w:sz w:val="22"/>
          <w:szCs w:val="22"/>
          <w:lang w:eastAsia="pl-PL"/>
        </w:rPr>
        <w:t>GWARANCJA I RĘKOJMIA</w:t>
      </w:r>
    </w:p>
    <w:bookmarkEnd w:id="1"/>
    <w:p w14:paraId="6D015A52" w14:textId="2AC0DD0D" w:rsidR="00DB3B4C" w:rsidRPr="00DB3B4C" w:rsidRDefault="00DB3B4C" w:rsidP="00DB3B4C">
      <w:p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1.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Okres rękojmi i gwarancji został określony w </w:t>
      </w:r>
      <w:r w:rsidRPr="0088584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 xml:space="preserve">załączniku nr </w:t>
      </w:r>
      <w:r w:rsidR="0088584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Pr="0088584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 xml:space="preserve"> do </w:t>
      </w:r>
      <w:r w:rsidR="0088584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SWZ</w:t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. Gwarancja obowiązuje na terenie Rzeczpospolitej Polskiej.</w:t>
      </w:r>
    </w:p>
    <w:p w14:paraId="67F2F565" w14:textId="4AA2F5AE" w:rsidR="00DB3B4C" w:rsidRPr="00DB3B4C" w:rsidRDefault="00DB3B4C" w:rsidP="00DB3B4C">
      <w:p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2.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Mycie Samochodu w myjni automatycznej szczotkowej nie może skutkować utratą ani ograniczeniem uprawnień z tytułu udzielonej przez Wykonawcę gwarancji oraz rękojmi.</w:t>
      </w:r>
    </w:p>
    <w:p w14:paraId="6EBD1C66" w14:textId="41E38F17" w:rsidR="00DB3B4C" w:rsidRPr="00DB3B4C" w:rsidRDefault="00DB3B4C" w:rsidP="00DB3B4C">
      <w:p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3.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W przypadku ujawnienia wad Samochodu w czasie</w:t>
      </w:r>
      <w:r w:rsidR="0091542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 obowiązywania okresu rękojmi i </w:t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gwarancji, Zamawiający pisemnie zawiadomi o tym Wykonawcę.</w:t>
      </w:r>
    </w:p>
    <w:p w14:paraId="67F766CB" w14:textId="7A9191EF" w:rsidR="00DB3B4C" w:rsidRPr="00DB3B4C" w:rsidRDefault="00DB3B4C" w:rsidP="00DB3B4C">
      <w:p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4.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Wykonawca zobowiązany będzie do usunięcia wad Samochodu zgłoszonych przez Zamawiającego w terminie do 14 dni od dnia, w którym Zamawiający dokonał zgłoszenia tych wad.</w:t>
      </w:r>
    </w:p>
    <w:p w14:paraId="192F6FC3" w14:textId="14903017" w:rsidR="00DB3B4C" w:rsidRPr="00DB3B4C" w:rsidRDefault="00DB3B4C" w:rsidP="00DB3B4C">
      <w:p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5.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Jeżeli usunięcie wad Samochodu nie będzie możliwe w terminie, o którym mowa w ust. 4, Wykonawca niezwłocznie zawiadomi o tym Zamawiającego oraz wskaże przewidywany termin usunięcia wad.</w:t>
      </w:r>
    </w:p>
    <w:p w14:paraId="4BDF4289" w14:textId="41D8CF52" w:rsidR="00DB3B4C" w:rsidRPr="00DB3B4C" w:rsidRDefault="00DB3B4C" w:rsidP="00DB3B4C">
      <w:pPr>
        <w:tabs>
          <w:tab w:val="left" w:pos="1134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6.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Na okres naprawy Samochodu, w którym Zamawiający nie będzie mógł z niego korzystać, Wykonawca zapewni Zamawiającemu samochód zastępczy. Samochód zastępczy będ</w:t>
      </w:r>
      <w:r w:rsidR="0091542C">
        <w:rPr>
          <w:rFonts w:ascii="Cambria" w:hAnsi="Cambria" w:cs="Arial"/>
          <w:bCs/>
          <w:kern w:val="32"/>
          <w:sz w:val="22"/>
          <w:szCs w:val="22"/>
          <w:lang w:eastAsia="pl-PL"/>
        </w:rPr>
        <w:t>zie nie gorszej klasy</w:t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 niż Samochód</w:t>
      </w:r>
      <w:r w:rsidR="0091542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 przekazany do naprawy</w:t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, a Wykonawca dostarczy go najpóźniej w następnym dniu po dniu, w którym Zamawiający zgłosił wadę Samochodu.</w:t>
      </w:r>
    </w:p>
    <w:p w14:paraId="367E9E0C" w14:textId="469C0A00" w:rsidR="00DB3B4C" w:rsidRPr="00F44C9A" w:rsidRDefault="00DB3B4C" w:rsidP="00DB3B4C">
      <w:pPr>
        <w:tabs>
          <w:tab w:val="left" w:pos="1134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/>
          <w:bCs/>
          <w:color w:val="FF0000"/>
          <w:kern w:val="32"/>
          <w:sz w:val="22"/>
          <w:szCs w:val="22"/>
          <w:lang w:eastAsia="pl-PL"/>
        </w:rPr>
      </w:pP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 xml:space="preserve">7. </w:t>
      </w:r>
      <w:r>
        <w:rPr>
          <w:rFonts w:ascii="Cambria" w:hAnsi="Cambria" w:cs="Arial"/>
          <w:bCs/>
          <w:kern w:val="32"/>
          <w:sz w:val="22"/>
          <w:szCs w:val="22"/>
          <w:lang w:eastAsia="pl-PL"/>
        </w:rPr>
        <w:tab/>
      </w:r>
      <w:r w:rsidRPr="00DB3B4C">
        <w:rPr>
          <w:rFonts w:ascii="Cambria" w:hAnsi="Cambria" w:cs="Arial"/>
          <w:bCs/>
          <w:kern w:val="32"/>
          <w:sz w:val="22"/>
          <w:szCs w:val="22"/>
          <w:lang w:eastAsia="pl-PL"/>
        </w:rPr>
        <w:t>W przypadku, w którym Wykonawca na podstawie postanowień powyższych ustępów byłby co najmniej 3 razy zobowiązany do usunięcia wad samochodu, Zamawiający może zażądać wymiany Samochodu na nowy, wolny od wad fizycznych i prawnych. Żądanie Zamawiającego, o którym mowa w zdaniu poprzedzającym, będzie wiążące dla Wykonawcy.</w:t>
      </w:r>
    </w:p>
    <w:p w14:paraId="3AC97576" w14:textId="77777777" w:rsidR="00406C50" w:rsidRPr="00F44C9A" w:rsidRDefault="00406C50" w:rsidP="00D20D27">
      <w:pPr>
        <w:tabs>
          <w:tab w:val="left" w:pos="851"/>
        </w:tabs>
        <w:suppressAutoHyphens w:val="0"/>
        <w:spacing w:before="120" w:after="120"/>
        <w:jc w:val="both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</w:p>
    <w:p w14:paraId="1ED7E7CE" w14:textId="713362F1" w:rsidR="00BD43E8" w:rsidRPr="0026039C" w:rsidRDefault="00645B47" w:rsidP="0026039C">
      <w:pPr>
        <w:tabs>
          <w:tab w:val="left" w:pos="851"/>
          <w:tab w:val="left" w:pos="1701"/>
        </w:tabs>
        <w:suppressAutoHyphens w:val="0"/>
        <w:spacing w:before="120" w:after="120"/>
        <w:ind w:left="1701" w:hanging="85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26039C"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DB3B4C">
        <w:rPr>
          <w:rFonts w:ascii="Cambria" w:hAnsi="Cambria" w:cs="Arial"/>
          <w:b/>
          <w:bCs/>
          <w:sz w:val="22"/>
          <w:szCs w:val="22"/>
          <w:lang w:eastAsia="pl-PL"/>
        </w:rPr>
        <w:t>8</w:t>
      </w:r>
    </w:p>
    <w:p w14:paraId="14906680" w14:textId="5BE48328" w:rsidR="00645B47" w:rsidRPr="0026039C" w:rsidRDefault="00BD43E8" w:rsidP="0026039C">
      <w:pPr>
        <w:tabs>
          <w:tab w:val="left" w:pos="851"/>
          <w:tab w:val="left" w:pos="1701"/>
        </w:tabs>
        <w:suppressAutoHyphens w:val="0"/>
        <w:spacing w:before="120" w:after="120"/>
        <w:ind w:left="1701" w:hanging="85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26039C">
        <w:rPr>
          <w:rFonts w:ascii="Cambria" w:hAnsi="Cambria" w:cs="Arial"/>
          <w:b/>
          <w:bCs/>
          <w:sz w:val="22"/>
          <w:szCs w:val="22"/>
          <w:lang w:eastAsia="pl-PL"/>
        </w:rPr>
        <w:t>KARY UMOWNE</w:t>
      </w:r>
    </w:p>
    <w:p w14:paraId="02B8F753" w14:textId="77777777" w:rsidR="00645B47" w:rsidRPr="00F44C9A" w:rsidRDefault="00645B4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1.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>Zamawiający jest uprawniony do naliczenia, a Wykonawca obowiązany w takiej sytuacji do zapłaty, następujących  kar umownych:</w:t>
      </w:r>
    </w:p>
    <w:p w14:paraId="26AF1374" w14:textId="017D5BB6" w:rsidR="00645B47" w:rsidRPr="00F44C9A" w:rsidRDefault="00645B47" w:rsidP="000236C9">
      <w:pPr>
        <w:tabs>
          <w:tab w:val="left" w:pos="851"/>
        </w:tabs>
        <w:suppressAutoHyphens w:val="0"/>
        <w:spacing w:before="120" w:after="120"/>
        <w:ind w:left="1134" w:hanging="425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1)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za zwłokę w wykonaniu </w:t>
      </w:r>
      <w:r w:rsidR="00B90ABB">
        <w:rPr>
          <w:rFonts w:ascii="Cambria" w:hAnsi="Cambria" w:cs="Arial"/>
          <w:bCs/>
          <w:sz w:val="22"/>
          <w:szCs w:val="22"/>
          <w:lang w:eastAsia="pl-PL"/>
        </w:rPr>
        <w:t xml:space="preserve">dostawy w stosunku do terminu określonego w Umowie -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i przekazaniu Zamawiającemu Przedmiotu Umowy –</w:t>
      </w:r>
      <w:r w:rsidR="00AE355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 wysokości 300,00 zł za każdy </w:t>
      </w:r>
      <w:r w:rsidR="0081233A">
        <w:rPr>
          <w:rFonts w:ascii="Cambria" w:hAnsi="Cambria" w:cs="Arial"/>
          <w:bCs/>
          <w:sz w:val="22"/>
          <w:szCs w:val="22"/>
          <w:lang w:eastAsia="pl-PL"/>
        </w:rPr>
        <w:t xml:space="preserve">rozpoczęty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dzień zwłoki</w:t>
      </w:r>
      <w:r w:rsidR="0081233A">
        <w:rPr>
          <w:rFonts w:ascii="Cambria" w:hAnsi="Cambria" w:cs="Arial"/>
          <w:bCs/>
          <w:sz w:val="22"/>
          <w:szCs w:val="22"/>
          <w:lang w:eastAsia="pl-PL"/>
        </w:rPr>
        <w:t xml:space="preserve"> Wykonawcy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liczony od dnia określonego </w:t>
      </w:r>
      <w:r w:rsidR="00B90ABB">
        <w:rPr>
          <w:rFonts w:ascii="Cambria" w:hAnsi="Cambria" w:cs="Arial"/>
          <w:bCs/>
          <w:sz w:val="22"/>
          <w:szCs w:val="22"/>
          <w:lang w:eastAsia="pl-PL"/>
        </w:rPr>
        <w:t>na podstawie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§ </w:t>
      </w:r>
      <w:r w:rsidR="007E736B">
        <w:rPr>
          <w:rFonts w:ascii="Cambria" w:hAnsi="Cambria" w:cs="Arial"/>
          <w:bCs/>
          <w:sz w:val="22"/>
          <w:szCs w:val="22"/>
          <w:lang w:eastAsia="pl-PL"/>
        </w:rPr>
        <w:t>3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ust. </w:t>
      </w:r>
      <w:r w:rsidR="00AE3551">
        <w:rPr>
          <w:rFonts w:ascii="Cambria" w:hAnsi="Cambria" w:cs="Arial"/>
          <w:bCs/>
          <w:sz w:val="22"/>
          <w:szCs w:val="22"/>
          <w:lang w:eastAsia="pl-PL"/>
        </w:rPr>
        <w:t>1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;</w:t>
      </w:r>
    </w:p>
    <w:p w14:paraId="258A065A" w14:textId="77777777" w:rsidR="00645B47" w:rsidRPr="00F44C9A" w:rsidRDefault="00645B47" w:rsidP="000236C9">
      <w:pPr>
        <w:tabs>
          <w:tab w:val="left" w:pos="851"/>
        </w:tabs>
        <w:suppressAutoHyphens w:val="0"/>
        <w:spacing w:before="120" w:after="120"/>
        <w:ind w:left="1134" w:hanging="425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2)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>za zwłokę w usunięciu wad – w wysokości 100,00 zł za każdy dzień zwłoki liczony od dnia następnego po upływie terminu wyznaczonego na usunięcie wad;</w:t>
      </w:r>
    </w:p>
    <w:p w14:paraId="4AA07AD4" w14:textId="5913B692" w:rsidR="00645B47" w:rsidRPr="00F44C9A" w:rsidRDefault="0081233A" w:rsidP="000236C9">
      <w:pPr>
        <w:tabs>
          <w:tab w:val="left" w:pos="851"/>
        </w:tabs>
        <w:suppressAutoHyphens w:val="0"/>
        <w:spacing w:before="120" w:after="120"/>
        <w:ind w:left="1134" w:hanging="425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lastRenderedPageBreak/>
        <w:t>3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za odstąpienie od Umowy którejkolwiek ze Stron z przyczyn leżących po stronie Wykonawcy – wysokości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40 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% wynagrodzenia brutto określonego w § </w:t>
      </w:r>
      <w:r>
        <w:rPr>
          <w:rFonts w:ascii="Cambria" w:hAnsi="Cambria" w:cs="Arial"/>
          <w:bCs/>
          <w:sz w:val="22"/>
          <w:szCs w:val="22"/>
          <w:lang w:eastAsia="pl-PL"/>
        </w:rPr>
        <w:t>5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ust. 1;</w:t>
      </w:r>
    </w:p>
    <w:p w14:paraId="3230B000" w14:textId="1903C3FA" w:rsidR="00645B47" w:rsidRDefault="0081233A" w:rsidP="000236C9">
      <w:pPr>
        <w:tabs>
          <w:tab w:val="left" w:pos="851"/>
        </w:tabs>
        <w:suppressAutoHyphens w:val="0"/>
        <w:spacing w:before="120" w:after="120"/>
        <w:ind w:left="1134" w:hanging="425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4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>w przypadku niewykonania Umowy z przy</w:t>
      </w:r>
      <w:r w:rsidR="00E25955">
        <w:rPr>
          <w:rFonts w:ascii="Cambria" w:hAnsi="Cambria" w:cs="Arial"/>
          <w:bCs/>
          <w:sz w:val="22"/>
          <w:szCs w:val="22"/>
          <w:lang w:eastAsia="pl-PL"/>
        </w:rPr>
        <w:t>czyn zależnych od Wykonawcy – w 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wysokości 15%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wynagrodzenia brutto określonego w § </w:t>
      </w:r>
      <w:r>
        <w:rPr>
          <w:rFonts w:ascii="Cambria" w:hAnsi="Cambria" w:cs="Arial"/>
          <w:bCs/>
          <w:sz w:val="22"/>
          <w:szCs w:val="22"/>
          <w:lang w:eastAsia="pl-PL"/>
        </w:rPr>
        <w:t>5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ust. 1;</w:t>
      </w:r>
    </w:p>
    <w:p w14:paraId="7DC8CFCD" w14:textId="54912947" w:rsidR="00645B47" w:rsidRPr="00F44C9A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1BD8F8A4" w14:textId="5FE97D88" w:rsidR="00645B47" w:rsidRPr="00F44C9A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3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6DC76725" w14:textId="0E553190" w:rsidR="00645B47" w:rsidRPr="00F44C9A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4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Jeżeli zwłoka w </w:t>
      </w:r>
      <w:r w:rsidR="00E651BA">
        <w:rPr>
          <w:rFonts w:ascii="Cambria" w:hAnsi="Cambria" w:cs="Arial"/>
          <w:bCs/>
          <w:sz w:val="22"/>
          <w:szCs w:val="22"/>
          <w:lang w:eastAsia="pl-PL"/>
        </w:rPr>
        <w:t>dostawie</w:t>
      </w:r>
      <w:r w:rsidR="00E651BA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Przedmiotu Umowy przekroczy 14 dni, Zamawiający ma prawo – niezależnie od naliczania kar umownych – powierzyć wykonanie </w:t>
      </w:r>
      <w:r w:rsidR="00B90ABB">
        <w:rPr>
          <w:rFonts w:ascii="Cambria" w:hAnsi="Cambria" w:cs="Arial"/>
          <w:bCs/>
          <w:sz w:val="22"/>
          <w:szCs w:val="22"/>
          <w:lang w:eastAsia="pl-PL"/>
        </w:rPr>
        <w:t>Przedmiotu Umowy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lub usunięcie wad osobie trzeciej, na wyłączny koszt i ryzyko Wykonawcy oraz prawo dochodzenia odszkodowania na zasadach ogólnych.</w:t>
      </w:r>
    </w:p>
    <w:p w14:paraId="15CCDFCB" w14:textId="755B086C" w:rsidR="00645B47" w:rsidRPr="00F44C9A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5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>Kary umowne będą płatne w terminie 14 dni od daty otrzymania przez Wykonawcę wezwania do ich zapłaty, przy czym Strony zgodnie oświadczają, że Zamawiający ma prawo potrącenia wszelkich kar umownych z należnej do zapłaty faktury Wykonawcy.</w:t>
      </w:r>
    </w:p>
    <w:p w14:paraId="6FB23134" w14:textId="405F1065" w:rsidR="00645B47" w:rsidRPr="00F44C9A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6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>Kary umowne zastrzeżone</w:t>
      </w:r>
      <w:r w:rsidR="000236C9">
        <w:rPr>
          <w:rFonts w:ascii="Cambria" w:hAnsi="Cambria" w:cs="Arial"/>
          <w:bCs/>
          <w:sz w:val="22"/>
          <w:szCs w:val="22"/>
          <w:lang w:eastAsia="pl-PL"/>
        </w:rPr>
        <w:t xml:space="preserve"> za zwłokę naliczane będą do 60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dnia zwłoki. </w:t>
      </w:r>
    </w:p>
    <w:p w14:paraId="1EF2FC3C" w14:textId="2AA1BCA7" w:rsidR="00645B47" w:rsidRDefault="007B3F37" w:rsidP="00BD43E8">
      <w:pPr>
        <w:tabs>
          <w:tab w:val="left" w:pos="851"/>
        </w:tabs>
        <w:suppressAutoHyphens w:val="0"/>
        <w:spacing w:before="120" w:after="120"/>
        <w:ind w:left="709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7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Łączna wysokość kar umownych naliczonych Wykonawcy nie przekroczy </w:t>
      </w:r>
      <w:r w:rsidR="0081233A">
        <w:rPr>
          <w:rFonts w:ascii="Cambria" w:hAnsi="Cambria" w:cs="Arial"/>
          <w:bCs/>
          <w:sz w:val="22"/>
          <w:szCs w:val="22"/>
          <w:lang w:eastAsia="pl-PL"/>
        </w:rPr>
        <w:t>40</w:t>
      </w:r>
      <w:r w:rsidR="00645B47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% </w:t>
      </w:r>
      <w:r w:rsidR="0081233A">
        <w:rPr>
          <w:rFonts w:ascii="Cambria" w:hAnsi="Cambria" w:cs="Arial"/>
          <w:bCs/>
          <w:sz w:val="22"/>
          <w:szCs w:val="22"/>
          <w:lang w:eastAsia="pl-PL"/>
        </w:rPr>
        <w:t xml:space="preserve">wynagrodzenia </w:t>
      </w:r>
      <w:r w:rsidR="0081233A" w:rsidRPr="0081233A">
        <w:rPr>
          <w:rFonts w:ascii="Cambria" w:hAnsi="Cambria" w:cs="Arial"/>
          <w:bCs/>
          <w:sz w:val="22"/>
          <w:szCs w:val="22"/>
          <w:lang w:eastAsia="pl-PL"/>
        </w:rPr>
        <w:t>brutto określonego w § 5 ust. 1</w:t>
      </w:r>
      <w:r w:rsidR="0081233A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14:paraId="320F293C" w14:textId="77777777" w:rsidR="00F44C9A" w:rsidRPr="0026039C" w:rsidRDefault="00F44C9A" w:rsidP="00645B4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color w:val="FF0000"/>
          <w:sz w:val="22"/>
          <w:szCs w:val="22"/>
          <w:lang w:eastAsia="pl-PL"/>
        </w:rPr>
      </w:pPr>
    </w:p>
    <w:p w14:paraId="19EC4A78" w14:textId="3C1F0692" w:rsidR="00496C11" w:rsidRDefault="00F44C9A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 w:rsidRPr="00EE7174"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§ </w:t>
      </w:r>
      <w:r w:rsidR="00DB3B4C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9</w:t>
      </w:r>
    </w:p>
    <w:p w14:paraId="3DA49DD9" w14:textId="44457830" w:rsidR="00645B47" w:rsidRPr="00496C11" w:rsidRDefault="00496C11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Cs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ODSTĄPIENIE OD UMOWY</w:t>
      </w:r>
    </w:p>
    <w:p w14:paraId="6F486B91" w14:textId="77777777" w:rsidR="00645B47" w:rsidRPr="00F44C9A" w:rsidRDefault="00645B47" w:rsidP="00645B47">
      <w:pPr>
        <w:numPr>
          <w:ilvl w:val="0"/>
          <w:numId w:val="36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Zamawiający ma prawo odstąpienia od Umowy w ciągu 30 dni od powzięcia niżej wymienionych wiadomości, jeżeli:</w:t>
      </w:r>
    </w:p>
    <w:p w14:paraId="400538CC" w14:textId="2F288F48" w:rsidR="00197ED5" w:rsidRPr="00F44C9A" w:rsidRDefault="00794B23" w:rsidP="00645B47">
      <w:pPr>
        <w:tabs>
          <w:tab w:val="left" w:pos="567"/>
        </w:tabs>
        <w:suppressAutoHyphens w:val="0"/>
        <w:spacing w:after="120"/>
        <w:ind w:left="1407" w:hanging="84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</w:t>
      </w:r>
      <w:r w:rsidR="000236C9">
        <w:rPr>
          <w:rFonts w:ascii="Cambria" w:hAnsi="Cambria" w:cs="Arial"/>
          <w:sz w:val="22"/>
          <w:szCs w:val="22"/>
          <w:lang w:eastAsia="pl-PL"/>
        </w:rPr>
        <w:t>)</w:t>
      </w:r>
      <w:r w:rsidR="0026039C">
        <w:rPr>
          <w:rFonts w:ascii="Cambria" w:hAnsi="Cambria" w:cs="Arial"/>
          <w:sz w:val="22"/>
          <w:szCs w:val="22"/>
          <w:lang w:eastAsia="pl-PL"/>
        </w:rPr>
        <w:tab/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>zwłoka Wykonawcy w</w:t>
      </w:r>
      <w:r w:rsidR="00044F6D">
        <w:rPr>
          <w:rFonts w:ascii="Cambria" w:hAnsi="Cambria" w:cs="Arial"/>
          <w:sz w:val="22"/>
          <w:szCs w:val="22"/>
          <w:lang w:eastAsia="pl-PL"/>
        </w:rPr>
        <w:t xml:space="preserve"> dostarczeniu </w:t>
      </w:r>
      <w:r w:rsidR="0081233A">
        <w:rPr>
          <w:rFonts w:ascii="Cambria" w:hAnsi="Cambria" w:cs="Arial"/>
          <w:sz w:val="22"/>
          <w:szCs w:val="22"/>
          <w:lang w:eastAsia="pl-PL"/>
        </w:rPr>
        <w:t xml:space="preserve">przedmiotu zamówienia </w:t>
      </w:r>
      <w:r w:rsidR="0026039C">
        <w:rPr>
          <w:rFonts w:ascii="Cambria" w:hAnsi="Cambria" w:cs="Arial"/>
          <w:sz w:val="22"/>
          <w:szCs w:val="22"/>
          <w:lang w:eastAsia="pl-PL"/>
        </w:rPr>
        <w:t>w 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 xml:space="preserve">stosunku do terminu określonego </w:t>
      </w:r>
      <w:r w:rsidR="002225A8">
        <w:rPr>
          <w:rFonts w:ascii="Cambria" w:hAnsi="Cambria" w:cs="Arial"/>
          <w:sz w:val="22"/>
          <w:szCs w:val="22"/>
          <w:lang w:eastAsia="pl-PL"/>
        </w:rPr>
        <w:t xml:space="preserve">na podstawie 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 xml:space="preserve">w § </w:t>
      </w:r>
      <w:r w:rsidR="007E736B">
        <w:rPr>
          <w:rFonts w:ascii="Cambria" w:hAnsi="Cambria" w:cs="Arial"/>
          <w:sz w:val="22"/>
          <w:szCs w:val="22"/>
          <w:lang w:eastAsia="pl-PL"/>
        </w:rPr>
        <w:t>3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 xml:space="preserve"> ust. </w:t>
      </w:r>
      <w:r>
        <w:rPr>
          <w:rFonts w:ascii="Cambria" w:hAnsi="Cambria" w:cs="Arial"/>
          <w:sz w:val="22"/>
          <w:szCs w:val="22"/>
          <w:lang w:eastAsia="pl-PL"/>
        </w:rPr>
        <w:t>1</w:t>
      </w:r>
      <w:r w:rsidRPr="00F44C9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225A8">
        <w:rPr>
          <w:rFonts w:ascii="Cambria" w:hAnsi="Cambria" w:cs="Arial"/>
          <w:sz w:val="22"/>
          <w:szCs w:val="22"/>
          <w:lang w:eastAsia="pl-PL"/>
        </w:rPr>
        <w:t>trwa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 xml:space="preserve"> dłużej niż 14 dni;</w:t>
      </w:r>
    </w:p>
    <w:p w14:paraId="0879C0AC" w14:textId="65296C2B" w:rsidR="00197ED5" w:rsidRDefault="00197ED5" w:rsidP="00197ED5">
      <w:pPr>
        <w:tabs>
          <w:tab w:val="left" w:pos="567"/>
        </w:tabs>
        <w:suppressAutoHyphens w:val="0"/>
        <w:spacing w:after="120"/>
        <w:ind w:left="1407" w:hanging="84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2)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794B23" w:rsidRPr="00794B23">
        <w:rPr>
          <w:rFonts w:ascii="Cambria" w:hAnsi="Cambria" w:cs="Arial"/>
          <w:sz w:val="22"/>
          <w:szCs w:val="22"/>
          <w:lang w:eastAsia="pl-PL"/>
        </w:rPr>
        <w:t xml:space="preserve">jeżeli zwłoka Wykonawcy w wykonaniu zobowiązania, o którym mowa w § 4 ust. 3 Umowy przekracza </w:t>
      </w:r>
      <w:r w:rsidR="00794B23">
        <w:rPr>
          <w:rFonts w:ascii="Cambria" w:hAnsi="Cambria" w:cs="Arial"/>
          <w:sz w:val="22"/>
          <w:szCs w:val="22"/>
          <w:lang w:eastAsia="pl-PL"/>
        </w:rPr>
        <w:t>14</w:t>
      </w:r>
      <w:r w:rsidR="00794B23" w:rsidRPr="00794B23">
        <w:rPr>
          <w:rFonts w:ascii="Cambria" w:hAnsi="Cambria" w:cs="Arial"/>
          <w:sz w:val="22"/>
          <w:szCs w:val="22"/>
          <w:lang w:eastAsia="pl-PL"/>
        </w:rPr>
        <w:t xml:space="preserve"> dni w stosunku do terminu określonego tym postanowieniu;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427977E8" w14:textId="232CE313" w:rsidR="00794B23" w:rsidRPr="00F44C9A" w:rsidRDefault="00197ED5" w:rsidP="00794B23">
      <w:pPr>
        <w:tabs>
          <w:tab w:val="left" w:pos="567"/>
        </w:tabs>
        <w:suppressAutoHyphens w:val="0"/>
        <w:spacing w:after="120"/>
        <w:ind w:left="1407" w:hanging="84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3)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Pr="00197ED5">
        <w:rPr>
          <w:rFonts w:ascii="Cambria" w:hAnsi="Cambria" w:cs="Arial"/>
          <w:sz w:val="22"/>
          <w:szCs w:val="22"/>
          <w:lang w:eastAsia="pl-PL"/>
        </w:rPr>
        <w:t>w innym przypadku naruszenia przez Wykonawcę postanowień niniejszej Umowy, przy czym w takim przypadku odstąpienie będzie możliwe po wcześniejszym wystosowaniu przez Zam</w:t>
      </w:r>
      <w:r>
        <w:rPr>
          <w:rFonts w:ascii="Cambria" w:hAnsi="Cambria" w:cs="Arial"/>
          <w:sz w:val="22"/>
          <w:szCs w:val="22"/>
          <w:lang w:eastAsia="pl-PL"/>
        </w:rPr>
        <w:t>awiającego do Wykonawcy pisma z </w:t>
      </w:r>
      <w:r w:rsidRPr="00197ED5">
        <w:rPr>
          <w:rFonts w:ascii="Cambria" w:hAnsi="Cambria" w:cs="Arial"/>
          <w:sz w:val="22"/>
          <w:szCs w:val="22"/>
          <w:lang w:eastAsia="pl-PL"/>
        </w:rPr>
        <w:t>wezwaniem do należytego wykonania umowy.</w:t>
      </w:r>
      <w:r w:rsidR="00794B23">
        <w:rPr>
          <w:rFonts w:ascii="Cambria" w:hAnsi="Cambria" w:cs="Arial"/>
          <w:sz w:val="22"/>
          <w:szCs w:val="22"/>
          <w:lang w:eastAsia="pl-PL"/>
        </w:rPr>
        <w:tab/>
      </w:r>
    </w:p>
    <w:p w14:paraId="04DA6869" w14:textId="63FB176D" w:rsidR="00645B47" w:rsidRPr="00F44C9A" w:rsidRDefault="002225A8" w:rsidP="00645B47">
      <w:pPr>
        <w:numPr>
          <w:ilvl w:val="0"/>
          <w:numId w:val="36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może wykonać umowne prawo odstąpienia w terminie do 60 dni od dnia ziszczenia się danej przesłanki odstąpienia od Umowy, określonej w ust. 1 powyżej. 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>Odstąpienie od Umowy po</w:t>
      </w:r>
      <w:r w:rsidR="00E941AA" w:rsidRPr="00F44C9A">
        <w:rPr>
          <w:rFonts w:ascii="Cambria" w:hAnsi="Cambria" w:cs="Arial"/>
          <w:sz w:val="22"/>
          <w:szCs w:val="22"/>
          <w:lang w:eastAsia="pl-PL"/>
        </w:rPr>
        <w:t>winno nastąpić w formie pisemnej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t xml:space="preserve"> pod rygorem nieważności</w:t>
      </w:r>
      <w:r w:rsidR="00645B47" w:rsidRPr="00F44C9A">
        <w:rPr>
          <w:rFonts w:ascii="Cambria" w:hAnsi="Cambria" w:cs="Arial"/>
          <w:sz w:val="22"/>
          <w:szCs w:val="22"/>
          <w:lang w:eastAsia="pl-PL"/>
        </w:rPr>
        <w:br/>
        <w:t xml:space="preserve">i zawierać uzasadnienie. </w:t>
      </w:r>
    </w:p>
    <w:p w14:paraId="37F80468" w14:textId="7B45C871" w:rsidR="00645B47" w:rsidRDefault="00645B47" w:rsidP="0026039C">
      <w:pPr>
        <w:numPr>
          <w:ilvl w:val="0"/>
          <w:numId w:val="36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F44C9A">
        <w:rPr>
          <w:rFonts w:ascii="Cambria" w:hAnsi="Cambria" w:cs="Arial"/>
          <w:sz w:val="22"/>
          <w:szCs w:val="22"/>
          <w:lang w:eastAsia="pl-PL"/>
        </w:rPr>
        <w:t>W razie wystąpienia istotnej zmiany okoliczności powodującej, że wykonanie Umowy nie leży w interesie publicznym, czego nie można było przewidzieć w chwili zawarcia Umowy, lub dalsze wykonywanie Umowy może zagrozić istotnemu interesowi bezpieczeństwa państwa lub bezpieczeństwu publicznemu, Zamawiający może odstąpić od Umowy w terminie 14 dni od powzięcia wiadomości o powyższych okolicznościach. W takim przypadku Wykonawca może żądać wyłącznie wynagrodzenia należnego z tytułu wykonania Umowy.</w:t>
      </w:r>
    </w:p>
    <w:p w14:paraId="506AA47E" w14:textId="77777777" w:rsidR="00E25955" w:rsidRDefault="00E25955" w:rsidP="00E25955">
      <w:pPr>
        <w:tabs>
          <w:tab w:val="left" w:pos="567"/>
        </w:tabs>
        <w:suppressAutoHyphens w:val="0"/>
        <w:spacing w:after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9B7162F" w14:textId="77777777" w:rsidR="007B3F37" w:rsidRPr="0026039C" w:rsidRDefault="007B3F37" w:rsidP="00E25955">
      <w:pPr>
        <w:tabs>
          <w:tab w:val="left" w:pos="567"/>
        </w:tabs>
        <w:suppressAutoHyphens w:val="0"/>
        <w:spacing w:after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61C385D" w14:textId="6BF6B4F6" w:rsidR="00496C11" w:rsidRDefault="00D40980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 w:rsidRPr="00496C11"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§ </w:t>
      </w:r>
      <w:r w:rsidR="00DB3B4C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10</w:t>
      </w:r>
    </w:p>
    <w:p w14:paraId="20C3DD43" w14:textId="2FC51C31" w:rsidR="00D40980" w:rsidRPr="0026039C" w:rsidRDefault="00496C11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ZMIANY UMOWY</w:t>
      </w:r>
    </w:p>
    <w:p w14:paraId="150C0F23" w14:textId="77777777" w:rsidR="00D40980" w:rsidRPr="00F44C9A" w:rsidRDefault="00D40980" w:rsidP="00D20D27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1.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Zamawiający na podstawie art </w:t>
      </w:r>
      <w:r w:rsidR="00865B14" w:rsidRPr="00F44C9A">
        <w:rPr>
          <w:rFonts w:ascii="Cambria" w:hAnsi="Cambria" w:cs="Arial"/>
          <w:bCs/>
          <w:sz w:val="22"/>
          <w:szCs w:val="22"/>
          <w:lang w:eastAsia="pl-PL"/>
        </w:rPr>
        <w:t>455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ust. 1 pkt 1 PZP, przewiduje możliwość dokonania następujących zmian Umowy: </w:t>
      </w:r>
    </w:p>
    <w:p w14:paraId="0AAD633F" w14:textId="77777777" w:rsidR="00D40980" w:rsidRPr="00F44C9A" w:rsidRDefault="00BB57B9" w:rsidP="00D20D2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1)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w zakresie zmiany terminów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realizacji świadczeń wchodzących w skład </w:t>
      </w:r>
      <w:r w:rsidR="00336287" w:rsidRPr="00F44C9A">
        <w:rPr>
          <w:rFonts w:ascii="Cambria" w:hAnsi="Cambria" w:cs="Arial"/>
          <w:bCs/>
          <w:sz w:val="22"/>
          <w:szCs w:val="22"/>
          <w:lang w:eastAsia="pl-PL"/>
        </w:rPr>
        <w:t>Przedmiotu Umowy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, stosownie do przypadku: </w:t>
      </w:r>
    </w:p>
    <w:p w14:paraId="7D166C30" w14:textId="728940BE" w:rsidR="00D40980" w:rsidRPr="00F44C9A" w:rsidRDefault="00BB57B9" w:rsidP="008A593E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a)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="002225A8">
        <w:rPr>
          <w:rFonts w:ascii="Cambria" w:hAnsi="Cambria" w:cs="Arial"/>
          <w:bCs/>
          <w:sz w:val="22"/>
          <w:szCs w:val="22"/>
          <w:lang w:eastAsia="pl-PL"/>
        </w:rPr>
        <w:t xml:space="preserve">poprzez przedłużenie terminu danej dostawy 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o czas opóźnienia 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wynikłego ze skutków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działania Siły Wyższej oraz o czas niezbędny do usunięcia jej skutków i następstw,</w:t>
      </w:r>
    </w:p>
    <w:p w14:paraId="60415849" w14:textId="49A4764E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b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>w przypadku zmiany powszechnie obowiązujących przepisów prawa, regulujących zasady wykonywania Przedmiotu Umowy o czas niezbędny do dostosowania wykonania Przedmiotu Umowy lub jego części do zmienionego stanu prawnego,</w:t>
      </w:r>
    </w:p>
    <w:p w14:paraId="45E4C342" w14:textId="455B5A50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c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o czas opóźnienia w wykonaniu przez podmioty zewnętrzne czynności koniecznych do wykonania Przedmiotu Umowy z zastrzeżeniem, że przyczyną opóźnienia nie są działania lub zaniechania </w:t>
      </w:r>
      <w:r w:rsidR="0058395D" w:rsidRPr="00F44C9A">
        <w:rPr>
          <w:rFonts w:ascii="Cambria" w:hAnsi="Cambria" w:cs="Arial"/>
          <w:bCs/>
          <w:sz w:val="22"/>
          <w:szCs w:val="22"/>
          <w:lang w:eastAsia="pl-PL"/>
        </w:rPr>
        <w:t>Wykonawcy</w:t>
      </w:r>
    </w:p>
    <w:p w14:paraId="7423938A" w14:textId="5CA48FF1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d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o czas, kiedy realizacja Przedmiotu Umowy była niemożliwa oraz następstw tego zdarzenia w przypadku napotkania przez </w:t>
      </w:r>
      <w:r w:rsidR="0058395D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Wykonawcę 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lub Zamawiającego okoliczności niemożliwych do przewidzenia i niezależnych od nich,</w:t>
      </w:r>
    </w:p>
    <w:p w14:paraId="13E009CD" w14:textId="30330B6F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e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o czas niezbędny do wykonania czynności wynikających z zaleceń właściwych organów 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 xml:space="preserve">albo obowiązków przez nie nałożonych 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jeżeli wykonywanie Przedmiotu Umowy zostało wstrzymane przez właściwe organy z przyczyn niezależnych od </w:t>
      </w:r>
      <w:r w:rsidR="0058395D" w:rsidRPr="00F44C9A">
        <w:rPr>
          <w:rFonts w:ascii="Cambria" w:hAnsi="Cambria" w:cs="Arial"/>
          <w:bCs/>
          <w:sz w:val="22"/>
          <w:szCs w:val="22"/>
          <w:lang w:eastAsia="pl-PL"/>
        </w:rPr>
        <w:t>Wykonawcy,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co uniemożliwia terminowe zakończenie realizacji Przedmiotu Umowy,</w:t>
      </w:r>
    </w:p>
    <w:p w14:paraId="14E4A9E8" w14:textId="314A76F8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>f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o czas wynikający z konieczności ewentualnej zmiany zakresu Przedmiotu Umowy wprowadzonej na podstawie przepisów PZP umożliwiających dokonanie takiej zmiany, </w:t>
      </w:r>
    </w:p>
    <w:p w14:paraId="2356F81C" w14:textId="77777777" w:rsidR="00D40980" w:rsidRPr="00F44C9A" w:rsidRDefault="00D40980" w:rsidP="00D20D27">
      <w:pPr>
        <w:tabs>
          <w:tab w:val="left" w:pos="2552"/>
        </w:tabs>
        <w:suppressAutoHyphens w:val="0"/>
        <w:spacing w:before="120" w:after="120"/>
        <w:ind w:left="170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- przy czym każda zmiana może nastąpić tylko o czas niezbędny do wykonania Przedmiotu Umowy lub jego części, nie dłużej jednak niż o okres trwania okoliczności będących podstawą zmiany oraz ich następstw. </w:t>
      </w:r>
    </w:p>
    <w:p w14:paraId="5A7900F1" w14:textId="1EE13B98" w:rsidR="00D40980" w:rsidRPr="00F44C9A" w:rsidRDefault="00BB57B9" w:rsidP="00D20D2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(2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w zakresie zmiany sposobu wykonania Przedmiotu Umowy związanej z koniecznością </w:t>
      </w:r>
      <w:r w:rsidR="008A593E">
        <w:rPr>
          <w:rFonts w:ascii="Cambria" w:hAnsi="Cambria" w:cs="Arial"/>
          <w:bCs/>
          <w:sz w:val="22"/>
          <w:szCs w:val="22"/>
          <w:lang w:eastAsia="pl-PL"/>
        </w:rPr>
        <w:t xml:space="preserve">lub zasadnością 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zrealizowania Przedmiotu Umowy przy zastosowaniu innych rozwiązań </w:t>
      </w:r>
      <w:r w:rsidR="00FF37C7" w:rsidRPr="00F44C9A">
        <w:rPr>
          <w:rFonts w:ascii="Cambria" w:hAnsi="Cambria" w:cs="Arial"/>
          <w:bCs/>
          <w:sz w:val="22"/>
          <w:szCs w:val="22"/>
          <w:lang w:eastAsia="pl-PL"/>
        </w:rPr>
        <w:t>organizacyjnych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, gdy wystąpi co najmniej jedna z okoliczności:</w:t>
      </w:r>
    </w:p>
    <w:p w14:paraId="6F261549" w14:textId="77777777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a)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wystąpi zmiana prawa mająca wpływ na realizację Przedmiotu Umowy, </w:t>
      </w:r>
    </w:p>
    <w:p w14:paraId="230B7567" w14:textId="77777777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b)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w sytuacji gdyby zastosowanie przewidzianych pierwotnie rozwiązań groziło niewykonaniem lub wadliwym wykonaniem Przedmiotu Umowy, </w:t>
      </w:r>
    </w:p>
    <w:p w14:paraId="09A3A8D8" w14:textId="77777777" w:rsidR="00D40980" w:rsidRPr="00F44C9A" w:rsidRDefault="00BB57B9" w:rsidP="00D20D27">
      <w:pPr>
        <w:tabs>
          <w:tab w:val="left" w:pos="2552"/>
        </w:tabs>
        <w:suppressAutoHyphens w:val="0"/>
        <w:spacing w:before="120" w:after="120"/>
        <w:ind w:left="2552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lastRenderedPageBreak/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d)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w przypadku wystąpienia okoliczności, o których mowa w pkt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1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powyżej.</w:t>
      </w:r>
    </w:p>
    <w:p w14:paraId="66911153" w14:textId="77777777" w:rsidR="00D40980" w:rsidRPr="00F44C9A" w:rsidRDefault="00D40980" w:rsidP="00D20D27">
      <w:pPr>
        <w:tabs>
          <w:tab w:val="left" w:pos="2552"/>
        </w:tabs>
        <w:suppressAutoHyphens w:val="0"/>
        <w:spacing w:before="120" w:after="120"/>
        <w:ind w:left="170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- z zastrzeżeniem, że inne rozwiązania będą spełniały wymagania funkcjonalne określone w Dokumenta</w:t>
      </w:r>
      <w:r w:rsidR="00BB57B9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ch Zamówienia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w stopniu nie mniejszym niż rozwiązania dotychczasowe.</w:t>
      </w:r>
    </w:p>
    <w:p w14:paraId="66529975" w14:textId="77777777" w:rsidR="00D40980" w:rsidRPr="00F44C9A" w:rsidRDefault="00D40980" w:rsidP="00D20D27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2.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Inicjatorem zmian w Umowie może być każda ze Stron, z tym, że ostateczna decyzja, co do wprowadzenia zmian i ich zakresu należy do Zamawiającego. Wystąpienie którejkolwiek z okoliczności mogących powodować zmianę </w:t>
      </w:r>
      <w:r w:rsidR="00BB57B9" w:rsidRPr="00F44C9A">
        <w:rPr>
          <w:rFonts w:ascii="Cambria" w:hAnsi="Cambria" w:cs="Arial"/>
          <w:bCs/>
          <w:sz w:val="22"/>
          <w:szCs w:val="22"/>
          <w:lang w:eastAsia="pl-PL"/>
        </w:rPr>
        <w:t>U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mowy, nie stanowi zobowiązania Zamawiającego do dokonania zmian, ani nie może stanowić podstawy do jakichkolwiek roszczeń </w:t>
      </w:r>
      <w:r w:rsidR="00F23D63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Wykonawcy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do ich dokonania.</w:t>
      </w:r>
    </w:p>
    <w:p w14:paraId="39AE2678" w14:textId="71AEEA9E" w:rsidR="00645B47" w:rsidRPr="008A593E" w:rsidRDefault="00D4098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3.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  <w:t xml:space="preserve">Niezależnie od postanowień niniejszego paragrafu, Strony dopuszczają możliwość (i) zmian redakcyjnych Umowy oraz (ii) zmian danych Stron ujawnionych w rejestrach publicznych, niestanowiących zmiany, o której mowa w art. </w:t>
      </w:r>
      <w:r w:rsidR="00BB57B9" w:rsidRPr="00F44C9A">
        <w:rPr>
          <w:rFonts w:ascii="Cambria" w:hAnsi="Cambria" w:cs="Arial"/>
          <w:bCs/>
          <w:sz w:val="22"/>
          <w:szCs w:val="22"/>
          <w:lang w:eastAsia="pl-PL"/>
        </w:rPr>
        <w:t>455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ust. 1 PZP. </w:t>
      </w:r>
    </w:p>
    <w:p w14:paraId="592A9F6B" w14:textId="77777777" w:rsidR="00400F73" w:rsidRPr="00F44C9A" w:rsidRDefault="00400F73" w:rsidP="00D20D2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5C4FBA9B" w14:textId="21E945C9" w:rsidR="00496C11" w:rsidRDefault="00D40980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5" w:name="_Hlk47765194"/>
      <w:r w:rsidRPr="00F44C9A"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197ED5">
        <w:rPr>
          <w:rFonts w:ascii="Cambria" w:hAnsi="Cambria" w:cs="Arial"/>
          <w:b/>
          <w:bCs/>
          <w:sz w:val="22"/>
          <w:szCs w:val="22"/>
          <w:lang w:eastAsia="pl-PL"/>
        </w:rPr>
        <w:t>1</w:t>
      </w:r>
      <w:r w:rsidR="00DB3B4C">
        <w:rPr>
          <w:rFonts w:ascii="Cambria" w:hAnsi="Cambria" w:cs="Arial"/>
          <w:b/>
          <w:bCs/>
          <w:sz w:val="22"/>
          <w:szCs w:val="22"/>
          <w:lang w:eastAsia="pl-PL"/>
        </w:rPr>
        <w:t>1</w:t>
      </w:r>
    </w:p>
    <w:p w14:paraId="5332A5C9" w14:textId="4CC1A553" w:rsidR="00D40980" w:rsidRPr="00F44C9A" w:rsidRDefault="00496C11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POROZUMIEWANIE SIĘ</w:t>
      </w:r>
    </w:p>
    <w:p w14:paraId="590EE8A9" w14:textId="77777777" w:rsidR="00D40980" w:rsidRPr="00F44C9A" w:rsidRDefault="00D40980" w:rsidP="00D20D27">
      <w:pPr>
        <w:numPr>
          <w:ilvl w:val="0"/>
          <w:numId w:val="2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Wszelka korespondencja będzie przekazywana pomiędzy Stronami na adresy wskazane w komparycji Umowy.</w:t>
      </w:r>
    </w:p>
    <w:p w14:paraId="2C0070AA" w14:textId="77777777" w:rsidR="00D40980" w:rsidRPr="00F44C9A" w:rsidRDefault="00D40980" w:rsidP="00D20D27">
      <w:pPr>
        <w:numPr>
          <w:ilvl w:val="0"/>
          <w:numId w:val="2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Strony obowiązane są informować się wzajemnie o zmianach adresów swoich siedzib. W przypadku zaniechania tego obowiązku korespondencja wysłana na adres wskazany komparycji Umowy lub adres, wskazany drugiej Stronie będzie uważana za dostarczoną. </w:t>
      </w:r>
    </w:p>
    <w:p w14:paraId="27EEF85C" w14:textId="726E73EE" w:rsidR="00D40980" w:rsidRPr="00F44C9A" w:rsidRDefault="00D40980" w:rsidP="00D20D27">
      <w:pPr>
        <w:numPr>
          <w:ilvl w:val="0"/>
          <w:numId w:val="2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Przedstawicielem Zamawiającego, tj. osobą odpowiedzialną za nadzorowanie wykonywania Umowy ze strony Zamawiającego jest: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 xml:space="preserve">p. </w:t>
      </w:r>
      <w:r w:rsidR="0073331F">
        <w:rPr>
          <w:rFonts w:ascii="Cambria" w:hAnsi="Cambria" w:cs="Arial"/>
          <w:bCs/>
          <w:sz w:val="22"/>
          <w:szCs w:val="22"/>
          <w:lang w:eastAsia="pl-PL"/>
        </w:rPr>
        <w:t>Szymon Kowalski</w:t>
      </w:r>
      <w:r w:rsidR="00F44C9A" w:rsidRPr="00F44C9A">
        <w:rPr>
          <w:rFonts w:ascii="Cambria" w:hAnsi="Cambria" w:cs="Arial"/>
          <w:bCs/>
          <w:sz w:val="22"/>
          <w:szCs w:val="22"/>
          <w:lang w:eastAsia="pl-PL"/>
        </w:rPr>
        <w:t>;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>e-mail</w:t>
      </w:r>
      <w:r w:rsidR="00F44C9A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: </w:t>
      </w:r>
      <w:hyperlink r:id="rId8" w:history="1">
        <w:r w:rsidR="0073331F" w:rsidRPr="00EC7440">
          <w:rPr>
            <w:rStyle w:val="Hipercze"/>
            <w:rFonts w:ascii="Cambria" w:hAnsi="Cambria" w:cs="Arial"/>
            <w:bCs/>
            <w:sz w:val="22"/>
            <w:szCs w:val="22"/>
            <w:lang w:eastAsia="pl-PL"/>
          </w:rPr>
          <w:t>szymon.kowalski2@torun.lasy.gov.pl</w:t>
        </w:r>
      </w:hyperlink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>tel. kom. + 48</w:t>
      </w:r>
      <w:r w:rsidR="0073331F">
        <w:rPr>
          <w:rFonts w:ascii="Cambria" w:hAnsi="Cambria" w:cs="Arial"/>
          <w:bCs/>
          <w:sz w:val="22"/>
          <w:szCs w:val="22"/>
          <w:lang w:eastAsia="pl-PL"/>
        </w:rPr>
        <w:t> 606 670 740</w:t>
      </w:r>
    </w:p>
    <w:p w14:paraId="15BAA9A8" w14:textId="77777777" w:rsidR="00D40980" w:rsidRPr="00F44C9A" w:rsidRDefault="00D40980" w:rsidP="00D20D27">
      <w:pPr>
        <w:numPr>
          <w:ilvl w:val="0"/>
          <w:numId w:val="24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Przedstawicielem </w:t>
      </w:r>
      <w:r w:rsidR="00F23D63" w:rsidRPr="00F44C9A">
        <w:rPr>
          <w:rFonts w:ascii="Cambria" w:hAnsi="Cambria" w:cs="Arial"/>
          <w:bCs/>
          <w:sz w:val="22"/>
          <w:szCs w:val="22"/>
          <w:lang w:eastAsia="pl-PL"/>
        </w:rPr>
        <w:t>Wykonawcy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, tj. osobą odpowiedzialną za nadzorowanie wykonywania Umowy ze strony </w:t>
      </w:r>
      <w:r w:rsidR="00F23D63" w:rsidRPr="00F44C9A">
        <w:rPr>
          <w:rFonts w:ascii="Cambria" w:hAnsi="Cambria" w:cs="Arial"/>
          <w:bCs/>
          <w:sz w:val="22"/>
          <w:szCs w:val="22"/>
          <w:lang w:eastAsia="pl-PL"/>
        </w:rPr>
        <w:t>Wykonawcy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 jest: 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 xml:space="preserve">____________________ 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 xml:space="preserve">e-mail: ______________________ 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ab/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br/>
        <w:t xml:space="preserve">tel. kom. _____________________________. </w:t>
      </w:r>
    </w:p>
    <w:bookmarkEnd w:id="5"/>
    <w:p w14:paraId="5BD77D97" w14:textId="77777777" w:rsidR="0000323C" w:rsidRPr="00F44C9A" w:rsidRDefault="0000323C" w:rsidP="00D20D27">
      <w:pPr>
        <w:tabs>
          <w:tab w:val="left" w:pos="170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08BC189D" w14:textId="2E8911A0" w:rsidR="00496C11" w:rsidRDefault="002E163C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 w:rsidRPr="00F44C9A">
        <w:rPr>
          <w:rFonts w:ascii="Cambria" w:hAnsi="Cambria" w:cs="Arial"/>
          <w:b/>
          <w:smallCaps/>
          <w:sz w:val="22"/>
          <w:szCs w:val="22"/>
          <w:lang w:eastAsia="pl-PL"/>
        </w:rPr>
        <w:t>§ </w:t>
      </w:r>
      <w:r w:rsidR="00197ED5" w:rsidRPr="00F44C9A">
        <w:rPr>
          <w:rFonts w:ascii="Cambria" w:hAnsi="Cambria" w:cs="Arial"/>
          <w:b/>
          <w:smallCaps/>
          <w:sz w:val="22"/>
          <w:szCs w:val="22"/>
          <w:lang w:eastAsia="pl-PL"/>
        </w:rPr>
        <w:t>1</w:t>
      </w:r>
      <w:r w:rsidR="00DB3B4C">
        <w:rPr>
          <w:rFonts w:ascii="Cambria" w:hAnsi="Cambria" w:cs="Arial"/>
          <w:b/>
          <w:smallCaps/>
          <w:sz w:val="22"/>
          <w:szCs w:val="22"/>
          <w:lang w:eastAsia="pl-PL"/>
        </w:rPr>
        <w:t>2</w:t>
      </w:r>
    </w:p>
    <w:p w14:paraId="74FA0393" w14:textId="21B324A7" w:rsidR="002E163C" w:rsidRPr="00F44C9A" w:rsidRDefault="00496C11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smallCaps/>
          <w:sz w:val="22"/>
          <w:szCs w:val="22"/>
          <w:lang w:eastAsia="pl-PL"/>
        </w:rPr>
        <w:t>ROZSTRZYGANIE SPORÓW</w:t>
      </w:r>
    </w:p>
    <w:p w14:paraId="50FB2E31" w14:textId="6CF16A06" w:rsidR="002E163C" w:rsidRPr="00F44C9A" w:rsidRDefault="007B3F37" w:rsidP="007B3F37">
      <w:pPr>
        <w:tabs>
          <w:tab w:val="left" w:pos="851"/>
        </w:tabs>
        <w:suppressAutoHyphens w:val="0"/>
        <w:spacing w:before="120" w:after="12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</w:t>
      </w:r>
      <w:r w:rsidR="002E163C" w:rsidRPr="00F44C9A">
        <w:rPr>
          <w:rFonts w:ascii="Cambria" w:hAnsi="Cambria" w:cs="Arial"/>
          <w:sz w:val="22"/>
          <w:szCs w:val="22"/>
          <w:lang w:eastAsia="pl-PL"/>
        </w:rPr>
        <w:t>szelkie spory związane z Umową rozstrzygać będzie sąd powszechny właściwy miejscowo dla siedziby Zamawiającego.</w:t>
      </w:r>
    </w:p>
    <w:p w14:paraId="4F28010A" w14:textId="77777777" w:rsidR="007D6DF6" w:rsidRPr="00F44C9A" w:rsidRDefault="007D6DF6" w:rsidP="00D20D27">
      <w:pPr>
        <w:tabs>
          <w:tab w:val="left" w:pos="851"/>
        </w:tabs>
        <w:suppressAutoHyphens w:val="0"/>
        <w:spacing w:before="120" w:after="12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84E3DFC" w14:textId="59D26CA8" w:rsidR="00496C11" w:rsidRDefault="00D40980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 w:rsidRPr="00F44C9A">
        <w:rPr>
          <w:rFonts w:ascii="Cambria" w:hAnsi="Cambria" w:cs="Arial"/>
          <w:b/>
          <w:bCs/>
          <w:smallCaps/>
          <w:sz w:val="22"/>
          <w:szCs w:val="22"/>
          <w:lang w:eastAsia="pl-PL"/>
        </w:rPr>
        <w:t xml:space="preserve">§ </w:t>
      </w:r>
      <w:r w:rsidR="00197ED5" w:rsidRPr="00F44C9A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1</w:t>
      </w:r>
      <w:r w:rsidR="00DB3B4C">
        <w:rPr>
          <w:rFonts w:ascii="Cambria" w:hAnsi="Cambria" w:cs="Arial"/>
          <w:b/>
          <w:bCs/>
          <w:smallCaps/>
          <w:sz w:val="22"/>
          <w:szCs w:val="22"/>
          <w:lang w:eastAsia="pl-PL"/>
        </w:rPr>
        <w:t>3</w:t>
      </w:r>
    </w:p>
    <w:p w14:paraId="4CBCC468" w14:textId="1EDE0A57" w:rsidR="00D40980" w:rsidRPr="00F44C9A" w:rsidRDefault="00496C11" w:rsidP="0026039C">
      <w:pPr>
        <w:tabs>
          <w:tab w:val="left" w:pos="851"/>
        </w:tabs>
        <w:suppressAutoHyphens w:val="0"/>
        <w:spacing w:before="120" w:after="120"/>
        <w:ind w:left="851" w:hanging="851"/>
        <w:jc w:val="center"/>
        <w:rPr>
          <w:rFonts w:ascii="Cambria" w:hAnsi="Cambria" w:cs="Arial"/>
          <w:b/>
          <w:bCs/>
          <w:smallCap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mallCaps/>
          <w:sz w:val="22"/>
          <w:szCs w:val="22"/>
          <w:lang w:eastAsia="pl-PL"/>
        </w:rPr>
        <w:t>POSTANOWIENIA KOŃCOWE</w:t>
      </w:r>
    </w:p>
    <w:p w14:paraId="00C7B994" w14:textId="77777777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Umowę zawarto w formie pisemnej pod rygorem nieważności. Wszelkie zmiany lub uzupełnienia Umowy wymagają formy pisemnej pod rygorem nieważności. </w:t>
      </w:r>
    </w:p>
    <w:p w14:paraId="0927168B" w14:textId="735DE8F3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W sprawach nieuregulowanych Umową zastosowanie znajdują przepisy prawa Rzeczypospolitej Polskiej, w tym w szczególności Kodeksu cywilnego</w:t>
      </w:r>
      <w:r w:rsidR="00E651BA">
        <w:rPr>
          <w:rFonts w:ascii="Cambria" w:hAnsi="Cambria" w:cs="Arial"/>
          <w:bCs/>
          <w:sz w:val="22"/>
          <w:szCs w:val="22"/>
          <w:lang w:eastAsia="pl-PL"/>
        </w:rPr>
        <w:t xml:space="preserve"> i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 P</w:t>
      </w:r>
      <w:r w:rsidR="002E163C" w:rsidRPr="00F44C9A">
        <w:rPr>
          <w:rFonts w:ascii="Cambria" w:hAnsi="Cambria" w:cs="Arial"/>
          <w:bCs/>
          <w:sz w:val="22"/>
          <w:szCs w:val="22"/>
          <w:lang w:eastAsia="pl-PL"/>
        </w:rPr>
        <w:t>ZP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. </w:t>
      </w:r>
    </w:p>
    <w:p w14:paraId="3B9899AE" w14:textId="77777777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lastRenderedPageBreak/>
        <w:t>Wszystkie dokumenty wymienione w Umowie, zarówno nazwane jak i nienazwane załącznikami, stanowią integralną cześć Umowy.</w:t>
      </w:r>
    </w:p>
    <w:p w14:paraId="684C7C9E" w14:textId="77777777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Jeżeli którekolwiek z postanowień Umowy są lub staną się nieważne lub nieskuteczne z mocy obowiązującego prawa, nie narusza to ważności pozostałych postanowień Umowy, a Strony zobowiązują się stosować przepisy prawa najbliższe postanowieniom nieważnym lub nieskutecznym. </w:t>
      </w:r>
    </w:p>
    <w:p w14:paraId="595597CF" w14:textId="77777777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Załączniki do Umowy stanowią: </w:t>
      </w:r>
    </w:p>
    <w:p w14:paraId="43ADB4F1" w14:textId="77777777" w:rsidR="00D40980" w:rsidRPr="00F44C9A" w:rsidRDefault="002E163C" w:rsidP="00D20D2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1)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>Dokument</w:t>
      </w:r>
      <w:r w:rsidRPr="00F44C9A">
        <w:rPr>
          <w:rFonts w:ascii="Cambria" w:hAnsi="Cambria" w:cs="Arial"/>
          <w:bCs/>
          <w:sz w:val="22"/>
          <w:szCs w:val="22"/>
          <w:lang w:eastAsia="pl-PL"/>
        </w:rPr>
        <w:t>y Zamówienia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</w:p>
    <w:p w14:paraId="7A036C18" w14:textId="77777777" w:rsidR="00D40980" w:rsidRPr="00F44C9A" w:rsidRDefault="002E163C" w:rsidP="00D20D27">
      <w:pPr>
        <w:tabs>
          <w:tab w:val="left" w:pos="1701"/>
        </w:tabs>
        <w:suppressAutoHyphens w:val="0"/>
        <w:spacing w:before="120" w:after="120"/>
        <w:ind w:left="1701" w:hanging="85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>(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>2)</w:t>
      </w:r>
      <w:r w:rsidR="00D40980" w:rsidRPr="00F44C9A">
        <w:rPr>
          <w:rFonts w:ascii="Cambria" w:hAnsi="Cambria" w:cs="Arial"/>
          <w:bCs/>
          <w:sz w:val="22"/>
          <w:szCs w:val="22"/>
          <w:lang w:eastAsia="pl-PL"/>
        </w:rPr>
        <w:tab/>
        <w:t>Oferta.</w:t>
      </w:r>
    </w:p>
    <w:p w14:paraId="7056E028" w14:textId="77777777" w:rsidR="00D40980" w:rsidRPr="00F44C9A" w:rsidRDefault="00D40980" w:rsidP="00D20D27">
      <w:pPr>
        <w:numPr>
          <w:ilvl w:val="0"/>
          <w:numId w:val="21"/>
        </w:num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F44C9A">
        <w:rPr>
          <w:rFonts w:ascii="Cambria" w:hAnsi="Cambria" w:cs="Arial"/>
          <w:bCs/>
          <w:sz w:val="22"/>
          <w:szCs w:val="22"/>
          <w:lang w:eastAsia="pl-PL"/>
        </w:rPr>
        <w:t xml:space="preserve">Umowę zawarto w 2 jednobrzmiących egz. po 1 egz. dla każdej ze Stron. </w:t>
      </w:r>
    </w:p>
    <w:p w14:paraId="4FE26015" w14:textId="77777777" w:rsidR="00D40980" w:rsidRPr="00F44C9A" w:rsidRDefault="00D40980" w:rsidP="00D20D27">
      <w:pPr>
        <w:tabs>
          <w:tab w:val="left" w:pos="851"/>
        </w:tabs>
        <w:suppressAutoHyphens w:val="0"/>
        <w:spacing w:before="120" w:after="12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3A8CE1B7" w14:textId="77777777" w:rsidR="002C6E59" w:rsidRPr="00F44C9A" w:rsidRDefault="002C6E59" w:rsidP="00D20D27">
      <w:pPr>
        <w:tabs>
          <w:tab w:val="left" w:pos="851"/>
        </w:tabs>
        <w:suppressAutoHyphens w:val="0"/>
        <w:spacing w:before="120" w:after="12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sectPr w:rsidR="002C6E59" w:rsidRPr="00F44C9A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C0C63" w16cid:durableId="248589EA"/>
  <w16cid:commentId w16cid:paraId="4E3402D0" w16cid:durableId="24858A02"/>
  <w16cid:commentId w16cid:paraId="3C5CBF07" w16cid:durableId="24858A5E"/>
  <w16cid:commentId w16cid:paraId="4D1944BC" w16cid:durableId="24858A71"/>
  <w16cid:commentId w16cid:paraId="5D6ECE4A" w16cid:durableId="24858C6B"/>
  <w16cid:commentId w16cid:paraId="7EECDF98" w16cid:durableId="24858DF8"/>
  <w16cid:commentId w16cid:paraId="604ACDF1" w16cid:durableId="2486C086"/>
  <w16cid:commentId w16cid:paraId="30CB7CFB" w16cid:durableId="2486C092"/>
  <w16cid:commentId w16cid:paraId="09866847" w16cid:durableId="2486C1CD"/>
  <w16cid:commentId w16cid:paraId="045B1D06" w16cid:durableId="24858E13"/>
  <w16cid:commentId w16cid:paraId="36752F9E" w16cid:durableId="24858E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6501" w14:textId="77777777" w:rsidR="001D6C66" w:rsidRDefault="001D6C66">
      <w:r>
        <w:separator/>
      </w:r>
    </w:p>
  </w:endnote>
  <w:endnote w:type="continuationSeparator" w:id="0">
    <w:p w14:paraId="59E27890" w14:textId="77777777" w:rsidR="001D6C66" w:rsidRDefault="001D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8409" w14:textId="77777777" w:rsidR="0020442F" w:rsidRDefault="0020442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41849A6" w14:textId="77777777" w:rsidR="0020442F" w:rsidRDefault="0020442F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38BB">
      <w:rPr>
        <w:rFonts w:ascii="Cambria" w:hAnsi="Cambria"/>
        <w:noProof/>
        <w:lang w:eastAsia="pl-PL"/>
      </w:rPr>
      <w:t>10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CE533A" w14:textId="77777777" w:rsidR="0020442F" w:rsidRDefault="0020442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E55F" w14:textId="77777777" w:rsidR="001D6C66" w:rsidRDefault="001D6C66">
      <w:r>
        <w:separator/>
      </w:r>
    </w:p>
  </w:footnote>
  <w:footnote w:type="continuationSeparator" w:id="0">
    <w:p w14:paraId="3E5E209C" w14:textId="77777777" w:rsidR="001D6C66" w:rsidRDefault="001D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E48"/>
    <w:multiLevelType w:val="multilevel"/>
    <w:tmpl w:val="C62AB194"/>
    <w:lvl w:ilvl="0">
      <w:start w:val="1"/>
      <w:numFmt w:val="decimal"/>
      <w:lvlText w:val="%1."/>
      <w:lvlJc w:val="left"/>
      <w:pPr>
        <w:ind w:left="3479" w:firstLine="0"/>
      </w:pPr>
      <w:rPr>
        <w:rFonts w:ascii="Cambria" w:eastAsia="Tahoma" w:hAnsi="Cambria" w:cs="Tahoma"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1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3BF2"/>
    <w:multiLevelType w:val="hybridMultilevel"/>
    <w:tmpl w:val="E2C409F0"/>
    <w:lvl w:ilvl="0" w:tplc="CC38FC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EBD"/>
    <w:multiLevelType w:val="hybridMultilevel"/>
    <w:tmpl w:val="852A1882"/>
    <w:lvl w:ilvl="0" w:tplc="D3501E0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F2451F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567477E"/>
    <w:multiLevelType w:val="hybridMultilevel"/>
    <w:tmpl w:val="3CDAF9A6"/>
    <w:lvl w:ilvl="0" w:tplc="65CA6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B57F9E"/>
    <w:multiLevelType w:val="hybridMultilevel"/>
    <w:tmpl w:val="F4027ABC"/>
    <w:lvl w:ilvl="0" w:tplc="64E2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0AAC"/>
    <w:multiLevelType w:val="hybridMultilevel"/>
    <w:tmpl w:val="2D1A832A"/>
    <w:lvl w:ilvl="0" w:tplc="52F4C704">
      <w:start w:val="1"/>
      <w:numFmt w:val="decimal"/>
      <w:lvlText w:val="%1."/>
      <w:lvlJc w:val="left"/>
      <w:pPr>
        <w:ind w:left="477" w:hanging="34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58148C70">
      <w:numFmt w:val="bullet"/>
      <w:lvlText w:val="•"/>
      <w:lvlJc w:val="left"/>
      <w:pPr>
        <w:ind w:left="1364" w:hanging="341"/>
      </w:pPr>
      <w:rPr>
        <w:rFonts w:hint="default"/>
        <w:lang w:val="pl-PL" w:eastAsia="en-US" w:bidi="ar-SA"/>
      </w:rPr>
    </w:lvl>
    <w:lvl w:ilvl="2" w:tplc="451E05F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9148FA18">
      <w:numFmt w:val="bullet"/>
      <w:lvlText w:val="•"/>
      <w:lvlJc w:val="left"/>
      <w:pPr>
        <w:ind w:left="3133" w:hanging="341"/>
      </w:pPr>
      <w:rPr>
        <w:rFonts w:hint="default"/>
        <w:lang w:val="pl-PL" w:eastAsia="en-US" w:bidi="ar-SA"/>
      </w:rPr>
    </w:lvl>
    <w:lvl w:ilvl="4" w:tplc="135AD070">
      <w:numFmt w:val="bullet"/>
      <w:lvlText w:val="•"/>
      <w:lvlJc w:val="left"/>
      <w:pPr>
        <w:ind w:left="4018" w:hanging="341"/>
      </w:pPr>
      <w:rPr>
        <w:rFonts w:hint="default"/>
        <w:lang w:val="pl-PL" w:eastAsia="en-US" w:bidi="ar-SA"/>
      </w:rPr>
    </w:lvl>
    <w:lvl w:ilvl="5" w:tplc="F1F26884">
      <w:numFmt w:val="bullet"/>
      <w:lvlText w:val="•"/>
      <w:lvlJc w:val="left"/>
      <w:pPr>
        <w:ind w:left="4903" w:hanging="341"/>
      </w:pPr>
      <w:rPr>
        <w:rFonts w:hint="default"/>
        <w:lang w:val="pl-PL" w:eastAsia="en-US" w:bidi="ar-SA"/>
      </w:rPr>
    </w:lvl>
    <w:lvl w:ilvl="6" w:tplc="23083ADC">
      <w:numFmt w:val="bullet"/>
      <w:lvlText w:val="•"/>
      <w:lvlJc w:val="left"/>
      <w:pPr>
        <w:ind w:left="5787" w:hanging="341"/>
      </w:pPr>
      <w:rPr>
        <w:rFonts w:hint="default"/>
        <w:lang w:val="pl-PL" w:eastAsia="en-US" w:bidi="ar-SA"/>
      </w:rPr>
    </w:lvl>
    <w:lvl w:ilvl="7" w:tplc="74D8E30A">
      <w:numFmt w:val="bullet"/>
      <w:lvlText w:val="•"/>
      <w:lvlJc w:val="left"/>
      <w:pPr>
        <w:ind w:left="6672" w:hanging="341"/>
      </w:pPr>
      <w:rPr>
        <w:rFonts w:hint="default"/>
        <w:lang w:val="pl-PL" w:eastAsia="en-US" w:bidi="ar-SA"/>
      </w:rPr>
    </w:lvl>
    <w:lvl w:ilvl="8" w:tplc="AF62DB86">
      <w:numFmt w:val="bullet"/>
      <w:lvlText w:val="•"/>
      <w:lvlJc w:val="left"/>
      <w:pPr>
        <w:ind w:left="7557" w:hanging="341"/>
      </w:pPr>
      <w:rPr>
        <w:rFonts w:hint="default"/>
        <w:lang w:val="pl-PL" w:eastAsia="en-US" w:bidi="ar-SA"/>
      </w:rPr>
    </w:lvl>
  </w:abstractNum>
  <w:abstractNum w:abstractNumId="11">
    <w:nsid w:val="21D06906"/>
    <w:multiLevelType w:val="hybridMultilevel"/>
    <w:tmpl w:val="69903EB2"/>
    <w:lvl w:ilvl="0" w:tplc="BF12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5D87"/>
    <w:multiLevelType w:val="hybridMultilevel"/>
    <w:tmpl w:val="B4E433A8"/>
    <w:lvl w:ilvl="0" w:tplc="3E744928">
      <w:start w:val="1"/>
      <w:numFmt w:val="decimal"/>
      <w:lvlText w:val="%1."/>
      <w:lvlJc w:val="left"/>
      <w:pPr>
        <w:ind w:left="47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E748C4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01F4575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29506F1E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49326012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0B82D3FC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150257D0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33D6F330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39E0B7CA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abstractNum w:abstractNumId="13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583BFA"/>
    <w:multiLevelType w:val="multilevel"/>
    <w:tmpl w:val="1F602814"/>
    <w:lvl w:ilvl="0">
      <w:start w:val="1"/>
      <w:numFmt w:val="decimal"/>
      <w:lvlText w:val="(%1)"/>
      <w:lvlJc w:val="left"/>
      <w:rPr>
        <w:rFonts w:ascii="Cambria" w:eastAsia="SimSun" w:hAnsi="Cambria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75BFA"/>
    <w:multiLevelType w:val="hybridMultilevel"/>
    <w:tmpl w:val="87B230D2"/>
    <w:lvl w:ilvl="0" w:tplc="51964370">
      <w:start w:val="1"/>
      <w:numFmt w:val="decimal"/>
      <w:lvlText w:val="%1)"/>
      <w:lvlJc w:val="left"/>
      <w:pPr>
        <w:ind w:left="13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B1045CF0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2" w:tplc="00422338">
      <w:numFmt w:val="bullet"/>
      <w:lvlText w:val="•"/>
      <w:lvlJc w:val="left"/>
      <w:pPr>
        <w:ind w:left="3046" w:hanging="360"/>
      </w:pPr>
      <w:rPr>
        <w:rFonts w:hint="default"/>
        <w:lang w:val="pl-PL" w:eastAsia="en-US" w:bidi="ar-SA"/>
      </w:rPr>
    </w:lvl>
    <w:lvl w:ilvl="3" w:tplc="5E066224">
      <w:numFmt w:val="bullet"/>
      <w:lvlText w:val="•"/>
      <w:lvlJc w:val="left"/>
      <w:pPr>
        <w:ind w:left="3894" w:hanging="360"/>
      </w:pPr>
      <w:rPr>
        <w:rFonts w:hint="default"/>
        <w:lang w:val="pl-PL" w:eastAsia="en-US" w:bidi="ar-SA"/>
      </w:rPr>
    </w:lvl>
    <w:lvl w:ilvl="4" w:tplc="93222284">
      <w:numFmt w:val="bullet"/>
      <w:lvlText w:val="•"/>
      <w:lvlJc w:val="left"/>
      <w:pPr>
        <w:ind w:left="4743" w:hanging="360"/>
      </w:pPr>
      <w:rPr>
        <w:rFonts w:hint="default"/>
        <w:lang w:val="pl-PL" w:eastAsia="en-US" w:bidi="ar-SA"/>
      </w:rPr>
    </w:lvl>
    <w:lvl w:ilvl="5" w:tplc="ABA69270">
      <w:numFmt w:val="bullet"/>
      <w:lvlText w:val="•"/>
      <w:lvlJc w:val="left"/>
      <w:pPr>
        <w:ind w:left="5592" w:hanging="360"/>
      </w:pPr>
      <w:rPr>
        <w:rFonts w:hint="default"/>
        <w:lang w:val="pl-PL" w:eastAsia="en-US" w:bidi="ar-SA"/>
      </w:rPr>
    </w:lvl>
    <w:lvl w:ilvl="6" w:tplc="4B8A7664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7" w:tplc="63E846FC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  <w:lvl w:ilvl="8" w:tplc="886C0866">
      <w:numFmt w:val="bullet"/>
      <w:lvlText w:val="•"/>
      <w:lvlJc w:val="left"/>
      <w:pPr>
        <w:ind w:left="8138" w:hanging="360"/>
      </w:pPr>
      <w:rPr>
        <w:rFonts w:hint="default"/>
        <w:lang w:val="pl-PL" w:eastAsia="en-US" w:bidi="ar-SA"/>
      </w:rPr>
    </w:lvl>
  </w:abstractNum>
  <w:abstractNum w:abstractNumId="17">
    <w:nsid w:val="32CD22F1"/>
    <w:multiLevelType w:val="hybridMultilevel"/>
    <w:tmpl w:val="923A48DE"/>
    <w:lvl w:ilvl="0" w:tplc="2E1E90F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bCs/>
      </w:rPr>
    </w:lvl>
    <w:lvl w:ilvl="1" w:tplc="EA041B60">
      <w:start w:val="1"/>
      <w:numFmt w:val="decimal"/>
      <w:lvlText w:val="(%2)"/>
      <w:lvlJc w:val="left"/>
      <w:pPr>
        <w:ind w:left="2629" w:hanging="360"/>
      </w:pPr>
      <w:rPr>
        <w:rFonts w:ascii="Cambria" w:eastAsia="Arial Unicode MS" w:hAnsi="Cambria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FEB"/>
    <w:multiLevelType w:val="hybridMultilevel"/>
    <w:tmpl w:val="6E1ED3C0"/>
    <w:lvl w:ilvl="0" w:tplc="9F004540">
      <w:start w:val="1"/>
      <w:numFmt w:val="lowerLetter"/>
      <w:lvlText w:val="%1)"/>
      <w:lvlJc w:val="left"/>
      <w:pPr>
        <w:ind w:left="113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D07C5"/>
    <w:multiLevelType w:val="hybridMultilevel"/>
    <w:tmpl w:val="89EC971E"/>
    <w:lvl w:ilvl="0" w:tplc="DB8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8356C"/>
    <w:multiLevelType w:val="multilevel"/>
    <w:tmpl w:val="5AD63F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F95CC0"/>
    <w:multiLevelType w:val="singleLevel"/>
    <w:tmpl w:val="3EF95CC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4827178"/>
    <w:multiLevelType w:val="multilevel"/>
    <w:tmpl w:val="2E444744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  <w:color w:val="000000"/>
      </w:rPr>
    </w:lvl>
    <w:lvl w:ilvl="2">
      <w:start w:val="20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5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235FDD"/>
    <w:multiLevelType w:val="hybridMultilevel"/>
    <w:tmpl w:val="B7F2738A"/>
    <w:lvl w:ilvl="0" w:tplc="05CCE294">
      <w:start w:val="1"/>
      <w:numFmt w:val="decimal"/>
      <w:lvlText w:val="%1."/>
      <w:lvlJc w:val="left"/>
      <w:pPr>
        <w:ind w:left="832" w:hanging="356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BD05494">
      <w:numFmt w:val="bullet"/>
      <w:lvlText w:val="•"/>
      <w:lvlJc w:val="left"/>
      <w:pPr>
        <w:ind w:left="1688" w:hanging="356"/>
      </w:pPr>
      <w:rPr>
        <w:rFonts w:hint="default"/>
        <w:lang w:val="pl-PL" w:eastAsia="en-US" w:bidi="ar-SA"/>
      </w:rPr>
    </w:lvl>
    <w:lvl w:ilvl="2" w:tplc="3D2072EC">
      <w:numFmt w:val="bullet"/>
      <w:lvlText w:val="•"/>
      <w:lvlJc w:val="left"/>
      <w:pPr>
        <w:ind w:left="2537" w:hanging="356"/>
      </w:pPr>
      <w:rPr>
        <w:rFonts w:hint="default"/>
        <w:lang w:val="pl-PL" w:eastAsia="en-US" w:bidi="ar-SA"/>
      </w:rPr>
    </w:lvl>
    <w:lvl w:ilvl="3" w:tplc="33AEFEA2">
      <w:numFmt w:val="bullet"/>
      <w:lvlText w:val="•"/>
      <w:lvlJc w:val="left"/>
      <w:pPr>
        <w:ind w:left="3385" w:hanging="356"/>
      </w:pPr>
      <w:rPr>
        <w:rFonts w:hint="default"/>
        <w:lang w:val="pl-PL" w:eastAsia="en-US" w:bidi="ar-SA"/>
      </w:rPr>
    </w:lvl>
    <w:lvl w:ilvl="4" w:tplc="23B2DDAE">
      <w:numFmt w:val="bullet"/>
      <w:lvlText w:val="•"/>
      <w:lvlJc w:val="left"/>
      <w:pPr>
        <w:ind w:left="4234" w:hanging="356"/>
      </w:pPr>
      <w:rPr>
        <w:rFonts w:hint="default"/>
        <w:lang w:val="pl-PL" w:eastAsia="en-US" w:bidi="ar-SA"/>
      </w:rPr>
    </w:lvl>
    <w:lvl w:ilvl="5" w:tplc="E592A154">
      <w:numFmt w:val="bullet"/>
      <w:lvlText w:val="•"/>
      <w:lvlJc w:val="left"/>
      <w:pPr>
        <w:ind w:left="5083" w:hanging="356"/>
      </w:pPr>
      <w:rPr>
        <w:rFonts w:hint="default"/>
        <w:lang w:val="pl-PL" w:eastAsia="en-US" w:bidi="ar-SA"/>
      </w:rPr>
    </w:lvl>
    <w:lvl w:ilvl="6" w:tplc="86FC0916">
      <w:numFmt w:val="bullet"/>
      <w:lvlText w:val="•"/>
      <w:lvlJc w:val="left"/>
      <w:pPr>
        <w:ind w:left="5931" w:hanging="356"/>
      </w:pPr>
      <w:rPr>
        <w:rFonts w:hint="default"/>
        <w:lang w:val="pl-PL" w:eastAsia="en-US" w:bidi="ar-SA"/>
      </w:rPr>
    </w:lvl>
    <w:lvl w:ilvl="7" w:tplc="D88E7A82">
      <w:numFmt w:val="bullet"/>
      <w:lvlText w:val="•"/>
      <w:lvlJc w:val="left"/>
      <w:pPr>
        <w:ind w:left="6780" w:hanging="356"/>
      </w:pPr>
      <w:rPr>
        <w:rFonts w:hint="default"/>
        <w:lang w:val="pl-PL" w:eastAsia="en-US" w:bidi="ar-SA"/>
      </w:rPr>
    </w:lvl>
    <w:lvl w:ilvl="8" w:tplc="652CB036">
      <w:numFmt w:val="bullet"/>
      <w:lvlText w:val="•"/>
      <w:lvlJc w:val="left"/>
      <w:pPr>
        <w:ind w:left="7629" w:hanging="356"/>
      </w:pPr>
      <w:rPr>
        <w:rFonts w:hint="default"/>
        <w:lang w:val="pl-PL" w:eastAsia="en-US" w:bidi="ar-SA"/>
      </w:rPr>
    </w:lvl>
  </w:abstractNum>
  <w:abstractNum w:abstractNumId="27">
    <w:nsid w:val="47235625"/>
    <w:multiLevelType w:val="multilevel"/>
    <w:tmpl w:val="C87AA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Cambria" w:eastAsia="Calibri" w:hAnsi="Cambria" w:cs="Calibri Ligh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CE706AD"/>
    <w:multiLevelType w:val="multilevel"/>
    <w:tmpl w:val="A286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ascii="Cambria" w:eastAsia="Calibri" w:hAnsi="Cambria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7554CF"/>
    <w:multiLevelType w:val="hybridMultilevel"/>
    <w:tmpl w:val="D5908440"/>
    <w:lvl w:ilvl="0" w:tplc="FE7ED654">
      <w:start w:val="1"/>
      <w:numFmt w:val="decimal"/>
      <w:lvlText w:val="(%1)"/>
      <w:lvlJc w:val="left"/>
      <w:pPr>
        <w:ind w:left="786" w:hanging="360"/>
      </w:pPr>
      <w:rPr>
        <w:rFonts w:ascii="Cambria" w:eastAsia="SimSun" w:hAnsi="Cambria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8C474C"/>
    <w:multiLevelType w:val="hybridMultilevel"/>
    <w:tmpl w:val="84DC6090"/>
    <w:lvl w:ilvl="0" w:tplc="D5326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513CE"/>
    <w:multiLevelType w:val="hybridMultilevel"/>
    <w:tmpl w:val="6A361152"/>
    <w:lvl w:ilvl="0" w:tplc="D8C6B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97A64"/>
    <w:multiLevelType w:val="singleLevel"/>
    <w:tmpl w:val="8A462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57C6217B"/>
    <w:multiLevelType w:val="hybridMultilevel"/>
    <w:tmpl w:val="487296AC"/>
    <w:lvl w:ilvl="0" w:tplc="A33E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506CF"/>
    <w:multiLevelType w:val="hybridMultilevel"/>
    <w:tmpl w:val="B448ADAC"/>
    <w:lvl w:ilvl="0" w:tplc="A33E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DD86072"/>
    <w:multiLevelType w:val="hybridMultilevel"/>
    <w:tmpl w:val="E34433C4"/>
    <w:lvl w:ilvl="0" w:tplc="3AE85CCC">
      <w:start w:val="1"/>
      <w:numFmt w:val="decimal"/>
      <w:lvlText w:val="(%1)"/>
      <w:lvlJc w:val="left"/>
      <w:pPr>
        <w:ind w:left="1211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1D33469"/>
    <w:multiLevelType w:val="hybridMultilevel"/>
    <w:tmpl w:val="9FDC47DC"/>
    <w:lvl w:ilvl="0" w:tplc="8780B68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0">
    <w:nsid w:val="63D93A20"/>
    <w:multiLevelType w:val="hybridMultilevel"/>
    <w:tmpl w:val="2A5A1096"/>
    <w:lvl w:ilvl="0" w:tplc="A9D8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9AF0594"/>
    <w:multiLevelType w:val="multilevel"/>
    <w:tmpl w:val="A368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Cambria" w:eastAsia="SimSun" w:hAnsi="Cambria" w:cs="Arial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A6A3F"/>
    <w:multiLevelType w:val="hybridMultilevel"/>
    <w:tmpl w:val="F3A0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F37FE"/>
    <w:multiLevelType w:val="hybridMultilevel"/>
    <w:tmpl w:val="83BC31B8"/>
    <w:lvl w:ilvl="0" w:tplc="BF12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14"/>
  </w:num>
  <w:num w:numId="7">
    <w:abstractNumId w:val="2"/>
  </w:num>
  <w:num w:numId="8">
    <w:abstractNumId w:val="43"/>
  </w:num>
  <w:num w:numId="9">
    <w:abstractNumId w:val="1"/>
  </w:num>
  <w:num w:numId="10">
    <w:abstractNumId w:val="15"/>
  </w:num>
  <w:num w:numId="11">
    <w:abstractNumId w:val="9"/>
  </w:num>
  <w:num w:numId="12">
    <w:abstractNumId w:val="7"/>
  </w:num>
  <w:num w:numId="13">
    <w:abstractNumId w:val="36"/>
  </w:num>
  <w:num w:numId="14">
    <w:abstractNumId w:val="4"/>
  </w:num>
  <w:num w:numId="15">
    <w:abstractNumId w:val="32"/>
  </w:num>
  <w:num w:numId="16">
    <w:abstractNumId w:val="8"/>
  </w:num>
  <w:num w:numId="17">
    <w:abstractNumId w:val="11"/>
  </w:num>
  <w:num w:numId="18">
    <w:abstractNumId w:val="20"/>
  </w:num>
  <w:num w:numId="19">
    <w:abstractNumId w:val="38"/>
  </w:num>
  <w:num w:numId="20">
    <w:abstractNumId w:val="0"/>
  </w:num>
  <w:num w:numId="21">
    <w:abstractNumId w:val="3"/>
  </w:num>
  <w:num w:numId="22">
    <w:abstractNumId w:val="31"/>
  </w:num>
  <w:num w:numId="23">
    <w:abstractNumId w:val="44"/>
  </w:num>
  <w:num w:numId="24">
    <w:abstractNumId w:val="40"/>
  </w:num>
  <w:num w:numId="25">
    <w:abstractNumId w:val="33"/>
  </w:num>
  <w:num w:numId="26">
    <w:abstractNumId w:val="22"/>
  </w:num>
  <w:num w:numId="27">
    <w:abstractNumId w:val="34"/>
  </w:num>
  <w:num w:numId="28">
    <w:abstractNumId w:val="39"/>
  </w:num>
  <w:num w:numId="29">
    <w:abstractNumId w:val="17"/>
  </w:num>
  <w:num w:numId="30">
    <w:abstractNumId w:val="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6"/>
  </w:num>
  <w:num w:numId="34">
    <w:abstractNumId w:val="25"/>
  </w:num>
  <w:num w:numId="35">
    <w:abstractNumId w:val="19"/>
  </w:num>
  <w:num w:numId="36">
    <w:abstractNumId w:val="42"/>
  </w:num>
  <w:num w:numId="37">
    <w:abstractNumId w:val="47"/>
  </w:num>
  <w:num w:numId="38">
    <w:abstractNumId w:val="6"/>
  </w:num>
  <w:num w:numId="39">
    <w:abstractNumId w:val="30"/>
  </w:num>
  <w:num w:numId="40">
    <w:abstractNumId w:val="24"/>
  </w:num>
  <w:num w:numId="41">
    <w:abstractNumId w:val="27"/>
  </w:num>
  <w:num w:numId="42">
    <w:abstractNumId w:val="45"/>
  </w:num>
  <w:num w:numId="43">
    <w:abstractNumId w:val="29"/>
  </w:num>
  <w:num w:numId="44">
    <w:abstractNumId w:val="26"/>
  </w:num>
  <w:num w:numId="45">
    <w:abstractNumId w:val="16"/>
  </w:num>
  <w:num w:numId="46">
    <w:abstractNumId w:val="21"/>
  </w:num>
  <w:num w:numId="47">
    <w:abstractNumId w:val="10"/>
  </w:num>
  <w:num w:numId="48">
    <w:abstractNumId w:val="12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30E"/>
    <w:rsid w:val="00001814"/>
    <w:rsid w:val="0000202C"/>
    <w:rsid w:val="000028A7"/>
    <w:rsid w:val="0000323C"/>
    <w:rsid w:val="0000386D"/>
    <w:rsid w:val="000047B5"/>
    <w:rsid w:val="000054CB"/>
    <w:rsid w:val="00005B3D"/>
    <w:rsid w:val="00005EF8"/>
    <w:rsid w:val="000064F0"/>
    <w:rsid w:val="0000654F"/>
    <w:rsid w:val="00006C96"/>
    <w:rsid w:val="00006F53"/>
    <w:rsid w:val="00007799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6C9"/>
    <w:rsid w:val="00023BF1"/>
    <w:rsid w:val="00024300"/>
    <w:rsid w:val="00024B49"/>
    <w:rsid w:val="00024EED"/>
    <w:rsid w:val="000261AA"/>
    <w:rsid w:val="0002690E"/>
    <w:rsid w:val="00026BF5"/>
    <w:rsid w:val="00027803"/>
    <w:rsid w:val="000308F7"/>
    <w:rsid w:val="00031333"/>
    <w:rsid w:val="00032285"/>
    <w:rsid w:val="00032F05"/>
    <w:rsid w:val="0003509F"/>
    <w:rsid w:val="0004046F"/>
    <w:rsid w:val="0004055E"/>
    <w:rsid w:val="0004242A"/>
    <w:rsid w:val="00044100"/>
    <w:rsid w:val="00044F6D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195"/>
    <w:rsid w:val="000549F2"/>
    <w:rsid w:val="00056485"/>
    <w:rsid w:val="00057230"/>
    <w:rsid w:val="00062F7C"/>
    <w:rsid w:val="00063AA5"/>
    <w:rsid w:val="0006486E"/>
    <w:rsid w:val="00064EE9"/>
    <w:rsid w:val="0006514F"/>
    <w:rsid w:val="00065BEA"/>
    <w:rsid w:val="00066B4D"/>
    <w:rsid w:val="000708CE"/>
    <w:rsid w:val="00070FDA"/>
    <w:rsid w:val="00073DC0"/>
    <w:rsid w:val="000740C8"/>
    <w:rsid w:val="000741F9"/>
    <w:rsid w:val="00075265"/>
    <w:rsid w:val="00075D8B"/>
    <w:rsid w:val="0007709F"/>
    <w:rsid w:val="00081839"/>
    <w:rsid w:val="0008199F"/>
    <w:rsid w:val="00082197"/>
    <w:rsid w:val="0008241E"/>
    <w:rsid w:val="00084111"/>
    <w:rsid w:val="00084DAF"/>
    <w:rsid w:val="00084DF2"/>
    <w:rsid w:val="00084E71"/>
    <w:rsid w:val="00085B8E"/>
    <w:rsid w:val="00085ED1"/>
    <w:rsid w:val="000865A9"/>
    <w:rsid w:val="0009111C"/>
    <w:rsid w:val="00091245"/>
    <w:rsid w:val="00091AD2"/>
    <w:rsid w:val="0009214B"/>
    <w:rsid w:val="000956FA"/>
    <w:rsid w:val="00095983"/>
    <w:rsid w:val="000A0E0B"/>
    <w:rsid w:val="000A4391"/>
    <w:rsid w:val="000A5FAD"/>
    <w:rsid w:val="000A61E6"/>
    <w:rsid w:val="000A68E5"/>
    <w:rsid w:val="000B0771"/>
    <w:rsid w:val="000B0B4B"/>
    <w:rsid w:val="000B1038"/>
    <w:rsid w:val="000B17D4"/>
    <w:rsid w:val="000B285B"/>
    <w:rsid w:val="000B33D6"/>
    <w:rsid w:val="000B3DF6"/>
    <w:rsid w:val="000B5197"/>
    <w:rsid w:val="000B658C"/>
    <w:rsid w:val="000B6AD3"/>
    <w:rsid w:val="000B7C21"/>
    <w:rsid w:val="000C0141"/>
    <w:rsid w:val="000C1D2D"/>
    <w:rsid w:val="000C26D0"/>
    <w:rsid w:val="000C2B75"/>
    <w:rsid w:val="000C3B4B"/>
    <w:rsid w:val="000C3C7A"/>
    <w:rsid w:val="000C4CDF"/>
    <w:rsid w:val="000C55A6"/>
    <w:rsid w:val="000C56F6"/>
    <w:rsid w:val="000C5993"/>
    <w:rsid w:val="000C7129"/>
    <w:rsid w:val="000C7379"/>
    <w:rsid w:val="000D0B9D"/>
    <w:rsid w:val="000D1926"/>
    <w:rsid w:val="000D5A54"/>
    <w:rsid w:val="000D6136"/>
    <w:rsid w:val="000E0A5D"/>
    <w:rsid w:val="000E1C61"/>
    <w:rsid w:val="000E2A9C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0ECB"/>
    <w:rsid w:val="000F2008"/>
    <w:rsid w:val="000F2AE3"/>
    <w:rsid w:val="000F2E1D"/>
    <w:rsid w:val="000F7A80"/>
    <w:rsid w:val="000F7C46"/>
    <w:rsid w:val="000F7F11"/>
    <w:rsid w:val="001002DA"/>
    <w:rsid w:val="00102C61"/>
    <w:rsid w:val="00102E72"/>
    <w:rsid w:val="00102F78"/>
    <w:rsid w:val="00103989"/>
    <w:rsid w:val="001049D3"/>
    <w:rsid w:val="00106BE5"/>
    <w:rsid w:val="00111524"/>
    <w:rsid w:val="00111526"/>
    <w:rsid w:val="00112579"/>
    <w:rsid w:val="00113A41"/>
    <w:rsid w:val="001147D3"/>
    <w:rsid w:val="00115A3E"/>
    <w:rsid w:val="001163A3"/>
    <w:rsid w:val="00122CD6"/>
    <w:rsid w:val="0012412D"/>
    <w:rsid w:val="00126835"/>
    <w:rsid w:val="00126CFA"/>
    <w:rsid w:val="00127FA0"/>
    <w:rsid w:val="0013110C"/>
    <w:rsid w:val="0013283A"/>
    <w:rsid w:val="0013283C"/>
    <w:rsid w:val="00134853"/>
    <w:rsid w:val="00134BD2"/>
    <w:rsid w:val="00134EA9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F6D"/>
    <w:rsid w:val="00147854"/>
    <w:rsid w:val="0014790C"/>
    <w:rsid w:val="001510FB"/>
    <w:rsid w:val="001511B6"/>
    <w:rsid w:val="001519D8"/>
    <w:rsid w:val="0015245F"/>
    <w:rsid w:val="00153674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C21"/>
    <w:rsid w:val="00166D5C"/>
    <w:rsid w:val="00167EC2"/>
    <w:rsid w:val="0017032A"/>
    <w:rsid w:val="00174E66"/>
    <w:rsid w:val="00174F7C"/>
    <w:rsid w:val="00175321"/>
    <w:rsid w:val="001760FC"/>
    <w:rsid w:val="0017721D"/>
    <w:rsid w:val="00177D0B"/>
    <w:rsid w:val="00180BDD"/>
    <w:rsid w:val="00181528"/>
    <w:rsid w:val="001815B3"/>
    <w:rsid w:val="001816D8"/>
    <w:rsid w:val="00183C4F"/>
    <w:rsid w:val="0018506A"/>
    <w:rsid w:val="001852A1"/>
    <w:rsid w:val="0018593B"/>
    <w:rsid w:val="001859A6"/>
    <w:rsid w:val="00186667"/>
    <w:rsid w:val="00187047"/>
    <w:rsid w:val="00187EB0"/>
    <w:rsid w:val="00190666"/>
    <w:rsid w:val="00191B74"/>
    <w:rsid w:val="00193DD8"/>
    <w:rsid w:val="0019446E"/>
    <w:rsid w:val="001961A4"/>
    <w:rsid w:val="00197ED5"/>
    <w:rsid w:val="001A1590"/>
    <w:rsid w:val="001A3C3F"/>
    <w:rsid w:val="001A47EA"/>
    <w:rsid w:val="001A4AB7"/>
    <w:rsid w:val="001A5CD3"/>
    <w:rsid w:val="001A67C1"/>
    <w:rsid w:val="001A7188"/>
    <w:rsid w:val="001A7E14"/>
    <w:rsid w:val="001B03C3"/>
    <w:rsid w:val="001B0701"/>
    <w:rsid w:val="001B0918"/>
    <w:rsid w:val="001B224A"/>
    <w:rsid w:val="001B4158"/>
    <w:rsid w:val="001B5624"/>
    <w:rsid w:val="001B752F"/>
    <w:rsid w:val="001C05C9"/>
    <w:rsid w:val="001C0C6E"/>
    <w:rsid w:val="001C1441"/>
    <w:rsid w:val="001C204A"/>
    <w:rsid w:val="001C208E"/>
    <w:rsid w:val="001C209E"/>
    <w:rsid w:val="001C2F87"/>
    <w:rsid w:val="001C3815"/>
    <w:rsid w:val="001C3D38"/>
    <w:rsid w:val="001C3DD1"/>
    <w:rsid w:val="001C6708"/>
    <w:rsid w:val="001C6FCF"/>
    <w:rsid w:val="001C769C"/>
    <w:rsid w:val="001C7FF2"/>
    <w:rsid w:val="001D172C"/>
    <w:rsid w:val="001D225F"/>
    <w:rsid w:val="001D6C66"/>
    <w:rsid w:val="001D7446"/>
    <w:rsid w:val="001E0209"/>
    <w:rsid w:val="001E0ADF"/>
    <w:rsid w:val="001E2729"/>
    <w:rsid w:val="001E2E4F"/>
    <w:rsid w:val="001E334C"/>
    <w:rsid w:val="001E3CF4"/>
    <w:rsid w:val="001F078A"/>
    <w:rsid w:val="001F0D2F"/>
    <w:rsid w:val="001F1478"/>
    <w:rsid w:val="001F1DB1"/>
    <w:rsid w:val="001F3EF9"/>
    <w:rsid w:val="001F42A2"/>
    <w:rsid w:val="001F5A27"/>
    <w:rsid w:val="001F5A7E"/>
    <w:rsid w:val="001F64D7"/>
    <w:rsid w:val="001F7C14"/>
    <w:rsid w:val="001F7C83"/>
    <w:rsid w:val="00200EB3"/>
    <w:rsid w:val="002017AC"/>
    <w:rsid w:val="002022D1"/>
    <w:rsid w:val="0020334E"/>
    <w:rsid w:val="00203914"/>
    <w:rsid w:val="00203D74"/>
    <w:rsid w:val="0020442F"/>
    <w:rsid w:val="00204987"/>
    <w:rsid w:val="00204F93"/>
    <w:rsid w:val="0020569C"/>
    <w:rsid w:val="0020742E"/>
    <w:rsid w:val="00207434"/>
    <w:rsid w:val="0021075B"/>
    <w:rsid w:val="00212B48"/>
    <w:rsid w:val="002136FF"/>
    <w:rsid w:val="0021391B"/>
    <w:rsid w:val="0021472A"/>
    <w:rsid w:val="002174DA"/>
    <w:rsid w:val="00220509"/>
    <w:rsid w:val="00220DA4"/>
    <w:rsid w:val="00221616"/>
    <w:rsid w:val="002217A4"/>
    <w:rsid w:val="002225A8"/>
    <w:rsid w:val="002237F6"/>
    <w:rsid w:val="00223922"/>
    <w:rsid w:val="00223AF8"/>
    <w:rsid w:val="002248F8"/>
    <w:rsid w:val="00225ACD"/>
    <w:rsid w:val="00225AF8"/>
    <w:rsid w:val="00226B99"/>
    <w:rsid w:val="00227E08"/>
    <w:rsid w:val="00230609"/>
    <w:rsid w:val="00230774"/>
    <w:rsid w:val="00231B9A"/>
    <w:rsid w:val="00232661"/>
    <w:rsid w:val="00232662"/>
    <w:rsid w:val="002333A0"/>
    <w:rsid w:val="00234C12"/>
    <w:rsid w:val="002352C1"/>
    <w:rsid w:val="002365C8"/>
    <w:rsid w:val="00236C58"/>
    <w:rsid w:val="00236E28"/>
    <w:rsid w:val="0024139B"/>
    <w:rsid w:val="002415B5"/>
    <w:rsid w:val="00241A63"/>
    <w:rsid w:val="00241E19"/>
    <w:rsid w:val="00241FAC"/>
    <w:rsid w:val="0024497F"/>
    <w:rsid w:val="0024514C"/>
    <w:rsid w:val="00246C20"/>
    <w:rsid w:val="002500FC"/>
    <w:rsid w:val="00250524"/>
    <w:rsid w:val="00253B1B"/>
    <w:rsid w:val="00255209"/>
    <w:rsid w:val="00255873"/>
    <w:rsid w:val="002562B7"/>
    <w:rsid w:val="00256514"/>
    <w:rsid w:val="0025708B"/>
    <w:rsid w:val="0026039C"/>
    <w:rsid w:val="002603CC"/>
    <w:rsid w:val="00260570"/>
    <w:rsid w:val="00261699"/>
    <w:rsid w:val="00261F00"/>
    <w:rsid w:val="002625B6"/>
    <w:rsid w:val="002631AA"/>
    <w:rsid w:val="00263AFD"/>
    <w:rsid w:val="00263DC7"/>
    <w:rsid w:val="00264292"/>
    <w:rsid w:val="00265A17"/>
    <w:rsid w:val="00266972"/>
    <w:rsid w:val="00266FDF"/>
    <w:rsid w:val="002674FE"/>
    <w:rsid w:val="00267D90"/>
    <w:rsid w:val="00270074"/>
    <w:rsid w:val="00270C75"/>
    <w:rsid w:val="00271153"/>
    <w:rsid w:val="002713B6"/>
    <w:rsid w:val="00271930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8639A"/>
    <w:rsid w:val="00286F35"/>
    <w:rsid w:val="002919F0"/>
    <w:rsid w:val="002924B3"/>
    <w:rsid w:val="00293805"/>
    <w:rsid w:val="00293F25"/>
    <w:rsid w:val="00295922"/>
    <w:rsid w:val="00295D98"/>
    <w:rsid w:val="00296CF8"/>
    <w:rsid w:val="00297551"/>
    <w:rsid w:val="002978EA"/>
    <w:rsid w:val="002A2E2A"/>
    <w:rsid w:val="002A4191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2B"/>
    <w:rsid w:val="002C3D39"/>
    <w:rsid w:val="002C409C"/>
    <w:rsid w:val="002C41F8"/>
    <w:rsid w:val="002C61DF"/>
    <w:rsid w:val="002C6E59"/>
    <w:rsid w:val="002D4470"/>
    <w:rsid w:val="002D5979"/>
    <w:rsid w:val="002D642D"/>
    <w:rsid w:val="002D78A8"/>
    <w:rsid w:val="002D7D66"/>
    <w:rsid w:val="002E163C"/>
    <w:rsid w:val="002E1F02"/>
    <w:rsid w:val="002E207D"/>
    <w:rsid w:val="002E416F"/>
    <w:rsid w:val="002E4FAE"/>
    <w:rsid w:val="002F0795"/>
    <w:rsid w:val="002F1931"/>
    <w:rsid w:val="002F1F34"/>
    <w:rsid w:val="002F2D9C"/>
    <w:rsid w:val="002F352D"/>
    <w:rsid w:val="002F36C6"/>
    <w:rsid w:val="002F5A3A"/>
    <w:rsid w:val="002F5C0E"/>
    <w:rsid w:val="00301946"/>
    <w:rsid w:val="00302A58"/>
    <w:rsid w:val="003033C5"/>
    <w:rsid w:val="00303560"/>
    <w:rsid w:val="003045F0"/>
    <w:rsid w:val="003053D1"/>
    <w:rsid w:val="003076FD"/>
    <w:rsid w:val="00307D89"/>
    <w:rsid w:val="0031048C"/>
    <w:rsid w:val="00311849"/>
    <w:rsid w:val="00311E6D"/>
    <w:rsid w:val="00312C12"/>
    <w:rsid w:val="00313403"/>
    <w:rsid w:val="00313DD1"/>
    <w:rsid w:val="003150AF"/>
    <w:rsid w:val="00321D00"/>
    <w:rsid w:val="00321FF8"/>
    <w:rsid w:val="00322136"/>
    <w:rsid w:val="0032236D"/>
    <w:rsid w:val="00322742"/>
    <w:rsid w:val="003232FF"/>
    <w:rsid w:val="00325C9D"/>
    <w:rsid w:val="003263A9"/>
    <w:rsid w:val="00327468"/>
    <w:rsid w:val="00330F8C"/>
    <w:rsid w:val="0033298F"/>
    <w:rsid w:val="003338B5"/>
    <w:rsid w:val="00333E5C"/>
    <w:rsid w:val="00333E7A"/>
    <w:rsid w:val="003346FC"/>
    <w:rsid w:val="003352D4"/>
    <w:rsid w:val="003358F3"/>
    <w:rsid w:val="003359C8"/>
    <w:rsid w:val="00335FC7"/>
    <w:rsid w:val="00336101"/>
    <w:rsid w:val="00336287"/>
    <w:rsid w:val="00336F69"/>
    <w:rsid w:val="003379DF"/>
    <w:rsid w:val="00340FE6"/>
    <w:rsid w:val="00343148"/>
    <w:rsid w:val="003446B8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6749"/>
    <w:rsid w:val="00356ACF"/>
    <w:rsid w:val="003571D5"/>
    <w:rsid w:val="0036029D"/>
    <w:rsid w:val="003605F0"/>
    <w:rsid w:val="00360D95"/>
    <w:rsid w:val="00360E85"/>
    <w:rsid w:val="003612F0"/>
    <w:rsid w:val="003615C9"/>
    <w:rsid w:val="003617BF"/>
    <w:rsid w:val="00363BBF"/>
    <w:rsid w:val="00363C63"/>
    <w:rsid w:val="00363E5B"/>
    <w:rsid w:val="00372C2C"/>
    <w:rsid w:val="00374140"/>
    <w:rsid w:val="00375777"/>
    <w:rsid w:val="00375CE4"/>
    <w:rsid w:val="00375D2F"/>
    <w:rsid w:val="00376358"/>
    <w:rsid w:val="00380C0D"/>
    <w:rsid w:val="0038108B"/>
    <w:rsid w:val="003811F1"/>
    <w:rsid w:val="003824A8"/>
    <w:rsid w:val="00382827"/>
    <w:rsid w:val="00382DDB"/>
    <w:rsid w:val="00383FAF"/>
    <w:rsid w:val="00384617"/>
    <w:rsid w:val="00384708"/>
    <w:rsid w:val="00385027"/>
    <w:rsid w:val="0038630B"/>
    <w:rsid w:val="00386856"/>
    <w:rsid w:val="0038748A"/>
    <w:rsid w:val="00387771"/>
    <w:rsid w:val="003923AA"/>
    <w:rsid w:val="00394846"/>
    <w:rsid w:val="0039598F"/>
    <w:rsid w:val="00397686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5718"/>
    <w:rsid w:val="003B61A7"/>
    <w:rsid w:val="003C0047"/>
    <w:rsid w:val="003C04ED"/>
    <w:rsid w:val="003C1375"/>
    <w:rsid w:val="003C14F7"/>
    <w:rsid w:val="003C1610"/>
    <w:rsid w:val="003C1DEA"/>
    <w:rsid w:val="003C1FF9"/>
    <w:rsid w:val="003C2C03"/>
    <w:rsid w:val="003C38D0"/>
    <w:rsid w:val="003C425C"/>
    <w:rsid w:val="003C4BAD"/>
    <w:rsid w:val="003C4BF9"/>
    <w:rsid w:val="003C61B6"/>
    <w:rsid w:val="003C7C72"/>
    <w:rsid w:val="003D1229"/>
    <w:rsid w:val="003D132E"/>
    <w:rsid w:val="003D141C"/>
    <w:rsid w:val="003D1E3B"/>
    <w:rsid w:val="003D2196"/>
    <w:rsid w:val="003D297A"/>
    <w:rsid w:val="003D2AE5"/>
    <w:rsid w:val="003D3197"/>
    <w:rsid w:val="003D6213"/>
    <w:rsid w:val="003D6F11"/>
    <w:rsid w:val="003E0A3B"/>
    <w:rsid w:val="003E0BAF"/>
    <w:rsid w:val="003E0C22"/>
    <w:rsid w:val="003E17BD"/>
    <w:rsid w:val="003E1869"/>
    <w:rsid w:val="003E38D9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0E60"/>
    <w:rsid w:val="00400F73"/>
    <w:rsid w:val="00402AC2"/>
    <w:rsid w:val="00403EC2"/>
    <w:rsid w:val="00403F42"/>
    <w:rsid w:val="00404955"/>
    <w:rsid w:val="0040522B"/>
    <w:rsid w:val="00406C50"/>
    <w:rsid w:val="00410A11"/>
    <w:rsid w:val="00411CE0"/>
    <w:rsid w:val="00413305"/>
    <w:rsid w:val="00413413"/>
    <w:rsid w:val="00413C83"/>
    <w:rsid w:val="00415476"/>
    <w:rsid w:val="00416364"/>
    <w:rsid w:val="00416837"/>
    <w:rsid w:val="00416884"/>
    <w:rsid w:val="004176F8"/>
    <w:rsid w:val="0042197F"/>
    <w:rsid w:val="004226B7"/>
    <w:rsid w:val="00423AE0"/>
    <w:rsid w:val="00424303"/>
    <w:rsid w:val="004252A3"/>
    <w:rsid w:val="004255F5"/>
    <w:rsid w:val="004266FD"/>
    <w:rsid w:val="0042693B"/>
    <w:rsid w:val="00426E24"/>
    <w:rsid w:val="00427960"/>
    <w:rsid w:val="004302A4"/>
    <w:rsid w:val="004303BE"/>
    <w:rsid w:val="00432EA8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C99"/>
    <w:rsid w:val="00451A44"/>
    <w:rsid w:val="00454F11"/>
    <w:rsid w:val="0045540B"/>
    <w:rsid w:val="00455AFF"/>
    <w:rsid w:val="004564EC"/>
    <w:rsid w:val="004567F4"/>
    <w:rsid w:val="0046056B"/>
    <w:rsid w:val="00462831"/>
    <w:rsid w:val="004653F9"/>
    <w:rsid w:val="00466B57"/>
    <w:rsid w:val="00466CF3"/>
    <w:rsid w:val="00467FC7"/>
    <w:rsid w:val="0047030B"/>
    <w:rsid w:val="00470623"/>
    <w:rsid w:val="00470ADE"/>
    <w:rsid w:val="00470BAF"/>
    <w:rsid w:val="00471194"/>
    <w:rsid w:val="00471B10"/>
    <w:rsid w:val="004720A7"/>
    <w:rsid w:val="0047504B"/>
    <w:rsid w:val="00476EDA"/>
    <w:rsid w:val="004774AC"/>
    <w:rsid w:val="00477DC7"/>
    <w:rsid w:val="00482159"/>
    <w:rsid w:val="00482BC8"/>
    <w:rsid w:val="00483945"/>
    <w:rsid w:val="004843DA"/>
    <w:rsid w:val="00484456"/>
    <w:rsid w:val="00485FA2"/>
    <w:rsid w:val="00486165"/>
    <w:rsid w:val="00486997"/>
    <w:rsid w:val="0048776F"/>
    <w:rsid w:val="00487923"/>
    <w:rsid w:val="00487B66"/>
    <w:rsid w:val="0049008A"/>
    <w:rsid w:val="00491481"/>
    <w:rsid w:val="004916F6"/>
    <w:rsid w:val="004918C6"/>
    <w:rsid w:val="00493FE8"/>
    <w:rsid w:val="0049452A"/>
    <w:rsid w:val="00494F88"/>
    <w:rsid w:val="00495154"/>
    <w:rsid w:val="004953A2"/>
    <w:rsid w:val="00495F9D"/>
    <w:rsid w:val="00496413"/>
    <w:rsid w:val="00496C11"/>
    <w:rsid w:val="004972D5"/>
    <w:rsid w:val="004A1A0F"/>
    <w:rsid w:val="004A1A7D"/>
    <w:rsid w:val="004A20BA"/>
    <w:rsid w:val="004A24E7"/>
    <w:rsid w:val="004A38C1"/>
    <w:rsid w:val="004A52AD"/>
    <w:rsid w:val="004A6566"/>
    <w:rsid w:val="004A6DB8"/>
    <w:rsid w:val="004A771F"/>
    <w:rsid w:val="004A7A64"/>
    <w:rsid w:val="004A7CBC"/>
    <w:rsid w:val="004B2FB6"/>
    <w:rsid w:val="004B31A6"/>
    <w:rsid w:val="004C092F"/>
    <w:rsid w:val="004C099B"/>
    <w:rsid w:val="004C1B87"/>
    <w:rsid w:val="004C5160"/>
    <w:rsid w:val="004C5551"/>
    <w:rsid w:val="004C6DB1"/>
    <w:rsid w:val="004C704E"/>
    <w:rsid w:val="004C7600"/>
    <w:rsid w:val="004C7A3C"/>
    <w:rsid w:val="004D1C23"/>
    <w:rsid w:val="004D3716"/>
    <w:rsid w:val="004D47F3"/>
    <w:rsid w:val="004D491A"/>
    <w:rsid w:val="004D6E5C"/>
    <w:rsid w:val="004D7193"/>
    <w:rsid w:val="004D7227"/>
    <w:rsid w:val="004D7AB6"/>
    <w:rsid w:val="004D7CDD"/>
    <w:rsid w:val="004E022D"/>
    <w:rsid w:val="004E0C25"/>
    <w:rsid w:val="004E0E75"/>
    <w:rsid w:val="004E193A"/>
    <w:rsid w:val="004E2145"/>
    <w:rsid w:val="004E21A8"/>
    <w:rsid w:val="004E4339"/>
    <w:rsid w:val="004E47EA"/>
    <w:rsid w:val="004E5479"/>
    <w:rsid w:val="004E5856"/>
    <w:rsid w:val="004E620F"/>
    <w:rsid w:val="004E6915"/>
    <w:rsid w:val="004E71B1"/>
    <w:rsid w:val="004E74E0"/>
    <w:rsid w:val="004F1462"/>
    <w:rsid w:val="004F1DD2"/>
    <w:rsid w:val="004F22B9"/>
    <w:rsid w:val="004F2D3A"/>
    <w:rsid w:val="004F397E"/>
    <w:rsid w:val="004F5FC8"/>
    <w:rsid w:val="004F646B"/>
    <w:rsid w:val="004F6ABC"/>
    <w:rsid w:val="00501AFD"/>
    <w:rsid w:val="00501F7D"/>
    <w:rsid w:val="0050264D"/>
    <w:rsid w:val="0050278B"/>
    <w:rsid w:val="00502FC3"/>
    <w:rsid w:val="00503987"/>
    <w:rsid w:val="00506412"/>
    <w:rsid w:val="00510C12"/>
    <w:rsid w:val="00510F9A"/>
    <w:rsid w:val="00511815"/>
    <w:rsid w:val="005138EE"/>
    <w:rsid w:val="00513902"/>
    <w:rsid w:val="00514A3A"/>
    <w:rsid w:val="0051535E"/>
    <w:rsid w:val="005168F6"/>
    <w:rsid w:val="0051775D"/>
    <w:rsid w:val="005202DC"/>
    <w:rsid w:val="00521F24"/>
    <w:rsid w:val="005239B3"/>
    <w:rsid w:val="00524193"/>
    <w:rsid w:val="005271AF"/>
    <w:rsid w:val="00527F76"/>
    <w:rsid w:val="00530022"/>
    <w:rsid w:val="005303AF"/>
    <w:rsid w:val="005318C9"/>
    <w:rsid w:val="005326C1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4743E"/>
    <w:rsid w:val="00552F10"/>
    <w:rsid w:val="005534B7"/>
    <w:rsid w:val="0055410F"/>
    <w:rsid w:val="005547FD"/>
    <w:rsid w:val="00554F11"/>
    <w:rsid w:val="00555363"/>
    <w:rsid w:val="00556615"/>
    <w:rsid w:val="00557125"/>
    <w:rsid w:val="00557B13"/>
    <w:rsid w:val="00557DFC"/>
    <w:rsid w:val="00560123"/>
    <w:rsid w:val="00561994"/>
    <w:rsid w:val="00561CF5"/>
    <w:rsid w:val="00562D7F"/>
    <w:rsid w:val="00563275"/>
    <w:rsid w:val="00565177"/>
    <w:rsid w:val="00566245"/>
    <w:rsid w:val="005665BF"/>
    <w:rsid w:val="0056719D"/>
    <w:rsid w:val="005671C6"/>
    <w:rsid w:val="005678C4"/>
    <w:rsid w:val="00571AC3"/>
    <w:rsid w:val="005722A1"/>
    <w:rsid w:val="005728D9"/>
    <w:rsid w:val="00573C0B"/>
    <w:rsid w:val="00573DE7"/>
    <w:rsid w:val="00574B32"/>
    <w:rsid w:val="005755D5"/>
    <w:rsid w:val="005769AB"/>
    <w:rsid w:val="005773B6"/>
    <w:rsid w:val="005833D6"/>
    <w:rsid w:val="0058395D"/>
    <w:rsid w:val="005839A0"/>
    <w:rsid w:val="00584942"/>
    <w:rsid w:val="00584BA0"/>
    <w:rsid w:val="00585D71"/>
    <w:rsid w:val="005901E2"/>
    <w:rsid w:val="00590EA1"/>
    <w:rsid w:val="00592620"/>
    <w:rsid w:val="005946DE"/>
    <w:rsid w:val="00595099"/>
    <w:rsid w:val="00595502"/>
    <w:rsid w:val="00596825"/>
    <w:rsid w:val="00596F86"/>
    <w:rsid w:val="005978CC"/>
    <w:rsid w:val="005A2030"/>
    <w:rsid w:val="005A2A02"/>
    <w:rsid w:val="005A31E9"/>
    <w:rsid w:val="005A3609"/>
    <w:rsid w:val="005A57F0"/>
    <w:rsid w:val="005A774A"/>
    <w:rsid w:val="005A780A"/>
    <w:rsid w:val="005A7CE1"/>
    <w:rsid w:val="005A7FEC"/>
    <w:rsid w:val="005B2771"/>
    <w:rsid w:val="005B34C3"/>
    <w:rsid w:val="005B4E4D"/>
    <w:rsid w:val="005B515C"/>
    <w:rsid w:val="005B6046"/>
    <w:rsid w:val="005B7184"/>
    <w:rsid w:val="005B75D6"/>
    <w:rsid w:val="005B7D69"/>
    <w:rsid w:val="005C17C3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3C23"/>
    <w:rsid w:val="005D4D76"/>
    <w:rsid w:val="005D5708"/>
    <w:rsid w:val="005D6138"/>
    <w:rsid w:val="005D61A2"/>
    <w:rsid w:val="005D6231"/>
    <w:rsid w:val="005D7041"/>
    <w:rsid w:val="005D7048"/>
    <w:rsid w:val="005D7321"/>
    <w:rsid w:val="005D7446"/>
    <w:rsid w:val="005E42A5"/>
    <w:rsid w:val="005E458D"/>
    <w:rsid w:val="005E4F62"/>
    <w:rsid w:val="005E5EEF"/>
    <w:rsid w:val="005E5F85"/>
    <w:rsid w:val="005F0482"/>
    <w:rsid w:val="005F0C51"/>
    <w:rsid w:val="005F11B7"/>
    <w:rsid w:val="005F18D0"/>
    <w:rsid w:val="005F1E91"/>
    <w:rsid w:val="005F2BF1"/>
    <w:rsid w:val="005F2C5C"/>
    <w:rsid w:val="005F318A"/>
    <w:rsid w:val="005F3F35"/>
    <w:rsid w:val="005F6420"/>
    <w:rsid w:val="005F72E9"/>
    <w:rsid w:val="005F761B"/>
    <w:rsid w:val="005F7FB7"/>
    <w:rsid w:val="00600B7A"/>
    <w:rsid w:val="00600BE5"/>
    <w:rsid w:val="00602933"/>
    <w:rsid w:val="0060398C"/>
    <w:rsid w:val="0060405F"/>
    <w:rsid w:val="006041FD"/>
    <w:rsid w:val="006044A9"/>
    <w:rsid w:val="006057A3"/>
    <w:rsid w:val="006061DB"/>
    <w:rsid w:val="0060690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23D"/>
    <w:rsid w:val="00621BF3"/>
    <w:rsid w:val="0062305C"/>
    <w:rsid w:val="00623A80"/>
    <w:rsid w:val="00625EC0"/>
    <w:rsid w:val="00626459"/>
    <w:rsid w:val="00626981"/>
    <w:rsid w:val="00627EA4"/>
    <w:rsid w:val="0063078D"/>
    <w:rsid w:val="00633D2F"/>
    <w:rsid w:val="006342E0"/>
    <w:rsid w:val="0063483B"/>
    <w:rsid w:val="00635A5B"/>
    <w:rsid w:val="00640B8C"/>
    <w:rsid w:val="006433CA"/>
    <w:rsid w:val="00643EBA"/>
    <w:rsid w:val="00644329"/>
    <w:rsid w:val="00645B47"/>
    <w:rsid w:val="00645C3B"/>
    <w:rsid w:val="00645DEB"/>
    <w:rsid w:val="00646C51"/>
    <w:rsid w:val="00653E9C"/>
    <w:rsid w:val="006544C9"/>
    <w:rsid w:val="0065644F"/>
    <w:rsid w:val="0066051A"/>
    <w:rsid w:val="00663C1A"/>
    <w:rsid w:val="00664B67"/>
    <w:rsid w:val="0066543D"/>
    <w:rsid w:val="00670D42"/>
    <w:rsid w:val="00671374"/>
    <w:rsid w:val="00671403"/>
    <w:rsid w:val="00672B21"/>
    <w:rsid w:val="006753D1"/>
    <w:rsid w:val="006764C4"/>
    <w:rsid w:val="00676705"/>
    <w:rsid w:val="00676C5E"/>
    <w:rsid w:val="006774DF"/>
    <w:rsid w:val="0067794D"/>
    <w:rsid w:val="00680AFD"/>
    <w:rsid w:val="006828FB"/>
    <w:rsid w:val="0068329E"/>
    <w:rsid w:val="00684308"/>
    <w:rsid w:val="00684A2F"/>
    <w:rsid w:val="0068697B"/>
    <w:rsid w:val="00687E33"/>
    <w:rsid w:val="0069020F"/>
    <w:rsid w:val="006912DE"/>
    <w:rsid w:val="00691431"/>
    <w:rsid w:val="00691E0F"/>
    <w:rsid w:val="00692B10"/>
    <w:rsid w:val="006930C3"/>
    <w:rsid w:val="006940D9"/>
    <w:rsid w:val="0069476D"/>
    <w:rsid w:val="006958E9"/>
    <w:rsid w:val="006963E7"/>
    <w:rsid w:val="006A0037"/>
    <w:rsid w:val="006A05D3"/>
    <w:rsid w:val="006A0F77"/>
    <w:rsid w:val="006A0FFE"/>
    <w:rsid w:val="006A147D"/>
    <w:rsid w:val="006A1C9A"/>
    <w:rsid w:val="006A2581"/>
    <w:rsid w:val="006A30BC"/>
    <w:rsid w:val="006A3A90"/>
    <w:rsid w:val="006A3B98"/>
    <w:rsid w:val="006A3DF5"/>
    <w:rsid w:val="006A44B6"/>
    <w:rsid w:val="006A4D3B"/>
    <w:rsid w:val="006A620D"/>
    <w:rsid w:val="006A67B0"/>
    <w:rsid w:val="006A77AF"/>
    <w:rsid w:val="006B00E1"/>
    <w:rsid w:val="006B0C53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DBF"/>
    <w:rsid w:val="006C117D"/>
    <w:rsid w:val="006C1C50"/>
    <w:rsid w:val="006C1E57"/>
    <w:rsid w:val="006C26F9"/>
    <w:rsid w:val="006C32B4"/>
    <w:rsid w:val="006C4D45"/>
    <w:rsid w:val="006C5E54"/>
    <w:rsid w:val="006C72A4"/>
    <w:rsid w:val="006C7883"/>
    <w:rsid w:val="006D076E"/>
    <w:rsid w:val="006D0D73"/>
    <w:rsid w:val="006D1BC4"/>
    <w:rsid w:val="006D2026"/>
    <w:rsid w:val="006D2F1F"/>
    <w:rsid w:val="006D3228"/>
    <w:rsid w:val="006D38BB"/>
    <w:rsid w:val="006D3AA7"/>
    <w:rsid w:val="006D3FD1"/>
    <w:rsid w:val="006D4AEE"/>
    <w:rsid w:val="006D51AB"/>
    <w:rsid w:val="006D6FEF"/>
    <w:rsid w:val="006D706C"/>
    <w:rsid w:val="006D7FD6"/>
    <w:rsid w:val="006E00B9"/>
    <w:rsid w:val="006E147D"/>
    <w:rsid w:val="006E298C"/>
    <w:rsid w:val="006E4C7F"/>
    <w:rsid w:val="006E5A0B"/>
    <w:rsid w:val="006F0066"/>
    <w:rsid w:val="006F0AF3"/>
    <w:rsid w:val="006F0CAD"/>
    <w:rsid w:val="006F1D60"/>
    <w:rsid w:val="006F1DDB"/>
    <w:rsid w:val="006F2BC2"/>
    <w:rsid w:val="006F30F5"/>
    <w:rsid w:val="006F4690"/>
    <w:rsid w:val="006F59F5"/>
    <w:rsid w:val="006F6DAE"/>
    <w:rsid w:val="006F716A"/>
    <w:rsid w:val="00700802"/>
    <w:rsid w:val="00701168"/>
    <w:rsid w:val="007020DC"/>
    <w:rsid w:val="007026AE"/>
    <w:rsid w:val="00703020"/>
    <w:rsid w:val="007032EF"/>
    <w:rsid w:val="007052AF"/>
    <w:rsid w:val="00706436"/>
    <w:rsid w:val="00706E45"/>
    <w:rsid w:val="00707F9F"/>
    <w:rsid w:val="0071222A"/>
    <w:rsid w:val="00712B9D"/>
    <w:rsid w:val="00713071"/>
    <w:rsid w:val="00714053"/>
    <w:rsid w:val="00714513"/>
    <w:rsid w:val="007203E1"/>
    <w:rsid w:val="00720AAD"/>
    <w:rsid w:val="007214CA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AAB"/>
    <w:rsid w:val="00730C1C"/>
    <w:rsid w:val="0073244D"/>
    <w:rsid w:val="00732F6C"/>
    <w:rsid w:val="0073331F"/>
    <w:rsid w:val="00733E35"/>
    <w:rsid w:val="00735E0A"/>
    <w:rsid w:val="007413CC"/>
    <w:rsid w:val="00742FF0"/>
    <w:rsid w:val="00750438"/>
    <w:rsid w:val="0075068C"/>
    <w:rsid w:val="00751047"/>
    <w:rsid w:val="0075113B"/>
    <w:rsid w:val="00751894"/>
    <w:rsid w:val="00751E51"/>
    <w:rsid w:val="007539CA"/>
    <w:rsid w:val="00754428"/>
    <w:rsid w:val="00755229"/>
    <w:rsid w:val="0075571C"/>
    <w:rsid w:val="00755CB5"/>
    <w:rsid w:val="00756AE0"/>
    <w:rsid w:val="007611F4"/>
    <w:rsid w:val="00763044"/>
    <w:rsid w:val="007631C7"/>
    <w:rsid w:val="007645FC"/>
    <w:rsid w:val="00764E68"/>
    <w:rsid w:val="007652FB"/>
    <w:rsid w:val="00766A10"/>
    <w:rsid w:val="00771325"/>
    <w:rsid w:val="00771E88"/>
    <w:rsid w:val="007731AD"/>
    <w:rsid w:val="007741B1"/>
    <w:rsid w:val="007757F6"/>
    <w:rsid w:val="00775EDD"/>
    <w:rsid w:val="00776763"/>
    <w:rsid w:val="00777BF7"/>
    <w:rsid w:val="007816DE"/>
    <w:rsid w:val="00782E08"/>
    <w:rsid w:val="00783B4E"/>
    <w:rsid w:val="00784104"/>
    <w:rsid w:val="00784147"/>
    <w:rsid w:val="00784A2F"/>
    <w:rsid w:val="00785107"/>
    <w:rsid w:val="00785A8A"/>
    <w:rsid w:val="0079004A"/>
    <w:rsid w:val="00790B8D"/>
    <w:rsid w:val="00791C9F"/>
    <w:rsid w:val="007920E9"/>
    <w:rsid w:val="0079298C"/>
    <w:rsid w:val="00793529"/>
    <w:rsid w:val="00793C30"/>
    <w:rsid w:val="0079446C"/>
    <w:rsid w:val="00794B23"/>
    <w:rsid w:val="00794E8D"/>
    <w:rsid w:val="00795C51"/>
    <w:rsid w:val="00796255"/>
    <w:rsid w:val="00796330"/>
    <w:rsid w:val="00796B24"/>
    <w:rsid w:val="007972D0"/>
    <w:rsid w:val="007A2968"/>
    <w:rsid w:val="007A2E53"/>
    <w:rsid w:val="007A307E"/>
    <w:rsid w:val="007A34AE"/>
    <w:rsid w:val="007A50FF"/>
    <w:rsid w:val="007A6989"/>
    <w:rsid w:val="007A6EC6"/>
    <w:rsid w:val="007B0978"/>
    <w:rsid w:val="007B0A22"/>
    <w:rsid w:val="007B14AE"/>
    <w:rsid w:val="007B1D1D"/>
    <w:rsid w:val="007B1D52"/>
    <w:rsid w:val="007B2647"/>
    <w:rsid w:val="007B3F37"/>
    <w:rsid w:val="007B5291"/>
    <w:rsid w:val="007B5B46"/>
    <w:rsid w:val="007B6BB1"/>
    <w:rsid w:val="007B7C22"/>
    <w:rsid w:val="007C259E"/>
    <w:rsid w:val="007C2A98"/>
    <w:rsid w:val="007C3390"/>
    <w:rsid w:val="007C3483"/>
    <w:rsid w:val="007C3B7B"/>
    <w:rsid w:val="007C7122"/>
    <w:rsid w:val="007C7D78"/>
    <w:rsid w:val="007D0940"/>
    <w:rsid w:val="007D1051"/>
    <w:rsid w:val="007D1905"/>
    <w:rsid w:val="007D3200"/>
    <w:rsid w:val="007D3991"/>
    <w:rsid w:val="007D4130"/>
    <w:rsid w:val="007D5AFE"/>
    <w:rsid w:val="007D5B05"/>
    <w:rsid w:val="007D6280"/>
    <w:rsid w:val="007D6D24"/>
    <w:rsid w:val="007D6DF6"/>
    <w:rsid w:val="007E736B"/>
    <w:rsid w:val="007E741C"/>
    <w:rsid w:val="007F0E8E"/>
    <w:rsid w:val="007F22A1"/>
    <w:rsid w:val="007F2C30"/>
    <w:rsid w:val="007F2E0A"/>
    <w:rsid w:val="007F448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0925"/>
    <w:rsid w:val="0081233A"/>
    <w:rsid w:val="00812A80"/>
    <w:rsid w:val="00812D81"/>
    <w:rsid w:val="008131BD"/>
    <w:rsid w:val="00815A95"/>
    <w:rsid w:val="00815C51"/>
    <w:rsid w:val="00815DA2"/>
    <w:rsid w:val="00815EE0"/>
    <w:rsid w:val="0082001F"/>
    <w:rsid w:val="008208F5"/>
    <w:rsid w:val="00821399"/>
    <w:rsid w:val="00824238"/>
    <w:rsid w:val="00824406"/>
    <w:rsid w:val="008262D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76A"/>
    <w:rsid w:val="0084315D"/>
    <w:rsid w:val="00843A4B"/>
    <w:rsid w:val="008455A0"/>
    <w:rsid w:val="00850C01"/>
    <w:rsid w:val="00852D07"/>
    <w:rsid w:val="008549C2"/>
    <w:rsid w:val="008556B5"/>
    <w:rsid w:val="00855995"/>
    <w:rsid w:val="00856D3D"/>
    <w:rsid w:val="00862096"/>
    <w:rsid w:val="00862CBB"/>
    <w:rsid w:val="00862DDF"/>
    <w:rsid w:val="008636FA"/>
    <w:rsid w:val="00865AFD"/>
    <w:rsid w:val="00865B14"/>
    <w:rsid w:val="00866222"/>
    <w:rsid w:val="008668A1"/>
    <w:rsid w:val="008669EA"/>
    <w:rsid w:val="00866F26"/>
    <w:rsid w:val="00867957"/>
    <w:rsid w:val="00870084"/>
    <w:rsid w:val="008701D5"/>
    <w:rsid w:val="00870A49"/>
    <w:rsid w:val="0087114C"/>
    <w:rsid w:val="00873BBB"/>
    <w:rsid w:val="008759B9"/>
    <w:rsid w:val="00875FDC"/>
    <w:rsid w:val="00876679"/>
    <w:rsid w:val="008766E1"/>
    <w:rsid w:val="00876828"/>
    <w:rsid w:val="00876C6D"/>
    <w:rsid w:val="008808FD"/>
    <w:rsid w:val="0088095E"/>
    <w:rsid w:val="008839C6"/>
    <w:rsid w:val="00884B6A"/>
    <w:rsid w:val="0088584D"/>
    <w:rsid w:val="0088617B"/>
    <w:rsid w:val="00886698"/>
    <w:rsid w:val="0089009B"/>
    <w:rsid w:val="00890DB5"/>
    <w:rsid w:val="00890FE5"/>
    <w:rsid w:val="008913DA"/>
    <w:rsid w:val="00891780"/>
    <w:rsid w:val="00892250"/>
    <w:rsid w:val="0089283A"/>
    <w:rsid w:val="008939EE"/>
    <w:rsid w:val="00893C2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31C"/>
    <w:rsid w:val="00896433"/>
    <w:rsid w:val="008A01D4"/>
    <w:rsid w:val="008A0A55"/>
    <w:rsid w:val="008A0E00"/>
    <w:rsid w:val="008A1F32"/>
    <w:rsid w:val="008A3707"/>
    <w:rsid w:val="008A593E"/>
    <w:rsid w:val="008B0A4B"/>
    <w:rsid w:val="008B11C0"/>
    <w:rsid w:val="008B12C2"/>
    <w:rsid w:val="008B1785"/>
    <w:rsid w:val="008B3F9E"/>
    <w:rsid w:val="008B5209"/>
    <w:rsid w:val="008B58AB"/>
    <w:rsid w:val="008B59EA"/>
    <w:rsid w:val="008B7A0D"/>
    <w:rsid w:val="008B7D6B"/>
    <w:rsid w:val="008C0FC8"/>
    <w:rsid w:val="008C339C"/>
    <w:rsid w:val="008C716F"/>
    <w:rsid w:val="008C765F"/>
    <w:rsid w:val="008C7724"/>
    <w:rsid w:val="008D0586"/>
    <w:rsid w:val="008D07D3"/>
    <w:rsid w:val="008D234E"/>
    <w:rsid w:val="008D255A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54D"/>
    <w:rsid w:val="008E681B"/>
    <w:rsid w:val="008E6D0D"/>
    <w:rsid w:val="008F0B20"/>
    <w:rsid w:val="008F1E0F"/>
    <w:rsid w:val="008F22B6"/>
    <w:rsid w:val="008F2C3C"/>
    <w:rsid w:val="009018D6"/>
    <w:rsid w:val="00903584"/>
    <w:rsid w:val="00906552"/>
    <w:rsid w:val="009105F9"/>
    <w:rsid w:val="009109B6"/>
    <w:rsid w:val="00911C84"/>
    <w:rsid w:val="00911E5C"/>
    <w:rsid w:val="00912787"/>
    <w:rsid w:val="00912B79"/>
    <w:rsid w:val="00912C8F"/>
    <w:rsid w:val="009132F0"/>
    <w:rsid w:val="00914294"/>
    <w:rsid w:val="0091542C"/>
    <w:rsid w:val="00916821"/>
    <w:rsid w:val="0091720D"/>
    <w:rsid w:val="0091770A"/>
    <w:rsid w:val="0092047D"/>
    <w:rsid w:val="0092099B"/>
    <w:rsid w:val="00921F2F"/>
    <w:rsid w:val="0092247B"/>
    <w:rsid w:val="00922622"/>
    <w:rsid w:val="009228BB"/>
    <w:rsid w:val="009234C8"/>
    <w:rsid w:val="009252EA"/>
    <w:rsid w:val="00925D1D"/>
    <w:rsid w:val="00926508"/>
    <w:rsid w:val="00927712"/>
    <w:rsid w:val="009341FF"/>
    <w:rsid w:val="00935340"/>
    <w:rsid w:val="00936D5C"/>
    <w:rsid w:val="00936F8D"/>
    <w:rsid w:val="00937991"/>
    <w:rsid w:val="00940A51"/>
    <w:rsid w:val="00941FD7"/>
    <w:rsid w:val="009427FE"/>
    <w:rsid w:val="009435E4"/>
    <w:rsid w:val="00944099"/>
    <w:rsid w:val="00944652"/>
    <w:rsid w:val="00945043"/>
    <w:rsid w:val="0094585B"/>
    <w:rsid w:val="00946DFC"/>
    <w:rsid w:val="009477A2"/>
    <w:rsid w:val="00947A03"/>
    <w:rsid w:val="00947F2A"/>
    <w:rsid w:val="009502FE"/>
    <w:rsid w:val="0095055E"/>
    <w:rsid w:val="00950C1A"/>
    <w:rsid w:val="00951095"/>
    <w:rsid w:val="009511CF"/>
    <w:rsid w:val="00951717"/>
    <w:rsid w:val="00952438"/>
    <w:rsid w:val="009546E5"/>
    <w:rsid w:val="009553B4"/>
    <w:rsid w:val="00955FBA"/>
    <w:rsid w:val="00956463"/>
    <w:rsid w:val="00957022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4FC"/>
    <w:rsid w:val="00967E90"/>
    <w:rsid w:val="00973BE5"/>
    <w:rsid w:val="00974959"/>
    <w:rsid w:val="00974FC1"/>
    <w:rsid w:val="00975079"/>
    <w:rsid w:val="00975A1E"/>
    <w:rsid w:val="00975BBB"/>
    <w:rsid w:val="0097661C"/>
    <w:rsid w:val="009806E0"/>
    <w:rsid w:val="00980864"/>
    <w:rsid w:val="00982138"/>
    <w:rsid w:val="00982F9D"/>
    <w:rsid w:val="00983873"/>
    <w:rsid w:val="009859CE"/>
    <w:rsid w:val="00986210"/>
    <w:rsid w:val="00991790"/>
    <w:rsid w:val="00993368"/>
    <w:rsid w:val="0099465E"/>
    <w:rsid w:val="00995B87"/>
    <w:rsid w:val="009A217D"/>
    <w:rsid w:val="009A2364"/>
    <w:rsid w:val="009A3013"/>
    <w:rsid w:val="009A42CB"/>
    <w:rsid w:val="009A69DA"/>
    <w:rsid w:val="009B23B1"/>
    <w:rsid w:val="009B2886"/>
    <w:rsid w:val="009B2F6B"/>
    <w:rsid w:val="009B3A35"/>
    <w:rsid w:val="009B4E05"/>
    <w:rsid w:val="009B52FC"/>
    <w:rsid w:val="009B6DD6"/>
    <w:rsid w:val="009C08E7"/>
    <w:rsid w:val="009C0CCC"/>
    <w:rsid w:val="009C1881"/>
    <w:rsid w:val="009C3FA1"/>
    <w:rsid w:val="009C4B66"/>
    <w:rsid w:val="009C63FD"/>
    <w:rsid w:val="009C69EE"/>
    <w:rsid w:val="009C7B02"/>
    <w:rsid w:val="009D25DD"/>
    <w:rsid w:val="009D39D0"/>
    <w:rsid w:val="009D3A68"/>
    <w:rsid w:val="009D3ED5"/>
    <w:rsid w:val="009D5680"/>
    <w:rsid w:val="009D5E96"/>
    <w:rsid w:val="009D5FE4"/>
    <w:rsid w:val="009D65C3"/>
    <w:rsid w:val="009D6B98"/>
    <w:rsid w:val="009D7FED"/>
    <w:rsid w:val="009E08E3"/>
    <w:rsid w:val="009E0E9D"/>
    <w:rsid w:val="009E1BDD"/>
    <w:rsid w:val="009E3FF2"/>
    <w:rsid w:val="009E4F98"/>
    <w:rsid w:val="009E6B1B"/>
    <w:rsid w:val="009F0CB1"/>
    <w:rsid w:val="009F0E10"/>
    <w:rsid w:val="009F10C3"/>
    <w:rsid w:val="009F39F1"/>
    <w:rsid w:val="009F54FC"/>
    <w:rsid w:val="009F60DE"/>
    <w:rsid w:val="009F734D"/>
    <w:rsid w:val="009F7D2F"/>
    <w:rsid w:val="00A0223A"/>
    <w:rsid w:val="00A0492F"/>
    <w:rsid w:val="00A04FF8"/>
    <w:rsid w:val="00A05268"/>
    <w:rsid w:val="00A06837"/>
    <w:rsid w:val="00A0743B"/>
    <w:rsid w:val="00A12108"/>
    <w:rsid w:val="00A1463E"/>
    <w:rsid w:val="00A160D7"/>
    <w:rsid w:val="00A1615F"/>
    <w:rsid w:val="00A16387"/>
    <w:rsid w:val="00A1707E"/>
    <w:rsid w:val="00A17459"/>
    <w:rsid w:val="00A22732"/>
    <w:rsid w:val="00A249A3"/>
    <w:rsid w:val="00A25145"/>
    <w:rsid w:val="00A251DE"/>
    <w:rsid w:val="00A26643"/>
    <w:rsid w:val="00A27A43"/>
    <w:rsid w:val="00A31726"/>
    <w:rsid w:val="00A3194D"/>
    <w:rsid w:val="00A31A27"/>
    <w:rsid w:val="00A32918"/>
    <w:rsid w:val="00A3447F"/>
    <w:rsid w:val="00A352B5"/>
    <w:rsid w:val="00A3555F"/>
    <w:rsid w:val="00A36545"/>
    <w:rsid w:val="00A36DA6"/>
    <w:rsid w:val="00A43531"/>
    <w:rsid w:val="00A43AE0"/>
    <w:rsid w:val="00A44C49"/>
    <w:rsid w:val="00A46063"/>
    <w:rsid w:val="00A461F5"/>
    <w:rsid w:val="00A475FF"/>
    <w:rsid w:val="00A50B74"/>
    <w:rsid w:val="00A54494"/>
    <w:rsid w:val="00A54999"/>
    <w:rsid w:val="00A55ADA"/>
    <w:rsid w:val="00A56B5A"/>
    <w:rsid w:val="00A56DDA"/>
    <w:rsid w:val="00A57214"/>
    <w:rsid w:val="00A60DDD"/>
    <w:rsid w:val="00A618ED"/>
    <w:rsid w:val="00A61D2C"/>
    <w:rsid w:val="00A621E1"/>
    <w:rsid w:val="00A622BA"/>
    <w:rsid w:val="00A63E1F"/>
    <w:rsid w:val="00A647CB"/>
    <w:rsid w:val="00A6492A"/>
    <w:rsid w:val="00A65FC4"/>
    <w:rsid w:val="00A661B8"/>
    <w:rsid w:val="00A67250"/>
    <w:rsid w:val="00A7092B"/>
    <w:rsid w:val="00A70EB7"/>
    <w:rsid w:val="00A71513"/>
    <w:rsid w:val="00A7179A"/>
    <w:rsid w:val="00A72AB4"/>
    <w:rsid w:val="00A74A41"/>
    <w:rsid w:val="00A74DD6"/>
    <w:rsid w:val="00A753E0"/>
    <w:rsid w:val="00A7596B"/>
    <w:rsid w:val="00A765C2"/>
    <w:rsid w:val="00A77C55"/>
    <w:rsid w:val="00A803CB"/>
    <w:rsid w:val="00A81695"/>
    <w:rsid w:val="00A8243B"/>
    <w:rsid w:val="00A82A05"/>
    <w:rsid w:val="00A85F90"/>
    <w:rsid w:val="00A85FCE"/>
    <w:rsid w:val="00A91053"/>
    <w:rsid w:val="00A9326F"/>
    <w:rsid w:val="00A9561C"/>
    <w:rsid w:val="00A95D2D"/>
    <w:rsid w:val="00AA3E41"/>
    <w:rsid w:val="00AB05FA"/>
    <w:rsid w:val="00AB0C55"/>
    <w:rsid w:val="00AB37AD"/>
    <w:rsid w:val="00AB47F1"/>
    <w:rsid w:val="00AB5F27"/>
    <w:rsid w:val="00AB62C4"/>
    <w:rsid w:val="00AB75E4"/>
    <w:rsid w:val="00AB7DE9"/>
    <w:rsid w:val="00AC1693"/>
    <w:rsid w:val="00AC46D5"/>
    <w:rsid w:val="00AC4AC9"/>
    <w:rsid w:val="00AC4EB1"/>
    <w:rsid w:val="00AC562D"/>
    <w:rsid w:val="00AC5CA6"/>
    <w:rsid w:val="00AC6882"/>
    <w:rsid w:val="00AC7E35"/>
    <w:rsid w:val="00AC7FEF"/>
    <w:rsid w:val="00AD0ED7"/>
    <w:rsid w:val="00AD1541"/>
    <w:rsid w:val="00AD1626"/>
    <w:rsid w:val="00AD19FC"/>
    <w:rsid w:val="00AD44A9"/>
    <w:rsid w:val="00AD5724"/>
    <w:rsid w:val="00AD629C"/>
    <w:rsid w:val="00AD7731"/>
    <w:rsid w:val="00AE2C3D"/>
    <w:rsid w:val="00AE335D"/>
    <w:rsid w:val="00AE3551"/>
    <w:rsid w:val="00AE55E8"/>
    <w:rsid w:val="00AE56CB"/>
    <w:rsid w:val="00AE6AB5"/>
    <w:rsid w:val="00AF01DF"/>
    <w:rsid w:val="00AF0D13"/>
    <w:rsid w:val="00AF1519"/>
    <w:rsid w:val="00AF23AB"/>
    <w:rsid w:val="00AF272F"/>
    <w:rsid w:val="00AF29F6"/>
    <w:rsid w:val="00AF3E0B"/>
    <w:rsid w:val="00AF4791"/>
    <w:rsid w:val="00AF54E7"/>
    <w:rsid w:val="00AF55E1"/>
    <w:rsid w:val="00AF70BC"/>
    <w:rsid w:val="00B01FE0"/>
    <w:rsid w:val="00B032A0"/>
    <w:rsid w:val="00B03623"/>
    <w:rsid w:val="00B04AA1"/>
    <w:rsid w:val="00B06991"/>
    <w:rsid w:val="00B06A75"/>
    <w:rsid w:val="00B077F3"/>
    <w:rsid w:val="00B07B76"/>
    <w:rsid w:val="00B07C81"/>
    <w:rsid w:val="00B1002D"/>
    <w:rsid w:val="00B10CD3"/>
    <w:rsid w:val="00B1508F"/>
    <w:rsid w:val="00B15E44"/>
    <w:rsid w:val="00B166D8"/>
    <w:rsid w:val="00B17CCD"/>
    <w:rsid w:val="00B2068C"/>
    <w:rsid w:val="00B21AA3"/>
    <w:rsid w:val="00B221B2"/>
    <w:rsid w:val="00B22248"/>
    <w:rsid w:val="00B232CB"/>
    <w:rsid w:val="00B24DFA"/>
    <w:rsid w:val="00B259EC"/>
    <w:rsid w:val="00B2696A"/>
    <w:rsid w:val="00B26A32"/>
    <w:rsid w:val="00B270AC"/>
    <w:rsid w:val="00B27E2A"/>
    <w:rsid w:val="00B27F68"/>
    <w:rsid w:val="00B3034B"/>
    <w:rsid w:val="00B30B7A"/>
    <w:rsid w:val="00B331F5"/>
    <w:rsid w:val="00B33422"/>
    <w:rsid w:val="00B341B9"/>
    <w:rsid w:val="00B36A7D"/>
    <w:rsid w:val="00B36B8D"/>
    <w:rsid w:val="00B37DAD"/>
    <w:rsid w:val="00B40316"/>
    <w:rsid w:val="00B440DF"/>
    <w:rsid w:val="00B44177"/>
    <w:rsid w:val="00B44276"/>
    <w:rsid w:val="00B4645F"/>
    <w:rsid w:val="00B46AEC"/>
    <w:rsid w:val="00B5048D"/>
    <w:rsid w:val="00B50A67"/>
    <w:rsid w:val="00B51EEA"/>
    <w:rsid w:val="00B56115"/>
    <w:rsid w:val="00B56C09"/>
    <w:rsid w:val="00B60043"/>
    <w:rsid w:val="00B60066"/>
    <w:rsid w:val="00B617EA"/>
    <w:rsid w:val="00B6221F"/>
    <w:rsid w:val="00B626C7"/>
    <w:rsid w:val="00B641C4"/>
    <w:rsid w:val="00B6495A"/>
    <w:rsid w:val="00B64CF3"/>
    <w:rsid w:val="00B65964"/>
    <w:rsid w:val="00B65EBF"/>
    <w:rsid w:val="00B66226"/>
    <w:rsid w:val="00B66E23"/>
    <w:rsid w:val="00B676D3"/>
    <w:rsid w:val="00B7045A"/>
    <w:rsid w:val="00B712C5"/>
    <w:rsid w:val="00B7184D"/>
    <w:rsid w:val="00B71864"/>
    <w:rsid w:val="00B73F4D"/>
    <w:rsid w:val="00B741B3"/>
    <w:rsid w:val="00B74957"/>
    <w:rsid w:val="00B75185"/>
    <w:rsid w:val="00B766B8"/>
    <w:rsid w:val="00B76BE6"/>
    <w:rsid w:val="00B76F76"/>
    <w:rsid w:val="00B81E97"/>
    <w:rsid w:val="00B82D53"/>
    <w:rsid w:val="00B83303"/>
    <w:rsid w:val="00B84683"/>
    <w:rsid w:val="00B8491C"/>
    <w:rsid w:val="00B84A9F"/>
    <w:rsid w:val="00B90ABB"/>
    <w:rsid w:val="00B9136E"/>
    <w:rsid w:val="00B9142A"/>
    <w:rsid w:val="00B91AE8"/>
    <w:rsid w:val="00B91B38"/>
    <w:rsid w:val="00B91BFF"/>
    <w:rsid w:val="00B92498"/>
    <w:rsid w:val="00B929F0"/>
    <w:rsid w:val="00B94484"/>
    <w:rsid w:val="00B96929"/>
    <w:rsid w:val="00B96ECA"/>
    <w:rsid w:val="00B97707"/>
    <w:rsid w:val="00BA0D37"/>
    <w:rsid w:val="00BA10AC"/>
    <w:rsid w:val="00BA1C8E"/>
    <w:rsid w:val="00BA2A1B"/>
    <w:rsid w:val="00BA301C"/>
    <w:rsid w:val="00BA44C8"/>
    <w:rsid w:val="00BA577B"/>
    <w:rsid w:val="00BA6B79"/>
    <w:rsid w:val="00BA7579"/>
    <w:rsid w:val="00BB0327"/>
    <w:rsid w:val="00BB0761"/>
    <w:rsid w:val="00BB0891"/>
    <w:rsid w:val="00BB13A6"/>
    <w:rsid w:val="00BB2403"/>
    <w:rsid w:val="00BB2CE9"/>
    <w:rsid w:val="00BB3924"/>
    <w:rsid w:val="00BB4E59"/>
    <w:rsid w:val="00BB57B9"/>
    <w:rsid w:val="00BB6BDA"/>
    <w:rsid w:val="00BB7381"/>
    <w:rsid w:val="00BB7ACB"/>
    <w:rsid w:val="00BB7BE5"/>
    <w:rsid w:val="00BC02F7"/>
    <w:rsid w:val="00BC0FFF"/>
    <w:rsid w:val="00BC1204"/>
    <w:rsid w:val="00BC2478"/>
    <w:rsid w:val="00BC478E"/>
    <w:rsid w:val="00BC4AAA"/>
    <w:rsid w:val="00BC5A45"/>
    <w:rsid w:val="00BC62A2"/>
    <w:rsid w:val="00BC739C"/>
    <w:rsid w:val="00BD0E36"/>
    <w:rsid w:val="00BD212B"/>
    <w:rsid w:val="00BD37AF"/>
    <w:rsid w:val="00BD3FF4"/>
    <w:rsid w:val="00BD41DC"/>
    <w:rsid w:val="00BD43E8"/>
    <w:rsid w:val="00BD44E7"/>
    <w:rsid w:val="00BD6B59"/>
    <w:rsid w:val="00BD78C5"/>
    <w:rsid w:val="00BD7B70"/>
    <w:rsid w:val="00BE0CF0"/>
    <w:rsid w:val="00BE17C3"/>
    <w:rsid w:val="00BE1907"/>
    <w:rsid w:val="00BE2BCA"/>
    <w:rsid w:val="00BE47FF"/>
    <w:rsid w:val="00BE487F"/>
    <w:rsid w:val="00BE4BE0"/>
    <w:rsid w:val="00BE530A"/>
    <w:rsid w:val="00BE5676"/>
    <w:rsid w:val="00BE67BF"/>
    <w:rsid w:val="00BE7522"/>
    <w:rsid w:val="00BE7BEA"/>
    <w:rsid w:val="00BF09E9"/>
    <w:rsid w:val="00BF125F"/>
    <w:rsid w:val="00BF13B9"/>
    <w:rsid w:val="00BF28FA"/>
    <w:rsid w:val="00BF38CA"/>
    <w:rsid w:val="00BF6947"/>
    <w:rsid w:val="00BF6C7D"/>
    <w:rsid w:val="00BF7C5C"/>
    <w:rsid w:val="00C00488"/>
    <w:rsid w:val="00C0253D"/>
    <w:rsid w:val="00C04B40"/>
    <w:rsid w:val="00C05792"/>
    <w:rsid w:val="00C062FD"/>
    <w:rsid w:val="00C0720A"/>
    <w:rsid w:val="00C106E4"/>
    <w:rsid w:val="00C110C8"/>
    <w:rsid w:val="00C128DF"/>
    <w:rsid w:val="00C13415"/>
    <w:rsid w:val="00C13433"/>
    <w:rsid w:val="00C146BC"/>
    <w:rsid w:val="00C15AAA"/>
    <w:rsid w:val="00C16891"/>
    <w:rsid w:val="00C17438"/>
    <w:rsid w:val="00C17CF8"/>
    <w:rsid w:val="00C22380"/>
    <w:rsid w:val="00C25F13"/>
    <w:rsid w:val="00C26822"/>
    <w:rsid w:val="00C26C36"/>
    <w:rsid w:val="00C27D66"/>
    <w:rsid w:val="00C300A1"/>
    <w:rsid w:val="00C307AA"/>
    <w:rsid w:val="00C3149A"/>
    <w:rsid w:val="00C31572"/>
    <w:rsid w:val="00C35054"/>
    <w:rsid w:val="00C35E3C"/>
    <w:rsid w:val="00C374CD"/>
    <w:rsid w:val="00C37FDC"/>
    <w:rsid w:val="00C40BFA"/>
    <w:rsid w:val="00C410E1"/>
    <w:rsid w:val="00C4118E"/>
    <w:rsid w:val="00C43176"/>
    <w:rsid w:val="00C44064"/>
    <w:rsid w:val="00C45B59"/>
    <w:rsid w:val="00C460A7"/>
    <w:rsid w:val="00C46CAC"/>
    <w:rsid w:val="00C47F62"/>
    <w:rsid w:val="00C500D3"/>
    <w:rsid w:val="00C50349"/>
    <w:rsid w:val="00C50616"/>
    <w:rsid w:val="00C509FA"/>
    <w:rsid w:val="00C5101E"/>
    <w:rsid w:val="00C553DB"/>
    <w:rsid w:val="00C56E01"/>
    <w:rsid w:val="00C57295"/>
    <w:rsid w:val="00C60694"/>
    <w:rsid w:val="00C61328"/>
    <w:rsid w:val="00C61F79"/>
    <w:rsid w:val="00C61F8C"/>
    <w:rsid w:val="00C620D4"/>
    <w:rsid w:val="00C6271F"/>
    <w:rsid w:val="00C62E05"/>
    <w:rsid w:val="00C653D2"/>
    <w:rsid w:val="00C66852"/>
    <w:rsid w:val="00C669CE"/>
    <w:rsid w:val="00C67101"/>
    <w:rsid w:val="00C704E6"/>
    <w:rsid w:val="00C70662"/>
    <w:rsid w:val="00C711FB"/>
    <w:rsid w:val="00C71592"/>
    <w:rsid w:val="00C7260E"/>
    <w:rsid w:val="00C72A3A"/>
    <w:rsid w:val="00C72B98"/>
    <w:rsid w:val="00C746CB"/>
    <w:rsid w:val="00C758E7"/>
    <w:rsid w:val="00C762A6"/>
    <w:rsid w:val="00C76540"/>
    <w:rsid w:val="00C76FFB"/>
    <w:rsid w:val="00C77FBA"/>
    <w:rsid w:val="00C8218E"/>
    <w:rsid w:val="00C823F5"/>
    <w:rsid w:val="00C82F07"/>
    <w:rsid w:val="00C84326"/>
    <w:rsid w:val="00C844B8"/>
    <w:rsid w:val="00C84AA9"/>
    <w:rsid w:val="00C86123"/>
    <w:rsid w:val="00C90F95"/>
    <w:rsid w:val="00C93D58"/>
    <w:rsid w:val="00C943F4"/>
    <w:rsid w:val="00C947C9"/>
    <w:rsid w:val="00C95132"/>
    <w:rsid w:val="00C95287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67A"/>
    <w:rsid w:val="00CC4E51"/>
    <w:rsid w:val="00CD1033"/>
    <w:rsid w:val="00CD1651"/>
    <w:rsid w:val="00CD1FB7"/>
    <w:rsid w:val="00CD21C8"/>
    <w:rsid w:val="00CD3EDA"/>
    <w:rsid w:val="00CD46EE"/>
    <w:rsid w:val="00CD487F"/>
    <w:rsid w:val="00CD4B08"/>
    <w:rsid w:val="00CD4C61"/>
    <w:rsid w:val="00CD4F21"/>
    <w:rsid w:val="00CD592B"/>
    <w:rsid w:val="00CD6AFF"/>
    <w:rsid w:val="00CD6E41"/>
    <w:rsid w:val="00CE0076"/>
    <w:rsid w:val="00CE2CA0"/>
    <w:rsid w:val="00CE3297"/>
    <w:rsid w:val="00CE405E"/>
    <w:rsid w:val="00CE4E5B"/>
    <w:rsid w:val="00CE5AF3"/>
    <w:rsid w:val="00CE6F7D"/>
    <w:rsid w:val="00CE70CD"/>
    <w:rsid w:val="00CE7FE5"/>
    <w:rsid w:val="00CF0067"/>
    <w:rsid w:val="00CF03F2"/>
    <w:rsid w:val="00CF1504"/>
    <w:rsid w:val="00CF249B"/>
    <w:rsid w:val="00CF2A77"/>
    <w:rsid w:val="00CF2E96"/>
    <w:rsid w:val="00CF37BF"/>
    <w:rsid w:val="00CF4A4C"/>
    <w:rsid w:val="00CF4B94"/>
    <w:rsid w:val="00CF57A9"/>
    <w:rsid w:val="00CF59B1"/>
    <w:rsid w:val="00CF76F8"/>
    <w:rsid w:val="00D00AC7"/>
    <w:rsid w:val="00D01068"/>
    <w:rsid w:val="00D01B7C"/>
    <w:rsid w:val="00D03EBE"/>
    <w:rsid w:val="00D04806"/>
    <w:rsid w:val="00D052C2"/>
    <w:rsid w:val="00D06D6E"/>
    <w:rsid w:val="00D0750E"/>
    <w:rsid w:val="00D07859"/>
    <w:rsid w:val="00D10335"/>
    <w:rsid w:val="00D10384"/>
    <w:rsid w:val="00D11176"/>
    <w:rsid w:val="00D111ED"/>
    <w:rsid w:val="00D123BF"/>
    <w:rsid w:val="00D13DF0"/>
    <w:rsid w:val="00D14A42"/>
    <w:rsid w:val="00D15E08"/>
    <w:rsid w:val="00D165C6"/>
    <w:rsid w:val="00D16B15"/>
    <w:rsid w:val="00D16E52"/>
    <w:rsid w:val="00D179D6"/>
    <w:rsid w:val="00D209ED"/>
    <w:rsid w:val="00D20D27"/>
    <w:rsid w:val="00D232DB"/>
    <w:rsid w:val="00D233A0"/>
    <w:rsid w:val="00D24AB1"/>
    <w:rsid w:val="00D25066"/>
    <w:rsid w:val="00D254F6"/>
    <w:rsid w:val="00D2552C"/>
    <w:rsid w:val="00D26737"/>
    <w:rsid w:val="00D272E7"/>
    <w:rsid w:val="00D30365"/>
    <w:rsid w:val="00D306B1"/>
    <w:rsid w:val="00D30FAB"/>
    <w:rsid w:val="00D31503"/>
    <w:rsid w:val="00D31FFE"/>
    <w:rsid w:val="00D32DE9"/>
    <w:rsid w:val="00D343BF"/>
    <w:rsid w:val="00D35C2B"/>
    <w:rsid w:val="00D36465"/>
    <w:rsid w:val="00D364F8"/>
    <w:rsid w:val="00D37D4D"/>
    <w:rsid w:val="00D406D2"/>
    <w:rsid w:val="00D40980"/>
    <w:rsid w:val="00D40F7B"/>
    <w:rsid w:val="00D41931"/>
    <w:rsid w:val="00D41A66"/>
    <w:rsid w:val="00D441A2"/>
    <w:rsid w:val="00D441AB"/>
    <w:rsid w:val="00D451E0"/>
    <w:rsid w:val="00D45980"/>
    <w:rsid w:val="00D47A42"/>
    <w:rsid w:val="00D51A4D"/>
    <w:rsid w:val="00D55D27"/>
    <w:rsid w:val="00D569C6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17C"/>
    <w:rsid w:val="00D70852"/>
    <w:rsid w:val="00D70A6E"/>
    <w:rsid w:val="00D71125"/>
    <w:rsid w:val="00D74124"/>
    <w:rsid w:val="00D74E29"/>
    <w:rsid w:val="00D750C8"/>
    <w:rsid w:val="00D754BD"/>
    <w:rsid w:val="00D75A14"/>
    <w:rsid w:val="00D761E3"/>
    <w:rsid w:val="00D76588"/>
    <w:rsid w:val="00D77831"/>
    <w:rsid w:val="00D77903"/>
    <w:rsid w:val="00D8130E"/>
    <w:rsid w:val="00D82DE7"/>
    <w:rsid w:val="00D82E02"/>
    <w:rsid w:val="00D83357"/>
    <w:rsid w:val="00D835C0"/>
    <w:rsid w:val="00D84AC8"/>
    <w:rsid w:val="00D84AD3"/>
    <w:rsid w:val="00D84E82"/>
    <w:rsid w:val="00D861F0"/>
    <w:rsid w:val="00D9005A"/>
    <w:rsid w:val="00D900CB"/>
    <w:rsid w:val="00D9243B"/>
    <w:rsid w:val="00D92B14"/>
    <w:rsid w:val="00D942D1"/>
    <w:rsid w:val="00D945B6"/>
    <w:rsid w:val="00D958F6"/>
    <w:rsid w:val="00D96055"/>
    <w:rsid w:val="00D96734"/>
    <w:rsid w:val="00D96757"/>
    <w:rsid w:val="00DA0B5C"/>
    <w:rsid w:val="00DA0CFD"/>
    <w:rsid w:val="00DA184F"/>
    <w:rsid w:val="00DA2974"/>
    <w:rsid w:val="00DA3F3B"/>
    <w:rsid w:val="00DA433C"/>
    <w:rsid w:val="00DA572B"/>
    <w:rsid w:val="00DA6414"/>
    <w:rsid w:val="00DA7204"/>
    <w:rsid w:val="00DA76AA"/>
    <w:rsid w:val="00DB0084"/>
    <w:rsid w:val="00DB08D5"/>
    <w:rsid w:val="00DB11D9"/>
    <w:rsid w:val="00DB2E89"/>
    <w:rsid w:val="00DB2F10"/>
    <w:rsid w:val="00DB3B4C"/>
    <w:rsid w:val="00DB50D3"/>
    <w:rsid w:val="00DB55B1"/>
    <w:rsid w:val="00DB5952"/>
    <w:rsid w:val="00DB69A4"/>
    <w:rsid w:val="00DC1316"/>
    <w:rsid w:val="00DC1829"/>
    <w:rsid w:val="00DC28A0"/>
    <w:rsid w:val="00DC30C7"/>
    <w:rsid w:val="00DC3931"/>
    <w:rsid w:val="00DC50C5"/>
    <w:rsid w:val="00DC7528"/>
    <w:rsid w:val="00DC7B7D"/>
    <w:rsid w:val="00DD0092"/>
    <w:rsid w:val="00DD255C"/>
    <w:rsid w:val="00DD2583"/>
    <w:rsid w:val="00DD29F5"/>
    <w:rsid w:val="00DD2CBE"/>
    <w:rsid w:val="00DD33F5"/>
    <w:rsid w:val="00DD48D2"/>
    <w:rsid w:val="00DD7B2E"/>
    <w:rsid w:val="00DD7F89"/>
    <w:rsid w:val="00DE0F61"/>
    <w:rsid w:val="00DE17D3"/>
    <w:rsid w:val="00DE2D25"/>
    <w:rsid w:val="00DE3ADD"/>
    <w:rsid w:val="00DE55BE"/>
    <w:rsid w:val="00DE597B"/>
    <w:rsid w:val="00DE5EC2"/>
    <w:rsid w:val="00DE5FEE"/>
    <w:rsid w:val="00DE7188"/>
    <w:rsid w:val="00DF034D"/>
    <w:rsid w:val="00DF07C6"/>
    <w:rsid w:val="00DF0B6D"/>
    <w:rsid w:val="00DF14F8"/>
    <w:rsid w:val="00DF2639"/>
    <w:rsid w:val="00DF41FD"/>
    <w:rsid w:val="00DF46A0"/>
    <w:rsid w:val="00DF5E54"/>
    <w:rsid w:val="00DF60F1"/>
    <w:rsid w:val="00DF659D"/>
    <w:rsid w:val="00DF6A52"/>
    <w:rsid w:val="00DF6C30"/>
    <w:rsid w:val="00DF76A6"/>
    <w:rsid w:val="00E02E5E"/>
    <w:rsid w:val="00E036D1"/>
    <w:rsid w:val="00E0419C"/>
    <w:rsid w:val="00E0630C"/>
    <w:rsid w:val="00E06572"/>
    <w:rsid w:val="00E07216"/>
    <w:rsid w:val="00E07860"/>
    <w:rsid w:val="00E1000E"/>
    <w:rsid w:val="00E104DB"/>
    <w:rsid w:val="00E10CE2"/>
    <w:rsid w:val="00E11268"/>
    <w:rsid w:val="00E11323"/>
    <w:rsid w:val="00E1247D"/>
    <w:rsid w:val="00E12EC8"/>
    <w:rsid w:val="00E137EF"/>
    <w:rsid w:val="00E13D34"/>
    <w:rsid w:val="00E13EAE"/>
    <w:rsid w:val="00E14C15"/>
    <w:rsid w:val="00E155CE"/>
    <w:rsid w:val="00E16F49"/>
    <w:rsid w:val="00E21968"/>
    <w:rsid w:val="00E227E0"/>
    <w:rsid w:val="00E24DEA"/>
    <w:rsid w:val="00E24FDC"/>
    <w:rsid w:val="00E25955"/>
    <w:rsid w:val="00E25959"/>
    <w:rsid w:val="00E261B0"/>
    <w:rsid w:val="00E26811"/>
    <w:rsid w:val="00E26E7D"/>
    <w:rsid w:val="00E27BDB"/>
    <w:rsid w:val="00E308B0"/>
    <w:rsid w:val="00E30A7C"/>
    <w:rsid w:val="00E31294"/>
    <w:rsid w:val="00E314EE"/>
    <w:rsid w:val="00E334F0"/>
    <w:rsid w:val="00E35CC2"/>
    <w:rsid w:val="00E40D27"/>
    <w:rsid w:val="00E4110A"/>
    <w:rsid w:val="00E4183B"/>
    <w:rsid w:val="00E4284C"/>
    <w:rsid w:val="00E432FA"/>
    <w:rsid w:val="00E436A9"/>
    <w:rsid w:val="00E43708"/>
    <w:rsid w:val="00E44A03"/>
    <w:rsid w:val="00E44ABB"/>
    <w:rsid w:val="00E4520A"/>
    <w:rsid w:val="00E46E9B"/>
    <w:rsid w:val="00E47093"/>
    <w:rsid w:val="00E5288B"/>
    <w:rsid w:val="00E53A8A"/>
    <w:rsid w:val="00E53ED8"/>
    <w:rsid w:val="00E54205"/>
    <w:rsid w:val="00E54C78"/>
    <w:rsid w:val="00E55FDB"/>
    <w:rsid w:val="00E56D8E"/>
    <w:rsid w:val="00E60E87"/>
    <w:rsid w:val="00E610EA"/>
    <w:rsid w:val="00E62BDB"/>
    <w:rsid w:val="00E651BA"/>
    <w:rsid w:val="00E673A2"/>
    <w:rsid w:val="00E7084A"/>
    <w:rsid w:val="00E7097B"/>
    <w:rsid w:val="00E70A43"/>
    <w:rsid w:val="00E7112A"/>
    <w:rsid w:val="00E73E08"/>
    <w:rsid w:val="00E7753F"/>
    <w:rsid w:val="00E77806"/>
    <w:rsid w:val="00E80268"/>
    <w:rsid w:val="00E80449"/>
    <w:rsid w:val="00E80BB8"/>
    <w:rsid w:val="00E8295C"/>
    <w:rsid w:val="00E82967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DE3"/>
    <w:rsid w:val="00E870B2"/>
    <w:rsid w:val="00E87A9C"/>
    <w:rsid w:val="00E909C9"/>
    <w:rsid w:val="00E90F2E"/>
    <w:rsid w:val="00E91537"/>
    <w:rsid w:val="00E92506"/>
    <w:rsid w:val="00E941AA"/>
    <w:rsid w:val="00E94389"/>
    <w:rsid w:val="00E94D4E"/>
    <w:rsid w:val="00E965F0"/>
    <w:rsid w:val="00E9732C"/>
    <w:rsid w:val="00EA255F"/>
    <w:rsid w:val="00EA2A65"/>
    <w:rsid w:val="00EA3623"/>
    <w:rsid w:val="00EA412B"/>
    <w:rsid w:val="00EA45E8"/>
    <w:rsid w:val="00EA4618"/>
    <w:rsid w:val="00EA5703"/>
    <w:rsid w:val="00EA7261"/>
    <w:rsid w:val="00EB1024"/>
    <w:rsid w:val="00EB1FD5"/>
    <w:rsid w:val="00EB491F"/>
    <w:rsid w:val="00EB4D6B"/>
    <w:rsid w:val="00EB52B1"/>
    <w:rsid w:val="00EB5DE3"/>
    <w:rsid w:val="00EB630C"/>
    <w:rsid w:val="00EB6917"/>
    <w:rsid w:val="00EB7616"/>
    <w:rsid w:val="00EC0751"/>
    <w:rsid w:val="00EC1ABB"/>
    <w:rsid w:val="00EC3830"/>
    <w:rsid w:val="00EC473D"/>
    <w:rsid w:val="00EC47BF"/>
    <w:rsid w:val="00EC5F56"/>
    <w:rsid w:val="00EC643A"/>
    <w:rsid w:val="00ED0C4A"/>
    <w:rsid w:val="00ED1A2B"/>
    <w:rsid w:val="00ED1CDD"/>
    <w:rsid w:val="00ED20BB"/>
    <w:rsid w:val="00ED29F7"/>
    <w:rsid w:val="00ED2BC3"/>
    <w:rsid w:val="00ED4DBE"/>
    <w:rsid w:val="00ED59FD"/>
    <w:rsid w:val="00ED63FA"/>
    <w:rsid w:val="00ED7961"/>
    <w:rsid w:val="00ED7A92"/>
    <w:rsid w:val="00ED7F98"/>
    <w:rsid w:val="00EE09C7"/>
    <w:rsid w:val="00EE1E61"/>
    <w:rsid w:val="00EE3A6B"/>
    <w:rsid w:val="00EE4878"/>
    <w:rsid w:val="00EE531D"/>
    <w:rsid w:val="00EE5D03"/>
    <w:rsid w:val="00EF0254"/>
    <w:rsid w:val="00EF0ABA"/>
    <w:rsid w:val="00EF2B1D"/>
    <w:rsid w:val="00EF39DB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1538B"/>
    <w:rsid w:val="00F16183"/>
    <w:rsid w:val="00F16D01"/>
    <w:rsid w:val="00F2021D"/>
    <w:rsid w:val="00F232FB"/>
    <w:rsid w:val="00F23D63"/>
    <w:rsid w:val="00F25515"/>
    <w:rsid w:val="00F25B21"/>
    <w:rsid w:val="00F348A1"/>
    <w:rsid w:val="00F34B99"/>
    <w:rsid w:val="00F35EB3"/>
    <w:rsid w:val="00F364EC"/>
    <w:rsid w:val="00F403CF"/>
    <w:rsid w:val="00F405F3"/>
    <w:rsid w:val="00F40796"/>
    <w:rsid w:val="00F40D83"/>
    <w:rsid w:val="00F418F5"/>
    <w:rsid w:val="00F44635"/>
    <w:rsid w:val="00F44C9A"/>
    <w:rsid w:val="00F478C6"/>
    <w:rsid w:val="00F503B8"/>
    <w:rsid w:val="00F514C1"/>
    <w:rsid w:val="00F51E0E"/>
    <w:rsid w:val="00F53C06"/>
    <w:rsid w:val="00F542AE"/>
    <w:rsid w:val="00F549E9"/>
    <w:rsid w:val="00F54A1B"/>
    <w:rsid w:val="00F560C6"/>
    <w:rsid w:val="00F56130"/>
    <w:rsid w:val="00F56C0B"/>
    <w:rsid w:val="00F6078E"/>
    <w:rsid w:val="00F6148F"/>
    <w:rsid w:val="00F61C2D"/>
    <w:rsid w:val="00F63177"/>
    <w:rsid w:val="00F63DE7"/>
    <w:rsid w:val="00F64536"/>
    <w:rsid w:val="00F64CDC"/>
    <w:rsid w:val="00F66651"/>
    <w:rsid w:val="00F6748A"/>
    <w:rsid w:val="00F6750E"/>
    <w:rsid w:val="00F677FD"/>
    <w:rsid w:val="00F70466"/>
    <w:rsid w:val="00F704E6"/>
    <w:rsid w:val="00F705CD"/>
    <w:rsid w:val="00F73C73"/>
    <w:rsid w:val="00F73CE8"/>
    <w:rsid w:val="00F75AF0"/>
    <w:rsid w:val="00F76DA3"/>
    <w:rsid w:val="00F774C4"/>
    <w:rsid w:val="00F805C3"/>
    <w:rsid w:val="00F80659"/>
    <w:rsid w:val="00F81056"/>
    <w:rsid w:val="00F82870"/>
    <w:rsid w:val="00F82DF6"/>
    <w:rsid w:val="00F8361F"/>
    <w:rsid w:val="00F909FA"/>
    <w:rsid w:val="00F912DE"/>
    <w:rsid w:val="00F9430D"/>
    <w:rsid w:val="00F94525"/>
    <w:rsid w:val="00F956A6"/>
    <w:rsid w:val="00F95E2E"/>
    <w:rsid w:val="00F965F1"/>
    <w:rsid w:val="00F96F6D"/>
    <w:rsid w:val="00F97E6E"/>
    <w:rsid w:val="00FA0E31"/>
    <w:rsid w:val="00FA107F"/>
    <w:rsid w:val="00FA1875"/>
    <w:rsid w:val="00FA2074"/>
    <w:rsid w:val="00FA4A24"/>
    <w:rsid w:val="00FA6ED7"/>
    <w:rsid w:val="00FB074B"/>
    <w:rsid w:val="00FB096C"/>
    <w:rsid w:val="00FB0AED"/>
    <w:rsid w:val="00FB0EFB"/>
    <w:rsid w:val="00FB0F9A"/>
    <w:rsid w:val="00FB15E6"/>
    <w:rsid w:val="00FB16B8"/>
    <w:rsid w:val="00FB1E11"/>
    <w:rsid w:val="00FB28AF"/>
    <w:rsid w:val="00FB680D"/>
    <w:rsid w:val="00FB6BD5"/>
    <w:rsid w:val="00FC028C"/>
    <w:rsid w:val="00FC0C2D"/>
    <w:rsid w:val="00FC122C"/>
    <w:rsid w:val="00FC1485"/>
    <w:rsid w:val="00FC1C5F"/>
    <w:rsid w:val="00FC20A1"/>
    <w:rsid w:val="00FC6E46"/>
    <w:rsid w:val="00FC7143"/>
    <w:rsid w:val="00FC7C61"/>
    <w:rsid w:val="00FD1A9D"/>
    <w:rsid w:val="00FD21C1"/>
    <w:rsid w:val="00FD24C4"/>
    <w:rsid w:val="00FD2D4F"/>
    <w:rsid w:val="00FD35DD"/>
    <w:rsid w:val="00FD3D22"/>
    <w:rsid w:val="00FD75F5"/>
    <w:rsid w:val="00FD7993"/>
    <w:rsid w:val="00FE01F4"/>
    <w:rsid w:val="00FE1EA7"/>
    <w:rsid w:val="00FE227E"/>
    <w:rsid w:val="00FE27DF"/>
    <w:rsid w:val="00FE295B"/>
    <w:rsid w:val="00FE2E75"/>
    <w:rsid w:val="00FE31B0"/>
    <w:rsid w:val="00FE41C5"/>
    <w:rsid w:val="00FE52A6"/>
    <w:rsid w:val="00FE5371"/>
    <w:rsid w:val="00FE5F56"/>
    <w:rsid w:val="00FE60D1"/>
    <w:rsid w:val="00FE6DA3"/>
    <w:rsid w:val="00FE7F15"/>
    <w:rsid w:val="00FF041A"/>
    <w:rsid w:val="00FF12B4"/>
    <w:rsid w:val="00FF18E7"/>
    <w:rsid w:val="00FF2286"/>
    <w:rsid w:val="00FF2A4B"/>
    <w:rsid w:val="00FF37C7"/>
    <w:rsid w:val="00FF5A44"/>
    <w:rsid w:val="00FF6801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9F35CB"/>
  <w15:docId w15:val="{18F90DB7-F610-41DB-A387-D993F92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4098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E1126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kowalski2@toru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8333-10E7-4C47-BB51-FE55B25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3255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1205 N.Dobrzejewice Szymon Kowalski2</cp:lastModifiedBy>
  <cp:revision>10</cp:revision>
  <cp:lastPrinted>2022-07-11T06:55:00Z</cp:lastPrinted>
  <dcterms:created xsi:type="dcterms:W3CDTF">2022-06-02T07:23:00Z</dcterms:created>
  <dcterms:modified xsi:type="dcterms:W3CDTF">2023-06-21T06:52:00Z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