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9D9B" w14:textId="7DC04A70" w:rsidR="00562BB3" w:rsidRPr="00683B31" w:rsidRDefault="00562BB3" w:rsidP="00562BB3">
      <w:pPr>
        <w:jc w:val="right"/>
        <w:rPr>
          <w:rFonts w:cstheme="minorHAnsi"/>
          <w:sz w:val="18"/>
          <w:szCs w:val="18"/>
        </w:rPr>
      </w:pPr>
      <w:r w:rsidRPr="00683B31">
        <w:rPr>
          <w:rFonts w:cstheme="minorHAnsi"/>
          <w:sz w:val="18"/>
          <w:szCs w:val="18"/>
        </w:rPr>
        <w:t xml:space="preserve">Załącznik nr 1 do </w:t>
      </w:r>
      <w:r w:rsidR="00855CD6" w:rsidRPr="00683B31">
        <w:rPr>
          <w:rFonts w:cstheme="minorHAnsi"/>
          <w:sz w:val="18"/>
          <w:szCs w:val="18"/>
        </w:rPr>
        <w:t>zapytania ofertowego</w:t>
      </w:r>
    </w:p>
    <w:p w14:paraId="508D3F3A" w14:textId="0CF101A0" w:rsidR="00562BB3" w:rsidRPr="00096289" w:rsidRDefault="00D16E5C" w:rsidP="00562BB3">
      <w:pPr>
        <w:rPr>
          <w:rFonts w:cstheme="minorHAnsi"/>
          <w:b/>
          <w:bCs/>
          <w:sz w:val="18"/>
          <w:szCs w:val="18"/>
        </w:rPr>
      </w:pPr>
      <w:r w:rsidRPr="00D16E5C">
        <w:rPr>
          <w:rFonts w:cstheme="minorHAnsi"/>
          <w:b/>
          <w:bCs/>
          <w:sz w:val="18"/>
          <w:szCs w:val="18"/>
        </w:rPr>
        <w:t>ZP.271.47.2023</w:t>
      </w:r>
    </w:p>
    <w:p w14:paraId="2F29EFD0" w14:textId="77777777" w:rsidR="00562BB3" w:rsidRPr="00683B31" w:rsidRDefault="00562BB3" w:rsidP="00562BB3">
      <w:pPr>
        <w:jc w:val="center"/>
        <w:rPr>
          <w:rFonts w:cstheme="minorHAnsi"/>
          <w:b/>
          <w:bCs/>
          <w:sz w:val="18"/>
          <w:szCs w:val="18"/>
        </w:rPr>
      </w:pPr>
      <w:r w:rsidRPr="00683B31">
        <w:rPr>
          <w:rFonts w:cstheme="minorHAnsi"/>
          <w:b/>
          <w:bCs/>
          <w:sz w:val="18"/>
          <w:szCs w:val="18"/>
        </w:rPr>
        <w:t>FORMULARZ OFERTY</w:t>
      </w:r>
    </w:p>
    <w:p w14:paraId="76E1D21B" w14:textId="77777777" w:rsidR="00562BB3" w:rsidRPr="00683B31" w:rsidRDefault="00562BB3" w:rsidP="00562BB3">
      <w:pPr>
        <w:jc w:val="center"/>
        <w:rPr>
          <w:rFonts w:cstheme="minorHAnsi"/>
          <w:sz w:val="18"/>
          <w:szCs w:val="18"/>
        </w:rPr>
      </w:pPr>
      <w:r w:rsidRPr="00683B31">
        <w:rPr>
          <w:rFonts w:cstheme="minorHAnsi"/>
          <w:sz w:val="18"/>
          <w:szCs w:val="18"/>
        </w:rPr>
        <w:t xml:space="preserve">z wykazem asortymentowo – ilościowym </w:t>
      </w:r>
    </w:p>
    <w:p w14:paraId="35875C52" w14:textId="5DCAD6B4" w:rsidR="00562BB3" w:rsidRPr="00683B31" w:rsidRDefault="00D16E5C" w:rsidP="00855CD6">
      <w:pPr>
        <w:jc w:val="center"/>
        <w:rPr>
          <w:rFonts w:cstheme="minorHAnsi"/>
          <w:b/>
          <w:bCs/>
          <w:sz w:val="18"/>
          <w:szCs w:val="18"/>
        </w:rPr>
      </w:pPr>
      <w:bookmarkStart w:id="0" w:name="_Hlk134776010"/>
      <w:r w:rsidRPr="006B41AF">
        <w:rPr>
          <w:rFonts w:cs="Calibri"/>
          <w:b/>
          <w:bCs/>
          <w:sz w:val="24"/>
          <w:szCs w:val="24"/>
        </w:rPr>
        <w:t>ś</w:t>
      </w:r>
      <w:r w:rsidRPr="006B41AF">
        <w:rPr>
          <w:rFonts w:eastAsia="Times New Roman" w:cstheme="minorHAnsi"/>
          <w:b/>
          <w:bCs/>
        </w:rPr>
        <w:t>wiadczenie usług pogrzebowych w zakresie sprawienia pogrzebu zmarłym podopiecznym</w:t>
      </w:r>
      <w:r w:rsidRPr="006B41AF">
        <w:rPr>
          <w:rFonts w:cstheme="minorHAnsi"/>
          <w:color w:val="000000"/>
          <w:spacing w:val="4"/>
        </w:rPr>
        <w:t xml:space="preserve"> </w:t>
      </w:r>
      <w:r w:rsidRPr="006B41AF">
        <w:rPr>
          <w:rFonts w:eastAsia="Times New Roman" w:cstheme="minorHAnsi"/>
          <w:b/>
          <w:bCs/>
        </w:rPr>
        <w:t xml:space="preserve">w </w:t>
      </w:r>
      <w:proofErr w:type="spellStart"/>
      <w:r w:rsidRPr="006B41AF">
        <w:rPr>
          <w:rFonts w:eastAsia="Times New Roman" w:cstheme="minorHAnsi"/>
          <w:b/>
          <w:bCs/>
        </w:rPr>
        <w:t>ZDPSiOW</w:t>
      </w:r>
      <w:bookmarkEnd w:id="0"/>
      <w:proofErr w:type="spellEnd"/>
      <w:r w:rsidRPr="006B41AF">
        <w:rPr>
          <w:rFonts w:eastAsia="Times New Roman" w:cstheme="minorHAnsi"/>
          <w:b/>
          <w:bCs/>
        </w:rPr>
        <w:t xml:space="preserve"> w Bydgoszczy</w:t>
      </w:r>
      <w:r w:rsidR="00855CD6" w:rsidRPr="00683B31">
        <w:rPr>
          <w:rFonts w:cstheme="minorHAnsi"/>
          <w:b/>
          <w:bCs/>
          <w:sz w:val="18"/>
          <w:szCs w:val="18"/>
        </w:rPr>
        <w:t>.</w:t>
      </w:r>
    </w:p>
    <w:p w14:paraId="73AA7C11" w14:textId="6FFB9343" w:rsidR="00562BB3" w:rsidRPr="00683B31" w:rsidRDefault="00562BB3" w:rsidP="00DB0F50">
      <w:pPr>
        <w:rPr>
          <w:rFonts w:cstheme="minorHAnsi"/>
          <w:sz w:val="18"/>
          <w:szCs w:val="18"/>
        </w:rPr>
      </w:pPr>
      <w:r w:rsidRPr="00096289">
        <w:rPr>
          <w:rFonts w:cstheme="minorHAnsi"/>
          <w:b/>
          <w:bCs/>
          <w:i/>
          <w:iCs/>
          <w:sz w:val="18"/>
          <w:szCs w:val="18"/>
          <w:u w:val="single"/>
        </w:rPr>
        <w:t xml:space="preserve">I. </w:t>
      </w:r>
      <w:r w:rsidR="00DB0F50" w:rsidRPr="000E2D04">
        <w:rPr>
          <w:rFonts w:cstheme="minorHAnsi"/>
          <w:bCs/>
          <w:color w:val="000000"/>
          <w:sz w:val="20"/>
          <w:szCs w:val="20"/>
        </w:rPr>
        <w:t>Nazwa (firma) oraz adres</w:t>
      </w:r>
      <w:r w:rsidR="00DB0F50">
        <w:rPr>
          <w:rFonts w:cstheme="minorHAnsi"/>
          <w:bCs/>
          <w:color w:val="000000"/>
          <w:sz w:val="20"/>
          <w:szCs w:val="20"/>
        </w:rPr>
        <w:t xml:space="preserve"> </w:t>
      </w:r>
      <w:r w:rsidR="00DB0F50" w:rsidRPr="000E2D04">
        <w:rPr>
          <w:rFonts w:cstheme="minorHAnsi"/>
          <w:bCs/>
          <w:color w:val="000000"/>
          <w:sz w:val="20"/>
          <w:szCs w:val="20"/>
        </w:rPr>
        <w:t>Wykonawcy</w:t>
      </w:r>
      <w:r w:rsidRPr="00683B31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7F20" w14:textId="77777777" w:rsidR="00562BB3" w:rsidRPr="00683B31" w:rsidRDefault="00562BB3" w:rsidP="00562BB3">
      <w:pPr>
        <w:spacing w:after="0"/>
        <w:rPr>
          <w:rFonts w:cstheme="minorHAnsi"/>
          <w:sz w:val="18"/>
          <w:szCs w:val="18"/>
        </w:rPr>
      </w:pPr>
      <w:r w:rsidRPr="00683B31">
        <w:rPr>
          <w:rFonts w:cstheme="minorHAnsi"/>
          <w:sz w:val="18"/>
          <w:szCs w:val="18"/>
        </w:rPr>
        <w:t>a)</w:t>
      </w:r>
      <w:r w:rsidRPr="00683B31">
        <w:rPr>
          <w:rFonts w:cstheme="minorHAnsi"/>
          <w:sz w:val="18"/>
          <w:szCs w:val="18"/>
        </w:rPr>
        <w:tab/>
        <w:t>NIP.................................................................................</w:t>
      </w:r>
    </w:p>
    <w:p w14:paraId="6D27DEA4" w14:textId="77777777" w:rsidR="00562BB3" w:rsidRPr="00683B31" w:rsidRDefault="00562BB3" w:rsidP="00562BB3">
      <w:pPr>
        <w:spacing w:after="0"/>
        <w:rPr>
          <w:rFonts w:cstheme="minorHAnsi"/>
          <w:sz w:val="18"/>
          <w:szCs w:val="18"/>
        </w:rPr>
      </w:pPr>
      <w:r w:rsidRPr="00683B31">
        <w:rPr>
          <w:rFonts w:cstheme="minorHAnsi"/>
          <w:sz w:val="18"/>
          <w:szCs w:val="18"/>
        </w:rPr>
        <w:t>b)</w:t>
      </w:r>
      <w:r w:rsidRPr="00683B31">
        <w:rPr>
          <w:rFonts w:cstheme="minorHAnsi"/>
          <w:sz w:val="18"/>
          <w:szCs w:val="18"/>
        </w:rPr>
        <w:tab/>
        <w:t>REGON...........................................................................</w:t>
      </w:r>
    </w:p>
    <w:p w14:paraId="192C23B5" w14:textId="3D3B7758" w:rsidR="00562BB3" w:rsidRPr="00683B31" w:rsidRDefault="00562BB3" w:rsidP="00DB0F50">
      <w:pPr>
        <w:spacing w:after="0"/>
        <w:rPr>
          <w:rFonts w:cstheme="minorHAnsi"/>
          <w:sz w:val="18"/>
          <w:szCs w:val="18"/>
        </w:rPr>
      </w:pPr>
    </w:p>
    <w:p w14:paraId="5A74730D" w14:textId="2D5E3CF1" w:rsidR="00562BB3" w:rsidRPr="00683B31" w:rsidRDefault="00562BB3" w:rsidP="00562BB3">
      <w:pPr>
        <w:jc w:val="both"/>
        <w:rPr>
          <w:rFonts w:cstheme="minorHAnsi"/>
          <w:sz w:val="18"/>
          <w:szCs w:val="18"/>
        </w:rPr>
      </w:pPr>
      <w:r w:rsidRPr="00683B31">
        <w:rPr>
          <w:rFonts w:cstheme="minorHAnsi"/>
          <w:sz w:val="18"/>
          <w:szCs w:val="18"/>
        </w:rPr>
        <w:t xml:space="preserve">oferujemy wykonanie zamówienia </w:t>
      </w:r>
      <w:r w:rsidR="00855CD6" w:rsidRPr="00683B31">
        <w:rPr>
          <w:rFonts w:cstheme="minorHAnsi"/>
          <w:sz w:val="18"/>
          <w:szCs w:val="18"/>
        </w:rPr>
        <w:t xml:space="preserve">dot. </w:t>
      </w:r>
      <w:bookmarkStart w:id="1" w:name="_Hlk115352793"/>
      <w:r w:rsidR="00683B31" w:rsidRPr="00683B31">
        <w:rPr>
          <w:rFonts w:cstheme="minorHAnsi"/>
          <w:b/>
          <w:bCs/>
          <w:sz w:val="18"/>
          <w:szCs w:val="18"/>
        </w:rPr>
        <w:t>świadczenia usług pogrzebowych w zakresie sprawienia pogrzebu zmarłym podopiecznym Zespołu Domów Pomocy Społecznej i Ośrodków Wsparcia w Bydgoszczy</w:t>
      </w:r>
      <w:bookmarkEnd w:id="1"/>
      <w:r w:rsidR="00683B31" w:rsidRPr="00683B31">
        <w:rPr>
          <w:rFonts w:cstheme="minorHAnsi"/>
          <w:sz w:val="18"/>
          <w:szCs w:val="18"/>
        </w:rPr>
        <w:t xml:space="preserve"> </w:t>
      </w:r>
      <w:r w:rsidRPr="00683B31">
        <w:rPr>
          <w:rFonts w:cstheme="minorHAnsi"/>
          <w:sz w:val="18"/>
          <w:szCs w:val="18"/>
        </w:rPr>
        <w:t>w zakresie i na warunkach określonych w zapytaniu ofertowym wraz z załącznikami w następujący sposób:</w:t>
      </w:r>
    </w:p>
    <w:p w14:paraId="275D7B02" w14:textId="77777777" w:rsidR="00606AC8" w:rsidRPr="00606AC8" w:rsidRDefault="00683B31" w:rsidP="00606AC8">
      <w:pPr>
        <w:pStyle w:val="Akapitzlist"/>
        <w:numPr>
          <w:ilvl w:val="0"/>
          <w:numId w:val="14"/>
        </w:numPr>
        <w:ind w:left="142" w:hanging="153"/>
        <w:rPr>
          <w:rFonts w:cstheme="minorHAnsi"/>
          <w:sz w:val="18"/>
          <w:szCs w:val="18"/>
        </w:rPr>
      </w:pPr>
      <w:r w:rsidRPr="00606AC8">
        <w:rPr>
          <w:rFonts w:cstheme="minorHAnsi"/>
          <w:b/>
          <w:bCs/>
          <w:i/>
          <w:iCs/>
          <w:sz w:val="18"/>
          <w:szCs w:val="18"/>
          <w:u w:val="single"/>
        </w:rPr>
        <w:t>Oferujemy wykonanie przedmiotu zamówienia</w:t>
      </w:r>
      <w:r w:rsidRPr="00606AC8">
        <w:rPr>
          <w:rFonts w:eastAsia="Calibri" w:cstheme="minorHAnsi"/>
          <w:sz w:val="18"/>
          <w:szCs w:val="18"/>
          <w:u w:val="single"/>
          <w:lang w:eastAsia="ar-SA"/>
        </w:rPr>
        <w:t xml:space="preserve"> </w:t>
      </w:r>
    </w:p>
    <w:p w14:paraId="35EB8F04" w14:textId="69543B2C" w:rsidR="00606AC8" w:rsidRDefault="00F23294" w:rsidP="00606AC8">
      <w:pPr>
        <w:pStyle w:val="Akapitzlist"/>
        <w:numPr>
          <w:ilvl w:val="0"/>
          <w:numId w:val="15"/>
        </w:numPr>
        <w:rPr>
          <w:rFonts w:cstheme="minorHAnsi"/>
          <w:sz w:val="18"/>
          <w:szCs w:val="18"/>
        </w:rPr>
      </w:pPr>
      <w:r w:rsidRPr="00F23294">
        <w:rPr>
          <w:rFonts w:cstheme="minorHAnsi"/>
          <w:b/>
          <w:bCs/>
          <w:i/>
          <w:iCs/>
          <w:sz w:val="18"/>
          <w:szCs w:val="18"/>
          <w:u w:val="single"/>
        </w:rPr>
        <w:t>część I – pogrzeb sposobem tradycyjnym</w:t>
      </w:r>
      <w:r w:rsidR="00683B31" w:rsidRPr="00606AC8">
        <w:rPr>
          <w:rFonts w:eastAsia="Calibri" w:cstheme="minorHAnsi"/>
          <w:sz w:val="18"/>
          <w:szCs w:val="18"/>
          <w:u w:val="single"/>
          <w:lang w:eastAsia="ar-SA"/>
        </w:rPr>
        <w:t>:</w:t>
      </w:r>
      <w:r w:rsidR="0072291C" w:rsidRPr="00606AC8">
        <w:rPr>
          <w:rFonts w:cstheme="minorHAnsi"/>
          <w:sz w:val="18"/>
          <w:szCs w:val="18"/>
        </w:rPr>
        <w:t xml:space="preserve"> </w:t>
      </w:r>
    </w:p>
    <w:p w14:paraId="75468DFB" w14:textId="10700E91" w:rsidR="00683B31" w:rsidRPr="00606AC8" w:rsidRDefault="00683B31" w:rsidP="00606AC8">
      <w:pPr>
        <w:pStyle w:val="Akapitzlist"/>
        <w:ind w:left="502"/>
        <w:rPr>
          <w:rFonts w:cstheme="minorHAnsi"/>
          <w:sz w:val="18"/>
          <w:szCs w:val="18"/>
        </w:rPr>
      </w:pPr>
      <w:r w:rsidRPr="00606AC8">
        <w:rPr>
          <w:rFonts w:eastAsia="Calibri" w:cstheme="minorHAnsi"/>
          <w:sz w:val="18"/>
          <w:szCs w:val="18"/>
          <w:u w:val="single"/>
          <w:lang w:eastAsia="ar-SA"/>
        </w:rPr>
        <w:t>Wyszczególnienie:</w:t>
      </w:r>
    </w:p>
    <w:tbl>
      <w:tblPr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5583"/>
        <w:gridCol w:w="1769"/>
        <w:gridCol w:w="1905"/>
      </w:tblGrid>
      <w:tr w:rsidR="00683B31" w:rsidRPr="00683B31" w14:paraId="0194CAF7" w14:textId="77777777" w:rsidTr="00D16E5C">
        <w:trPr>
          <w:trHeight w:val="123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FE3BC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5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7A2BF" w14:textId="77777777" w:rsidR="00096289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Zakres świadczonych usług                       </w:t>
            </w:r>
          </w:p>
          <w:p w14:paraId="3AB07F3C" w14:textId="71B8F4E3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(POGRZEB TRADYCYJNY)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DF5C5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brutto za 1 osobę- dziecko do 6 roku życia 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A394B" w14:textId="77777777" w:rsidR="00683B31" w:rsidRPr="00683B31" w:rsidRDefault="00683B31" w:rsidP="00F9612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Cena brutto za 1 osobę- dziecko powyżej 6 roku życia/osobę dorosłą</w:t>
            </w:r>
          </w:p>
        </w:tc>
      </w:tr>
      <w:tr w:rsidR="00683B31" w:rsidRPr="00683B31" w14:paraId="2A9ED3CA" w14:textId="77777777" w:rsidTr="00D16E5C">
        <w:trPr>
          <w:trHeight w:val="531"/>
        </w:trPr>
        <w:tc>
          <w:tcPr>
            <w:tcW w:w="9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B1B9B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Tabela nr I -Usługi podstawowe </w:t>
            </w:r>
          </w:p>
        </w:tc>
      </w:tr>
      <w:tr w:rsidR="00683B31" w:rsidRPr="00683B31" w14:paraId="07554AD3" w14:textId="77777777" w:rsidTr="00D16E5C">
        <w:trPr>
          <w:trHeight w:val="696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FC074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6F457" w14:textId="4717CEE3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Przewiezie zwłok z miejsca zgonu w miejsce wskazane przez </w:t>
            </w:r>
            <w:proofErr w:type="spellStart"/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ZDPSiOW</w:t>
            </w:r>
            <w:proofErr w:type="spellEnd"/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wraz z  obsługą na terenie miasta Bydgoszczy: do godz. 15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86B0D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F831B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3B31" w:rsidRPr="00683B31" w14:paraId="574787FE" w14:textId="77777777" w:rsidTr="00D16E5C">
        <w:trPr>
          <w:trHeight w:val="206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057A3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EBF5D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2" w:name="_Hlk117063460"/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Toaleta ciała i ubranie zwłok</w:t>
            </w:r>
            <w:bookmarkEnd w:id="2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020A2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0DC7C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3B31" w:rsidRPr="00683B31" w14:paraId="418DFA34" w14:textId="77777777" w:rsidTr="00D16E5C">
        <w:trPr>
          <w:trHeight w:val="268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8FA5B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96228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bookmarkStart w:id="3" w:name="_Hlk117063483"/>
            <w:r w:rsidRPr="00683B31">
              <w:rPr>
                <w:rFonts w:eastAsia="Times New Roman" w:cstheme="minorHAnsi"/>
                <w:sz w:val="18"/>
                <w:szCs w:val="18"/>
                <w:lang w:eastAsia="pl-PL"/>
              </w:rPr>
              <w:t>Usługa chłodnicza (przechowywanie zwłok</w:t>
            </w:r>
            <w:bookmarkEnd w:id="3"/>
            <w:r w:rsidRPr="00683B3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)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75DFE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D9B5C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3B31" w:rsidRPr="00683B31" w14:paraId="60D68F01" w14:textId="77777777" w:rsidTr="00D16E5C">
        <w:trPr>
          <w:trHeight w:val="307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4784D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812E4" w14:textId="4DCB6407" w:rsidR="00683B31" w:rsidRPr="00683B31" w:rsidRDefault="006F1392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4" w:name="_Hlk117063499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Zakup</w:t>
            </w:r>
            <w:r w:rsidR="00683B31"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trumny </w:t>
            </w:r>
            <w:r w:rsidR="00574A0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sosnowej</w:t>
            </w:r>
            <w:r w:rsidR="00683B31"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z wyposażeniem</w:t>
            </w:r>
            <w:bookmarkEnd w:id="4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9847A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C1962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3B31" w:rsidRPr="00683B31" w14:paraId="3FF188A2" w14:textId="77777777" w:rsidTr="00D16E5C">
        <w:trPr>
          <w:trHeight w:val="311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9015E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62B1E" w14:textId="50FB4709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5" w:name="_Hlk117063507"/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Wykonanie</w:t>
            </w:r>
            <w:r w:rsidR="000A09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i montaż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krzyża drewnianego i tabliczki z napisem</w:t>
            </w:r>
            <w:bookmarkEnd w:id="5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1120A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DD216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3B31" w:rsidRPr="00683B31" w14:paraId="12024B1A" w14:textId="77777777" w:rsidTr="00D16E5C">
        <w:trPr>
          <w:trHeight w:val="307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3853F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B85EB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6" w:name="_Hlk117063518"/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Opłata za jednorazowy wjazd na teren cmentarza </w:t>
            </w:r>
            <w:bookmarkEnd w:id="6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D85E1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5C5CE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3B31" w:rsidRPr="00683B31" w14:paraId="17C22D64" w14:textId="77777777" w:rsidTr="00D16E5C">
        <w:trPr>
          <w:trHeight w:val="493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7E10F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1FAA1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7" w:name="_Hlk117063540"/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Zakup miejsca na jednym z bydgoskich cmentarzy komunalnych i koszt usługi w kaplicy cmentarnej</w:t>
            </w:r>
            <w:bookmarkEnd w:id="7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8C7D6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70BF3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3B31" w:rsidRPr="00683B31" w14:paraId="328E8329" w14:textId="77777777" w:rsidTr="00D16E5C">
        <w:trPr>
          <w:trHeight w:val="307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40D15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68824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8" w:name="_Hlk117063566"/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Zakup wiązanki z żywych kwiatów</w:t>
            </w:r>
            <w:bookmarkEnd w:id="8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198AF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B2F9E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3B31" w:rsidRPr="00683B31" w14:paraId="1C130C4C" w14:textId="77777777" w:rsidTr="00D16E5C">
        <w:trPr>
          <w:trHeight w:val="276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A8FAB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64971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9" w:name="_Hlk117063575"/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Przewóz zwłok do kaplicy cmentarnej</w:t>
            </w:r>
            <w:bookmarkEnd w:id="9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C6857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BA7D8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3B31" w:rsidRPr="00683B31" w14:paraId="083B0DB5" w14:textId="77777777" w:rsidTr="00D16E5C">
        <w:trPr>
          <w:trHeight w:val="307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B78C8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55AD7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10" w:name="_Hlk117063583"/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Przewóz zwłok z kaplicy do grobu</w:t>
            </w:r>
            <w:bookmarkEnd w:id="10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A96D7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97A71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3B31" w:rsidRPr="00683B31" w14:paraId="487D4A8D" w14:textId="77777777" w:rsidTr="00D16E5C">
        <w:trPr>
          <w:trHeight w:val="307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98543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A3123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11" w:name="_Hlk117063592"/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Wykopanie i zasypanie grobu</w:t>
            </w:r>
            <w:bookmarkEnd w:id="11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BBE5E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2EDE5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3B31" w:rsidRPr="00683B31" w14:paraId="577A8D45" w14:textId="77777777" w:rsidTr="00D16E5C">
        <w:trPr>
          <w:trHeight w:val="777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1CD55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EDBA5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12" w:name="_Hlk117063623"/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Zapewnienie osoby duchownej podczas pogrzebu zgodnie z wyznaniem zmarłego. Gdy nie jest to możliwe ustalenie wyznania zmarłego, pogrzeb jest organizowany zgodnie z panującym zwyczajem</w:t>
            </w:r>
            <w:bookmarkEnd w:id="12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D1166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14255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3B31" w:rsidRPr="00683B31" w14:paraId="5DB7C9F1" w14:textId="77777777" w:rsidTr="00D16E5C">
        <w:trPr>
          <w:trHeight w:val="417"/>
        </w:trPr>
        <w:tc>
          <w:tcPr>
            <w:tcW w:w="6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A7A78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-Tabela nr I 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tj. punkty od 1-12 włącznie (należy podać wartość brutto zamówienia)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8FE5F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365DE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436A2798" w14:textId="77777777" w:rsidR="00D16E5C" w:rsidRPr="00D16E5C" w:rsidRDefault="00D16E5C" w:rsidP="00D16E5C">
      <w:pPr>
        <w:tabs>
          <w:tab w:val="left" w:pos="-13356"/>
          <w:tab w:val="left" w:pos="-13269"/>
        </w:tabs>
        <w:autoSpaceDN w:val="0"/>
        <w:spacing w:after="0" w:line="276" w:lineRule="auto"/>
        <w:jc w:val="both"/>
        <w:rPr>
          <w:rFonts w:eastAsia="Calibri" w:cstheme="minorHAnsi"/>
          <w:sz w:val="18"/>
          <w:szCs w:val="18"/>
          <w:u w:val="single"/>
          <w:lang w:eastAsia="ar-SA"/>
        </w:rPr>
      </w:pPr>
    </w:p>
    <w:p w14:paraId="26385690" w14:textId="77777777" w:rsidR="00D16E5C" w:rsidRPr="00D16E5C" w:rsidRDefault="00D16E5C" w:rsidP="00D16E5C">
      <w:pPr>
        <w:pStyle w:val="Akapitzlist"/>
        <w:tabs>
          <w:tab w:val="left" w:pos="-13356"/>
          <w:tab w:val="left" w:pos="-13269"/>
        </w:tabs>
        <w:autoSpaceDN w:val="0"/>
        <w:spacing w:after="0" w:line="276" w:lineRule="auto"/>
        <w:ind w:left="360"/>
        <w:jc w:val="both"/>
        <w:rPr>
          <w:rFonts w:eastAsia="Calibri" w:cstheme="minorHAnsi"/>
          <w:sz w:val="18"/>
          <w:szCs w:val="18"/>
          <w:u w:val="single"/>
          <w:lang w:eastAsia="ar-SA"/>
        </w:rPr>
      </w:pPr>
    </w:p>
    <w:p w14:paraId="55A81117" w14:textId="77777777" w:rsidR="00D16E5C" w:rsidRPr="00D16E5C" w:rsidRDefault="00D16E5C" w:rsidP="00D16E5C">
      <w:pPr>
        <w:pStyle w:val="Akapitzlist"/>
        <w:tabs>
          <w:tab w:val="left" w:pos="-13356"/>
          <w:tab w:val="left" w:pos="-13269"/>
        </w:tabs>
        <w:autoSpaceDN w:val="0"/>
        <w:spacing w:after="0" w:line="276" w:lineRule="auto"/>
        <w:ind w:left="360"/>
        <w:jc w:val="both"/>
        <w:rPr>
          <w:rFonts w:eastAsia="Calibri" w:cstheme="minorHAnsi"/>
          <w:sz w:val="18"/>
          <w:szCs w:val="18"/>
          <w:u w:val="single"/>
          <w:lang w:eastAsia="ar-SA"/>
        </w:rPr>
      </w:pPr>
    </w:p>
    <w:p w14:paraId="61B5CEB8" w14:textId="77777777" w:rsidR="00D16E5C" w:rsidRDefault="00D16E5C" w:rsidP="00D16E5C">
      <w:pPr>
        <w:pStyle w:val="Akapitzlist"/>
        <w:tabs>
          <w:tab w:val="left" w:pos="-13356"/>
          <w:tab w:val="left" w:pos="-13269"/>
        </w:tabs>
        <w:autoSpaceDN w:val="0"/>
        <w:spacing w:after="0" w:line="276" w:lineRule="auto"/>
        <w:ind w:left="360"/>
        <w:jc w:val="both"/>
        <w:rPr>
          <w:rFonts w:eastAsia="Calibri" w:cstheme="minorHAnsi"/>
          <w:sz w:val="18"/>
          <w:szCs w:val="18"/>
          <w:u w:val="single"/>
          <w:lang w:eastAsia="ar-SA"/>
        </w:rPr>
      </w:pPr>
    </w:p>
    <w:p w14:paraId="3434F7E2" w14:textId="77777777" w:rsidR="00DB0F50" w:rsidRDefault="00DB0F50" w:rsidP="00D16E5C">
      <w:pPr>
        <w:pStyle w:val="Akapitzlist"/>
        <w:tabs>
          <w:tab w:val="left" w:pos="-13356"/>
          <w:tab w:val="left" w:pos="-13269"/>
        </w:tabs>
        <w:autoSpaceDN w:val="0"/>
        <w:spacing w:after="0" w:line="276" w:lineRule="auto"/>
        <w:ind w:left="360"/>
        <w:jc w:val="both"/>
        <w:rPr>
          <w:rFonts w:eastAsia="Calibri" w:cstheme="minorHAnsi"/>
          <w:sz w:val="18"/>
          <w:szCs w:val="18"/>
          <w:u w:val="single"/>
          <w:lang w:eastAsia="ar-SA"/>
        </w:rPr>
      </w:pPr>
    </w:p>
    <w:p w14:paraId="49616EF3" w14:textId="77777777" w:rsidR="00DB0F50" w:rsidRDefault="00DB0F50" w:rsidP="00D16E5C">
      <w:pPr>
        <w:pStyle w:val="Akapitzlist"/>
        <w:tabs>
          <w:tab w:val="left" w:pos="-13356"/>
          <w:tab w:val="left" w:pos="-13269"/>
        </w:tabs>
        <w:autoSpaceDN w:val="0"/>
        <w:spacing w:after="0" w:line="276" w:lineRule="auto"/>
        <w:ind w:left="360"/>
        <w:jc w:val="both"/>
        <w:rPr>
          <w:rFonts w:eastAsia="Calibri" w:cstheme="minorHAnsi"/>
          <w:sz w:val="18"/>
          <w:szCs w:val="18"/>
          <w:u w:val="single"/>
          <w:lang w:eastAsia="ar-SA"/>
        </w:rPr>
      </w:pPr>
    </w:p>
    <w:p w14:paraId="05D8123F" w14:textId="77777777" w:rsidR="00DB0F50" w:rsidRPr="00D16E5C" w:rsidRDefault="00DB0F50" w:rsidP="00D16E5C">
      <w:pPr>
        <w:pStyle w:val="Akapitzlist"/>
        <w:tabs>
          <w:tab w:val="left" w:pos="-13356"/>
          <w:tab w:val="left" w:pos="-13269"/>
        </w:tabs>
        <w:autoSpaceDN w:val="0"/>
        <w:spacing w:after="0" w:line="276" w:lineRule="auto"/>
        <w:ind w:left="360"/>
        <w:jc w:val="both"/>
        <w:rPr>
          <w:rFonts w:eastAsia="Calibri" w:cstheme="minorHAnsi"/>
          <w:sz w:val="18"/>
          <w:szCs w:val="18"/>
          <w:u w:val="single"/>
          <w:lang w:eastAsia="ar-SA"/>
        </w:rPr>
      </w:pPr>
    </w:p>
    <w:p w14:paraId="199A0517" w14:textId="77777777" w:rsidR="00D16E5C" w:rsidRPr="00D16E5C" w:rsidRDefault="00D16E5C" w:rsidP="00D16E5C">
      <w:pPr>
        <w:pStyle w:val="Akapitzlist"/>
        <w:tabs>
          <w:tab w:val="left" w:pos="-13356"/>
          <w:tab w:val="left" w:pos="-13269"/>
        </w:tabs>
        <w:autoSpaceDN w:val="0"/>
        <w:spacing w:after="0" w:line="276" w:lineRule="auto"/>
        <w:ind w:left="360"/>
        <w:jc w:val="both"/>
        <w:rPr>
          <w:rFonts w:eastAsia="Calibri" w:cstheme="minorHAnsi"/>
          <w:sz w:val="18"/>
          <w:szCs w:val="18"/>
          <w:u w:val="single"/>
          <w:lang w:eastAsia="ar-SA"/>
        </w:rPr>
      </w:pPr>
    </w:p>
    <w:p w14:paraId="288DF9B9" w14:textId="77777777" w:rsidR="00D16E5C" w:rsidRPr="00D16E5C" w:rsidRDefault="00D16E5C" w:rsidP="00D16E5C">
      <w:pPr>
        <w:tabs>
          <w:tab w:val="left" w:pos="-13356"/>
          <w:tab w:val="left" w:pos="-13269"/>
        </w:tabs>
        <w:autoSpaceDN w:val="0"/>
        <w:spacing w:after="0" w:line="276" w:lineRule="auto"/>
        <w:jc w:val="both"/>
        <w:rPr>
          <w:rFonts w:eastAsia="Calibri" w:cstheme="minorHAnsi"/>
          <w:sz w:val="18"/>
          <w:szCs w:val="18"/>
          <w:u w:val="single"/>
          <w:lang w:eastAsia="ar-SA"/>
        </w:rPr>
      </w:pPr>
    </w:p>
    <w:p w14:paraId="29A26CC3" w14:textId="132C60E5" w:rsidR="00683B31" w:rsidRPr="00606AC8" w:rsidRDefault="00F23294" w:rsidP="00606AC8">
      <w:pPr>
        <w:pStyle w:val="Akapitzlist"/>
        <w:numPr>
          <w:ilvl w:val="0"/>
          <w:numId w:val="15"/>
        </w:numPr>
        <w:tabs>
          <w:tab w:val="left" w:pos="-13356"/>
          <w:tab w:val="left" w:pos="-13269"/>
        </w:tabs>
        <w:autoSpaceDN w:val="0"/>
        <w:spacing w:after="0" w:line="276" w:lineRule="auto"/>
        <w:jc w:val="both"/>
        <w:rPr>
          <w:rFonts w:eastAsia="Calibri" w:cstheme="minorHAnsi"/>
          <w:sz w:val="18"/>
          <w:szCs w:val="18"/>
          <w:u w:val="single"/>
          <w:lang w:eastAsia="ar-SA"/>
        </w:rPr>
      </w:pPr>
      <w:r w:rsidRPr="00053CE5">
        <w:rPr>
          <w:rFonts w:cstheme="minorHAnsi"/>
        </w:rPr>
        <w:lastRenderedPageBreak/>
        <w:t>część II – pogrzeb sposobem urnowym</w:t>
      </w:r>
      <w:r w:rsidR="00683B31" w:rsidRPr="00606AC8">
        <w:rPr>
          <w:rFonts w:eastAsia="Calibri" w:cstheme="minorHAnsi"/>
          <w:sz w:val="18"/>
          <w:szCs w:val="18"/>
          <w:u w:val="single"/>
          <w:lang w:eastAsia="ar-SA"/>
        </w:rPr>
        <w:t>:</w:t>
      </w:r>
    </w:p>
    <w:p w14:paraId="61453598" w14:textId="77777777" w:rsidR="00683B31" w:rsidRPr="00683B31" w:rsidRDefault="00683B31" w:rsidP="00683B31">
      <w:pPr>
        <w:tabs>
          <w:tab w:val="left" w:pos="1440"/>
        </w:tabs>
        <w:suppressAutoHyphens/>
        <w:autoSpaceDN w:val="0"/>
        <w:spacing w:after="0" w:line="276" w:lineRule="auto"/>
        <w:jc w:val="both"/>
        <w:rPr>
          <w:rFonts w:eastAsia="Calibri" w:cstheme="minorHAnsi"/>
          <w:sz w:val="18"/>
          <w:szCs w:val="18"/>
          <w:u w:val="single"/>
          <w:lang w:eastAsia="ar-SA"/>
        </w:rPr>
      </w:pPr>
      <w:r w:rsidRPr="00683B31">
        <w:rPr>
          <w:rFonts w:eastAsia="Calibri" w:cstheme="minorHAnsi"/>
          <w:sz w:val="18"/>
          <w:szCs w:val="18"/>
          <w:u w:val="single"/>
          <w:lang w:eastAsia="ar-SA"/>
        </w:rPr>
        <w:t>Wyszczególnienie: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025"/>
        <w:gridCol w:w="1418"/>
        <w:gridCol w:w="1417"/>
      </w:tblGrid>
      <w:tr w:rsidR="00683B31" w:rsidRPr="00683B31" w14:paraId="6DA0A897" w14:textId="77777777" w:rsidTr="00D16E5C">
        <w:trPr>
          <w:trHeight w:val="112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978F1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5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19B3B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Zakres świadczonych usług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CEC92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brutto za 1 osobę, czyli dziecko do 6 roku życia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C511E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brutto za 1 osobę, czyli dziecko powyżej 6 roku życia i osobę dorosłą </w:t>
            </w:r>
          </w:p>
        </w:tc>
      </w:tr>
      <w:tr w:rsidR="00683B31" w:rsidRPr="00683B31" w14:paraId="43106FE0" w14:textId="77777777" w:rsidTr="00683B31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087A4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Tabela nr I -Usługi podstawowe </w:t>
            </w:r>
          </w:p>
        </w:tc>
      </w:tr>
      <w:tr w:rsidR="00683B31" w:rsidRPr="00683B31" w14:paraId="523FF878" w14:textId="77777777" w:rsidTr="00683B31">
        <w:trPr>
          <w:trHeight w:val="381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0C149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3F059" w14:textId="2F641B15" w:rsidR="00683B31" w:rsidRPr="00683B31" w:rsidRDefault="000C503D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</w:rPr>
              <w:t>p</w:t>
            </w:r>
            <w:r w:rsidRPr="00A8711C">
              <w:rPr>
                <w:rFonts w:cstheme="minorHAnsi"/>
              </w:rPr>
              <w:t xml:space="preserve">rzewiezie zwłok z miejsca zgonu w miejsce wskazane przez </w:t>
            </w:r>
            <w:proofErr w:type="spellStart"/>
            <w:r w:rsidRPr="00A8711C">
              <w:rPr>
                <w:rFonts w:cstheme="minorHAnsi"/>
              </w:rPr>
              <w:t>ZDPSiOW</w:t>
            </w:r>
            <w:proofErr w:type="spellEnd"/>
            <w:r w:rsidRPr="00A8711C">
              <w:rPr>
                <w:rFonts w:cstheme="minorHAnsi"/>
              </w:rPr>
              <w:t xml:space="preserve"> wraz z obsługą na terenie miasta Bydgoszczy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87693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9C323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3B31" w:rsidRPr="00683B31" w14:paraId="2EB51FB4" w14:textId="77777777" w:rsidTr="00963EBA">
        <w:trPr>
          <w:trHeight w:val="266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01F7D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507E7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13" w:name="_Hlk117063783"/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Usługa chłodnicza (przechowywanie zwłok) </w:t>
            </w:r>
            <w:bookmarkEnd w:id="13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D0EBE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B8976" w14:textId="77777777" w:rsidR="00683B31" w:rsidRPr="00683B31" w:rsidRDefault="00683B31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1288" w:rsidRPr="00683B31" w14:paraId="40AADA04" w14:textId="77777777" w:rsidTr="00963EBA">
        <w:trPr>
          <w:trHeight w:val="266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0FD5B" w14:textId="7AA01CE2" w:rsidR="00EB1288" w:rsidRPr="00683B31" w:rsidRDefault="00EB1288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4721C" w14:textId="679A0E1B" w:rsidR="00EB1288" w:rsidRPr="00683B31" w:rsidRDefault="00EB1288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14" w:name="_Hlk117063792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Wykonanie krzyża z tablicą</w:t>
            </w:r>
            <w:bookmarkEnd w:id="14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A8525" w14:textId="77777777" w:rsidR="00EB1288" w:rsidRPr="00683B31" w:rsidRDefault="00EB1288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2C8B6" w14:textId="77777777" w:rsidR="00EB1288" w:rsidRPr="00683B31" w:rsidRDefault="00EB1288" w:rsidP="00F96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83B31" w:rsidRPr="00683B31" w14:paraId="4F4DC2E8" w14:textId="77777777" w:rsidTr="00574A08">
        <w:trPr>
          <w:trHeight w:val="281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DF9D4" w14:textId="7A9189F4" w:rsidR="00683B31" w:rsidRPr="00683B31" w:rsidRDefault="00EB1288" w:rsidP="00F961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683B31"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6381E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15" w:name="_Hlk117063801"/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Toaleta ciała i ubranie zwłok</w:t>
            </w:r>
            <w:bookmarkEnd w:id="15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3CBB7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AE5C6" w14:textId="77777777" w:rsidR="00683B31" w:rsidRPr="00683B31" w:rsidRDefault="00683B31" w:rsidP="00F9612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3A00" w:rsidRPr="00683B31" w14:paraId="1E04FF7A" w14:textId="77777777" w:rsidTr="000C503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5165B" w14:textId="3C349A03" w:rsidR="00653A00" w:rsidRPr="00683B31" w:rsidRDefault="00EB1288" w:rsidP="00653A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  <w:r w:rsidR="00653A0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B77FD8" w14:textId="1640F2CB" w:rsidR="00653A00" w:rsidRPr="00683B31" w:rsidRDefault="00653A00" w:rsidP="00653A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16" w:name="_Hlk117063812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</w:t>
            </w:r>
            <w:r w:rsidRPr="00963E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ransport ciała do kremacji</w:t>
            </w:r>
            <w:bookmarkEnd w:id="16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B052B1" w14:textId="77777777" w:rsidR="00653A00" w:rsidRPr="00683B31" w:rsidRDefault="00653A00" w:rsidP="00653A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61263F" w14:textId="77777777" w:rsidR="00653A00" w:rsidRPr="00683B31" w:rsidRDefault="00653A00" w:rsidP="00653A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53A00" w:rsidRPr="00683B31" w14:paraId="586C75FD" w14:textId="77777777" w:rsidTr="000C503D">
        <w:trPr>
          <w:trHeight w:val="41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2049" w14:textId="6646C4EB" w:rsidR="00653A00" w:rsidRPr="00683B31" w:rsidRDefault="00EB1288" w:rsidP="00653A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  <w:r w:rsidR="00653A00"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80D5" w14:textId="598B5318" w:rsidR="00653A00" w:rsidRPr="000C503D" w:rsidRDefault="000C503D" w:rsidP="000C503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17" w:name="_Hlk117063820"/>
            <w:bookmarkStart w:id="18" w:name="_Hlk117063825"/>
            <w:r w:rsidRPr="000C503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Drewniana</w:t>
            </w:r>
            <w:bookmarkEnd w:id="17"/>
            <w:r w:rsidRPr="000C503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t</w:t>
            </w:r>
            <w:r w:rsidR="00653A00" w:rsidRPr="000C503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rumna kremacyjna</w:t>
            </w:r>
            <w:bookmarkEnd w:id="18"/>
            <w:r w:rsidRPr="000C503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57660" w14:textId="03AF4AE8" w:rsidR="00653A00" w:rsidRPr="00683B31" w:rsidRDefault="00653A00" w:rsidP="00D16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AF242" w14:textId="76D95D80" w:rsidR="00653A00" w:rsidRPr="00683B31" w:rsidRDefault="00653A00" w:rsidP="00D16E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53A00" w:rsidRPr="00683B31" w14:paraId="321EABA4" w14:textId="77777777" w:rsidTr="000C503D">
        <w:trPr>
          <w:trHeight w:val="1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6E22A" w14:textId="6B6B1FB4" w:rsidR="00653A00" w:rsidRPr="00683B31" w:rsidRDefault="00EB1288" w:rsidP="00653A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="00653A0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3DD3" w14:textId="266F94C3" w:rsidR="00653A00" w:rsidRDefault="00653A00" w:rsidP="00653A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19" w:name="_Hlk117063935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</w:t>
            </w:r>
            <w:r w:rsidRPr="003A6E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ostawa trumny kremacyjnej</w:t>
            </w:r>
            <w:bookmarkEnd w:id="19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1395F4" w14:textId="77777777" w:rsidR="00653A00" w:rsidRPr="00683B31" w:rsidRDefault="00653A00" w:rsidP="00653A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6C845C" w14:textId="77777777" w:rsidR="00653A00" w:rsidRPr="00683B31" w:rsidRDefault="00653A00" w:rsidP="00653A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EB1288" w:rsidRPr="00683B31" w14:paraId="57306EF5" w14:textId="77777777" w:rsidTr="000C503D">
        <w:trPr>
          <w:trHeight w:val="173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55064" w14:textId="3802A0F6" w:rsidR="00EB1288" w:rsidRDefault="00EB1288" w:rsidP="00EB1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06AC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E9EABD" w14:textId="2E21D2C9" w:rsidR="00EB1288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20" w:name="_Hlk117063953"/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Kremacja (spopielenie zwłok)</w:t>
            </w:r>
            <w:bookmarkEnd w:id="2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DF2967" w14:textId="62A04302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443EF7" w14:textId="39378356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1288" w:rsidRPr="00683B31" w14:paraId="43852432" w14:textId="77777777" w:rsidTr="000C503D">
        <w:trPr>
          <w:trHeight w:val="14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7E7D1" w14:textId="3AA25D37" w:rsidR="00EB1288" w:rsidRPr="000C503D" w:rsidRDefault="00EB1288" w:rsidP="000C50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30EA" w14:textId="0ADB6A7C" w:rsidR="00EB1288" w:rsidRPr="000C503D" w:rsidRDefault="00EB1288" w:rsidP="000C503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21" w:name="_Hlk117063995"/>
            <w:r w:rsidRPr="000C503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Urna</w:t>
            </w:r>
            <w:r w:rsidR="000C503D" w:rsidRPr="000C503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m</w:t>
            </w:r>
            <w:r w:rsidRPr="000C503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etalowa</w:t>
            </w:r>
            <w:bookmarkEnd w:id="21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1261BD" w14:textId="5E39E7B1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3C7C9A" w14:textId="6E7A4824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1288" w:rsidRPr="00683B31" w14:paraId="4ECF944E" w14:textId="77777777" w:rsidTr="000C503D">
        <w:trPr>
          <w:trHeight w:val="1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4619E" w14:textId="01DEE89E" w:rsidR="00EB1288" w:rsidRDefault="00EB1288" w:rsidP="00EB1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D685" w14:textId="47E75EC6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22" w:name="_Hlk117064028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</w:t>
            </w:r>
            <w:r w:rsidRPr="003A6E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dbiór urny z krematorium</w:t>
            </w:r>
            <w:bookmarkEnd w:id="22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8F8A59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BB76F6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EB1288" w:rsidRPr="00683B31" w14:paraId="25EDEC62" w14:textId="77777777" w:rsidTr="000C503D">
        <w:trPr>
          <w:trHeight w:val="150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C130D" w14:textId="5F8E9C82" w:rsidR="00EB1288" w:rsidRPr="00683B31" w:rsidRDefault="00EB1288" w:rsidP="00EB1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3AD44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23" w:name="_Hlk117064205"/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Koszt usługi w kaplicy cmentarnej</w:t>
            </w:r>
            <w:bookmarkEnd w:id="23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AF7D9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31A1E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1288" w:rsidRPr="00683B31" w14:paraId="7DDD9551" w14:textId="77777777" w:rsidTr="006D1175">
        <w:trPr>
          <w:trHeight w:val="19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E1358" w14:textId="7D172062" w:rsidR="00EB1288" w:rsidRDefault="00EB1288" w:rsidP="00EB1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8FBD2" w14:textId="1A475E10" w:rsidR="00EB1288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24" w:name="_Hlk117064212"/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Przewóz </w:t>
            </w:r>
            <w:r w:rsidR="000C503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urny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z krematorium do kaplicy </w:t>
            </w:r>
            <w:bookmarkEnd w:id="24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2193DD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324068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EB1288" w:rsidRPr="00683B31" w14:paraId="6034CAF8" w14:textId="77777777" w:rsidTr="00EB1288">
        <w:trPr>
          <w:trHeight w:val="19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22C44" w14:textId="7B425BCA" w:rsidR="00EB1288" w:rsidRPr="00683B31" w:rsidRDefault="00EB1288" w:rsidP="00EB1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8FD2E" w14:textId="0627E59A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25" w:name="_Hlk117064257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</w:t>
            </w:r>
            <w:r w:rsidRPr="0035644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puszczenie urny do grobu</w:t>
            </w:r>
            <w:bookmarkEnd w:id="25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58456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29AAD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1288" w:rsidRPr="00683B31" w14:paraId="3302F086" w14:textId="77777777" w:rsidTr="00EB1288">
        <w:trPr>
          <w:trHeight w:val="16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F371E" w14:textId="3BC84EE4" w:rsidR="00EB1288" w:rsidRPr="00683B31" w:rsidRDefault="00EB1288" w:rsidP="00EB1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27515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26" w:name="_Hlk117064265"/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Opłata za jednorazowy wjazd na teren cmentarza </w:t>
            </w:r>
            <w:bookmarkEnd w:id="26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271C9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3E69D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1288" w:rsidRPr="00683B31" w14:paraId="33895A53" w14:textId="77777777" w:rsidTr="00EB1288">
        <w:trPr>
          <w:trHeight w:val="301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21634" w14:textId="3F95AFA9" w:rsidR="00EB1288" w:rsidRPr="00683B31" w:rsidRDefault="00EB1288" w:rsidP="00EB1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A9458" w14:textId="0AA8B468" w:rsidR="00EB1288" w:rsidRPr="00683B31" w:rsidRDefault="00054F9C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Opłata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za</w:t>
            </w:r>
            <w:r>
              <w:t xml:space="preserve"> j</w:t>
            </w:r>
            <w:r w:rsidRPr="007D35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ednorazowe skorzystanie z sali ceremonialnej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9CA70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7F5B1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1288" w:rsidRPr="00683B31" w14:paraId="64FF8AD8" w14:textId="77777777" w:rsidTr="00EB1288">
        <w:trPr>
          <w:trHeight w:val="13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ADF85" w14:textId="07FC28AF" w:rsidR="00EB1288" w:rsidRPr="00683B31" w:rsidRDefault="00EB1288" w:rsidP="00EB1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DC217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27" w:name="_Hlk117064327"/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Zakup wiązanki z żywych kwiatów </w:t>
            </w:r>
            <w:bookmarkEnd w:id="27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BBEDA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58A83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1288" w:rsidRPr="00683B31" w14:paraId="0D7C0D6F" w14:textId="77777777" w:rsidTr="00EB1288">
        <w:trPr>
          <w:trHeight w:val="3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EA1AE" w14:textId="702C4638" w:rsidR="00EB1288" w:rsidRPr="00683B31" w:rsidRDefault="00EB1288" w:rsidP="00EB1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*.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D8480" w14:textId="7425078A" w:rsidR="00EB1288" w:rsidRPr="00010DBB" w:rsidRDefault="00E8734B" w:rsidP="00010D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</w:t>
            </w:r>
            <w:r w:rsidR="008C2777" w:rsidRPr="00F2329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ochówek urny z prochami na terenie cmentarza w grobowcu zbiorowym do tego celu przystosowanym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0F8BF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36D7C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1288" w:rsidRPr="00683B31" w14:paraId="559A8832" w14:textId="77777777" w:rsidTr="00EB1288">
        <w:trPr>
          <w:trHeight w:val="26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0FD07" w14:textId="441102CC" w:rsidR="00EB1288" w:rsidRPr="00683B31" w:rsidRDefault="00EB1288" w:rsidP="00EB1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7F500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bookmarkStart w:id="28" w:name="_Hlk117065263"/>
            <w:r w:rsidRPr="00683B3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Obsługa ceremonii pogrzebowej na cmentarzu komunalnym </w:t>
            </w:r>
            <w:bookmarkEnd w:id="28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EB36E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63FCE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1288" w:rsidRPr="00683B31" w14:paraId="43EA80D4" w14:textId="77777777" w:rsidTr="00B85C4D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2FF14" w14:textId="5BA516A9" w:rsidR="00EB1288" w:rsidRPr="00683B31" w:rsidRDefault="00EB1288" w:rsidP="00EB1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058E4" w14:textId="217E2FF2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bookmarkStart w:id="29" w:name="_Hlk117065524"/>
            <w:r w:rsidRPr="00683B31">
              <w:rPr>
                <w:rFonts w:eastAsia="Times New Roman" w:cstheme="minorHAnsi"/>
                <w:sz w:val="18"/>
                <w:szCs w:val="18"/>
                <w:lang w:eastAsia="pl-PL"/>
              </w:rPr>
              <w:t>Obsługa ceremonii pogrzebowej na cmentarzu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parafialnym</w:t>
            </w:r>
            <w:bookmarkEnd w:id="29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FEE644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D48477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EB1288" w:rsidRPr="00683B31" w14:paraId="145627AF" w14:textId="77777777" w:rsidTr="00EB1288">
        <w:trPr>
          <w:trHeight w:val="6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7BAA6" w14:textId="4C6B4375" w:rsidR="00EB1288" w:rsidRPr="00683B31" w:rsidRDefault="00EB1288" w:rsidP="00EB12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0313F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30" w:name="_Hlk117065532"/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Zapewnienie osoby duchownej podczas pogrzebu zgodnie z wyznaniem zmarłego. Gdy nie jest możliwe ustalenie wyznania zmarłego, pogrzeb jest organizowany zgodnie z panującym zwyczajem</w:t>
            </w:r>
            <w:bookmarkEnd w:id="3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E078A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4282E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B1288" w:rsidRPr="00683B31" w14:paraId="166C06CA" w14:textId="77777777" w:rsidTr="00963EBA">
        <w:trPr>
          <w:trHeight w:val="531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D162D" w14:textId="0D20FF5F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-Tabela nr I 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tj. punkty od 1-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włącznie (należy podać wartość brutto zamówienia)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89FA0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0B0D1" w14:textId="77777777" w:rsidR="00EB1288" w:rsidRPr="00683B31" w:rsidRDefault="00EB1288" w:rsidP="00EB12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83B3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0A2050B0" w14:textId="77777777" w:rsidR="00683B31" w:rsidRPr="00683B31" w:rsidRDefault="00683B31" w:rsidP="00683B31">
      <w:pPr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</w:p>
    <w:p w14:paraId="14C4340D" w14:textId="6C80CC38" w:rsidR="00683B31" w:rsidRPr="00683B31" w:rsidRDefault="00683B31" w:rsidP="00683B31">
      <w:pPr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683B31">
        <w:rPr>
          <w:rFonts w:eastAsia="Times New Roman" w:cstheme="minorHAnsi"/>
          <w:color w:val="000000"/>
          <w:sz w:val="18"/>
          <w:szCs w:val="18"/>
          <w:lang w:eastAsia="pl-PL"/>
        </w:rPr>
        <w:t>*  poz.</w:t>
      </w:r>
      <w:r w:rsidR="00F23294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683B31">
        <w:rPr>
          <w:rFonts w:eastAsia="Times New Roman" w:cstheme="minorHAnsi"/>
          <w:color w:val="000000"/>
          <w:sz w:val="18"/>
          <w:szCs w:val="18"/>
          <w:lang w:eastAsia="pl-PL"/>
        </w:rPr>
        <w:t>1</w:t>
      </w:r>
      <w:r w:rsidR="00F23294">
        <w:rPr>
          <w:rFonts w:eastAsia="Times New Roman" w:cstheme="minorHAnsi"/>
          <w:color w:val="000000"/>
          <w:sz w:val="18"/>
          <w:szCs w:val="18"/>
          <w:lang w:eastAsia="pl-PL"/>
        </w:rPr>
        <w:t>7</w:t>
      </w:r>
      <w:r w:rsidRPr="00683B31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(opłata stała Urzędu Miasta)</w:t>
      </w:r>
    </w:p>
    <w:p w14:paraId="659DB0F5" w14:textId="77777777" w:rsidR="00DB0F50" w:rsidRPr="000E2D04" w:rsidRDefault="00DB0F50" w:rsidP="00DB0F50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Oświadczam, że prowadzę działalność gospodarczą w zakresie udzielonego zamówienia.</w:t>
      </w:r>
    </w:p>
    <w:p w14:paraId="6D9A8D34" w14:textId="77777777" w:rsidR="00DB0F50" w:rsidRPr="000E2D04" w:rsidRDefault="00DB0F50" w:rsidP="00DB0F5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bookmarkStart w:id="31" w:name="_Hlk146184379"/>
      <w:r w:rsidRPr="000E2D04">
        <w:rPr>
          <w:rFonts w:cstheme="minorHAnsi"/>
          <w:bCs/>
          <w:color w:val="000000"/>
          <w:sz w:val="20"/>
          <w:szCs w:val="20"/>
        </w:rPr>
        <w:t>Oświadczam, że dysponuję wiedzą, doświadczeniem oraz uprawnieniami i kwalifikacjami niezbędnymi do należytego wykonywania przedmiotu zamówienia,</w:t>
      </w:r>
    </w:p>
    <w:bookmarkEnd w:id="31"/>
    <w:p w14:paraId="5D27FACD" w14:textId="77777777" w:rsidR="00DB0F50" w:rsidRPr="000E2D04" w:rsidRDefault="00DB0F50" w:rsidP="00DB0F50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 xml:space="preserve">Oświadczam, że zapoznałem się z opisem przedmiotu zamówienia i wymogami Zamawiającego i nie wnoszę do nich żadnych zastrzeżeń. </w:t>
      </w:r>
    </w:p>
    <w:p w14:paraId="61CD6E80" w14:textId="77777777" w:rsidR="00DB0F50" w:rsidRPr="000E2D04" w:rsidRDefault="00DB0F50" w:rsidP="00DB0F50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Oświadczam, że akceptuję istotne postanowienia umowy. Ponadto zobowiązuję się, w przypadku wyboru mojej oferty, do zawarcia umowy w miejscu i terminie wyznaczonym przez Zamawiającego.</w:t>
      </w:r>
    </w:p>
    <w:p w14:paraId="21151126" w14:textId="77777777" w:rsidR="00DB0F50" w:rsidRPr="000E2D04" w:rsidRDefault="00DB0F50" w:rsidP="00DB0F50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Oświadczam, że uzyskaliśmy wszelkie informacje i wyjaśnienia niezbędne do przygotowania oferty i właściwego wykonania zamówienia.</w:t>
      </w:r>
    </w:p>
    <w:p w14:paraId="403FA0D1" w14:textId="77777777" w:rsidR="00DB0F50" w:rsidRPr="000E2D04" w:rsidRDefault="00DB0F50" w:rsidP="00DB0F50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Oświadczam, że akceptujemy określony przez Zamawiającego termin płatności (30 dni od dnia otrzymania przez Zamawiającego prawidłowo wystawionej przez Wykonawcę faktury VAT),</w:t>
      </w:r>
    </w:p>
    <w:p w14:paraId="64094CBD" w14:textId="77777777" w:rsidR="00DB0F50" w:rsidRPr="000E2D04" w:rsidRDefault="00DB0F50" w:rsidP="00DB0F50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Oświadczam, że wszystkie oświadczenia i informacje są kompletne i prawdziwe.</w:t>
      </w:r>
    </w:p>
    <w:p w14:paraId="53D1CE31" w14:textId="77777777" w:rsidR="00DB0F50" w:rsidRPr="000E2D04" w:rsidRDefault="00DB0F50" w:rsidP="00DB0F50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W zakresie obowiązków wynikających w trakcie realizacji zamówienia wskazujemy następujący nr tel.:………………………………………………………………………………………..……………</w:t>
      </w:r>
    </w:p>
    <w:p w14:paraId="32E01E58" w14:textId="77777777" w:rsidR="00DB0F50" w:rsidRPr="000E2D04" w:rsidRDefault="00DB0F50" w:rsidP="00DB0F50">
      <w:pPr>
        <w:spacing w:after="0" w:line="240" w:lineRule="auto"/>
        <w:ind w:left="708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 xml:space="preserve">oraz </w:t>
      </w:r>
    </w:p>
    <w:p w14:paraId="5AF8E910" w14:textId="77777777" w:rsidR="00DB0F50" w:rsidRPr="000E2D04" w:rsidRDefault="00DB0F50" w:rsidP="00DB0F50">
      <w:pPr>
        <w:spacing w:after="0" w:line="240" w:lineRule="auto"/>
        <w:ind w:left="708"/>
        <w:jc w:val="both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>adres e-mail.:……………………………………………………………………………………………………………….</w:t>
      </w:r>
    </w:p>
    <w:p w14:paraId="3E046F3E" w14:textId="77777777" w:rsidR="00DB0F50" w:rsidRPr="000E2D04" w:rsidRDefault="00DB0F50" w:rsidP="00DB0F50">
      <w:pPr>
        <w:spacing w:after="0" w:line="360" w:lineRule="auto"/>
        <w:jc w:val="right"/>
        <w:rPr>
          <w:rFonts w:cstheme="minorHAnsi"/>
          <w:bCs/>
          <w:color w:val="000000"/>
          <w:sz w:val="20"/>
          <w:szCs w:val="20"/>
        </w:rPr>
      </w:pPr>
      <w:r w:rsidRPr="000E2D04">
        <w:rPr>
          <w:rFonts w:cstheme="minorHAnsi"/>
          <w:bCs/>
          <w:color w:val="000000"/>
          <w:sz w:val="20"/>
          <w:szCs w:val="20"/>
        </w:rPr>
        <w:t xml:space="preserve">.………………………………………………………………….………………………   </w:t>
      </w:r>
    </w:p>
    <w:p w14:paraId="4B2C7065" w14:textId="77777777" w:rsidR="00DB0F50" w:rsidRPr="000E2D04" w:rsidRDefault="00DB0F50" w:rsidP="00DB0F50">
      <w:pPr>
        <w:autoSpaceDE w:val="0"/>
        <w:autoSpaceDN w:val="0"/>
        <w:adjustRightInd w:val="0"/>
        <w:spacing w:line="240" w:lineRule="auto"/>
        <w:ind w:left="4956"/>
        <w:rPr>
          <w:rFonts w:cstheme="minorHAnsi"/>
          <w:color w:val="000000"/>
          <w:sz w:val="20"/>
          <w:szCs w:val="20"/>
        </w:rPr>
      </w:pPr>
      <w:r w:rsidRPr="000E2D04">
        <w:rPr>
          <w:rFonts w:cstheme="minorHAnsi"/>
          <w:color w:val="000000"/>
          <w:sz w:val="20"/>
          <w:szCs w:val="20"/>
        </w:rPr>
        <w:t>(pieczęć i podpis osoby uprawnionej do składania      oświadczeń woli w imieniu Wykonawcy)</w:t>
      </w:r>
    </w:p>
    <w:p w14:paraId="7C86CC2F" w14:textId="3CA57884" w:rsidR="00B87F9B" w:rsidRPr="00683B31" w:rsidRDefault="00DB0F50" w:rsidP="00DB0F50">
      <w:pPr>
        <w:autoSpaceDE w:val="0"/>
        <w:autoSpaceDN w:val="0"/>
        <w:adjustRightInd w:val="0"/>
        <w:spacing w:line="360" w:lineRule="auto"/>
        <w:ind w:left="4953" w:hanging="705"/>
        <w:rPr>
          <w:rFonts w:cstheme="minorHAnsi"/>
          <w:sz w:val="18"/>
          <w:szCs w:val="18"/>
        </w:rPr>
      </w:pPr>
      <w:r w:rsidRPr="000E2D04">
        <w:rPr>
          <w:rFonts w:cstheme="minorHAnsi"/>
          <w:bCs/>
          <w:color w:val="000000"/>
          <w:sz w:val="20"/>
          <w:szCs w:val="20"/>
        </w:rPr>
        <w:t xml:space="preserve">        Miejscowość………………………….., dnia ………… 2023 roku</w:t>
      </w:r>
    </w:p>
    <w:sectPr w:rsidR="00B87F9B" w:rsidRPr="00683B31" w:rsidSect="00683B31">
      <w:footerReference w:type="default" r:id="rId7"/>
      <w:pgSz w:w="11906" w:h="16838"/>
      <w:pgMar w:top="709" w:right="1417" w:bottom="993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F5A2" w14:textId="77777777" w:rsidR="00F330E2" w:rsidRDefault="00F330E2" w:rsidP="00562BB3">
      <w:pPr>
        <w:spacing w:after="0" w:line="240" w:lineRule="auto"/>
      </w:pPr>
      <w:r>
        <w:separator/>
      </w:r>
    </w:p>
  </w:endnote>
  <w:endnote w:type="continuationSeparator" w:id="0">
    <w:p w14:paraId="74C77104" w14:textId="77777777" w:rsidR="00F330E2" w:rsidRDefault="00F330E2" w:rsidP="0056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069652"/>
      <w:docPartObj>
        <w:docPartGallery w:val="Page Numbers (Bottom of Page)"/>
        <w:docPartUnique/>
      </w:docPartObj>
    </w:sdtPr>
    <w:sdtContent>
      <w:p w14:paraId="61800586" w14:textId="77777777" w:rsidR="002E2806" w:rsidRDefault="007A5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60DAF2" w14:textId="77777777" w:rsidR="002E2806" w:rsidRDefault="002E28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29445" w14:textId="77777777" w:rsidR="00F330E2" w:rsidRDefault="00F330E2" w:rsidP="00562BB3">
      <w:pPr>
        <w:spacing w:after="0" w:line="240" w:lineRule="auto"/>
      </w:pPr>
      <w:r>
        <w:separator/>
      </w:r>
    </w:p>
  </w:footnote>
  <w:footnote w:type="continuationSeparator" w:id="0">
    <w:p w14:paraId="59D9A0AE" w14:textId="77777777" w:rsidR="00F330E2" w:rsidRDefault="00F330E2" w:rsidP="0056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50A"/>
    <w:multiLevelType w:val="hybridMultilevel"/>
    <w:tmpl w:val="12CEE664"/>
    <w:lvl w:ilvl="0" w:tplc="4954AB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250F"/>
    <w:multiLevelType w:val="hybridMultilevel"/>
    <w:tmpl w:val="EE361088"/>
    <w:lvl w:ilvl="0" w:tplc="95706C3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5463F"/>
    <w:multiLevelType w:val="hybridMultilevel"/>
    <w:tmpl w:val="07FCA9D0"/>
    <w:lvl w:ilvl="0" w:tplc="0415000F">
      <w:start w:val="1"/>
      <w:numFmt w:val="decimal"/>
      <w:lvlText w:val="%1."/>
      <w:lvlJc w:val="left"/>
      <w:pPr>
        <w:ind w:left="546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8421E1"/>
    <w:multiLevelType w:val="hybridMultilevel"/>
    <w:tmpl w:val="806E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24349"/>
    <w:multiLevelType w:val="hybridMultilevel"/>
    <w:tmpl w:val="3782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12152"/>
    <w:multiLevelType w:val="hybridMultilevel"/>
    <w:tmpl w:val="EB06EED0"/>
    <w:lvl w:ilvl="0" w:tplc="DFD814CA">
      <w:start w:val="1"/>
      <w:numFmt w:val="decimal"/>
      <w:lvlText w:val="%1)"/>
      <w:lvlJc w:val="left"/>
      <w:pPr>
        <w:ind w:left="360" w:hanging="360"/>
      </w:pPr>
      <w:rPr>
        <w:rFonts w:eastAsia="Calibr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BD02A55"/>
    <w:multiLevelType w:val="hybridMultilevel"/>
    <w:tmpl w:val="131A2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66CE7"/>
    <w:multiLevelType w:val="hybridMultilevel"/>
    <w:tmpl w:val="F036E262"/>
    <w:lvl w:ilvl="0" w:tplc="55724820">
      <w:start w:val="2"/>
      <w:numFmt w:val="upperRoman"/>
      <w:lvlText w:val="%1."/>
      <w:lvlJc w:val="left"/>
      <w:pPr>
        <w:ind w:left="1004" w:hanging="720"/>
      </w:pPr>
      <w:rPr>
        <w:rFonts w:eastAsia="Calibri" w:hint="default"/>
        <w:b/>
        <w:bCs/>
        <w:i/>
        <w:iCs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72A70"/>
    <w:multiLevelType w:val="hybridMultilevel"/>
    <w:tmpl w:val="FF66A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4802F9"/>
    <w:multiLevelType w:val="hybridMultilevel"/>
    <w:tmpl w:val="80363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DC2E8B"/>
    <w:multiLevelType w:val="hybridMultilevel"/>
    <w:tmpl w:val="26003DA6"/>
    <w:lvl w:ilvl="0" w:tplc="54386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16A17"/>
    <w:multiLevelType w:val="hybridMultilevel"/>
    <w:tmpl w:val="BE903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31B2C"/>
    <w:multiLevelType w:val="hybridMultilevel"/>
    <w:tmpl w:val="A5EAA2E0"/>
    <w:lvl w:ilvl="0" w:tplc="5CBE79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A3BE7"/>
    <w:multiLevelType w:val="hybridMultilevel"/>
    <w:tmpl w:val="56B03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F1B5A"/>
    <w:multiLevelType w:val="hybridMultilevel"/>
    <w:tmpl w:val="0040C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DB5DC6"/>
    <w:multiLevelType w:val="hybridMultilevel"/>
    <w:tmpl w:val="365A9BFA"/>
    <w:lvl w:ilvl="0" w:tplc="84A89562">
      <w:start w:val="1"/>
      <w:numFmt w:val="decimal"/>
      <w:lvlText w:val="%1."/>
      <w:lvlJc w:val="left"/>
      <w:pPr>
        <w:ind w:left="1080" w:hanging="360"/>
      </w:pPr>
      <w:rPr>
        <w:rFonts w:eastAsia="Calibri" w:cstheme="minorHAns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1A58D2"/>
    <w:multiLevelType w:val="hybridMultilevel"/>
    <w:tmpl w:val="E90AE2F2"/>
    <w:lvl w:ilvl="0" w:tplc="F33A98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746035">
    <w:abstractNumId w:val="2"/>
  </w:num>
  <w:num w:numId="2" w16cid:durableId="1841312711">
    <w:abstractNumId w:val="13"/>
  </w:num>
  <w:num w:numId="3" w16cid:durableId="1636333188">
    <w:abstractNumId w:val="9"/>
  </w:num>
  <w:num w:numId="4" w16cid:durableId="743988590">
    <w:abstractNumId w:val="14"/>
  </w:num>
  <w:num w:numId="5" w16cid:durableId="1537769230">
    <w:abstractNumId w:val="6"/>
  </w:num>
  <w:num w:numId="6" w16cid:durableId="1648046960">
    <w:abstractNumId w:val="8"/>
  </w:num>
  <w:num w:numId="7" w16cid:durableId="1849712321">
    <w:abstractNumId w:val="4"/>
  </w:num>
  <w:num w:numId="8" w16cid:durableId="1076587727">
    <w:abstractNumId w:val="3"/>
  </w:num>
  <w:num w:numId="9" w16cid:durableId="552927556">
    <w:abstractNumId w:val="15"/>
  </w:num>
  <w:num w:numId="10" w16cid:durableId="839658085">
    <w:abstractNumId w:val="11"/>
  </w:num>
  <w:num w:numId="11" w16cid:durableId="66348323">
    <w:abstractNumId w:val="10"/>
  </w:num>
  <w:num w:numId="12" w16cid:durableId="1938634129">
    <w:abstractNumId w:val="12"/>
  </w:num>
  <w:num w:numId="13" w16cid:durableId="2042051565">
    <w:abstractNumId w:val="0"/>
  </w:num>
  <w:num w:numId="14" w16cid:durableId="1405102034">
    <w:abstractNumId w:val="7"/>
  </w:num>
  <w:num w:numId="15" w16cid:durableId="1597051664">
    <w:abstractNumId w:val="5"/>
  </w:num>
  <w:num w:numId="16" w16cid:durableId="201939960">
    <w:abstractNumId w:val="16"/>
  </w:num>
  <w:num w:numId="17" w16cid:durableId="706104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B3"/>
    <w:rsid w:val="00010DBB"/>
    <w:rsid w:val="00054F9C"/>
    <w:rsid w:val="00066E09"/>
    <w:rsid w:val="00093A7C"/>
    <w:rsid w:val="00096289"/>
    <w:rsid w:val="000A09B3"/>
    <w:rsid w:val="000C503D"/>
    <w:rsid w:val="00110BEE"/>
    <w:rsid w:val="0019728C"/>
    <w:rsid w:val="00206F1E"/>
    <w:rsid w:val="002E2806"/>
    <w:rsid w:val="00323AB9"/>
    <w:rsid w:val="0032506C"/>
    <w:rsid w:val="0035644D"/>
    <w:rsid w:val="003A6EB3"/>
    <w:rsid w:val="00437B27"/>
    <w:rsid w:val="00466C3C"/>
    <w:rsid w:val="005078F0"/>
    <w:rsid w:val="00562BB3"/>
    <w:rsid w:val="00574A08"/>
    <w:rsid w:val="00587A6E"/>
    <w:rsid w:val="00601488"/>
    <w:rsid w:val="00606AC8"/>
    <w:rsid w:val="00653A00"/>
    <w:rsid w:val="00655400"/>
    <w:rsid w:val="00683B31"/>
    <w:rsid w:val="006920ED"/>
    <w:rsid w:val="006D1175"/>
    <w:rsid w:val="006F1392"/>
    <w:rsid w:val="0072291C"/>
    <w:rsid w:val="007A5BF0"/>
    <w:rsid w:val="007D3ED8"/>
    <w:rsid w:val="007E1C13"/>
    <w:rsid w:val="00855CD6"/>
    <w:rsid w:val="0085701A"/>
    <w:rsid w:val="008B6B04"/>
    <w:rsid w:val="008C2777"/>
    <w:rsid w:val="00963EBA"/>
    <w:rsid w:val="00992FD3"/>
    <w:rsid w:val="00A003A3"/>
    <w:rsid w:val="00A56022"/>
    <w:rsid w:val="00A9197C"/>
    <w:rsid w:val="00AD3F6D"/>
    <w:rsid w:val="00B85C4D"/>
    <w:rsid w:val="00B87F9B"/>
    <w:rsid w:val="00BC2DB6"/>
    <w:rsid w:val="00BD6203"/>
    <w:rsid w:val="00C46BB8"/>
    <w:rsid w:val="00D16E5C"/>
    <w:rsid w:val="00DB0F50"/>
    <w:rsid w:val="00E00647"/>
    <w:rsid w:val="00E8734B"/>
    <w:rsid w:val="00EB1288"/>
    <w:rsid w:val="00F23294"/>
    <w:rsid w:val="00F330E2"/>
    <w:rsid w:val="00F466E7"/>
    <w:rsid w:val="00F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9C3B"/>
  <w15:chartTrackingRefBased/>
  <w15:docId w15:val="{19436F10-B3E9-488A-A2C3-4FC33F7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3"/>
    <w:pPr>
      <w:ind w:left="720"/>
      <w:contextualSpacing/>
    </w:pPr>
  </w:style>
  <w:style w:type="table" w:styleId="Tabela-Siatka">
    <w:name w:val="Table Grid"/>
    <w:basedOn w:val="Standardowy"/>
    <w:uiPriority w:val="39"/>
    <w:rsid w:val="005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6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Iuliia Iaremchuk</cp:lastModifiedBy>
  <cp:revision>22</cp:revision>
  <cp:lastPrinted>2023-10-02T08:20:00Z</cp:lastPrinted>
  <dcterms:created xsi:type="dcterms:W3CDTF">2021-07-20T05:30:00Z</dcterms:created>
  <dcterms:modified xsi:type="dcterms:W3CDTF">2023-10-02T08:20:00Z</dcterms:modified>
</cp:coreProperties>
</file>