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5F1" w:rsidRPr="00D175F1" w:rsidRDefault="00D175F1" w:rsidP="00AE3440">
      <w:pPr>
        <w:spacing w:before="100" w:beforeAutospacing="1" w:after="100" w:afterAutospacing="1" w:line="240" w:lineRule="auto"/>
        <w:jc w:val="both"/>
        <w:rPr>
          <w:rFonts w:ascii="Times New Roman" w:eastAsia="Times New Roman" w:hAnsi="Times New Roman" w:cs="Times New Roman"/>
          <w:sz w:val="24"/>
          <w:szCs w:val="24"/>
          <w:lang w:eastAsia="pl-PL"/>
        </w:rPr>
      </w:pPr>
      <w:bookmarkStart w:id="0" w:name="_GoBack"/>
      <w:bookmarkEnd w:id="0"/>
      <w:r w:rsidRPr="00D175F1">
        <w:rPr>
          <w:rFonts w:ascii="Times New Roman" w:eastAsia="Times New Roman" w:hAnsi="Times New Roman" w:cs="Times New Roman"/>
          <w:sz w:val="24"/>
          <w:szCs w:val="24"/>
          <w:lang w:eastAsia="pl-PL"/>
        </w:rPr>
        <w:t>Warunki konieczne do spełnienia przez Wykonawcę:</w:t>
      </w:r>
    </w:p>
    <w:p w:rsidR="00D175F1" w:rsidRPr="00D175F1" w:rsidRDefault="00D175F1"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175F1">
        <w:rPr>
          <w:rFonts w:ascii="Times New Roman" w:eastAsia="Times New Roman" w:hAnsi="Times New Roman" w:cs="Times New Roman"/>
          <w:sz w:val="24"/>
          <w:szCs w:val="24"/>
          <w:lang w:eastAsia="pl-PL"/>
        </w:rPr>
        <w:t xml:space="preserve">Mycie okien będzie wykonane jednorazowo w terminie </w:t>
      </w:r>
      <w:r w:rsidR="00F34DF3">
        <w:rPr>
          <w:rFonts w:ascii="Times New Roman" w:eastAsia="Times New Roman" w:hAnsi="Times New Roman" w:cs="Times New Roman"/>
          <w:sz w:val="24"/>
          <w:szCs w:val="24"/>
          <w:lang w:eastAsia="pl-PL"/>
        </w:rPr>
        <w:t>12.05-13.06.2025</w:t>
      </w:r>
      <w:r w:rsidR="009F6A28">
        <w:rPr>
          <w:rFonts w:ascii="Times New Roman" w:eastAsia="Times New Roman" w:hAnsi="Times New Roman" w:cs="Times New Roman"/>
          <w:sz w:val="24"/>
          <w:szCs w:val="24"/>
          <w:lang w:eastAsia="pl-PL"/>
        </w:rPr>
        <w:t xml:space="preserve"> </w:t>
      </w:r>
      <w:r w:rsidRPr="00D175F1">
        <w:rPr>
          <w:rFonts w:ascii="Times New Roman" w:eastAsia="Times New Roman" w:hAnsi="Times New Roman" w:cs="Times New Roman"/>
          <w:sz w:val="24"/>
          <w:szCs w:val="24"/>
          <w:lang w:eastAsia="pl-PL"/>
        </w:rPr>
        <w:t>r. Wykonawca zobowiązany będzie do przedstawienia Zamawiającemu do akceptacji wykaz</w:t>
      </w:r>
      <w:r w:rsidR="009F6A28">
        <w:rPr>
          <w:rFonts w:ascii="Times New Roman" w:eastAsia="Times New Roman" w:hAnsi="Times New Roman" w:cs="Times New Roman"/>
          <w:sz w:val="24"/>
          <w:szCs w:val="24"/>
          <w:lang w:eastAsia="pl-PL"/>
        </w:rPr>
        <w:t>u</w:t>
      </w:r>
      <w:r w:rsidRPr="00D175F1">
        <w:rPr>
          <w:rFonts w:ascii="Times New Roman" w:eastAsia="Times New Roman" w:hAnsi="Times New Roman" w:cs="Times New Roman"/>
          <w:sz w:val="24"/>
          <w:szCs w:val="24"/>
          <w:lang w:eastAsia="pl-PL"/>
        </w:rPr>
        <w:t xml:space="preserve"> pracowników, którzy usługę będą wykonywać, jak również osób, którym wykonanie usługi powierzy Wykonawca. </w:t>
      </w:r>
    </w:p>
    <w:p w:rsidR="00D175F1" w:rsidRPr="00D175F1" w:rsidRDefault="00D175F1"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175F1">
        <w:rPr>
          <w:rFonts w:ascii="Times New Roman" w:eastAsia="Times New Roman" w:hAnsi="Times New Roman" w:cs="Times New Roman"/>
          <w:sz w:val="24"/>
          <w:szCs w:val="24"/>
          <w:lang w:eastAsia="pl-PL"/>
        </w:rPr>
        <w:t xml:space="preserve">W zakres mycia okien wchodzi dwustronne mycie szyb, </w:t>
      </w:r>
      <w:r w:rsidR="00F34DF3">
        <w:rPr>
          <w:rFonts w:ascii="Times New Roman" w:eastAsia="Times New Roman" w:hAnsi="Times New Roman" w:cs="Times New Roman"/>
          <w:sz w:val="24"/>
          <w:szCs w:val="24"/>
          <w:lang w:eastAsia="pl-PL"/>
        </w:rPr>
        <w:t xml:space="preserve">doczyszczanie </w:t>
      </w:r>
      <w:r w:rsidRPr="00D175F1">
        <w:rPr>
          <w:rFonts w:ascii="Times New Roman" w:eastAsia="Times New Roman" w:hAnsi="Times New Roman" w:cs="Times New Roman"/>
          <w:sz w:val="24"/>
          <w:szCs w:val="24"/>
          <w:lang w:eastAsia="pl-PL"/>
        </w:rPr>
        <w:t xml:space="preserve">ram okiennych oraz </w:t>
      </w:r>
      <w:r w:rsidR="00F34DF3">
        <w:rPr>
          <w:rFonts w:ascii="Times New Roman" w:eastAsia="Times New Roman" w:hAnsi="Times New Roman" w:cs="Times New Roman"/>
          <w:sz w:val="24"/>
          <w:szCs w:val="24"/>
          <w:lang w:eastAsia="pl-PL"/>
        </w:rPr>
        <w:t xml:space="preserve">mycie </w:t>
      </w:r>
      <w:r w:rsidRPr="00D175F1">
        <w:rPr>
          <w:rFonts w:ascii="Times New Roman" w:eastAsia="Times New Roman" w:hAnsi="Times New Roman" w:cs="Times New Roman"/>
          <w:sz w:val="24"/>
          <w:szCs w:val="24"/>
          <w:lang w:eastAsia="pl-PL"/>
        </w:rPr>
        <w:t xml:space="preserve">parapetów zewnętrznych. </w:t>
      </w:r>
    </w:p>
    <w:p w:rsidR="00D175F1" w:rsidRPr="00D175F1" w:rsidRDefault="00D175F1"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175F1">
        <w:rPr>
          <w:rFonts w:ascii="Times New Roman" w:eastAsia="Times New Roman" w:hAnsi="Times New Roman" w:cs="Times New Roman"/>
          <w:sz w:val="24"/>
          <w:szCs w:val="24"/>
          <w:lang w:eastAsia="pl-PL"/>
        </w:rPr>
        <w:t xml:space="preserve">W zakres przedmiotu zamówienia wchodzi mycie okien wysokich lub okien umieszczonych wysoko. Wykonawca musi posiadać uprawnienia odpowiednie do stosowanej przez Wykonawcę technologii usługi mycia okien na wysokościach oraz posiadać sprzęt odpowiedni do stosowanej technologii. </w:t>
      </w:r>
    </w:p>
    <w:p w:rsidR="00D175F1" w:rsidRPr="00D175F1" w:rsidRDefault="00D175F1"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175F1">
        <w:rPr>
          <w:rFonts w:ascii="Times New Roman" w:eastAsia="Times New Roman" w:hAnsi="Times New Roman" w:cs="Times New Roman"/>
          <w:sz w:val="24"/>
          <w:szCs w:val="24"/>
          <w:lang w:eastAsia="pl-PL"/>
        </w:rPr>
        <w:t>W przypadku stosowania przez Wykonawcę technik alpinistycznych, pracownicy Wykonawcy muszą posiadać uprawnienia alpinistyczne tj. świadectwo ukończenia kursu technik alpinistycznych, szkolenia BHP przewidziane kodeksem pracy, aktualne badania wysokościowe oraz wykupione ubezpieczenie NW i OC</w:t>
      </w:r>
      <w:r w:rsidR="009F6A28">
        <w:rPr>
          <w:rFonts w:ascii="Times New Roman" w:eastAsia="Times New Roman" w:hAnsi="Times New Roman" w:cs="Times New Roman"/>
          <w:sz w:val="24"/>
          <w:szCs w:val="24"/>
          <w:lang w:eastAsia="pl-PL"/>
        </w:rPr>
        <w:t xml:space="preserve"> na kwotę min. 1000000 zł</w:t>
      </w:r>
      <w:r w:rsidRPr="00D175F1">
        <w:rPr>
          <w:rFonts w:ascii="Times New Roman" w:eastAsia="Times New Roman" w:hAnsi="Times New Roman" w:cs="Times New Roman"/>
          <w:sz w:val="24"/>
          <w:szCs w:val="24"/>
          <w:lang w:eastAsia="pl-PL"/>
        </w:rPr>
        <w:t xml:space="preserve">. </w:t>
      </w:r>
    </w:p>
    <w:p w:rsidR="00F34DF3" w:rsidRDefault="00D175F1"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175F1">
        <w:rPr>
          <w:rFonts w:ascii="Times New Roman" w:eastAsia="Times New Roman" w:hAnsi="Times New Roman" w:cs="Times New Roman"/>
          <w:sz w:val="24"/>
          <w:szCs w:val="24"/>
          <w:lang w:eastAsia="pl-PL"/>
        </w:rPr>
        <w:t>Używany przez pracowników lub osoby działające na zlecenie Wykonawcy sprzęt alpinistyczny musi spełniać wymagania polskich lub europejskich norm bezpieczeństwa.</w:t>
      </w:r>
    </w:p>
    <w:p w:rsidR="00D175F1" w:rsidRPr="00D175F1" w:rsidRDefault="00F34DF3"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dopuszcza realizacji usługi mycia okien wysokich z poziomu gruntu przy pomocy tyczek teleskopowych.</w:t>
      </w:r>
      <w:r w:rsidR="00D175F1" w:rsidRPr="00D175F1">
        <w:rPr>
          <w:rFonts w:ascii="Times New Roman" w:eastAsia="Times New Roman" w:hAnsi="Times New Roman" w:cs="Times New Roman"/>
          <w:sz w:val="24"/>
          <w:szCs w:val="24"/>
          <w:lang w:eastAsia="pl-PL"/>
        </w:rPr>
        <w:t xml:space="preserve"> </w:t>
      </w:r>
    </w:p>
    <w:p w:rsidR="00D175F1" w:rsidRPr="00D175F1" w:rsidRDefault="00D175F1"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175F1">
        <w:rPr>
          <w:rFonts w:ascii="Times New Roman" w:eastAsia="Times New Roman" w:hAnsi="Times New Roman" w:cs="Times New Roman"/>
          <w:sz w:val="24"/>
          <w:szCs w:val="24"/>
          <w:lang w:eastAsia="pl-PL"/>
        </w:rPr>
        <w:t>Wykonawca zrealizuje przedmiot zamówienia przy pomocy własnego sprzętu (np. drabin) oraz własnymi środkami myjącymi nie zawierającymi substancji, które mogą doprowadzić do zarysowań,</w:t>
      </w:r>
      <w:r w:rsidR="00983530">
        <w:rPr>
          <w:rFonts w:ascii="Times New Roman" w:eastAsia="Times New Roman" w:hAnsi="Times New Roman" w:cs="Times New Roman"/>
          <w:sz w:val="24"/>
          <w:szCs w:val="24"/>
          <w:lang w:eastAsia="pl-PL"/>
        </w:rPr>
        <w:t xml:space="preserve"> </w:t>
      </w:r>
      <w:r w:rsidRPr="00D175F1">
        <w:rPr>
          <w:rFonts w:ascii="Times New Roman" w:eastAsia="Times New Roman" w:hAnsi="Times New Roman" w:cs="Times New Roman"/>
          <w:sz w:val="24"/>
          <w:szCs w:val="24"/>
          <w:lang w:eastAsia="pl-PL"/>
        </w:rPr>
        <w:t xml:space="preserve">przebarwień lub uszkodzeń ram okiennych, powierzchni szklanych, parapetów lub okuć, odpowiednich do mytych powierzchni i dopuszczonych do obrotu. </w:t>
      </w:r>
    </w:p>
    <w:p w:rsidR="00D175F1" w:rsidRPr="00D175F1" w:rsidRDefault="00D175F1"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175F1">
        <w:rPr>
          <w:rFonts w:ascii="Times New Roman" w:eastAsia="Times New Roman" w:hAnsi="Times New Roman" w:cs="Times New Roman"/>
          <w:sz w:val="24"/>
          <w:szCs w:val="24"/>
          <w:lang w:eastAsia="pl-PL"/>
        </w:rPr>
        <w:t xml:space="preserve">Zastosowane przez Wykonawcę środki czystości powinny posiadać substancje/składniki utrudniające osadzanie się kurzu na szybach, zapewniające im długotrwały efekt czystości. </w:t>
      </w:r>
    </w:p>
    <w:p w:rsidR="00D175F1" w:rsidRPr="00D175F1" w:rsidRDefault="00D175F1"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175F1">
        <w:rPr>
          <w:rFonts w:ascii="Times New Roman" w:eastAsia="Times New Roman" w:hAnsi="Times New Roman" w:cs="Times New Roman"/>
          <w:sz w:val="24"/>
          <w:szCs w:val="24"/>
          <w:lang w:eastAsia="pl-PL"/>
        </w:rPr>
        <w:t xml:space="preserve">Zastosowana przez Wykonawcę technologia mycia, w szczególności mycia okien wysokich bądź wysoko umieszczonych, musi być bezpieczna dla otoczenia, w szczególności osób trzecich. </w:t>
      </w:r>
    </w:p>
    <w:p w:rsidR="00D175F1" w:rsidRPr="00D175F1" w:rsidRDefault="00D175F1" w:rsidP="00AE34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175F1">
        <w:rPr>
          <w:rFonts w:ascii="Times New Roman" w:eastAsia="Times New Roman" w:hAnsi="Times New Roman" w:cs="Times New Roman"/>
          <w:sz w:val="24"/>
          <w:szCs w:val="24"/>
          <w:lang w:eastAsia="pl-PL"/>
        </w:rPr>
        <w:t>W przypadku zauważenia przez Wykonawcę uszkodzeń okien lub zauważenia niesprawności elementów zamykających,</w:t>
      </w:r>
      <w:r w:rsidR="00516CDA">
        <w:rPr>
          <w:rFonts w:ascii="Times New Roman" w:eastAsia="Times New Roman" w:hAnsi="Times New Roman" w:cs="Times New Roman"/>
          <w:sz w:val="24"/>
          <w:szCs w:val="24"/>
          <w:lang w:eastAsia="pl-PL"/>
        </w:rPr>
        <w:t xml:space="preserve"> </w:t>
      </w:r>
      <w:r w:rsidRPr="00D175F1">
        <w:rPr>
          <w:rFonts w:ascii="Times New Roman" w:eastAsia="Times New Roman" w:hAnsi="Times New Roman" w:cs="Times New Roman"/>
          <w:sz w:val="24"/>
          <w:szCs w:val="24"/>
          <w:lang w:eastAsia="pl-PL"/>
        </w:rPr>
        <w:t>skręcających, łączących itp. Wykonawca zobowiązany jest do zgłoszenia niezwłocznie tego faktu osobie, która zleciła mu wykonanie Usługi w imieniu Zamawiającego</w:t>
      </w:r>
      <w:r w:rsidR="009F6A28">
        <w:rPr>
          <w:rFonts w:ascii="Times New Roman" w:eastAsia="Times New Roman" w:hAnsi="Times New Roman" w:cs="Times New Roman"/>
          <w:sz w:val="24"/>
          <w:szCs w:val="24"/>
          <w:lang w:eastAsia="pl-PL"/>
        </w:rPr>
        <w:t>.</w:t>
      </w:r>
    </w:p>
    <w:p w:rsidR="00D175F1" w:rsidRPr="00D175F1" w:rsidRDefault="00D175F1"/>
    <w:sectPr w:rsidR="00D175F1" w:rsidRPr="00D17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B10D9"/>
    <w:multiLevelType w:val="multilevel"/>
    <w:tmpl w:val="0574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F1"/>
    <w:rsid w:val="002124F1"/>
    <w:rsid w:val="003D19C9"/>
    <w:rsid w:val="00516CDA"/>
    <w:rsid w:val="00835BBD"/>
    <w:rsid w:val="00841C79"/>
    <w:rsid w:val="00983530"/>
    <w:rsid w:val="009F6A28"/>
    <w:rsid w:val="00A25C0A"/>
    <w:rsid w:val="00AE3440"/>
    <w:rsid w:val="00BD2436"/>
    <w:rsid w:val="00CC113B"/>
    <w:rsid w:val="00CF04E6"/>
    <w:rsid w:val="00D0731C"/>
    <w:rsid w:val="00D175F1"/>
    <w:rsid w:val="00D67504"/>
    <w:rsid w:val="00F12D75"/>
    <w:rsid w:val="00F34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E9FEE-52E1-4B12-A8C5-196146A2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175F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73183">
      <w:bodyDiv w:val="1"/>
      <w:marLeft w:val="0"/>
      <w:marRight w:val="0"/>
      <w:marTop w:val="0"/>
      <w:marBottom w:val="0"/>
      <w:divBdr>
        <w:top w:val="none" w:sz="0" w:space="0" w:color="auto"/>
        <w:left w:val="none" w:sz="0" w:space="0" w:color="auto"/>
        <w:bottom w:val="none" w:sz="0" w:space="0" w:color="auto"/>
        <w:right w:val="none" w:sz="0" w:space="0" w:color="auto"/>
      </w:divBdr>
    </w:div>
    <w:div w:id="1530877594">
      <w:bodyDiv w:val="1"/>
      <w:marLeft w:val="0"/>
      <w:marRight w:val="0"/>
      <w:marTop w:val="0"/>
      <w:marBottom w:val="0"/>
      <w:divBdr>
        <w:top w:val="none" w:sz="0" w:space="0" w:color="auto"/>
        <w:left w:val="none" w:sz="0" w:space="0" w:color="auto"/>
        <w:bottom w:val="none" w:sz="0" w:space="0" w:color="auto"/>
        <w:right w:val="none" w:sz="0" w:space="0" w:color="auto"/>
      </w:divBdr>
    </w:div>
    <w:div w:id="174352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321</Words>
  <Characters>1930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2022-03-14T07:55:00Z</dcterms:created>
  <dcterms:modified xsi:type="dcterms:W3CDTF">2025-04-28T07:55:00Z</dcterms:modified>
</cp:coreProperties>
</file>