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482" w14:textId="77777777" w:rsidR="00D942B2" w:rsidRPr="00DC4EA4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NAZWA I ADRES: </w:t>
      </w:r>
    </w:p>
    <w:p w14:paraId="3FA9571F" w14:textId="77777777" w:rsidR="00485EA0" w:rsidRPr="00DC4EA4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Jednostka Wojskowa Nr 4026</w:t>
      </w:r>
    </w:p>
    <w:p w14:paraId="5E800B6A" w14:textId="7D79839A" w:rsidR="00485EA0" w:rsidRPr="00DC4EA4" w:rsidRDefault="002E75F5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Ul. </w:t>
      </w:r>
      <w:r w:rsidR="00D942B2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Rondo Bitwy pod Oliwą 1 </w:t>
      </w:r>
    </w:p>
    <w:p w14:paraId="7142C276" w14:textId="77777777" w:rsidR="00485EA0" w:rsidRPr="00DC4EA4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81-134 Gdynia, woj. pomorskie</w:t>
      </w:r>
      <w:r w:rsidR="00D942B2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292B2AB8" w14:textId="77777777" w:rsidR="00485EA0" w:rsidRPr="00DC4EA4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val="en-US" w:eastAsia="pl-PL"/>
        </w:rPr>
        <w:t>fax 261 26 6996</w:t>
      </w:r>
      <w:r w:rsidR="00D942B2" w:rsidRPr="00DC4EA4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</w:p>
    <w:p w14:paraId="7E880F78" w14:textId="77777777" w:rsidR="00D942B2" w:rsidRPr="00DC4EA4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pl-PL"/>
        </w:rPr>
      </w:pPr>
    </w:p>
    <w:p w14:paraId="0A75E6CB" w14:textId="71DD843F" w:rsidR="0034084C" w:rsidRPr="00DC4EA4" w:rsidRDefault="000C3A1C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Przedmiot zamówienia</w:t>
      </w:r>
      <w:r w:rsidR="00D13E47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6823A9D9" w14:textId="0535CBC1" w:rsidR="0034084C" w:rsidRPr="00DC4EA4" w:rsidRDefault="0034084C" w:rsidP="000666D8">
      <w:pPr>
        <w:spacing w:after="120" w:line="288" w:lineRule="auto"/>
        <w:rPr>
          <w:rFonts w:ascii="Times New Roman" w:hAnsi="Times New Roman" w:cs="Times New Roman"/>
          <w:b/>
          <w:u w:val="single"/>
        </w:rPr>
      </w:pPr>
      <w:r w:rsidRPr="00DC4EA4">
        <w:rPr>
          <w:rFonts w:ascii="Times New Roman" w:hAnsi="Times New Roman" w:cs="Times New Roman"/>
          <w:b/>
          <w:u w:val="single"/>
        </w:rPr>
        <w:t>Zadanie nr 1</w:t>
      </w:r>
    </w:p>
    <w:p w14:paraId="3ADECB4F" w14:textId="7340D235" w:rsidR="0080347B" w:rsidRPr="00DC4EA4" w:rsidRDefault="0080347B" w:rsidP="00D13E47">
      <w:pPr>
        <w:pStyle w:val="Akapitzlist"/>
        <w:numPr>
          <w:ilvl w:val="0"/>
          <w:numId w:val="6"/>
        </w:numPr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bCs/>
        </w:rPr>
        <w:t xml:space="preserve">Bateria litowa </w:t>
      </w:r>
      <w:r w:rsidRPr="00DC4EA4">
        <w:rPr>
          <w:rFonts w:ascii="Times New Roman" w:hAnsi="Times New Roman" w:cs="Times New Roman"/>
          <w:color w:val="000000"/>
        </w:rPr>
        <w:t>bateria litowa AA R 6 VARTA 1,5 V L91 B4</w:t>
      </w:r>
      <w:r w:rsidRPr="00DC4EA4">
        <w:rPr>
          <w:rFonts w:ascii="Times New Roman" w:hAnsi="Times New Roman" w:cs="Times New Roman"/>
          <w:color w:val="000000"/>
        </w:rPr>
        <w:t>:</w:t>
      </w:r>
    </w:p>
    <w:p w14:paraId="18CD3983" w14:textId="3A75C9F6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bookmarkStart w:id="0" w:name="_Hlk63327273"/>
      <w:r w:rsidRPr="00DC4EA4">
        <w:rPr>
          <w:rFonts w:ascii="Times New Roman" w:hAnsi="Times New Roman" w:cs="Times New Roman"/>
          <w:color w:val="000000"/>
        </w:rPr>
        <w:t>- ilość gwarantowana: 2 000 szt.;</w:t>
      </w:r>
    </w:p>
    <w:p w14:paraId="78681368" w14:textId="33590F59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>- ilość opcji dodatkowej: od 0 do 4 000 szt.</w:t>
      </w:r>
    </w:p>
    <w:p w14:paraId="31C63C90" w14:textId="7A0914C2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>- razem ilość gwarantowana + opcja: do 6 000 szt.</w:t>
      </w:r>
    </w:p>
    <w:bookmarkEnd w:id="0"/>
    <w:p w14:paraId="463ED366" w14:textId="27D71F88" w:rsidR="0080347B" w:rsidRPr="00DC4EA4" w:rsidRDefault="0080347B" w:rsidP="00D13E47">
      <w:pPr>
        <w:pStyle w:val="Akapitzlist"/>
        <w:numPr>
          <w:ilvl w:val="0"/>
          <w:numId w:val="6"/>
        </w:numPr>
        <w:spacing w:before="120" w:after="0" w:line="288" w:lineRule="auto"/>
        <w:ind w:left="714" w:hanging="357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>B</w:t>
      </w:r>
      <w:r w:rsidRPr="00DC4EA4">
        <w:rPr>
          <w:rFonts w:ascii="Times New Roman" w:hAnsi="Times New Roman" w:cs="Times New Roman"/>
          <w:color w:val="000000"/>
        </w:rPr>
        <w:t>ateria litowa AAA R03  VARTA  1,5 V B4</w:t>
      </w:r>
      <w:r w:rsidRPr="00DC4EA4">
        <w:rPr>
          <w:rFonts w:ascii="Times New Roman" w:hAnsi="Times New Roman" w:cs="Times New Roman"/>
          <w:color w:val="000000"/>
        </w:rPr>
        <w:t>:</w:t>
      </w:r>
    </w:p>
    <w:p w14:paraId="39D2884C" w14:textId="77777777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>- ilość gwarantowana: 2 000 szt.;</w:t>
      </w:r>
    </w:p>
    <w:p w14:paraId="5CC393B0" w14:textId="77777777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>- ilość opcji dodatkowej: od 0 do 4 000 szt.</w:t>
      </w:r>
    </w:p>
    <w:p w14:paraId="5605BD19" w14:textId="77777777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>- razem ilość gwarantowana + opcja: do 6 000 szt.</w:t>
      </w:r>
    </w:p>
    <w:p w14:paraId="05BA380B" w14:textId="45B2A94A" w:rsidR="0034084C" w:rsidRPr="00DC4EA4" w:rsidRDefault="0034084C" w:rsidP="000666D8">
      <w:pPr>
        <w:spacing w:before="120" w:after="120" w:line="288" w:lineRule="auto"/>
        <w:rPr>
          <w:rFonts w:ascii="Times New Roman" w:hAnsi="Times New Roman" w:cs="Times New Roman"/>
          <w:b/>
          <w:u w:val="single"/>
        </w:rPr>
      </w:pPr>
      <w:r w:rsidRPr="00DC4EA4">
        <w:rPr>
          <w:rFonts w:ascii="Times New Roman" w:hAnsi="Times New Roman" w:cs="Times New Roman"/>
          <w:b/>
          <w:u w:val="single"/>
        </w:rPr>
        <w:t xml:space="preserve">Zadanie nr 2 </w:t>
      </w:r>
    </w:p>
    <w:p w14:paraId="5DF31237" w14:textId="6838DD1F" w:rsidR="0080347B" w:rsidRPr="00DC4EA4" w:rsidRDefault="0080347B" w:rsidP="00D13E47">
      <w:pPr>
        <w:pStyle w:val="Akapitzlist"/>
        <w:numPr>
          <w:ilvl w:val="0"/>
          <w:numId w:val="7"/>
        </w:numPr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bCs/>
        </w:rPr>
        <w:t xml:space="preserve">Bateria </w:t>
      </w:r>
      <w:proofErr w:type="spellStart"/>
      <w:r w:rsidRPr="00DC4EA4">
        <w:rPr>
          <w:rFonts w:ascii="Times New Roman" w:hAnsi="Times New Roman" w:cs="Times New Roman"/>
        </w:rPr>
        <w:t>Duracell</w:t>
      </w:r>
      <w:proofErr w:type="spellEnd"/>
      <w:r w:rsidRPr="00DC4EA4">
        <w:rPr>
          <w:rFonts w:ascii="Times New Roman" w:hAnsi="Times New Roman" w:cs="Times New Roman"/>
        </w:rPr>
        <w:t xml:space="preserve"> Ultra CR 123</w:t>
      </w:r>
      <w:r w:rsidRPr="00DC4EA4">
        <w:rPr>
          <w:rFonts w:ascii="Times New Roman" w:hAnsi="Times New Roman" w:cs="Times New Roman"/>
          <w:color w:val="000000"/>
        </w:rPr>
        <w:t>:</w:t>
      </w:r>
    </w:p>
    <w:p w14:paraId="510EBA8C" w14:textId="77777777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>- ilość gwarantowana: 2 000 szt.;</w:t>
      </w:r>
    </w:p>
    <w:p w14:paraId="3D175C49" w14:textId="70257A5A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 xml:space="preserve">- ilość opcji dodatkowej: od 0 do </w:t>
      </w:r>
      <w:r w:rsidRPr="00DC4EA4">
        <w:rPr>
          <w:rFonts w:ascii="Times New Roman" w:hAnsi="Times New Roman" w:cs="Times New Roman"/>
          <w:color w:val="000000"/>
        </w:rPr>
        <w:t>6</w:t>
      </w:r>
      <w:r w:rsidRPr="00DC4EA4">
        <w:rPr>
          <w:rFonts w:ascii="Times New Roman" w:hAnsi="Times New Roman" w:cs="Times New Roman"/>
          <w:color w:val="000000"/>
        </w:rPr>
        <w:t> 000 szt.</w:t>
      </w:r>
    </w:p>
    <w:p w14:paraId="443C24AD" w14:textId="071612EB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 xml:space="preserve">- razem ilość gwarantowana + opcja: do </w:t>
      </w:r>
      <w:r w:rsidRPr="00DC4EA4">
        <w:rPr>
          <w:rFonts w:ascii="Times New Roman" w:hAnsi="Times New Roman" w:cs="Times New Roman"/>
          <w:color w:val="000000"/>
        </w:rPr>
        <w:t>8</w:t>
      </w:r>
      <w:r w:rsidRPr="00DC4EA4">
        <w:rPr>
          <w:rFonts w:ascii="Times New Roman" w:hAnsi="Times New Roman" w:cs="Times New Roman"/>
          <w:color w:val="000000"/>
        </w:rPr>
        <w:t> 000 szt.</w:t>
      </w:r>
    </w:p>
    <w:p w14:paraId="5257D79D" w14:textId="5DBA5B01" w:rsidR="0080347B" w:rsidRPr="00DC4EA4" w:rsidRDefault="0080347B" w:rsidP="00D13E47">
      <w:pPr>
        <w:pStyle w:val="Akapitzlist"/>
        <w:numPr>
          <w:ilvl w:val="0"/>
          <w:numId w:val="7"/>
        </w:numPr>
        <w:spacing w:before="120" w:after="0" w:line="288" w:lineRule="auto"/>
        <w:ind w:left="714" w:hanging="357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 xml:space="preserve">Bateria </w:t>
      </w:r>
      <w:proofErr w:type="spellStart"/>
      <w:r w:rsidRPr="00DC4EA4">
        <w:rPr>
          <w:rFonts w:ascii="Times New Roman" w:hAnsi="Times New Roman" w:cs="Times New Roman"/>
        </w:rPr>
        <w:t>Energizer</w:t>
      </w:r>
      <w:proofErr w:type="spellEnd"/>
      <w:r w:rsidRPr="00DC4EA4">
        <w:rPr>
          <w:rFonts w:ascii="Times New Roman" w:hAnsi="Times New Roman" w:cs="Times New Roman"/>
        </w:rPr>
        <w:t xml:space="preserve">  CR  2032</w:t>
      </w:r>
      <w:r w:rsidRPr="00DC4EA4">
        <w:rPr>
          <w:rFonts w:ascii="Times New Roman" w:hAnsi="Times New Roman" w:cs="Times New Roman"/>
          <w:color w:val="000000"/>
        </w:rPr>
        <w:t>:</w:t>
      </w:r>
    </w:p>
    <w:p w14:paraId="0EF788EA" w14:textId="73CF7EB0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 xml:space="preserve">- ilość gwarantowana: </w:t>
      </w:r>
      <w:r w:rsidRPr="00DC4EA4">
        <w:rPr>
          <w:rFonts w:ascii="Times New Roman" w:hAnsi="Times New Roman" w:cs="Times New Roman"/>
          <w:color w:val="000000"/>
        </w:rPr>
        <w:t>1</w:t>
      </w:r>
      <w:r w:rsidRPr="00DC4EA4">
        <w:rPr>
          <w:rFonts w:ascii="Times New Roman" w:hAnsi="Times New Roman" w:cs="Times New Roman"/>
          <w:color w:val="000000"/>
        </w:rPr>
        <w:t> 000 szt.;</w:t>
      </w:r>
    </w:p>
    <w:p w14:paraId="494C3B8B" w14:textId="1D1788F2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color w:val="000000"/>
        </w:rPr>
      </w:pPr>
      <w:r w:rsidRPr="00DC4EA4">
        <w:rPr>
          <w:rFonts w:ascii="Times New Roman" w:hAnsi="Times New Roman" w:cs="Times New Roman"/>
          <w:color w:val="000000"/>
        </w:rPr>
        <w:t xml:space="preserve">- ilość opcji dodatkowej: od 0 do </w:t>
      </w:r>
      <w:r w:rsidRPr="00DC4EA4">
        <w:rPr>
          <w:rFonts w:ascii="Times New Roman" w:hAnsi="Times New Roman" w:cs="Times New Roman"/>
          <w:color w:val="000000"/>
        </w:rPr>
        <w:t>1</w:t>
      </w:r>
      <w:r w:rsidRPr="00DC4EA4">
        <w:rPr>
          <w:rFonts w:ascii="Times New Roman" w:hAnsi="Times New Roman" w:cs="Times New Roman"/>
          <w:color w:val="000000"/>
        </w:rPr>
        <w:t> 000 szt.</w:t>
      </w:r>
    </w:p>
    <w:p w14:paraId="0C9528BA" w14:textId="71B81794" w:rsidR="0080347B" w:rsidRPr="00DC4EA4" w:rsidRDefault="0080347B" w:rsidP="00D13E47">
      <w:pPr>
        <w:pStyle w:val="Akapitzlist"/>
        <w:spacing w:after="0" w:line="288" w:lineRule="auto"/>
        <w:contextualSpacing w:val="0"/>
        <w:rPr>
          <w:rFonts w:ascii="Times New Roman" w:hAnsi="Times New Roman" w:cs="Times New Roman"/>
          <w:bCs/>
        </w:rPr>
      </w:pPr>
      <w:r w:rsidRPr="00DC4EA4">
        <w:rPr>
          <w:rFonts w:ascii="Times New Roman" w:hAnsi="Times New Roman" w:cs="Times New Roman"/>
          <w:color w:val="000000"/>
        </w:rPr>
        <w:t xml:space="preserve">- razem ilość gwarantowana + opcja: do </w:t>
      </w:r>
      <w:r w:rsidRPr="00DC4EA4">
        <w:rPr>
          <w:rFonts w:ascii="Times New Roman" w:hAnsi="Times New Roman" w:cs="Times New Roman"/>
          <w:color w:val="000000"/>
        </w:rPr>
        <w:t>2</w:t>
      </w:r>
      <w:r w:rsidRPr="00DC4EA4">
        <w:rPr>
          <w:rFonts w:ascii="Times New Roman" w:hAnsi="Times New Roman" w:cs="Times New Roman"/>
          <w:color w:val="000000"/>
        </w:rPr>
        <w:t> 000 szt.</w:t>
      </w:r>
    </w:p>
    <w:p w14:paraId="3E4AFDB0" w14:textId="77777777" w:rsidR="0080347B" w:rsidRPr="00DC4EA4" w:rsidRDefault="0080347B" w:rsidP="00D13E47">
      <w:pPr>
        <w:spacing w:after="0" w:line="288" w:lineRule="auto"/>
        <w:rPr>
          <w:rFonts w:ascii="Times New Roman" w:hAnsi="Times New Roman" w:cs="Times New Roman"/>
          <w:b/>
          <w:u w:val="single"/>
        </w:rPr>
      </w:pPr>
    </w:p>
    <w:p w14:paraId="54FE1CBC" w14:textId="77777777" w:rsidR="00085199" w:rsidRPr="00DC4EA4" w:rsidRDefault="00485EA0" w:rsidP="00DC4EA4">
      <w:pPr>
        <w:spacing w:after="120" w:line="288" w:lineRule="auto"/>
        <w:rPr>
          <w:rFonts w:ascii="Times New Roman" w:eastAsia="Times New Roman" w:hAnsi="Times New Roman" w:cs="Times New Roman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Kod CPV – </w:t>
      </w:r>
      <w:r w:rsidR="0034084C" w:rsidRPr="00DC4EA4">
        <w:rPr>
          <w:rFonts w:ascii="Times New Roman" w:hAnsi="Times New Roman" w:cs="Times New Roman"/>
        </w:rPr>
        <w:t>31440000-2</w:t>
      </w:r>
    </w:p>
    <w:p w14:paraId="0FA89C4D" w14:textId="2B04E753" w:rsidR="004022BF" w:rsidRPr="00DC4EA4" w:rsidRDefault="004022BF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Zamawiający dopuszcza składanie ofert częściowych na poszczególne zadania.</w:t>
      </w:r>
    </w:p>
    <w:p w14:paraId="4DBC0FF8" w14:textId="30CEFC0F" w:rsidR="00CE76F2" w:rsidRPr="00DC4EA4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Ważność oferty: </w:t>
      </w:r>
      <w:r w:rsidR="00D13E47" w:rsidRPr="00DC4EA4">
        <w:rPr>
          <w:rFonts w:ascii="Times New Roman" w:eastAsia="Times New Roman" w:hAnsi="Times New Roman" w:cs="Times New Roman"/>
          <w:color w:val="000000"/>
          <w:lang w:eastAsia="pl-PL"/>
        </w:rPr>
        <w:t>30 dni.</w:t>
      </w:r>
    </w:p>
    <w:p w14:paraId="2E3D89B6" w14:textId="0B19D0C2" w:rsidR="000666D8" w:rsidRPr="00DC4EA4" w:rsidRDefault="000666D8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 zamówienia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w ilości gwarantowanej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31.03.2021 r.</w:t>
      </w:r>
    </w:p>
    <w:p w14:paraId="09D8E410" w14:textId="03D6EAFB" w:rsidR="000666D8" w:rsidRPr="00DC4EA4" w:rsidRDefault="000666D8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 zamówienia w </w:t>
      </w:r>
      <w:r w:rsidR="00ED2124">
        <w:rPr>
          <w:rFonts w:ascii="Times New Roman" w:eastAsia="Times New Roman" w:hAnsi="Times New Roman" w:cs="Times New Roman"/>
          <w:color w:val="000000"/>
          <w:lang w:eastAsia="pl-PL"/>
        </w:rPr>
        <w:t xml:space="preserve">prawie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OPCJI: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20.12.2021 r.</w:t>
      </w:r>
    </w:p>
    <w:p w14:paraId="6C79F9F4" w14:textId="5618F106" w:rsidR="000666D8" w:rsidRPr="00DC4EA4" w:rsidRDefault="000666D8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zostanie poinformowany przez Zamawiającego o skorzystaniu z prawa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OPCJI nie</w:t>
      </w:r>
      <w:r w:rsidR="00DC4EA4" w:rsidRPr="00DC4EA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później niż do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30.11.2021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781E50CA" w14:textId="45C8112B" w:rsidR="00CE76F2" w:rsidRPr="00DC4EA4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na </w:t>
      </w:r>
      <w:r w:rsidR="000666D8" w:rsidRPr="00DC4EA4">
        <w:rPr>
          <w:rFonts w:ascii="Times New Roman" w:eastAsia="Times New Roman" w:hAnsi="Times New Roman" w:cs="Times New Roman"/>
          <w:color w:val="000000"/>
          <w:lang w:eastAsia="pl-PL"/>
        </w:rPr>
        <w:t>dostarczony towar: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min. 2 lata.</w:t>
      </w:r>
    </w:p>
    <w:p w14:paraId="0AEFCE04" w14:textId="5A794278" w:rsidR="00485EA0" w:rsidRPr="00DC4EA4" w:rsidRDefault="00485EA0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Proszę o podanie cen</w:t>
      </w:r>
      <w:r w:rsidR="000666D8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brutto</w:t>
      </w:r>
      <w:r w:rsidR="00A53F32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za </w:t>
      </w:r>
      <w:r w:rsidR="00B800AE" w:rsidRPr="00DC4EA4">
        <w:rPr>
          <w:rFonts w:ascii="Times New Roman" w:eastAsia="Times New Roman" w:hAnsi="Times New Roman" w:cs="Times New Roman"/>
          <w:color w:val="000000"/>
          <w:lang w:eastAsia="pl-PL"/>
        </w:rPr>
        <w:t>jedną sztukę</w:t>
      </w:r>
      <w:r w:rsidR="009C7525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53F32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oraz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za całość zamówienia</w:t>
      </w:r>
      <w:r w:rsidR="00EB12D3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800AE" w:rsidRPr="00DC4EA4">
        <w:rPr>
          <w:rFonts w:ascii="Times New Roman" w:eastAsia="Times New Roman" w:hAnsi="Times New Roman" w:cs="Times New Roman"/>
          <w:color w:val="000000"/>
          <w:lang w:eastAsia="pl-PL"/>
        </w:rPr>
        <w:t>(ilość w opakowaniu</w:t>
      </w:r>
      <w:r w:rsidR="000666D8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800AE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dowolna)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.Koszty dostawy </w:t>
      </w:r>
      <w:r w:rsidR="00ED07F8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do siedziby Zamawiającego </w:t>
      </w:r>
      <w:r w:rsidR="000666D8" w:rsidRPr="00DC4EA4">
        <w:rPr>
          <w:rFonts w:ascii="Times New Roman" w:eastAsia="Times New Roman" w:hAnsi="Times New Roman" w:cs="Times New Roman"/>
          <w:color w:val="000000"/>
          <w:lang w:eastAsia="pl-PL"/>
        </w:rPr>
        <w:t>po stronie Wykonawcy.</w:t>
      </w:r>
    </w:p>
    <w:p w14:paraId="3DBCBE56" w14:textId="2D55682F" w:rsidR="00CE76F2" w:rsidRPr="00DC4EA4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ofert: </w:t>
      </w:r>
      <w:r w:rsidR="00B800AE" w:rsidRPr="00DC4EA4">
        <w:rPr>
          <w:rFonts w:ascii="Times New Roman" w:eastAsia="Times New Roman" w:hAnsi="Times New Roman" w:cs="Times New Roman"/>
          <w:color w:val="000000"/>
          <w:lang w:eastAsia="pl-PL"/>
        </w:rPr>
        <w:t>10.02.2021</w:t>
      </w:r>
      <w:r w:rsid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r. (w ofercie proszę o informacj</w:t>
      </w:r>
      <w:r w:rsidR="00DC4EA4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o </w:t>
      </w:r>
      <w:r w:rsidR="005F6B4F" w:rsidRPr="00DC4EA4">
        <w:rPr>
          <w:rFonts w:ascii="Times New Roman" w:eastAsia="Times New Roman" w:hAnsi="Times New Roman" w:cs="Times New Roman"/>
          <w:color w:val="000000"/>
          <w:lang w:eastAsia="pl-PL"/>
        </w:rPr>
        <w:t>realnym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 terminie dostawy).</w:t>
      </w:r>
    </w:p>
    <w:p w14:paraId="0CDECBA0" w14:textId="72D7C3A3" w:rsidR="00506EA7" w:rsidRPr="00DC4EA4" w:rsidRDefault="00506EA7" w:rsidP="000666D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C4EA4">
        <w:rPr>
          <w:rFonts w:ascii="Times New Roman" w:eastAsia="Times New Roman" w:hAnsi="Times New Roman" w:cs="Times New Roman"/>
          <w:lang w:eastAsia="pl-PL"/>
        </w:rPr>
        <w:t>Osoba do kontaktu</w:t>
      </w:r>
      <w:r w:rsidR="00DC4EA4" w:rsidRPr="00DC4EA4">
        <w:rPr>
          <w:rFonts w:ascii="Times New Roman" w:eastAsia="Times New Roman" w:hAnsi="Times New Roman" w:cs="Times New Roman"/>
          <w:lang w:eastAsia="pl-PL"/>
        </w:rPr>
        <w:t>:</w:t>
      </w:r>
      <w:r w:rsidRPr="00DC4EA4">
        <w:rPr>
          <w:rFonts w:ascii="Times New Roman" w:eastAsia="Times New Roman" w:hAnsi="Times New Roman" w:cs="Times New Roman"/>
          <w:lang w:eastAsia="pl-PL"/>
        </w:rPr>
        <w:t xml:space="preserve">  Artur SPALDING</w:t>
      </w:r>
      <w:r w:rsidR="00DC4EA4">
        <w:rPr>
          <w:rFonts w:ascii="Times New Roman" w:eastAsia="Times New Roman" w:hAnsi="Times New Roman" w:cs="Times New Roman"/>
          <w:lang w:eastAsia="pl-PL"/>
        </w:rPr>
        <w:t>,</w:t>
      </w:r>
      <w:r w:rsidRPr="00DC4EA4">
        <w:rPr>
          <w:rFonts w:ascii="Times New Roman" w:eastAsia="Times New Roman" w:hAnsi="Times New Roman" w:cs="Times New Roman"/>
          <w:lang w:eastAsia="pl-PL"/>
        </w:rPr>
        <w:t xml:space="preserve"> tel.</w:t>
      </w:r>
      <w:r w:rsidR="00DC4EA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C4EA4">
        <w:rPr>
          <w:rFonts w:ascii="Times New Roman" w:eastAsia="Times New Roman" w:hAnsi="Times New Roman" w:cs="Times New Roman"/>
          <w:lang w:eastAsia="pl-PL"/>
        </w:rPr>
        <w:t xml:space="preserve"> 725831775</w:t>
      </w:r>
    </w:p>
    <w:p w14:paraId="09AF8686" w14:textId="661E5A28" w:rsidR="007A06F2" w:rsidRPr="00DC4EA4" w:rsidRDefault="007A0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Informujemy, że wpłaty za zakup towaru dokonujemy na podstawie faktury z odroc</w:t>
      </w:r>
      <w:r w:rsidR="00506EA7" w:rsidRPr="00DC4EA4">
        <w:rPr>
          <w:rFonts w:ascii="Times New Roman" w:eastAsia="Times New Roman" w:hAnsi="Times New Roman" w:cs="Times New Roman"/>
          <w:color w:val="000000"/>
          <w:lang w:eastAsia="pl-PL"/>
        </w:rPr>
        <w:t>zonym terminem płatności 2</w:t>
      </w:r>
      <w:r w:rsidR="000666D8" w:rsidRPr="00DC4EA4">
        <w:rPr>
          <w:rFonts w:ascii="Times New Roman" w:eastAsia="Times New Roman" w:hAnsi="Times New Roman" w:cs="Times New Roman"/>
          <w:color w:val="000000"/>
          <w:lang w:eastAsia="pl-PL"/>
        </w:rPr>
        <w:t xml:space="preserve">1 </w:t>
      </w:r>
      <w:r w:rsidRPr="00DC4EA4">
        <w:rPr>
          <w:rFonts w:ascii="Times New Roman" w:eastAsia="Times New Roman" w:hAnsi="Times New Roman" w:cs="Times New Roman"/>
          <w:color w:val="000000"/>
          <w:lang w:eastAsia="pl-PL"/>
        </w:rPr>
        <w:t>dni po dostarczeniu towaru.</w:t>
      </w:r>
    </w:p>
    <w:sectPr w:rsidR="007A06F2" w:rsidRPr="00DC4E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C5CB" w14:textId="77777777" w:rsidR="006D2FDA" w:rsidRDefault="006D2FDA" w:rsidP="00DC4EA4">
      <w:pPr>
        <w:spacing w:after="0" w:line="240" w:lineRule="auto"/>
      </w:pPr>
      <w:r>
        <w:separator/>
      </w:r>
    </w:p>
  </w:endnote>
  <w:endnote w:type="continuationSeparator" w:id="0">
    <w:p w14:paraId="231F7C24" w14:textId="77777777" w:rsidR="006D2FDA" w:rsidRDefault="006D2FDA" w:rsidP="00D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22017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15DD0BC" w14:textId="0852AAEE" w:rsidR="00DC4EA4" w:rsidRPr="00DC4EA4" w:rsidRDefault="00DC4EA4" w:rsidP="00DC4EA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S</w:t>
        </w:r>
        <w:r w:rsidRPr="00DC4EA4">
          <w:rPr>
            <w:rFonts w:ascii="Times New Roman" w:eastAsiaTheme="majorEastAsia" w:hAnsi="Times New Roman" w:cs="Times New Roman"/>
          </w:rPr>
          <w:t xml:space="preserve">tr. </w:t>
        </w:r>
        <w:r w:rsidRPr="00DC4EA4">
          <w:rPr>
            <w:rFonts w:ascii="Times New Roman" w:eastAsiaTheme="minorEastAsia" w:hAnsi="Times New Roman" w:cs="Times New Roman"/>
          </w:rPr>
          <w:fldChar w:fldCharType="begin"/>
        </w:r>
        <w:r w:rsidRPr="00DC4EA4">
          <w:rPr>
            <w:rFonts w:ascii="Times New Roman" w:hAnsi="Times New Roman" w:cs="Times New Roman"/>
          </w:rPr>
          <w:instrText>PAGE    \* MERGEFORMAT</w:instrText>
        </w:r>
        <w:r w:rsidRPr="00DC4EA4">
          <w:rPr>
            <w:rFonts w:ascii="Times New Roman" w:eastAsiaTheme="minorEastAsia" w:hAnsi="Times New Roman" w:cs="Times New Roman"/>
          </w:rPr>
          <w:fldChar w:fldCharType="separate"/>
        </w:r>
        <w:r w:rsidRPr="00DC4EA4">
          <w:rPr>
            <w:rFonts w:ascii="Times New Roman" w:eastAsiaTheme="majorEastAsia" w:hAnsi="Times New Roman" w:cs="Times New Roman"/>
          </w:rPr>
          <w:t>2</w:t>
        </w:r>
        <w:r w:rsidRPr="00DC4EA4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CE04" w14:textId="77777777" w:rsidR="006D2FDA" w:rsidRDefault="006D2FDA" w:rsidP="00DC4EA4">
      <w:pPr>
        <w:spacing w:after="0" w:line="240" w:lineRule="auto"/>
      </w:pPr>
      <w:r>
        <w:separator/>
      </w:r>
    </w:p>
  </w:footnote>
  <w:footnote w:type="continuationSeparator" w:id="0">
    <w:p w14:paraId="53E06276" w14:textId="77777777" w:rsidR="006D2FDA" w:rsidRDefault="006D2FDA" w:rsidP="00DC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547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6FC3"/>
    <w:multiLevelType w:val="hybridMultilevel"/>
    <w:tmpl w:val="C19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75889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75DE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666D8"/>
    <w:rsid w:val="00084431"/>
    <w:rsid w:val="00085199"/>
    <w:rsid w:val="000C3A1C"/>
    <w:rsid w:val="002945DC"/>
    <w:rsid w:val="002E75F5"/>
    <w:rsid w:val="002F6939"/>
    <w:rsid w:val="0034084C"/>
    <w:rsid w:val="003E58A5"/>
    <w:rsid w:val="003E7F1A"/>
    <w:rsid w:val="003F7CAA"/>
    <w:rsid w:val="004022BF"/>
    <w:rsid w:val="00485EA0"/>
    <w:rsid w:val="00502BCC"/>
    <w:rsid w:val="00506EA7"/>
    <w:rsid w:val="005217B6"/>
    <w:rsid w:val="005F6B4F"/>
    <w:rsid w:val="00647316"/>
    <w:rsid w:val="006D2FDA"/>
    <w:rsid w:val="00757477"/>
    <w:rsid w:val="007A06F2"/>
    <w:rsid w:val="007E42F7"/>
    <w:rsid w:val="007E789D"/>
    <w:rsid w:val="0080347B"/>
    <w:rsid w:val="008B6A98"/>
    <w:rsid w:val="009C7525"/>
    <w:rsid w:val="00A307FC"/>
    <w:rsid w:val="00A53F32"/>
    <w:rsid w:val="00B41CCE"/>
    <w:rsid w:val="00B800AE"/>
    <w:rsid w:val="00BA0996"/>
    <w:rsid w:val="00CC5FF2"/>
    <w:rsid w:val="00CE76F2"/>
    <w:rsid w:val="00D13E47"/>
    <w:rsid w:val="00D21E90"/>
    <w:rsid w:val="00D942B2"/>
    <w:rsid w:val="00DB77E8"/>
    <w:rsid w:val="00DC4EA4"/>
    <w:rsid w:val="00E12F5F"/>
    <w:rsid w:val="00EB12D3"/>
    <w:rsid w:val="00ED07F8"/>
    <w:rsid w:val="00ED2124"/>
    <w:rsid w:val="00ED501C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06"/>
  <w15:docId w15:val="{5185EDAB-0451-4015-BF64-AFDCECD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Paradowski Maciej</cp:lastModifiedBy>
  <cp:revision>7</cp:revision>
  <dcterms:created xsi:type="dcterms:W3CDTF">2021-02-04T09:38:00Z</dcterms:created>
  <dcterms:modified xsi:type="dcterms:W3CDTF">2021-02-04T10:44:00Z</dcterms:modified>
</cp:coreProperties>
</file>