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9E51" w14:textId="77777777" w:rsidR="009365F3" w:rsidRPr="00F61E6F" w:rsidRDefault="009365F3" w:rsidP="009365F3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659B2BBE" w14:textId="7CBD5512" w:rsidR="009365F3" w:rsidRPr="00F61E6F" w:rsidRDefault="009365F3" w:rsidP="000F28AF">
      <w:pPr>
        <w:jc w:val="center"/>
        <w:rPr>
          <w:rFonts w:ascii="Fira Sans" w:hAnsi="Fira Sans"/>
          <w:b/>
          <w:bCs/>
          <w:sz w:val="24"/>
          <w:szCs w:val="24"/>
        </w:rPr>
      </w:pPr>
      <w:r w:rsidRPr="00F61E6F">
        <w:rPr>
          <w:rFonts w:ascii="Fira Sans" w:hAnsi="Fira Sans"/>
          <w:b/>
          <w:bCs/>
          <w:sz w:val="24"/>
          <w:szCs w:val="24"/>
        </w:rPr>
        <w:t>UMOWA nr SE-…./</w:t>
      </w:r>
      <w:r w:rsidR="00F61E6F">
        <w:rPr>
          <w:rFonts w:ascii="Fira Sans" w:hAnsi="Fira Sans"/>
          <w:b/>
          <w:bCs/>
          <w:sz w:val="24"/>
          <w:szCs w:val="24"/>
        </w:rPr>
        <w:t>25</w:t>
      </w:r>
      <w:r w:rsidRPr="00F61E6F">
        <w:rPr>
          <w:rFonts w:ascii="Fira Sans" w:hAnsi="Fira Sans"/>
          <w:b/>
          <w:bCs/>
          <w:sz w:val="24"/>
          <w:szCs w:val="24"/>
        </w:rPr>
        <w:t xml:space="preserve"> </w:t>
      </w:r>
      <w:r w:rsidRPr="00F61E6F">
        <w:rPr>
          <w:rFonts w:ascii="Fira Sans" w:hAnsi="Fira Sans"/>
          <w:bCs/>
          <w:sz w:val="24"/>
          <w:szCs w:val="24"/>
        </w:rPr>
        <w:t>(projekt)</w:t>
      </w:r>
    </w:p>
    <w:p w14:paraId="0CE9F935" w14:textId="6D2CD0ED" w:rsidR="009365F3" w:rsidRPr="00F61E6F" w:rsidRDefault="009365F3" w:rsidP="000F28AF">
      <w:pPr>
        <w:pStyle w:val="Tekstpodstawowy"/>
        <w:jc w:val="center"/>
        <w:rPr>
          <w:rFonts w:ascii="Fira Sans" w:hAnsi="Fira Sans"/>
          <w:b/>
          <w:bCs/>
          <w:szCs w:val="24"/>
        </w:rPr>
      </w:pPr>
      <w:r w:rsidRPr="00F61E6F">
        <w:rPr>
          <w:rFonts w:ascii="Fira Sans" w:hAnsi="Fira Sans"/>
          <w:szCs w:val="24"/>
        </w:rPr>
        <w:t xml:space="preserve">na </w:t>
      </w:r>
      <w:r w:rsidR="000B4486" w:rsidRPr="00F61E6F">
        <w:rPr>
          <w:rFonts w:ascii="Fira Sans" w:hAnsi="Fira Sans"/>
          <w:szCs w:val="24"/>
        </w:rPr>
        <w:t xml:space="preserve">usługę </w:t>
      </w:r>
      <w:r w:rsidRPr="00F61E6F">
        <w:rPr>
          <w:rFonts w:ascii="Fira Sans" w:hAnsi="Fira Sans"/>
          <w:szCs w:val="24"/>
        </w:rPr>
        <w:t>wykonywani</w:t>
      </w:r>
      <w:r w:rsidR="000B4486" w:rsidRPr="00F61E6F">
        <w:rPr>
          <w:rFonts w:ascii="Fira Sans" w:hAnsi="Fira Sans"/>
          <w:szCs w:val="24"/>
        </w:rPr>
        <w:t>a</w:t>
      </w:r>
      <w:r w:rsidRPr="00F61E6F">
        <w:rPr>
          <w:rFonts w:ascii="Fira Sans" w:hAnsi="Fira Sans"/>
          <w:szCs w:val="24"/>
        </w:rPr>
        <w:t xml:space="preserve"> przeglądów i napraw serwisowych</w:t>
      </w:r>
    </w:p>
    <w:p w14:paraId="2CEB25AE" w14:textId="77777777" w:rsidR="009365F3" w:rsidRPr="00F61E6F" w:rsidRDefault="009365F3" w:rsidP="000F28AF">
      <w:pPr>
        <w:jc w:val="center"/>
        <w:rPr>
          <w:rFonts w:ascii="Fira Sans" w:hAnsi="Fira Sans"/>
          <w:b/>
          <w:bCs/>
          <w:sz w:val="24"/>
          <w:szCs w:val="24"/>
        </w:rPr>
      </w:pPr>
    </w:p>
    <w:p w14:paraId="541150C9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zawarta w dniu ……………… r. w Słupsku</w:t>
      </w:r>
    </w:p>
    <w:p w14:paraId="37552149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pomiędzy:</w:t>
      </w:r>
    </w:p>
    <w:p w14:paraId="57EAC76F" w14:textId="77777777" w:rsidR="009365F3" w:rsidRPr="00F61E6F" w:rsidRDefault="009365F3" w:rsidP="009365F3">
      <w:pPr>
        <w:rPr>
          <w:rFonts w:ascii="Fira Sans" w:hAnsi="Fira Sans"/>
          <w:b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 xml:space="preserve">Stacją Pogotowia Ratunkowego w Słupsku ul. Paderewskiego 5 </w:t>
      </w:r>
    </w:p>
    <w:p w14:paraId="64F1C5F6" w14:textId="77777777" w:rsidR="009365F3" w:rsidRPr="00F61E6F" w:rsidRDefault="009365F3" w:rsidP="009365F3">
      <w:pPr>
        <w:rPr>
          <w:rFonts w:ascii="Fira Sans" w:hAnsi="Fira Sans"/>
          <w:b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NIP: 8392809857 , REGON: 771549594 , KRS 0000122526</w:t>
      </w:r>
    </w:p>
    <w:p w14:paraId="2A446A00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reprezentowaną przez:</w:t>
      </w:r>
    </w:p>
    <w:p w14:paraId="1DA3509A" w14:textId="77777777" w:rsidR="009365F3" w:rsidRPr="00F61E6F" w:rsidRDefault="009365F3" w:rsidP="009365F3">
      <w:pPr>
        <w:rPr>
          <w:rFonts w:ascii="Fira Sans" w:hAnsi="Fira Sans"/>
          <w:b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Dyrektora   -  inż.  Mariusza Żukowskiego</w:t>
      </w:r>
    </w:p>
    <w:p w14:paraId="1D57EC2E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 xml:space="preserve">zwaną w dalszej części umowy </w:t>
      </w:r>
      <w:r w:rsidRPr="00F61E6F">
        <w:rPr>
          <w:rFonts w:ascii="Fira Sans" w:hAnsi="Fira Sans"/>
          <w:i/>
          <w:iCs/>
          <w:sz w:val="24"/>
          <w:szCs w:val="24"/>
        </w:rPr>
        <w:t>Zamawiającym</w:t>
      </w:r>
    </w:p>
    <w:p w14:paraId="510C5815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 xml:space="preserve">a firmą: </w:t>
      </w:r>
    </w:p>
    <w:p w14:paraId="619C0062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………………………………………………………………………………………….………………………………………………………………………………………………………….</w:t>
      </w:r>
    </w:p>
    <w:p w14:paraId="38C798E0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 xml:space="preserve">reprezentowaną przez: </w:t>
      </w:r>
    </w:p>
    <w:p w14:paraId="5C40AB15" w14:textId="77777777" w:rsidR="009365F3" w:rsidRPr="00F61E6F" w:rsidRDefault="009365F3" w:rsidP="009365F3">
      <w:pPr>
        <w:pStyle w:val="Nagwek1"/>
        <w:rPr>
          <w:rFonts w:ascii="Fira Sans" w:hAnsi="Fira Sans"/>
          <w:b w:val="0"/>
          <w:bCs w:val="0"/>
          <w:sz w:val="24"/>
          <w:szCs w:val="24"/>
        </w:rPr>
      </w:pPr>
      <w:r w:rsidRPr="00F61E6F">
        <w:rPr>
          <w:rFonts w:ascii="Fira Sans" w:hAnsi="Fira Sans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01913" w14:textId="77777777" w:rsidR="009365F3" w:rsidRPr="00F61E6F" w:rsidRDefault="009365F3" w:rsidP="009365F3">
      <w:pPr>
        <w:rPr>
          <w:rFonts w:ascii="Fira Sans" w:hAnsi="Fira Sans"/>
          <w:i/>
          <w:iCs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zwaną w dalszej części umowy</w:t>
      </w:r>
      <w:r w:rsidRPr="00F61E6F">
        <w:rPr>
          <w:rFonts w:ascii="Fira Sans" w:hAnsi="Fira Sans"/>
          <w:i/>
          <w:iCs/>
          <w:sz w:val="24"/>
          <w:szCs w:val="24"/>
        </w:rPr>
        <w:t xml:space="preserve"> Wykonawcą.</w:t>
      </w:r>
    </w:p>
    <w:p w14:paraId="10FEBC95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</w:p>
    <w:p w14:paraId="179548F8" w14:textId="510305AB" w:rsidR="009365F3" w:rsidRPr="00F61E6F" w:rsidRDefault="009365F3" w:rsidP="009365F3">
      <w:pPr>
        <w:jc w:val="both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 xml:space="preserve">W wyniku przeprowadzonego postępowania (znak sprawy: </w:t>
      </w:r>
      <w:r w:rsidRPr="00F61E6F">
        <w:rPr>
          <w:rFonts w:ascii="Fira Sans" w:hAnsi="Fira Sans"/>
          <w:b/>
          <w:sz w:val="24"/>
          <w:szCs w:val="24"/>
        </w:rPr>
        <w:t>SE-407/</w:t>
      </w:r>
      <w:r w:rsidR="006D19E0">
        <w:rPr>
          <w:rFonts w:ascii="Fira Sans" w:hAnsi="Fira Sans"/>
          <w:b/>
          <w:sz w:val="24"/>
          <w:szCs w:val="24"/>
        </w:rPr>
        <w:t>11</w:t>
      </w:r>
      <w:r w:rsidRPr="00F61E6F">
        <w:rPr>
          <w:rFonts w:ascii="Fira Sans" w:hAnsi="Fira Sans"/>
          <w:b/>
          <w:sz w:val="24"/>
          <w:szCs w:val="24"/>
        </w:rPr>
        <w:t>/2</w:t>
      </w:r>
      <w:r w:rsidR="006D19E0">
        <w:rPr>
          <w:rFonts w:ascii="Fira Sans" w:hAnsi="Fira Sans"/>
          <w:b/>
          <w:sz w:val="24"/>
          <w:szCs w:val="24"/>
        </w:rPr>
        <w:t>5</w:t>
      </w:r>
      <w:r w:rsidRPr="00F61E6F">
        <w:rPr>
          <w:rFonts w:ascii="Fira Sans" w:hAnsi="Fira Sans"/>
          <w:sz w:val="24"/>
          <w:szCs w:val="24"/>
        </w:rPr>
        <w:t>) o udzielenie zamówien</w:t>
      </w:r>
      <w:r w:rsidR="00592644" w:rsidRPr="00F61E6F">
        <w:rPr>
          <w:rFonts w:ascii="Fira Sans" w:hAnsi="Fira Sans"/>
          <w:sz w:val="24"/>
          <w:szCs w:val="24"/>
        </w:rPr>
        <w:t>ia w trybie zapytania o</w:t>
      </w:r>
      <w:r w:rsidR="000B4486" w:rsidRPr="00F61E6F">
        <w:rPr>
          <w:rFonts w:ascii="Fira Sans" w:hAnsi="Fira Sans"/>
          <w:sz w:val="24"/>
          <w:szCs w:val="24"/>
        </w:rPr>
        <w:t>fertowego</w:t>
      </w:r>
      <w:r w:rsidRPr="00F61E6F">
        <w:rPr>
          <w:rFonts w:ascii="Fira Sans" w:hAnsi="Fira Sans"/>
          <w:sz w:val="24"/>
          <w:szCs w:val="24"/>
        </w:rPr>
        <w:t>, w którym nie stosuje się ustawy Prawo zamówień publicznych, zostaje zawarta umowa o następującej treści:</w:t>
      </w:r>
    </w:p>
    <w:p w14:paraId="551D0558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</w:p>
    <w:p w14:paraId="5562E419" w14:textId="77777777" w:rsidR="009365F3" w:rsidRPr="00F61E6F" w:rsidRDefault="009365F3" w:rsidP="009365F3">
      <w:pPr>
        <w:tabs>
          <w:tab w:val="num" w:pos="180"/>
        </w:tabs>
        <w:jc w:val="center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1</w:t>
      </w:r>
      <w:r w:rsidRPr="00F61E6F">
        <w:rPr>
          <w:rFonts w:ascii="Fira Sans" w:hAnsi="Fira Sans"/>
          <w:sz w:val="24"/>
          <w:szCs w:val="24"/>
        </w:rPr>
        <w:t>.</w:t>
      </w:r>
    </w:p>
    <w:p w14:paraId="4DD578D6" w14:textId="77777777" w:rsidR="009365F3" w:rsidRPr="00F61E6F" w:rsidRDefault="009365F3" w:rsidP="009365F3">
      <w:pPr>
        <w:tabs>
          <w:tab w:val="num" w:pos="180"/>
        </w:tabs>
        <w:rPr>
          <w:rFonts w:ascii="Fira Sans" w:hAnsi="Fira Sans"/>
          <w:sz w:val="24"/>
          <w:szCs w:val="24"/>
        </w:rPr>
      </w:pPr>
    </w:p>
    <w:p w14:paraId="118976D9" w14:textId="6D39BF41" w:rsidR="009365F3" w:rsidRPr="00F61E6F" w:rsidRDefault="009365F3" w:rsidP="00CF0FFD">
      <w:pPr>
        <w:tabs>
          <w:tab w:val="num" w:pos="284"/>
        </w:tabs>
        <w:jc w:val="both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Przedmiotem umowy jest wykonywanie przegląd</w:t>
      </w:r>
      <w:r w:rsidR="008D4609" w:rsidRPr="00F61E6F">
        <w:rPr>
          <w:rFonts w:ascii="Fira Sans" w:hAnsi="Fira Sans"/>
          <w:sz w:val="24"/>
          <w:szCs w:val="24"/>
        </w:rPr>
        <w:t>ów i napraw serwisowych ambulansów</w:t>
      </w:r>
      <w:r w:rsidR="009E3D68" w:rsidRPr="00F61E6F">
        <w:rPr>
          <w:rFonts w:ascii="Fira Sans" w:hAnsi="Fira Sans"/>
          <w:sz w:val="24"/>
          <w:szCs w:val="24"/>
        </w:rPr>
        <w:t xml:space="preserve"> ratunkowych</w:t>
      </w:r>
      <w:r w:rsidRPr="00F61E6F">
        <w:rPr>
          <w:rFonts w:ascii="Fira Sans" w:hAnsi="Fira Sans"/>
          <w:sz w:val="24"/>
          <w:szCs w:val="24"/>
        </w:rPr>
        <w:t xml:space="preserve"> marki Mercedes</w:t>
      </w:r>
      <w:r w:rsidR="00CF2800" w:rsidRPr="00F61E6F">
        <w:rPr>
          <w:rFonts w:ascii="Fira Sans" w:hAnsi="Fira Sans"/>
          <w:sz w:val="24"/>
          <w:szCs w:val="24"/>
        </w:rPr>
        <w:t>-Benz</w:t>
      </w:r>
      <w:r w:rsidRPr="00F61E6F">
        <w:rPr>
          <w:rFonts w:ascii="Fira Sans" w:hAnsi="Fira Sans"/>
          <w:sz w:val="24"/>
          <w:szCs w:val="24"/>
        </w:rPr>
        <w:t xml:space="preserve"> objętych </w:t>
      </w:r>
      <w:r w:rsidR="00CF0FFD" w:rsidRPr="00F61E6F">
        <w:rPr>
          <w:rFonts w:ascii="Fira Sans" w:hAnsi="Fira Sans"/>
          <w:sz w:val="24"/>
          <w:szCs w:val="24"/>
        </w:rPr>
        <w:t xml:space="preserve">serwisem </w:t>
      </w:r>
      <w:r w:rsidRPr="00F61E6F">
        <w:rPr>
          <w:rFonts w:ascii="Fira Sans" w:hAnsi="Fira Sans"/>
          <w:sz w:val="24"/>
          <w:szCs w:val="24"/>
        </w:rPr>
        <w:t>gwaranc</w:t>
      </w:r>
      <w:r w:rsidR="00CF0FFD" w:rsidRPr="00F61E6F">
        <w:rPr>
          <w:rFonts w:ascii="Fira Sans" w:hAnsi="Fira Sans"/>
          <w:sz w:val="24"/>
          <w:szCs w:val="24"/>
        </w:rPr>
        <w:t>yjnym i pogwarancyjny</w:t>
      </w:r>
      <w:r w:rsidR="00AA4109" w:rsidRPr="00F61E6F">
        <w:rPr>
          <w:rFonts w:ascii="Fira Sans" w:hAnsi="Fira Sans"/>
          <w:sz w:val="24"/>
          <w:szCs w:val="24"/>
        </w:rPr>
        <w:t>m</w:t>
      </w:r>
      <w:r w:rsidRPr="00F61E6F">
        <w:rPr>
          <w:rFonts w:ascii="Fira Sans" w:hAnsi="Fira Sans"/>
          <w:sz w:val="24"/>
          <w:szCs w:val="24"/>
        </w:rPr>
        <w:t xml:space="preserve"> należących do </w:t>
      </w:r>
      <w:r w:rsidR="008D4609" w:rsidRPr="00F61E6F">
        <w:rPr>
          <w:rFonts w:ascii="Fira Sans" w:hAnsi="Fira Sans"/>
          <w:i/>
          <w:sz w:val="24"/>
          <w:szCs w:val="24"/>
        </w:rPr>
        <w:t>Zamawiającego</w:t>
      </w:r>
      <w:r w:rsidR="008D4609" w:rsidRPr="00F61E6F">
        <w:rPr>
          <w:rFonts w:ascii="Fira Sans" w:hAnsi="Fira Sans"/>
          <w:sz w:val="24"/>
          <w:szCs w:val="24"/>
        </w:rPr>
        <w:t xml:space="preserve"> oraz nowo zakupionych</w:t>
      </w:r>
      <w:r w:rsidRPr="00F61E6F">
        <w:rPr>
          <w:rFonts w:ascii="Fira Sans" w:hAnsi="Fira Sans"/>
          <w:sz w:val="24"/>
          <w:szCs w:val="24"/>
        </w:rPr>
        <w:t>, łącznie z zabezpieczeniem niezbędnych do naprawy części i materiałów.</w:t>
      </w:r>
    </w:p>
    <w:p w14:paraId="61A112C9" w14:textId="77777777" w:rsidR="009365F3" w:rsidRPr="00F61E6F" w:rsidRDefault="009365F3" w:rsidP="009365F3">
      <w:pPr>
        <w:tabs>
          <w:tab w:val="num" w:pos="180"/>
        </w:tabs>
        <w:rPr>
          <w:rFonts w:ascii="Fira Sans" w:hAnsi="Fira Sans"/>
          <w:sz w:val="24"/>
          <w:szCs w:val="24"/>
        </w:rPr>
      </w:pPr>
    </w:p>
    <w:p w14:paraId="7B5A8C72" w14:textId="77777777" w:rsidR="009365F3" w:rsidRPr="00F61E6F" w:rsidRDefault="009365F3" w:rsidP="009365F3">
      <w:pPr>
        <w:jc w:val="center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2</w:t>
      </w:r>
      <w:r w:rsidRPr="00F61E6F">
        <w:rPr>
          <w:rFonts w:ascii="Fira Sans" w:hAnsi="Fira Sans"/>
          <w:sz w:val="24"/>
          <w:szCs w:val="24"/>
        </w:rPr>
        <w:t>.</w:t>
      </w:r>
    </w:p>
    <w:p w14:paraId="5BCAF30A" w14:textId="77777777" w:rsidR="009365F3" w:rsidRPr="00F61E6F" w:rsidRDefault="009365F3" w:rsidP="009365F3">
      <w:pPr>
        <w:jc w:val="center"/>
        <w:rPr>
          <w:rFonts w:ascii="Fira Sans" w:hAnsi="Fira Sans"/>
          <w:sz w:val="24"/>
          <w:szCs w:val="24"/>
        </w:rPr>
      </w:pPr>
    </w:p>
    <w:p w14:paraId="34BE7BB8" w14:textId="1DF0BAB9" w:rsidR="00CF0FFD" w:rsidRPr="00F61E6F" w:rsidRDefault="00CF0FFD" w:rsidP="00CF0FFD">
      <w:pPr>
        <w:ind w:left="284" w:hanging="284"/>
        <w:jc w:val="both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iCs/>
          <w:sz w:val="24"/>
          <w:szCs w:val="24"/>
        </w:rPr>
        <w:t>1.</w:t>
      </w:r>
      <w:r w:rsidRPr="00F61E6F">
        <w:rPr>
          <w:rFonts w:ascii="Fira Sans" w:hAnsi="Fira Sans"/>
          <w:i/>
          <w:sz w:val="24"/>
          <w:szCs w:val="24"/>
        </w:rPr>
        <w:t xml:space="preserve"> </w:t>
      </w:r>
      <w:r w:rsidR="009365F3" w:rsidRPr="00F61E6F">
        <w:rPr>
          <w:rFonts w:ascii="Fira Sans" w:hAnsi="Fira Sans"/>
          <w:i/>
          <w:sz w:val="24"/>
          <w:szCs w:val="24"/>
        </w:rPr>
        <w:t>Zamawiający</w:t>
      </w:r>
      <w:r w:rsidR="009365F3" w:rsidRPr="00F61E6F">
        <w:rPr>
          <w:rFonts w:ascii="Fira Sans" w:hAnsi="Fira Sans"/>
          <w:sz w:val="24"/>
          <w:szCs w:val="24"/>
        </w:rPr>
        <w:t xml:space="preserve"> kierował będzie do </w:t>
      </w:r>
      <w:r w:rsidR="009365F3" w:rsidRPr="00F61E6F">
        <w:rPr>
          <w:rFonts w:ascii="Fira Sans" w:hAnsi="Fira Sans"/>
          <w:i/>
          <w:sz w:val="24"/>
          <w:szCs w:val="24"/>
        </w:rPr>
        <w:t>Wykonawcy</w:t>
      </w:r>
      <w:r w:rsidRPr="00F61E6F">
        <w:rPr>
          <w:rFonts w:ascii="Fira Sans" w:hAnsi="Fira Sans"/>
          <w:sz w:val="24"/>
          <w:szCs w:val="24"/>
        </w:rPr>
        <w:t xml:space="preserve"> ambulanse w ramach obsługi </w:t>
      </w:r>
      <w:r w:rsidR="009365F3" w:rsidRPr="00F61E6F">
        <w:rPr>
          <w:rFonts w:ascii="Fira Sans" w:hAnsi="Fira Sans"/>
          <w:sz w:val="24"/>
          <w:szCs w:val="24"/>
        </w:rPr>
        <w:t xml:space="preserve"> serwisowe</w:t>
      </w:r>
      <w:r w:rsidRPr="00F61E6F">
        <w:rPr>
          <w:rFonts w:ascii="Fira Sans" w:hAnsi="Fira Sans"/>
          <w:sz w:val="24"/>
          <w:szCs w:val="24"/>
        </w:rPr>
        <w:t>j</w:t>
      </w:r>
      <w:r w:rsidR="009365F3" w:rsidRPr="00F61E6F">
        <w:rPr>
          <w:rFonts w:ascii="Fira Sans" w:hAnsi="Fira Sans"/>
          <w:sz w:val="24"/>
          <w:szCs w:val="24"/>
        </w:rPr>
        <w:t xml:space="preserve"> po </w:t>
      </w:r>
      <w:r w:rsidRPr="00F61E6F">
        <w:rPr>
          <w:rFonts w:ascii="Fira Sans" w:hAnsi="Fira Sans"/>
          <w:sz w:val="24"/>
          <w:szCs w:val="24"/>
        </w:rPr>
        <w:t xml:space="preserve">  </w:t>
      </w:r>
      <w:r w:rsidR="009365F3" w:rsidRPr="00F61E6F">
        <w:rPr>
          <w:rFonts w:ascii="Fira Sans" w:hAnsi="Fira Sans"/>
          <w:sz w:val="24"/>
          <w:szCs w:val="24"/>
        </w:rPr>
        <w:t>uprzednim telefonicznym uzgodnieniu terminu.</w:t>
      </w:r>
    </w:p>
    <w:p w14:paraId="434880F6" w14:textId="1364F617" w:rsidR="00CF0FFD" w:rsidRPr="00F61E6F" w:rsidRDefault="00CF0FFD" w:rsidP="00CF0FFD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ind w:left="426" w:right="859" w:hanging="426"/>
        <w:rPr>
          <w:rFonts w:ascii="Fira Sans" w:hAnsi="Fira Sans"/>
          <w:sz w:val="22"/>
          <w:szCs w:val="22"/>
        </w:rPr>
      </w:pPr>
      <w:r w:rsidRPr="00F61E6F">
        <w:rPr>
          <w:rFonts w:ascii="Fira Sans" w:hAnsi="Fira Sans"/>
          <w:sz w:val="22"/>
          <w:szCs w:val="22"/>
        </w:rPr>
        <w:t>Osobą kontaktową, upoważnioną do reprezentowania Zamawiającego jest :</w:t>
      </w:r>
    </w:p>
    <w:p w14:paraId="4F88267F" w14:textId="21D91BF2" w:rsidR="00CF0FFD" w:rsidRPr="00F61E6F" w:rsidRDefault="00F31312" w:rsidP="00F31312">
      <w:pPr>
        <w:spacing w:line="207" w:lineRule="exact"/>
        <w:rPr>
          <w:rFonts w:ascii="Fira Sans" w:hAnsi="Fira Sans"/>
          <w:sz w:val="22"/>
          <w:szCs w:val="22"/>
        </w:rPr>
      </w:pPr>
      <w:r w:rsidRPr="00F61E6F">
        <w:rPr>
          <w:rFonts w:ascii="Fira Sans" w:hAnsi="Fira Sans"/>
          <w:sz w:val="22"/>
          <w:szCs w:val="22"/>
        </w:rPr>
        <w:t xml:space="preserve">      ………………………………………………………………………………………………………</w:t>
      </w:r>
    </w:p>
    <w:p w14:paraId="3539BAC4" w14:textId="275B06D7" w:rsidR="00CF0FFD" w:rsidRPr="00F61E6F" w:rsidRDefault="00F31312" w:rsidP="00F31312">
      <w:pPr>
        <w:rPr>
          <w:rFonts w:ascii="Fira Sans" w:hAnsi="Fira Sans"/>
          <w:bCs/>
          <w:sz w:val="22"/>
          <w:szCs w:val="22"/>
        </w:rPr>
      </w:pPr>
      <w:r w:rsidRPr="00F61E6F">
        <w:rPr>
          <w:rFonts w:ascii="Fira Sans" w:hAnsi="Fira Sans"/>
          <w:bCs/>
          <w:sz w:val="22"/>
          <w:szCs w:val="22"/>
        </w:rPr>
        <w:t xml:space="preserve">     </w:t>
      </w:r>
      <w:r w:rsidR="00CF0FFD" w:rsidRPr="00F61E6F">
        <w:rPr>
          <w:rFonts w:ascii="Fira Sans" w:hAnsi="Fira Sans"/>
          <w:bCs/>
          <w:sz w:val="22"/>
          <w:szCs w:val="22"/>
        </w:rPr>
        <w:t>Osobą kontaktowa, ze strony Wykonawcy jest:</w:t>
      </w:r>
    </w:p>
    <w:p w14:paraId="02BEC8E0" w14:textId="692BE614" w:rsidR="00CF0FFD" w:rsidRPr="00F61E6F" w:rsidRDefault="00CF0FFD" w:rsidP="00CF0FFD">
      <w:pPr>
        <w:spacing w:before="2"/>
        <w:rPr>
          <w:rFonts w:ascii="Fira Sans" w:hAnsi="Fira Sans"/>
          <w:bCs/>
          <w:sz w:val="22"/>
          <w:szCs w:val="22"/>
        </w:rPr>
      </w:pPr>
      <w:r w:rsidRPr="00F61E6F">
        <w:rPr>
          <w:rFonts w:ascii="Fira Sans" w:hAnsi="Fira Sans"/>
          <w:b/>
          <w:sz w:val="22"/>
          <w:szCs w:val="22"/>
        </w:rPr>
        <w:t xml:space="preserve">     </w:t>
      </w:r>
      <w:r w:rsidR="00F31312" w:rsidRPr="00F61E6F">
        <w:rPr>
          <w:rFonts w:ascii="Fira Sans" w:hAnsi="Fira Sans"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00EC3F72" w14:textId="1432106C" w:rsidR="00CF0FFD" w:rsidRPr="00F61E6F" w:rsidRDefault="00F31312" w:rsidP="00AA4109">
      <w:pPr>
        <w:pStyle w:val="Tekstpodstawowy"/>
        <w:ind w:left="284" w:hanging="284"/>
        <w:rPr>
          <w:rFonts w:ascii="Fira Sans" w:hAnsi="Fira Sans"/>
          <w:sz w:val="22"/>
          <w:szCs w:val="22"/>
        </w:rPr>
      </w:pPr>
      <w:r w:rsidRPr="00F61E6F">
        <w:rPr>
          <w:rFonts w:ascii="Fira Sans" w:hAnsi="Fira Sans"/>
          <w:sz w:val="22"/>
          <w:szCs w:val="22"/>
        </w:rPr>
        <w:t xml:space="preserve">     </w:t>
      </w:r>
      <w:r w:rsidR="00CF0FFD" w:rsidRPr="00F61E6F">
        <w:rPr>
          <w:rFonts w:ascii="Fira Sans" w:hAnsi="Fira Sans"/>
          <w:sz w:val="22"/>
          <w:szCs w:val="22"/>
        </w:rPr>
        <w:t xml:space="preserve">W przypadku zmiany osoby kontaktowej, numeru telefonów, strony ustalają, iż nie skutkuje to </w:t>
      </w:r>
      <w:r w:rsidRPr="00F61E6F">
        <w:rPr>
          <w:rFonts w:ascii="Fira Sans" w:hAnsi="Fira Sans"/>
          <w:sz w:val="22"/>
          <w:szCs w:val="22"/>
        </w:rPr>
        <w:t xml:space="preserve"> </w:t>
      </w:r>
      <w:r w:rsidR="00CF0FFD" w:rsidRPr="00F61E6F">
        <w:rPr>
          <w:rFonts w:ascii="Fira Sans" w:hAnsi="Fira Sans"/>
          <w:sz w:val="22"/>
          <w:szCs w:val="22"/>
        </w:rPr>
        <w:t>zmianą umowy.</w:t>
      </w:r>
    </w:p>
    <w:p w14:paraId="5FACBCE6" w14:textId="77777777" w:rsidR="00AA4109" w:rsidRPr="00F61E6F" w:rsidRDefault="00AA4109" w:rsidP="00AA4109">
      <w:pPr>
        <w:pStyle w:val="Tekstpodstawowy"/>
        <w:ind w:left="284" w:hanging="284"/>
        <w:rPr>
          <w:rFonts w:ascii="Fira Sans" w:hAnsi="Fira Sans"/>
          <w:sz w:val="22"/>
          <w:szCs w:val="22"/>
        </w:rPr>
      </w:pPr>
    </w:p>
    <w:p w14:paraId="13471F4F" w14:textId="77777777" w:rsidR="00AA4109" w:rsidRPr="00F61E6F" w:rsidRDefault="00AA4109" w:rsidP="00085D8C">
      <w:pPr>
        <w:jc w:val="center"/>
        <w:rPr>
          <w:rFonts w:ascii="Fira Sans" w:hAnsi="Fira Sans"/>
          <w:b/>
          <w:sz w:val="24"/>
          <w:szCs w:val="24"/>
        </w:rPr>
      </w:pPr>
    </w:p>
    <w:p w14:paraId="04CBE9DC" w14:textId="51DC80D4" w:rsidR="00336BE0" w:rsidRPr="00F61E6F" w:rsidRDefault="009365F3" w:rsidP="00085D8C">
      <w:pPr>
        <w:jc w:val="center"/>
        <w:rPr>
          <w:rFonts w:ascii="Fira Sans" w:hAnsi="Fira Sans"/>
          <w:b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3.</w:t>
      </w:r>
    </w:p>
    <w:p w14:paraId="43C7F92C" w14:textId="77777777" w:rsidR="00085D8C" w:rsidRPr="00F61E6F" w:rsidRDefault="00085D8C" w:rsidP="00336BE0">
      <w:pPr>
        <w:jc w:val="both"/>
        <w:rPr>
          <w:rFonts w:ascii="Fira Sans" w:hAnsi="Fira Sans"/>
          <w:sz w:val="24"/>
          <w:szCs w:val="24"/>
        </w:rPr>
      </w:pPr>
    </w:p>
    <w:p w14:paraId="38F3A474" w14:textId="0939C316" w:rsidR="00085D8C" w:rsidRPr="00F61E6F" w:rsidRDefault="00085D8C" w:rsidP="00085D8C">
      <w:pPr>
        <w:pStyle w:val="Tekstpodstawowy"/>
        <w:rPr>
          <w:rFonts w:ascii="Fira Sans" w:hAnsi="Fira Sans"/>
          <w:szCs w:val="24"/>
        </w:rPr>
      </w:pPr>
      <w:r w:rsidRPr="00F61E6F">
        <w:rPr>
          <w:rFonts w:ascii="Fira Sans" w:hAnsi="Fira Sans"/>
          <w:szCs w:val="24"/>
        </w:rPr>
        <w:t>1. W ramach obsługi serwisowej, Wykonawca wykonywał będzie:</w:t>
      </w:r>
    </w:p>
    <w:p w14:paraId="75F8D1C6" w14:textId="77777777" w:rsidR="00085D8C" w:rsidRPr="00F61E6F" w:rsidRDefault="00085D8C" w:rsidP="00085D8C">
      <w:pPr>
        <w:pStyle w:val="Tekstpodstawowy"/>
        <w:spacing w:before="1"/>
        <w:rPr>
          <w:rFonts w:ascii="Fira Sans" w:hAnsi="Fira Sans"/>
          <w:szCs w:val="24"/>
        </w:rPr>
      </w:pPr>
    </w:p>
    <w:p w14:paraId="07FC9096" w14:textId="7A687B35" w:rsidR="00085D8C" w:rsidRPr="003B4B78" w:rsidRDefault="00085D8C" w:rsidP="003B4B78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567" w:hanging="283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 xml:space="preserve">okresowe przeglądy gwarancyjne z częstotliwością zależną od przebiegu pojazdu oraz </w:t>
      </w:r>
      <w:r w:rsidRPr="003B4B78">
        <w:rPr>
          <w:rFonts w:ascii="Fira Sans" w:hAnsi="Fira Sans"/>
          <w:sz w:val="24"/>
          <w:szCs w:val="24"/>
        </w:rPr>
        <w:t>zaleceniem producenta,</w:t>
      </w:r>
    </w:p>
    <w:p w14:paraId="119B157A" w14:textId="61BF05DD" w:rsidR="00085D8C" w:rsidRPr="00F61E6F" w:rsidRDefault="00085D8C" w:rsidP="003B4B78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567" w:right="527" w:hanging="283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wymagane przeglądy, obejmujące dokonywanie napraw w niezbędnym zakresie</w:t>
      </w:r>
      <w:r w:rsidR="003B4B78">
        <w:rPr>
          <w:rFonts w:ascii="Fira Sans" w:hAnsi="Fira Sans"/>
          <w:sz w:val="24"/>
          <w:szCs w:val="24"/>
        </w:rPr>
        <w:t xml:space="preserve"> </w:t>
      </w:r>
      <w:r w:rsidRPr="00F61E6F">
        <w:rPr>
          <w:rFonts w:ascii="Fira Sans" w:hAnsi="Fira Sans"/>
          <w:sz w:val="24"/>
          <w:szCs w:val="24"/>
        </w:rPr>
        <w:t>gwarantującym bezpieczeństwo w użytkowaniu pojazdu a</w:t>
      </w:r>
      <w:r w:rsidR="003B4B78">
        <w:rPr>
          <w:rFonts w:ascii="Fira Sans" w:hAnsi="Fira Sans"/>
          <w:sz w:val="24"/>
          <w:szCs w:val="24"/>
        </w:rPr>
        <w:t xml:space="preserve"> </w:t>
      </w:r>
      <w:r w:rsidRPr="00F61E6F">
        <w:rPr>
          <w:rFonts w:ascii="Fira Sans" w:hAnsi="Fira Sans"/>
          <w:sz w:val="24"/>
          <w:szCs w:val="24"/>
        </w:rPr>
        <w:t xml:space="preserve">wynikające z norm </w:t>
      </w:r>
      <w:r w:rsidR="00124781" w:rsidRPr="00F61E6F">
        <w:rPr>
          <w:rFonts w:ascii="Fira Sans" w:hAnsi="Fira Sans"/>
          <w:sz w:val="24"/>
          <w:szCs w:val="24"/>
        </w:rPr>
        <w:t xml:space="preserve"> </w:t>
      </w:r>
      <w:r w:rsidRPr="00F61E6F">
        <w:rPr>
          <w:rFonts w:ascii="Fira Sans" w:hAnsi="Fira Sans"/>
          <w:sz w:val="24"/>
          <w:szCs w:val="24"/>
        </w:rPr>
        <w:t>określonych przez producenta w instrukcji obsługi,</w:t>
      </w:r>
    </w:p>
    <w:p w14:paraId="0593A81D" w14:textId="77777777" w:rsidR="00085D8C" w:rsidRPr="00F61E6F" w:rsidRDefault="00085D8C" w:rsidP="003B4B78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567" w:hanging="283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czynności konserwacyjne ambulansów i inne zabiegi o charakterze</w:t>
      </w:r>
      <w:r w:rsidRPr="00F61E6F">
        <w:rPr>
          <w:rFonts w:ascii="Fira Sans" w:hAnsi="Fira Sans"/>
          <w:spacing w:val="-10"/>
          <w:sz w:val="24"/>
          <w:szCs w:val="24"/>
        </w:rPr>
        <w:t xml:space="preserve"> </w:t>
      </w:r>
      <w:r w:rsidRPr="00F61E6F">
        <w:rPr>
          <w:rFonts w:ascii="Fira Sans" w:hAnsi="Fira Sans"/>
          <w:sz w:val="24"/>
          <w:szCs w:val="24"/>
        </w:rPr>
        <w:t>prewencyjnym,</w:t>
      </w:r>
    </w:p>
    <w:p w14:paraId="75A37311" w14:textId="4A5FE7ED" w:rsidR="00CF2800" w:rsidRPr="00F61E6F" w:rsidRDefault="00085D8C" w:rsidP="003B4B78">
      <w:pPr>
        <w:pStyle w:val="Akapitzlist"/>
        <w:widowControl w:val="0"/>
        <w:numPr>
          <w:ilvl w:val="0"/>
          <w:numId w:val="33"/>
        </w:numPr>
        <w:autoSpaceDE w:val="0"/>
        <w:autoSpaceDN w:val="0"/>
        <w:ind w:left="567" w:hanging="283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diagnostykę ambulansów.</w:t>
      </w:r>
    </w:p>
    <w:p w14:paraId="27791737" w14:textId="77777777" w:rsidR="009365F3" w:rsidRPr="00F61E6F" w:rsidRDefault="009365F3" w:rsidP="009365F3">
      <w:pPr>
        <w:jc w:val="center"/>
        <w:rPr>
          <w:rFonts w:ascii="Fira Sans" w:hAnsi="Fira Sans"/>
          <w:b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4.</w:t>
      </w:r>
    </w:p>
    <w:p w14:paraId="6B7C70CB" w14:textId="77777777" w:rsidR="009365F3" w:rsidRPr="00F61E6F" w:rsidRDefault="009365F3" w:rsidP="009365F3">
      <w:pPr>
        <w:jc w:val="both"/>
        <w:rPr>
          <w:rFonts w:ascii="Fira Sans" w:hAnsi="Fira Sans"/>
          <w:sz w:val="24"/>
          <w:szCs w:val="24"/>
        </w:rPr>
      </w:pPr>
    </w:p>
    <w:p w14:paraId="3E9092C9" w14:textId="7AD5CAB2" w:rsidR="009365F3" w:rsidRPr="00F61E6F" w:rsidRDefault="009365F3" w:rsidP="009365F3">
      <w:pPr>
        <w:jc w:val="both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 xml:space="preserve">Fakt wykonania usługi i odbioru samochodu </w:t>
      </w:r>
      <w:r w:rsidRPr="00F61E6F">
        <w:rPr>
          <w:rFonts w:ascii="Fira Sans" w:hAnsi="Fira Sans"/>
          <w:i/>
          <w:iCs/>
          <w:sz w:val="24"/>
          <w:szCs w:val="24"/>
        </w:rPr>
        <w:t>Zamawiający</w:t>
      </w:r>
      <w:r w:rsidRPr="00F61E6F">
        <w:rPr>
          <w:rFonts w:ascii="Fira Sans" w:hAnsi="Fira Sans"/>
          <w:sz w:val="24"/>
          <w:szCs w:val="24"/>
        </w:rPr>
        <w:t xml:space="preserve"> potwierdzał będzie podpisem na fakturze VAT.</w:t>
      </w:r>
    </w:p>
    <w:p w14:paraId="4B5BF419" w14:textId="77777777" w:rsidR="009365F3" w:rsidRPr="00F61E6F" w:rsidRDefault="009365F3" w:rsidP="009365F3">
      <w:pPr>
        <w:jc w:val="center"/>
        <w:rPr>
          <w:rFonts w:ascii="Fira Sans" w:hAnsi="Fira Sans"/>
          <w:b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5.</w:t>
      </w:r>
    </w:p>
    <w:p w14:paraId="21B03D13" w14:textId="77777777" w:rsidR="009365F3" w:rsidRPr="00F61E6F" w:rsidRDefault="009365F3" w:rsidP="009365F3">
      <w:pPr>
        <w:jc w:val="center"/>
        <w:rPr>
          <w:rFonts w:ascii="Fira Sans" w:hAnsi="Fira Sans"/>
          <w:sz w:val="24"/>
          <w:szCs w:val="24"/>
        </w:rPr>
      </w:pPr>
    </w:p>
    <w:p w14:paraId="52CF71F4" w14:textId="76CE1AB4" w:rsidR="009365F3" w:rsidRPr="00F61E6F" w:rsidRDefault="009365F3" w:rsidP="009365F3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bCs/>
          <w:sz w:val="24"/>
          <w:szCs w:val="24"/>
        </w:rPr>
        <w:t xml:space="preserve">Zapłatę przysługującą </w:t>
      </w:r>
      <w:r w:rsidRPr="00F61E6F">
        <w:rPr>
          <w:rFonts w:ascii="Fira Sans" w:hAnsi="Fira Sans"/>
          <w:bCs/>
          <w:i/>
          <w:sz w:val="24"/>
          <w:szCs w:val="24"/>
        </w:rPr>
        <w:t xml:space="preserve">Wykonawcy </w:t>
      </w:r>
      <w:r w:rsidRPr="00F61E6F">
        <w:rPr>
          <w:rFonts w:ascii="Fira Sans" w:hAnsi="Fira Sans"/>
          <w:bCs/>
          <w:sz w:val="24"/>
          <w:szCs w:val="24"/>
        </w:rPr>
        <w:t xml:space="preserve">za usługę </w:t>
      </w:r>
      <w:r w:rsidRPr="00F61E6F">
        <w:rPr>
          <w:rFonts w:ascii="Fira Sans" w:hAnsi="Fira Sans"/>
          <w:bCs/>
          <w:i/>
          <w:sz w:val="24"/>
          <w:szCs w:val="24"/>
        </w:rPr>
        <w:t>Zamawiający</w:t>
      </w:r>
      <w:r w:rsidRPr="00F61E6F">
        <w:rPr>
          <w:rFonts w:ascii="Fira Sans" w:hAnsi="Fira Sans"/>
          <w:bCs/>
          <w:sz w:val="24"/>
          <w:szCs w:val="24"/>
        </w:rPr>
        <w:t xml:space="preserve"> zapłaci na konto </w:t>
      </w:r>
      <w:r w:rsidRPr="00F61E6F">
        <w:rPr>
          <w:rFonts w:ascii="Fira Sans" w:hAnsi="Fira Sans"/>
          <w:bCs/>
          <w:i/>
          <w:sz w:val="24"/>
          <w:szCs w:val="24"/>
        </w:rPr>
        <w:t>W</w:t>
      </w:r>
      <w:r w:rsidRPr="00F61E6F">
        <w:rPr>
          <w:rFonts w:ascii="Fira Sans" w:hAnsi="Fira Sans"/>
          <w:bCs/>
          <w:sz w:val="24"/>
          <w:szCs w:val="24"/>
        </w:rPr>
        <w:t xml:space="preserve">ykonawcy wskazane na fakturze w terminie </w:t>
      </w:r>
      <w:r w:rsidRPr="00F61E6F">
        <w:rPr>
          <w:rFonts w:ascii="Fira Sans" w:hAnsi="Fira Sans"/>
          <w:b/>
          <w:bCs/>
          <w:sz w:val="24"/>
          <w:szCs w:val="24"/>
        </w:rPr>
        <w:t>14 dni</w:t>
      </w:r>
      <w:r w:rsidRPr="00F61E6F">
        <w:rPr>
          <w:rFonts w:ascii="Fira Sans" w:hAnsi="Fira Sans"/>
          <w:bCs/>
          <w:sz w:val="24"/>
          <w:szCs w:val="24"/>
        </w:rPr>
        <w:t xml:space="preserve"> od dnia dostarczenia prawidłowo wystawionej faktury </w:t>
      </w:r>
      <w:r w:rsidRPr="00F61E6F">
        <w:rPr>
          <w:rFonts w:ascii="Fira Sans" w:hAnsi="Fira Sans"/>
          <w:bCs/>
          <w:i/>
          <w:sz w:val="24"/>
          <w:szCs w:val="24"/>
        </w:rPr>
        <w:t>Zamawiającemu</w:t>
      </w:r>
      <w:r w:rsidRPr="00F61E6F">
        <w:rPr>
          <w:rFonts w:ascii="Fira Sans" w:hAnsi="Fira Sans"/>
          <w:bCs/>
          <w:sz w:val="24"/>
          <w:szCs w:val="24"/>
        </w:rPr>
        <w:t xml:space="preserve">, przy czym dzień obciążenia konta bankowego </w:t>
      </w:r>
      <w:r w:rsidRPr="00F61E6F">
        <w:rPr>
          <w:rFonts w:ascii="Fira Sans" w:hAnsi="Fira Sans"/>
          <w:bCs/>
          <w:i/>
          <w:sz w:val="24"/>
          <w:szCs w:val="24"/>
        </w:rPr>
        <w:t>Zamawiającego</w:t>
      </w:r>
      <w:r w:rsidRPr="00F61E6F">
        <w:rPr>
          <w:rFonts w:ascii="Fira Sans" w:hAnsi="Fira Sans"/>
          <w:bCs/>
          <w:sz w:val="24"/>
          <w:szCs w:val="24"/>
        </w:rPr>
        <w:t xml:space="preserve"> liczony będzie jako dzień zrealizowania zapłaty.</w:t>
      </w:r>
    </w:p>
    <w:p w14:paraId="5582FCBF" w14:textId="77777777" w:rsidR="005E2B8C" w:rsidRDefault="005E2B8C" w:rsidP="009365F3">
      <w:pPr>
        <w:jc w:val="center"/>
        <w:rPr>
          <w:rFonts w:ascii="Fira Sans" w:hAnsi="Fira Sans"/>
          <w:b/>
          <w:sz w:val="24"/>
          <w:szCs w:val="24"/>
        </w:rPr>
      </w:pPr>
    </w:p>
    <w:p w14:paraId="7B536C9D" w14:textId="0206AF62" w:rsidR="009365F3" w:rsidRPr="00F61E6F" w:rsidRDefault="009365F3" w:rsidP="009365F3">
      <w:pPr>
        <w:jc w:val="center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6</w:t>
      </w:r>
      <w:r w:rsidRPr="00F61E6F">
        <w:rPr>
          <w:rFonts w:ascii="Fira Sans" w:hAnsi="Fira Sans"/>
          <w:sz w:val="24"/>
          <w:szCs w:val="24"/>
        </w:rPr>
        <w:t>.</w:t>
      </w:r>
    </w:p>
    <w:p w14:paraId="4A7AB992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</w:p>
    <w:p w14:paraId="612DFDAA" w14:textId="77777777" w:rsidR="009365F3" w:rsidRPr="00F61E6F" w:rsidRDefault="009365F3" w:rsidP="001C0C67">
      <w:pPr>
        <w:numPr>
          <w:ilvl w:val="0"/>
          <w:numId w:val="31"/>
        </w:numPr>
        <w:ind w:left="426"/>
        <w:jc w:val="both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 xml:space="preserve">Wartość zamówienia w okresie trwania umowy wyniesie: brutto: </w:t>
      </w:r>
      <w:r w:rsidRPr="00F61E6F">
        <w:rPr>
          <w:rFonts w:ascii="Fira Sans" w:hAnsi="Fira Sans"/>
          <w:b/>
          <w:sz w:val="24"/>
          <w:szCs w:val="24"/>
        </w:rPr>
        <w:t>……</w:t>
      </w:r>
      <w:r w:rsidRPr="00F61E6F">
        <w:rPr>
          <w:rFonts w:ascii="Fira Sans" w:hAnsi="Fira Sans"/>
          <w:sz w:val="24"/>
          <w:szCs w:val="24"/>
        </w:rPr>
        <w:t xml:space="preserve"> PLN (słownie brutto: …………… 00/100).</w:t>
      </w:r>
    </w:p>
    <w:p w14:paraId="4395A487" w14:textId="0379F116" w:rsidR="009365F3" w:rsidRPr="00F61E6F" w:rsidRDefault="009365F3" w:rsidP="002E1152">
      <w:pPr>
        <w:numPr>
          <w:ilvl w:val="0"/>
          <w:numId w:val="31"/>
        </w:numPr>
        <w:ind w:left="426"/>
        <w:jc w:val="both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Zamawiający zastrzega sobie, a Wykonawca wyraża zgodę na realizację umowy tylko do kwoty w wysokości określonej w ust. 1.</w:t>
      </w:r>
    </w:p>
    <w:p w14:paraId="78228426" w14:textId="77777777" w:rsidR="002E1152" w:rsidRPr="00F61E6F" w:rsidRDefault="002E1152" w:rsidP="002E1152">
      <w:pPr>
        <w:ind w:left="426"/>
        <w:jc w:val="both"/>
        <w:rPr>
          <w:rFonts w:ascii="Fira Sans" w:hAnsi="Fira Sans"/>
          <w:sz w:val="24"/>
          <w:szCs w:val="24"/>
        </w:rPr>
      </w:pPr>
    </w:p>
    <w:p w14:paraId="40C7584E" w14:textId="64A4F123" w:rsidR="009365F3" w:rsidRPr="00F61E6F" w:rsidRDefault="009365F3" w:rsidP="009365F3">
      <w:pPr>
        <w:jc w:val="center"/>
        <w:rPr>
          <w:rFonts w:ascii="Fira Sans" w:hAnsi="Fira Sans"/>
          <w:b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7.</w:t>
      </w:r>
    </w:p>
    <w:p w14:paraId="26C3C9AC" w14:textId="77777777" w:rsidR="0052554C" w:rsidRPr="00F61E6F" w:rsidRDefault="0052554C" w:rsidP="009365F3">
      <w:pPr>
        <w:jc w:val="center"/>
        <w:rPr>
          <w:rFonts w:ascii="Fira Sans" w:hAnsi="Fira Sans"/>
          <w:b/>
          <w:sz w:val="24"/>
          <w:szCs w:val="24"/>
        </w:rPr>
      </w:pPr>
    </w:p>
    <w:p w14:paraId="5F0561A3" w14:textId="7A97C790" w:rsidR="009365F3" w:rsidRPr="00F61E6F" w:rsidRDefault="0052554C" w:rsidP="002E1152">
      <w:pPr>
        <w:jc w:val="both"/>
        <w:rPr>
          <w:rFonts w:ascii="Fira Sans" w:hAnsi="Fira Sans"/>
          <w:sz w:val="22"/>
          <w:szCs w:val="22"/>
        </w:rPr>
      </w:pPr>
      <w:r w:rsidRPr="00F61E6F">
        <w:rPr>
          <w:rFonts w:ascii="Fira Sans" w:hAnsi="Fira Sans"/>
          <w:bCs/>
          <w:sz w:val="22"/>
          <w:szCs w:val="22"/>
        </w:rPr>
        <w:t>Umowę zawarto na czas określony od dnia ……….</w:t>
      </w:r>
      <w:r w:rsidRPr="00F61E6F">
        <w:rPr>
          <w:rFonts w:ascii="Fira Sans" w:hAnsi="Fira Sans"/>
          <w:b/>
          <w:bCs/>
          <w:sz w:val="22"/>
          <w:szCs w:val="22"/>
        </w:rPr>
        <w:t xml:space="preserve"> r</w:t>
      </w:r>
      <w:r w:rsidRPr="00F61E6F">
        <w:rPr>
          <w:rFonts w:ascii="Fira Sans" w:hAnsi="Fira Sans"/>
          <w:bCs/>
          <w:sz w:val="22"/>
          <w:szCs w:val="22"/>
        </w:rPr>
        <w:t>. do dnia ……….</w:t>
      </w:r>
      <w:r w:rsidRPr="00F61E6F">
        <w:rPr>
          <w:rFonts w:ascii="Fira Sans" w:hAnsi="Fira Sans"/>
          <w:b/>
          <w:bCs/>
          <w:sz w:val="22"/>
          <w:szCs w:val="22"/>
        </w:rPr>
        <w:t xml:space="preserve"> r</w:t>
      </w:r>
      <w:r w:rsidRPr="00F61E6F">
        <w:rPr>
          <w:rFonts w:ascii="Fira Sans" w:hAnsi="Fira Sans"/>
          <w:bCs/>
          <w:sz w:val="22"/>
          <w:szCs w:val="22"/>
        </w:rPr>
        <w:t xml:space="preserve">. lub </w:t>
      </w:r>
      <w:r w:rsidRPr="00F61E6F">
        <w:rPr>
          <w:rFonts w:ascii="Fira Sans" w:hAnsi="Fira Sans"/>
          <w:bCs/>
          <w:sz w:val="22"/>
          <w:szCs w:val="22"/>
        </w:rPr>
        <w:br/>
      </w:r>
      <w:r w:rsidRPr="00F61E6F">
        <w:rPr>
          <w:rFonts w:ascii="Fira Sans" w:hAnsi="Fira Sans"/>
          <w:b/>
          <w:bCs/>
          <w:sz w:val="22"/>
          <w:szCs w:val="22"/>
        </w:rPr>
        <w:t xml:space="preserve">do wyczerpania wartości umowy określonej w </w:t>
      </w:r>
      <w:r w:rsidRPr="00F61E6F">
        <w:rPr>
          <w:rFonts w:ascii="Fira Sans" w:hAnsi="Fira Sans"/>
          <w:bCs/>
          <w:sz w:val="22"/>
          <w:szCs w:val="22"/>
        </w:rPr>
        <w:t xml:space="preserve"> </w:t>
      </w:r>
      <w:r w:rsidRPr="00F61E6F">
        <w:rPr>
          <w:rFonts w:ascii="Fira Sans" w:hAnsi="Fira Sans"/>
          <w:b/>
          <w:bCs/>
          <w:sz w:val="22"/>
          <w:szCs w:val="22"/>
        </w:rPr>
        <w:t>§ 6 ust. 1, jeżeli nastąpi wcześniej.</w:t>
      </w:r>
    </w:p>
    <w:p w14:paraId="2BCFE297" w14:textId="77777777" w:rsidR="002E1152" w:rsidRPr="00F61E6F" w:rsidRDefault="002E1152" w:rsidP="002E1152">
      <w:pPr>
        <w:jc w:val="both"/>
        <w:rPr>
          <w:rFonts w:ascii="Fira Sans" w:hAnsi="Fira Sans"/>
          <w:sz w:val="22"/>
          <w:szCs w:val="22"/>
        </w:rPr>
      </w:pPr>
    </w:p>
    <w:p w14:paraId="6C7F93B6" w14:textId="77777777" w:rsidR="009365F3" w:rsidRPr="00F61E6F" w:rsidRDefault="009365F3" w:rsidP="009365F3">
      <w:pPr>
        <w:jc w:val="center"/>
        <w:rPr>
          <w:rFonts w:ascii="Fira Sans" w:hAnsi="Fira Sans"/>
          <w:b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8.</w:t>
      </w:r>
    </w:p>
    <w:p w14:paraId="7552A3BA" w14:textId="77777777" w:rsidR="009365F3" w:rsidRPr="00F61E6F" w:rsidRDefault="009365F3" w:rsidP="009365F3">
      <w:pPr>
        <w:jc w:val="center"/>
        <w:rPr>
          <w:rFonts w:ascii="Fira Sans" w:hAnsi="Fira Sans"/>
          <w:sz w:val="24"/>
          <w:szCs w:val="24"/>
        </w:rPr>
      </w:pPr>
    </w:p>
    <w:p w14:paraId="7E600516" w14:textId="77777777" w:rsidR="009365F3" w:rsidRPr="00F61E6F" w:rsidRDefault="009365F3" w:rsidP="009365F3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 xml:space="preserve">1. </w:t>
      </w:r>
      <w:r w:rsidRPr="00F61E6F">
        <w:rPr>
          <w:rFonts w:ascii="Fira Sans" w:hAnsi="Fira Sans"/>
          <w:i/>
          <w:sz w:val="24"/>
          <w:szCs w:val="24"/>
        </w:rPr>
        <w:t>Wykonawcy</w:t>
      </w:r>
      <w:r w:rsidRPr="00F61E6F">
        <w:rPr>
          <w:rFonts w:ascii="Fira Sans" w:hAnsi="Fira Sans"/>
          <w:sz w:val="24"/>
          <w:szCs w:val="24"/>
        </w:rPr>
        <w:t xml:space="preserve"> nie przysługują wobec </w:t>
      </w:r>
      <w:r w:rsidRPr="00F61E6F">
        <w:rPr>
          <w:rFonts w:ascii="Fira Sans" w:hAnsi="Fira Sans"/>
          <w:i/>
          <w:sz w:val="24"/>
          <w:szCs w:val="24"/>
        </w:rPr>
        <w:t>Zamawiającego</w:t>
      </w:r>
      <w:r w:rsidRPr="00F61E6F">
        <w:rPr>
          <w:rFonts w:ascii="Fira Sans" w:hAnsi="Fira Sans"/>
          <w:sz w:val="24"/>
          <w:szCs w:val="24"/>
        </w:rPr>
        <w:t xml:space="preserve"> roszczenia odszkodowawcze z tytułu niezrealizowania całości usług w okresie obowiązywania umowy.   </w:t>
      </w:r>
    </w:p>
    <w:p w14:paraId="44B01A33" w14:textId="77777777" w:rsidR="009365F3" w:rsidRPr="00F61E6F" w:rsidRDefault="009365F3" w:rsidP="009365F3">
      <w:pPr>
        <w:jc w:val="both"/>
        <w:rPr>
          <w:rFonts w:ascii="Fira Sans" w:hAnsi="Fira Sans"/>
          <w:sz w:val="24"/>
          <w:szCs w:val="24"/>
        </w:rPr>
      </w:pPr>
    </w:p>
    <w:p w14:paraId="32E9DE16" w14:textId="77777777" w:rsidR="009365F3" w:rsidRPr="00F61E6F" w:rsidRDefault="009365F3" w:rsidP="009365F3">
      <w:pPr>
        <w:jc w:val="center"/>
        <w:rPr>
          <w:rFonts w:ascii="Fira Sans" w:hAnsi="Fira Sans"/>
          <w:b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9.</w:t>
      </w:r>
    </w:p>
    <w:p w14:paraId="50F9B760" w14:textId="77777777" w:rsidR="009365F3" w:rsidRPr="00F61E6F" w:rsidRDefault="009365F3" w:rsidP="009365F3">
      <w:pPr>
        <w:jc w:val="center"/>
        <w:rPr>
          <w:rFonts w:ascii="Fira Sans" w:hAnsi="Fira Sans"/>
          <w:sz w:val="24"/>
          <w:szCs w:val="24"/>
        </w:rPr>
      </w:pPr>
    </w:p>
    <w:p w14:paraId="58A37FC5" w14:textId="6A92AA1B" w:rsidR="009365F3" w:rsidRPr="00F61E6F" w:rsidRDefault="009365F3" w:rsidP="001C0C67">
      <w:pPr>
        <w:pStyle w:val="Akapitzlist"/>
        <w:numPr>
          <w:ilvl w:val="0"/>
          <w:numId w:val="32"/>
        </w:numPr>
        <w:ind w:left="357" w:hanging="357"/>
        <w:contextualSpacing/>
        <w:jc w:val="both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i/>
          <w:sz w:val="24"/>
          <w:szCs w:val="24"/>
        </w:rPr>
        <w:t xml:space="preserve">Wykonawca </w:t>
      </w:r>
      <w:r w:rsidRPr="00F61E6F">
        <w:rPr>
          <w:rFonts w:ascii="Fira Sans" w:hAnsi="Fira Sans"/>
          <w:sz w:val="24"/>
          <w:szCs w:val="24"/>
        </w:rPr>
        <w:t xml:space="preserve">oświadcza, że spełnia warunki dotyczące: </w:t>
      </w:r>
    </w:p>
    <w:p w14:paraId="5C8A667F" w14:textId="7F7807AC" w:rsidR="00A13C6A" w:rsidRPr="00F61E6F" w:rsidRDefault="00A13C6A" w:rsidP="00A13C6A">
      <w:pPr>
        <w:pStyle w:val="Tekstpodstawowy"/>
        <w:ind w:left="357"/>
        <w:jc w:val="both"/>
        <w:rPr>
          <w:rFonts w:ascii="Fira Sans" w:hAnsi="Fira Sans"/>
        </w:rPr>
      </w:pPr>
      <w:r w:rsidRPr="00F61E6F">
        <w:rPr>
          <w:rFonts w:ascii="Fira Sans" w:hAnsi="Fira Sans"/>
          <w:bCs/>
        </w:rPr>
        <w:t>1)  posiadania uprawnień do wykonywania określonej działalności lub czynności;</w:t>
      </w:r>
    </w:p>
    <w:p w14:paraId="448B0901" w14:textId="7F3E9E35" w:rsidR="00A13C6A" w:rsidRPr="00F61E6F" w:rsidRDefault="00A13C6A" w:rsidP="00A13C6A">
      <w:pPr>
        <w:pStyle w:val="Tekstpodstawowy"/>
        <w:jc w:val="both"/>
        <w:rPr>
          <w:rFonts w:ascii="Fira Sans" w:hAnsi="Fira Sans"/>
          <w:bCs/>
        </w:rPr>
      </w:pPr>
      <w:r w:rsidRPr="00F61E6F">
        <w:rPr>
          <w:rFonts w:ascii="Fira Sans" w:hAnsi="Fira Sans"/>
          <w:bCs/>
        </w:rPr>
        <w:t xml:space="preserve">      2)  posiadania wiedzy i doświadczenia;</w:t>
      </w:r>
    </w:p>
    <w:p w14:paraId="24E53BC3" w14:textId="518B20B6" w:rsidR="00A13C6A" w:rsidRPr="00F61E6F" w:rsidRDefault="00A13C6A" w:rsidP="00A13C6A">
      <w:pPr>
        <w:pStyle w:val="Tekstpodstawowy"/>
        <w:ind w:left="709" w:hanging="709"/>
        <w:jc w:val="both"/>
        <w:rPr>
          <w:rFonts w:ascii="Fira Sans" w:hAnsi="Fira Sans"/>
          <w:bCs/>
        </w:rPr>
      </w:pPr>
      <w:r w:rsidRPr="00F61E6F">
        <w:rPr>
          <w:rFonts w:ascii="Fira Sans" w:hAnsi="Fira Sans"/>
          <w:bCs/>
        </w:rPr>
        <w:t xml:space="preserve">      3) dysponowania odpowiednim potencjałem technicznym oraz osobami zdolnymi do  wykonania zamówienia;</w:t>
      </w:r>
    </w:p>
    <w:p w14:paraId="014D9EAC" w14:textId="34B784BC" w:rsidR="00AA4109" w:rsidRPr="00F61E6F" w:rsidRDefault="00A13C6A" w:rsidP="002E1152">
      <w:pPr>
        <w:pStyle w:val="Tekstpodstawowy"/>
        <w:jc w:val="both"/>
        <w:rPr>
          <w:rFonts w:ascii="Fira Sans" w:hAnsi="Fira Sans"/>
          <w:bCs/>
        </w:rPr>
      </w:pPr>
      <w:r w:rsidRPr="00F61E6F">
        <w:rPr>
          <w:rFonts w:ascii="Fira Sans" w:hAnsi="Fira Sans"/>
          <w:bCs/>
        </w:rPr>
        <w:lastRenderedPageBreak/>
        <w:t xml:space="preserve">      4)  sytuacji ekonomicznej i finansowej.</w:t>
      </w:r>
    </w:p>
    <w:p w14:paraId="7F6BE501" w14:textId="77777777" w:rsidR="00AA4109" w:rsidRPr="00F61E6F" w:rsidRDefault="00AA4109" w:rsidP="002E1152">
      <w:pPr>
        <w:pStyle w:val="Tekstpodstawowy"/>
        <w:jc w:val="both"/>
        <w:rPr>
          <w:rFonts w:ascii="Fira Sans" w:hAnsi="Fira Sans"/>
          <w:bCs/>
        </w:rPr>
      </w:pPr>
    </w:p>
    <w:p w14:paraId="37CA8783" w14:textId="5C7EF12A" w:rsidR="00AA4109" w:rsidRPr="00F61E6F" w:rsidRDefault="009365F3" w:rsidP="009365F3">
      <w:pPr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 xml:space="preserve"> </w:t>
      </w:r>
      <w:r w:rsidR="00A13C6A" w:rsidRPr="00F61E6F">
        <w:rPr>
          <w:rFonts w:ascii="Fira Sans" w:hAnsi="Fira Sans"/>
          <w:sz w:val="24"/>
          <w:szCs w:val="24"/>
        </w:rPr>
        <w:t xml:space="preserve">     </w:t>
      </w:r>
      <w:r w:rsidRPr="00F61E6F">
        <w:rPr>
          <w:rFonts w:ascii="Fira Sans" w:hAnsi="Fira Sans"/>
          <w:sz w:val="24"/>
          <w:szCs w:val="24"/>
        </w:rPr>
        <w:t xml:space="preserve">         </w:t>
      </w:r>
    </w:p>
    <w:p w14:paraId="0CF6CF19" w14:textId="77777777" w:rsidR="00AA4109" w:rsidRPr="00F61E6F" w:rsidRDefault="00AA4109" w:rsidP="009365F3">
      <w:pPr>
        <w:rPr>
          <w:rFonts w:ascii="Fira Sans" w:hAnsi="Fira Sans"/>
          <w:sz w:val="24"/>
          <w:szCs w:val="24"/>
        </w:rPr>
      </w:pPr>
    </w:p>
    <w:p w14:paraId="52BC75F1" w14:textId="70B3E37A" w:rsidR="009365F3" w:rsidRPr="00F61E6F" w:rsidRDefault="009365F3" w:rsidP="00F97309">
      <w:pPr>
        <w:jc w:val="center"/>
        <w:rPr>
          <w:rFonts w:ascii="Fira Sans" w:hAnsi="Fira Sans"/>
          <w:b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10.</w:t>
      </w:r>
    </w:p>
    <w:p w14:paraId="5B7D1D1A" w14:textId="77777777" w:rsidR="00AA4109" w:rsidRPr="00F61E6F" w:rsidRDefault="00AA4109" w:rsidP="009365F3">
      <w:pPr>
        <w:rPr>
          <w:rFonts w:ascii="Fira Sans" w:hAnsi="Fira Sans"/>
          <w:b/>
          <w:sz w:val="24"/>
          <w:szCs w:val="24"/>
        </w:rPr>
      </w:pPr>
    </w:p>
    <w:p w14:paraId="230588CD" w14:textId="5F34979F" w:rsidR="009365F3" w:rsidRPr="00F61E6F" w:rsidRDefault="009365F3" w:rsidP="009365F3">
      <w:pPr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</w:t>
      </w:r>
      <w:r w:rsidRPr="00F61E6F">
        <w:rPr>
          <w:rFonts w:ascii="Fira Sans" w:hAnsi="Fira Sans"/>
          <w:i/>
          <w:sz w:val="24"/>
          <w:szCs w:val="24"/>
        </w:rPr>
        <w:t>Wykonawca</w:t>
      </w:r>
      <w:r w:rsidRPr="00F61E6F">
        <w:rPr>
          <w:rFonts w:ascii="Fira Sans" w:hAnsi="Fira Sans"/>
          <w:sz w:val="24"/>
          <w:szCs w:val="24"/>
        </w:rPr>
        <w:t xml:space="preserve"> może żądać jedynie wynagrodzenia należnego mu z tytułu wykonania części umowy.  </w:t>
      </w:r>
    </w:p>
    <w:p w14:paraId="265DE9AE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</w:p>
    <w:p w14:paraId="7BDA7D71" w14:textId="77777777" w:rsidR="009365F3" w:rsidRPr="00F61E6F" w:rsidRDefault="009365F3" w:rsidP="009365F3">
      <w:pPr>
        <w:jc w:val="center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11</w:t>
      </w:r>
      <w:r w:rsidRPr="00F61E6F">
        <w:rPr>
          <w:rFonts w:ascii="Fira Sans" w:hAnsi="Fira Sans"/>
          <w:sz w:val="24"/>
          <w:szCs w:val="24"/>
        </w:rPr>
        <w:t>.</w:t>
      </w:r>
    </w:p>
    <w:p w14:paraId="18DA99F9" w14:textId="77777777" w:rsidR="002E1152" w:rsidRPr="00F61E6F" w:rsidRDefault="002E1152" w:rsidP="002E1152">
      <w:pPr>
        <w:jc w:val="both"/>
        <w:rPr>
          <w:rFonts w:ascii="Fira Sans" w:hAnsi="Fira Sans"/>
          <w:sz w:val="24"/>
          <w:szCs w:val="24"/>
        </w:rPr>
      </w:pPr>
    </w:p>
    <w:p w14:paraId="593F280C" w14:textId="050B2D6E" w:rsidR="009365F3" w:rsidRPr="00F61E6F" w:rsidRDefault="009365F3" w:rsidP="002E1152">
      <w:pPr>
        <w:jc w:val="both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W sprawach nieuregulowanych niniejszą umową mają zastosowanie przepisy ustawy Prawo zamówień publicznych i Kodeksu cywilnego.</w:t>
      </w:r>
    </w:p>
    <w:p w14:paraId="4225C553" w14:textId="77777777" w:rsidR="00336BE0" w:rsidRPr="00F61E6F" w:rsidRDefault="00336BE0" w:rsidP="009365F3">
      <w:pPr>
        <w:rPr>
          <w:rFonts w:ascii="Fira Sans" w:hAnsi="Fira Sans"/>
          <w:sz w:val="24"/>
          <w:szCs w:val="24"/>
        </w:rPr>
      </w:pPr>
    </w:p>
    <w:p w14:paraId="66F0285A" w14:textId="77777777" w:rsidR="009365F3" w:rsidRPr="00F61E6F" w:rsidRDefault="009365F3" w:rsidP="009365F3">
      <w:pPr>
        <w:jc w:val="center"/>
        <w:rPr>
          <w:rFonts w:ascii="Fira Sans" w:hAnsi="Fira Sans"/>
          <w:b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12.</w:t>
      </w:r>
    </w:p>
    <w:p w14:paraId="2648F64A" w14:textId="77777777" w:rsidR="009365F3" w:rsidRPr="00F61E6F" w:rsidRDefault="009365F3" w:rsidP="009365F3">
      <w:pPr>
        <w:jc w:val="center"/>
        <w:rPr>
          <w:rFonts w:ascii="Fira Sans" w:hAnsi="Fira Sans"/>
          <w:sz w:val="24"/>
          <w:szCs w:val="24"/>
        </w:rPr>
      </w:pPr>
    </w:p>
    <w:p w14:paraId="581D3672" w14:textId="77777777" w:rsidR="009365F3" w:rsidRPr="00F61E6F" w:rsidRDefault="009365F3" w:rsidP="009365F3">
      <w:pPr>
        <w:jc w:val="both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 xml:space="preserve">Spory powstałe na tle realizacji niniejszej umowy będą rozstrzygane przez sąd właściwy miejscowo dla siedziby </w:t>
      </w:r>
      <w:r w:rsidRPr="00F61E6F">
        <w:rPr>
          <w:rFonts w:ascii="Fira Sans" w:hAnsi="Fira Sans"/>
          <w:i/>
          <w:sz w:val="24"/>
          <w:szCs w:val="24"/>
        </w:rPr>
        <w:t>Zamawiającego</w:t>
      </w:r>
      <w:r w:rsidRPr="00F61E6F">
        <w:rPr>
          <w:rFonts w:ascii="Fira Sans" w:hAnsi="Fira Sans"/>
          <w:sz w:val="24"/>
          <w:szCs w:val="24"/>
        </w:rPr>
        <w:t>.</w:t>
      </w:r>
    </w:p>
    <w:p w14:paraId="25220C5F" w14:textId="77777777" w:rsidR="001F2C31" w:rsidRDefault="001F2C31" w:rsidP="001F2C31">
      <w:pPr>
        <w:jc w:val="center"/>
        <w:rPr>
          <w:rFonts w:ascii="Fira Sans" w:hAnsi="Fira Sans"/>
          <w:b/>
          <w:sz w:val="24"/>
          <w:szCs w:val="24"/>
        </w:rPr>
      </w:pPr>
    </w:p>
    <w:p w14:paraId="73BE8AC7" w14:textId="3B22123A" w:rsidR="009365F3" w:rsidRPr="00F61E6F" w:rsidRDefault="009365F3" w:rsidP="001F2C31">
      <w:pPr>
        <w:jc w:val="center"/>
        <w:rPr>
          <w:rFonts w:ascii="Fira Sans" w:hAnsi="Fira Sans"/>
          <w:b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13.</w:t>
      </w:r>
    </w:p>
    <w:p w14:paraId="6FDEEC8D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</w:p>
    <w:p w14:paraId="5625CB97" w14:textId="77777777" w:rsidR="009365F3" w:rsidRPr="00F61E6F" w:rsidRDefault="009365F3" w:rsidP="009365F3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Integralną częścią umowy jest złożona oferta przez Wykonawcę.</w:t>
      </w:r>
    </w:p>
    <w:p w14:paraId="03004F21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 xml:space="preserve">                                                           </w:t>
      </w:r>
    </w:p>
    <w:p w14:paraId="3DE84E59" w14:textId="77777777" w:rsidR="009365F3" w:rsidRPr="00F61E6F" w:rsidRDefault="009365F3" w:rsidP="009365F3">
      <w:pPr>
        <w:jc w:val="center"/>
        <w:rPr>
          <w:rFonts w:ascii="Fira Sans" w:hAnsi="Fira Sans"/>
          <w:b/>
          <w:sz w:val="24"/>
          <w:szCs w:val="24"/>
        </w:rPr>
      </w:pPr>
      <w:r w:rsidRPr="00F61E6F">
        <w:rPr>
          <w:rFonts w:ascii="Fira Sans" w:hAnsi="Fira Sans"/>
          <w:b/>
          <w:sz w:val="24"/>
          <w:szCs w:val="24"/>
        </w:rPr>
        <w:t>§ 14.</w:t>
      </w:r>
    </w:p>
    <w:p w14:paraId="1412905E" w14:textId="77777777" w:rsidR="009365F3" w:rsidRPr="00F61E6F" w:rsidRDefault="009365F3" w:rsidP="009365F3">
      <w:pPr>
        <w:jc w:val="center"/>
        <w:rPr>
          <w:rFonts w:ascii="Fira Sans" w:hAnsi="Fira Sans"/>
          <w:sz w:val="24"/>
          <w:szCs w:val="24"/>
        </w:rPr>
      </w:pPr>
    </w:p>
    <w:p w14:paraId="27391D13" w14:textId="77777777" w:rsidR="009365F3" w:rsidRPr="00F61E6F" w:rsidRDefault="009365F3" w:rsidP="009365F3">
      <w:pPr>
        <w:jc w:val="both"/>
        <w:rPr>
          <w:rFonts w:ascii="Fira Sans" w:hAnsi="Fira Sans"/>
          <w:sz w:val="24"/>
          <w:szCs w:val="24"/>
        </w:rPr>
      </w:pPr>
      <w:r w:rsidRPr="00F61E6F">
        <w:rPr>
          <w:rFonts w:ascii="Fira Sans" w:hAnsi="Fira Sans"/>
          <w:sz w:val="24"/>
          <w:szCs w:val="24"/>
        </w:rPr>
        <w:t>Umowę niniejszą oraz załącznik, stanowiący integralną część umowy, sporządzono w dwóch jednobrzmiących egzemplarzach, po jednym dla każdej ze stron.</w:t>
      </w:r>
    </w:p>
    <w:p w14:paraId="551D1AD9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</w:p>
    <w:p w14:paraId="589BD278" w14:textId="77777777" w:rsidR="009365F3" w:rsidRPr="00F61E6F" w:rsidRDefault="009365F3" w:rsidP="009365F3">
      <w:pPr>
        <w:pStyle w:val="Nagwek2"/>
        <w:rPr>
          <w:rFonts w:ascii="Fira Sans" w:hAnsi="Fira Sans"/>
          <w:szCs w:val="24"/>
        </w:rPr>
      </w:pPr>
    </w:p>
    <w:p w14:paraId="6CE6250D" w14:textId="77777777" w:rsidR="009365F3" w:rsidRPr="00F61E6F" w:rsidRDefault="009365F3" w:rsidP="009365F3">
      <w:pPr>
        <w:pStyle w:val="Nagwek2"/>
        <w:rPr>
          <w:rFonts w:ascii="Fira Sans" w:hAnsi="Fira Sans"/>
          <w:sz w:val="22"/>
          <w:szCs w:val="22"/>
        </w:rPr>
      </w:pPr>
    </w:p>
    <w:p w14:paraId="54284D4C" w14:textId="77777777" w:rsidR="009365F3" w:rsidRPr="00F61E6F" w:rsidRDefault="009365F3" w:rsidP="009365F3">
      <w:pPr>
        <w:rPr>
          <w:rFonts w:ascii="Fira Sans" w:hAnsi="Fira Sans"/>
          <w:sz w:val="24"/>
          <w:szCs w:val="24"/>
        </w:rPr>
      </w:pPr>
    </w:p>
    <w:p w14:paraId="292A33E7" w14:textId="77777777" w:rsidR="009365F3" w:rsidRPr="00F61E6F" w:rsidRDefault="009365F3" w:rsidP="009365F3">
      <w:pPr>
        <w:pStyle w:val="Nagwek2"/>
        <w:ind w:firstLine="708"/>
        <w:rPr>
          <w:rFonts w:ascii="Fira Sans" w:hAnsi="Fira Sans"/>
          <w:sz w:val="22"/>
          <w:szCs w:val="22"/>
        </w:rPr>
      </w:pPr>
      <w:r w:rsidRPr="00F61E6F">
        <w:rPr>
          <w:rFonts w:ascii="Fira Sans" w:hAnsi="Fira Sans"/>
          <w:sz w:val="22"/>
          <w:szCs w:val="22"/>
        </w:rPr>
        <w:t>ZAMAWIAJĄCY:                                                                               WYKONAWCA:</w:t>
      </w:r>
    </w:p>
    <w:p w14:paraId="67959CD5" w14:textId="77777777" w:rsidR="00A125CB" w:rsidRPr="00F61E6F" w:rsidRDefault="00A125CB" w:rsidP="0009196A">
      <w:pPr>
        <w:rPr>
          <w:rFonts w:ascii="Fira Sans" w:hAnsi="Fira Sans"/>
          <w:color w:val="000000"/>
        </w:rPr>
      </w:pPr>
    </w:p>
    <w:sectPr w:rsidR="00A125CB" w:rsidRPr="00F61E6F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A68F" w14:textId="77777777" w:rsidR="00AF1548" w:rsidRDefault="00AF1548" w:rsidP="00E42D6A">
      <w:r>
        <w:separator/>
      </w:r>
    </w:p>
  </w:endnote>
  <w:endnote w:type="continuationSeparator" w:id="0">
    <w:p w14:paraId="4D61C809" w14:textId="77777777" w:rsidR="00AF1548" w:rsidRDefault="00AF154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644">
          <w:rPr>
            <w:noProof/>
          </w:rPr>
          <w:t>4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09196A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389E" w14:textId="77777777" w:rsidR="00AF1548" w:rsidRDefault="00AF1548" w:rsidP="00E42D6A">
      <w:r>
        <w:separator/>
      </w:r>
    </w:p>
  </w:footnote>
  <w:footnote w:type="continuationSeparator" w:id="0">
    <w:p w14:paraId="392F1BF4" w14:textId="77777777" w:rsidR="00AF1548" w:rsidRDefault="00AF154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2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12B02D62"/>
    <w:multiLevelType w:val="hybridMultilevel"/>
    <w:tmpl w:val="F2A8D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3412772"/>
    <w:multiLevelType w:val="hybridMultilevel"/>
    <w:tmpl w:val="DB10A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5A017A9"/>
    <w:multiLevelType w:val="hybridMultilevel"/>
    <w:tmpl w:val="0DDAE65A"/>
    <w:lvl w:ilvl="0" w:tplc="C30AE8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EFA38F3"/>
    <w:multiLevelType w:val="hybridMultilevel"/>
    <w:tmpl w:val="3AC4D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55D12F1"/>
    <w:multiLevelType w:val="hybridMultilevel"/>
    <w:tmpl w:val="1D22E4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8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ED6600C"/>
    <w:multiLevelType w:val="hybridMultilevel"/>
    <w:tmpl w:val="F99452C0"/>
    <w:lvl w:ilvl="0" w:tplc="04150011">
      <w:start w:val="1"/>
      <w:numFmt w:val="decimal"/>
      <w:lvlText w:val="%1)"/>
      <w:lvlJc w:val="left"/>
      <w:pPr>
        <w:ind w:left="476" w:hanging="360"/>
        <w:jc w:val="left"/>
      </w:pPr>
      <w:rPr>
        <w:rFonts w:hint="default"/>
        <w:w w:val="99"/>
        <w:sz w:val="24"/>
        <w:szCs w:val="24"/>
        <w:lang w:val="pl-PL" w:eastAsia="en-US" w:bidi="ar-SA"/>
      </w:rPr>
    </w:lvl>
    <w:lvl w:ilvl="1" w:tplc="481A8B5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5C7A396C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350EB652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4" w:tplc="FBF0C8C2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78108804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6" w:tplc="98384380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FB3CD074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81BA334E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2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C2609E9"/>
    <w:multiLevelType w:val="hybridMultilevel"/>
    <w:tmpl w:val="9CBEAED2"/>
    <w:lvl w:ilvl="0" w:tplc="5FBE7ED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Arial" w:hAnsi="Times New Roman" w:cs="Times New Roman" w:hint="default"/>
        <w:w w:val="99"/>
        <w:sz w:val="22"/>
        <w:szCs w:val="22"/>
        <w:lang w:val="pl-PL" w:eastAsia="en-US" w:bidi="ar-SA"/>
      </w:rPr>
    </w:lvl>
    <w:lvl w:ilvl="1" w:tplc="02D62A2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384C02E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292AA33A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4" w:tplc="73723630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61542890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6" w:tplc="7E589BDA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794CC2D8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8A72CE20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20"/>
  </w:num>
  <w:num w:numId="3">
    <w:abstractNumId w:val="33"/>
  </w:num>
  <w:num w:numId="4">
    <w:abstractNumId w:val="28"/>
  </w:num>
  <w:num w:numId="5">
    <w:abstractNumId w:val="23"/>
  </w:num>
  <w:num w:numId="6">
    <w:abstractNumId w:val="15"/>
  </w:num>
  <w:num w:numId="7">
    <w:abstractNumId w:val="16"/>
  </w:num>
  <w:num w:numId="8">
    <w:abstractNumId w:val="34"/>
  </w:num>
  <w:num w:numId="9">
    <w:abstractNumId w:val="31"/>
  </w:num>
  <w:num w:numId="10">
    <w:abstractNumId w:val="36"/>
  </w:num>
  <w:num w:numId="11">
    <w:abstractNumId w:val="14"/>
  </w:num>
  <w:num w:numId="12">
    <w:abstractNumId w:val="6"/>
  </w:num>
  <w:num w:numId="13">
    <w:abstractNumId w:val="0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30"/>
  </w:num>
  <w:num w:numId="19">
    <w:abstractNumId w:val="19"/>
  </w:num>
  <w:num w:numId="20">
    <w:abstractNumId w:val="24"/>
  </w:num>
  <w:num w:numId="21">
    <w:abstractNumId w:val="32"/>
  </w:num>
  <w:num w:numId="22">
    <w:abstractNumId w:val="27"/>
  </w:num>
  <w:num w:numId="23">
    <w:abstractNumId w:val="3"/>
  </w:num>
  <w:num w:numId="24">
    <w:abstractNumId w:val="8"/>
  </w:num>
  <w:num w:numId="25">
    <w:abstractNumId w:val="1"/>
  </w:num>
  <w:num w:numId="26">
    <w:abstractNumId w:val="18"/>
  </w:num>
  <w:num w:numId="27">
    <w:abstractNumId w:val="22"/>
  </w:num>
  <w:num w:numId="28">
    <w:abstractNumId w:val="12"/>
  </w:num>
  <w:num w:numId="29">
    <w:abstractNumId w:val="25"/>
  </w:num>
  <w:num w:numId="30">
    <w:abstractNumId w:val="7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3"/>
  </w:num>
  <w:num w:numId="35">
    <w:abstractNumId w:val="35"/>
  </w:num>
  <w:num w:numId="36">
    <w:abstractNumId w:val="26"/>
  </w:num>
  <w:num w:numId="37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47C24"/>
    <w:rsid w:val="00085D8C"/>
    <w:rsid w:val="0009196A"/>
    <w:rsid w:val="00095698"/>
    <w:rsid w:val="00096132"/>
    <w:rsid w:val="000B4486"/>
    <w:rsid w:val="000C23AC"/>
    <w:rsid w:val="000F28AF"/>
    <w:rsid w:val="00124781"/>
    <w:rsid w:val="00144B8A"/>
    <w:rsid w:val="001456AB"/>
    <w:rsid w:val="001A56F1"/>
    <w:rsid w:val="001B60F1"/>
    <w:rsid w:val="001C0C67"/>
    <w:rsid w:val="001D63F9"/>
    <w:rsid w:val="001F2C31"/>
    <w:rsid w:val="002103B7"/>
    <w:rsid w:val="00261B73"/>
    <w:rsid w:val="00265C0D"/>
    <w:rsid w:val="002A66B4"/>
    <w:rsid w:val="002A77B1"/>
    <w:rsid w:val="002C33C4"/>
    <w:rsid w:val="002E1152"/>
    <w:rsid w:val="002F1ED5"/>
    <w:rsid w:val="00336BE0"/>
    <w:rsid w:val="0034489B"/>
    <w:rsid w:val="00344AD2"/>
    <w:rsid w:val="003B4B78"/>
    <w:rsid w:val="003C0BD0"/>
    <w:rsid w:val="003D48E1"/>
    <w:rsid w:val="00423AA2"/>
    <w:rsid w:val="0045676D"/>
    <w:rsid w:val="004656D4"/>
    <w:rsid w:val="00491FF5"/>
    <w:rsid w:val="00494EFA"/>
    <w:rsid w:val="004979EA"/>
    <w:rsid w:val="004B58E2"/>
    <w:rsid w:val="004F4E20"/>
    <w:rsid w:val="00522C07"/>
    <w:rsid w:val="0052554C"/>
    <w:rsid w:val="005346EC"/>
    <w:rsid w:val="00581E24"/>
    <w:rsid w:val="00592644"/>
    <w:rsid w:val="005B4190"/>
    <w:rsid w:val="005E2B8C"/>
    <w:rsid w:val="00600476"/>
    <w:rsid w:val="00656E84"/>
    <w:rsid w:val="006B33B1"/>
    <w:rsid w:val="006B4FF7"/>
    <w:rsid w:val="006D19E0"/>
    <w:rsid w:val="00715A1C"/>
    <w:rsid w:val="0073701F"/>
    <w:rsid w:val="007762CF"/>
    <w:rsid w:val="00781BC0"/>
    <w:rsid w:val="0078556F"/>
    <w:rsid w:val="007B6969"/>
    <w:rsid w:val="007C17CA"/>
    <w:rsid w:val="007D27B9"/>
    <w:rsid w:val="00822BAF"/>
    <w:rsid w:val="00824114"/>
    <w:rsid w:val="008368DE"/>
    <w:rsid w:val="008A0B6D"/>
    <w:rsid w:val="008A5970"/>
    <w:rsid w:val="008D4609"/>
    <w:rsid w:val="008D4CB5"/>
    <w:rsid w:val="008E3119"/>
    <w:rsid w:val="008E5B4B"/>
    <w:rsid w:val="00931873"/>
    <w:rsid w:val="009365F3"/>
    <w:rsid w:val="00961A32"/>
    <w:rsid w:val="00983D8F"/>
    <w:rsid w:val="009A764B"/>
    <w:rsid w:val="009B7280"/>
    <w:rsid w:val="009E3D68"/>
    <w:rsid w:val="009F465B"/>
    <w:rsid w:val="00A03EC0"/>
    <w:rsid w:val="00A07B78"/>
    <w:rsid w:val="00A10236"/>
    <w:rsid w:val="00A125CB"/>
    <w:rsid w:val="00A13C6A"/>
    <w:rsid w:val="00A51C69"/>
    <w:rsid w:val="00A730D1"/>
    <w:rsid w:val="00A97311"/>
    <w:rsid w:val="00AA25B2"/>
    <w:rsid w:val="00AA4109"/>
    <w:rsid w:val="00AA7662"/>
    <w:rsid w:val="00AC10DD"/>
    <w:rsid w:val="00AF1548"/>
    <w:rsid w:val="00B059F8"/>
    <w:rsid w:val="00B35469"/>
    <w:rsid w:val="00B409BC"/>
    <w:rsid w:val="00BA3C43"/>
    <w:rsid w:val="00BC44A0"/>
    <w:rsid w:val="00BD6217"/>
    <w:rsid w:val="00C066BD"/>
    <w:rsid w:val="00C70895"/>
    <w:rsid w:val="00CA5D85"/>
    <w:rsid w:val="00CD715C"/>
    <w:rsid w:val="00CE70A5"/>
    <w:rsid w:val="00CF0FFD"/>
    <w:rsid w:val="00CF2800"/>
    <w:rsid w:val="00D439A2"/>
    <w:rsid w:val="00D468CF"/>
    <w:rsid w:val="00D70E92"/>
    <w:rsid w:val="00DA47C6"/>
    <w:rsid w:val="00DB066A"/>
    <w:rsid w:val="00DB0A91"/>
    <w:rsid w:val="00DC0768"/>
    <w:rsid w:val="00DE0D25"/>
    <w:rsid w:val="00DE476D"/>
    <w:rsid w:val="00E12C40"/>
    <w:rsid w:val="00E31F0B"/>
    <w:rsid w:val="00E42D6A"/>
    <w:rsid w:val="00E54B86"/>
    <w:rsid w:val="00E57522"/>
    <w:rsid w:val="00E93B85"/>
    <w:rsid w:val="00EA6AB2"/>
    <w:rsid w:val="00F10C97"/>
    <w:rsid w:val="00F31312"/>
    <w:rsid w:val="00F57B69"/>
    <w:rsid w:val="00F61E6F"/>
    <w:rsid w:val="00F658D1"/>
    <w:rsid w:val="00F97309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EAFF2-7187-4CB4-A705-0E20779A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34</cp:revision>
  <dcterms:created xsi:type="dcterms:W3CDTF">2022-09-14T11:41:00Z</dcterms:created>
  <dcterms:modified xsi:type="dcterms:W3CDTF">2025-04-23T09:41:00Z</dcterms:modified>
</cp:coreProperties>
</file>