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39" w:rsidRDefault="00AD6C3A">
      <w:pPr>
        <w:widowControl w:val="0"/>
        <w:spacing w:after="0" w:line="240" w:lineRule="auto"/>
        <w:jc w:val="right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Załącznik nr </w:t>
      </w:r>
      <w:r w:rsidR="001739D0">
        <w:rPr>
          <w:rFonts w:ascii="Arial" w:eastAsia="Arial" w:hAnsi="Arial" w:cs="Arial"/>
          <w:b/>
          <w:sz w:val="20"/>
          <w:szCs w:val="20"/>
        </w:rPr>
        <w:t xml:space="preserve">2 </w:t>
      </w:r>
      <w:r>
        <w:rPr>
          <w:rFonts w:ascii="Arial" w:eastAsia="Arial" w:hAnsi="Arial" w:cs="Arial"/>
          <w:b/>
          <w:sz w:val="20"/>
          <w:szCs w:val="20"/>
        </w:rPr>
        <w:t>do SWZ GG.27</w:t>
      </w:r>
      <w:r w:rsidR="001739D0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.1.20</w:t>
      </w:r>
      <w:r w:rsidR="001739D0">
        <w:rPr>
          <w:rFonts w:ascii="Arial" w:eastAsia="Arial" w:hAnsi="Arial" w:cs="Arial"/>
          <w:b/>
          <w:sz w:val="20"/>
          <w:szCs w:val="20"/>
        </w:rPr>
        <w:t>22</w:t>
      </w:r>
    </w:p>
    <w:p w:rsidR="00F71239" w:rsidRDefault="00F71239">
      <w:pPr>
        <w:rPr>
          <w:rFonts w:ascii="Arial" w:eastAsia="Arial" w:hAnsi="Arial" w:cs="Arial"/>
          <w:b/>
          <w:sz w:val="20"/>
          <w:szCs w:val="20"/>
        </w:rPr>
      </w:pPr>
    </w:p>
    <w:p w:rsidR="00F71239" w:rsidRDefault="00AD6C3A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w.w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F71239" w:rsidRDefault="00AD6C3A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</w:p>
    <w:p w:rsidR="00F71239" w:rsidRDefault="00AD6C3A">
      <w:pPr>
        <w:widowControl w:val="0"/>
        <w:spacing w:after="0"/>
        <w:ind w:left="4963" w:hanging="1827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br/>
      </w:r>
    </w:p>
    <w:p w:rsidR="00F71239" w:rsidRDefault="00AD6C3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Wykonawca:</w:t>
      </w:r>
    </w:p>
    <w:tbl>
      <w:tblPr>
        <w:tblStyle w:val="af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1239">
        <w:tc>
          <w:tcPr>
            <w:tcW w:w="9080" w:type="dxa"/>
          </w:tcPr>
          <w:p w:rsidR="00F71239" w:rsidRDefault="00F71239">
            <w:pPr>
              <w:ind w:right="2068"/>
              <w:rPr>
                <w:i/>
              </w:rPr>
            </w:pPr>
          </w:p>
        </w:tc>
      </w:tr>
    </w:tbl>
    <w:p w:rsidR="00F71239" w:rsidRDefault="00AD6C3A">
      <w:pPr>
        <w:spacing w:after="0" w:line="240" w:lineRule="auto"/>
        <w:ind w:right="2068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*)</w:t>
      </w:r>
    </w:p>
    <w:p w:rsidR="00F71239" w:rsidRDefault="00F71239">
      <w:pPr>
        <w:spacing w:after="0"/>
        <w:rPr>
          <w:rFonts w:ascii="Arial" w:eastAsia="Arial" w:hAnsi="Arial" w:cs="Arial"/>
          <w:sz w:val="18"/>
          <w:szCs w:val="18"/>
          <w:u w:val="single"/>
        </w:rPr>
      </w:pPr>
    </w:p>
    <w:p w:rsidR="00F71239" w:rsidRDefault="00AD6C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F71239" w:rsidRDefault="00F71239">
      <w:pPr>
        <w:spacing w:after="0"/>
        <w:rPr>
          <w:rFonts w:ascii="Times New Roman" w:eastAsia="Times New Roman" w:hAnsi="Times New Roman" w:cs="Times New Roman"/>
          <w:u w:val="single"/>
        </w:rPr>
      </w:pPr>
    </w:p>
    <w:p w:rsidR="00F71239" w:rsidRDefault="00AD6C3A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tbl>
      <w:tblPr>
        <w:tblStyle w:val="af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1239">
        <w:tc>
          <w:tcPr>
            <w:tcW w:w="9080" w:type="dxa"/>
          </w:tcPr>
          <w:p w:rsidR="00F71239" w:rsidRDefault="00F71239">
            <w:pPr>
              <w:ind w:right="2635"/>
              <w:rPr>
                <w:i/>
                <w:color w:val="FF0000"/>
              </w:rPr>
            </w:pPr>
          </w:p>
        </w:tc>
      </w:tr>
    </w:tbl>
    <w:p w:rsidR="00F71239" w:rsidRDefault="00AD6C3A">
      <w:pPr>
        <w:spacing w:after="0" w:line="240" w:lineRule="auto"/>
        <w:ind w:right="2635"/>
        <w:rPr>
          <w:rFonts w:ascii="Arial" w:eastAsia="Arial" w:hAnsi="Arial" w:cs="Arial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(imię, nazwisko, stanowisko/podstawa do reprezentacji)</w:t>
      </w:r>
    </w:p>
    <w:p w:rsidR="00F71239" w:rsidRDefault="00F71239">
      <w:pPr>
        <w:rPr>
          <w:rFonts w:ascii="Arial" w:eastAsia="Arial" w:hAnsi="Arial" w:cs="Arial"/>
          <w:sz w:val="18"/>
          <w:szCs w:val="18"/>
        </w:rPr>
      </w:pPr>
    </w:p>
    <w:p w:rsidR="00F71239" w:rsidRDefault="00F71239">
      <w:pPr>
        <w:rPr>
          <w:rFonts w:ascii="Arial" w:eastAsia="Arial" w:hAnsi="Arial" w:cs="Arial"/>
        </w:rPr>
      </w:pPr>
    </w:p>
    <w:p w:rsidR="00F71239" w:rsidRDefault="00AD6C3A">
      <w:pPr>
        <w:spacing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:rsidR="00F71239" w:rsidRDefault="00AD6C3A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:rsidR="00F71239" w:rsidRDefault="00AD6C3A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</w:t>
      </w:r>
    </w:p>
    <w:p w:rsidR="00F71239" w:rsidRDefault="00AD6C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  <w:u w:val="single"/>
        </w:rPr>
      </w:pPr>
      <w:r>
        <w:rPr>
          <w:rFonts w:ascii="Arial" w:eastAsia="Arial" w:hAnsi="Arial" w:cs="Arial"/>
          <w:b/>
          <w:color w:val="000000"/>
          <w:highlight w:val="lightGray"/>
          <w:u w:val="single"/>
        </w:rPr>
        <w:t>DOTYCZĄCE SPEŁNIENIA WARUNKÓW UDZIAŁU W POSTĘPOWANIU</w:t>
      </w:r>
    </w:p>
    <w:p w:rsidR="001739D0" w:rsidRPr="001C5D96" w:rsidRDefault="00AD6C3A" w:rsidP="001739D0">
      <w:pPr>
        <w:spacing w:after="0" w:line="360" w:lineRule="auto"/>
        <w:jc w:val="center"/>
        <w:rPr>
          <w:b/>
          <w:color w:val="70AD47" w:themeColor="accent6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 xml:space="preserve">Na potrzeby postępowania o udzielenie zamówienia publicznego pn. </w:t>
      </w:r>
      <w:r w:rsidR="001739D0" w:rsidRPr="001739D0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„Zakup i dostawa samochodu przystosowanego do przewozu osób niepełnosprawnych na potrzeby gminy Trzebiechów”</w:t>
      </w:r>
    </w:p>
    <w:p w:rsidR="00F71239" w:rsidRDefault="00AD6C3A" w:rsidP="001739D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prowadzonego przez </w:t>
      </w:r>
      <w:r w:rsidR="001739D0">
        <w:rPr>
          <w:rFonts w:ascii="Arial" w:eastAsia="Arial" w:hAnsi="Arial" w:cs="Arial"/>
          <w:sz w:val="20"/>
          <w:szCs w:val="20"/>
        </w:rPr>
        <w:t>Gminę Trzebiechów</w:t>
      </w:r>
      <w:r>
        <w:rPr>
          <w:rFonts w:ascii="Arial" w:eastAsia="Arial" w:hAnsi="Arial" w:cs="Arial"/>
          <w:sz w:val="20"/>
          <w:szCs w:val="20"/>
        </w:rPr>
        <w:t>, oświadczam, co następuje:</w:t>
      </w:r>
    </w:p>
    <w:p w:rsidR="009662B7" w:rsidRDefault="009662B7" w:rsidP="001739D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71239" w:rsidRDefault="00AD6C3A" w:rsidP="001739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highlight w:val="lightGray"/>
          <w:u w:val="single"/>
        </w:rPr>
      </w:pPr>
      <w:r>
        <w:rPr>
          <w:rFonts w:ascii="Arial" w:eastAsia="Arial" w:hAnsi="Arial" w:cs="Arial"/>
          <w:color w:val="000000"/>
          <w:highlight w:val="lightGray"/>
          <w:u w:val="single"/>
        </w:rPr>
        <w:t>Informacja dotycząca Wykonawcy:</w:t>
      </w:r>
    </w:p>
    <w:p w:rsidR="00F71239" w:rsidRDefault="00AD6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spełniam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odpowiedzi)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9662B7" w:rsidRDefault="00966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b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F71239">
        <w:tc>
          <w:tcPr>
            <w:tcW w:w="562" w:type="dxa"/>
          </w:tcPr>
          <w:p w:rsidR="00F71239" w:rsidRDefault="00F712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80F90" w:rsidRDefault="00880F90" w:rsidP="00880F9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warun</w:t>
      </w:r>
      <w:r>
        <w:rPr>
          <w:rFonts w:ascii="Arial" w:eastAsia="Arial" w:hAnsi="Arial" w:cs="Arial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 xml:space="preserve"> udziału w postępowaniu określon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w Specyfikacji Warunków Zamówienia</w:t>
      </w:r>
    </w:p>
    <w:p w:rsidR="00F71239" w:rsidRDefault="00F712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2B7" w:rsidRDefault="009662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9662B7" w:rsidRDefault="009662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239" w:rsidRDefault="00AD6C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i/>
          <w:color w:val="000000"/>
          <w:sz w:val="18"/>
          <w:szCs w:val="18"/>
          <w:highlight w:val="lightGray"/>
          <w:u w:val="single"/>
        </w:rPr>
      </w:pPr>
      <w:r>
        <w:rPr>
          <w:rFonts w:ascii="Arial" w:eastAsia="Arial" w:hAnsi="Arial" w:cs="Arial"/>
          <w:color w:val="000000"/>
          <w:highlight w:val="lightGray"/>
          <w:u w:val="single"/>
        </w:rPr>
        <w:lastRenderedPageBreak/>
        <w:t>Informacja w związku z poleganiem na ZASOBACH INNYCH PODMIOTÓW</w:t>
      </w:r>
      <w:r>
        <w:rPr>
          <w:rFonts w:ascii="Arial" w:eastAsia="Arial" w:hAnsi="Arial" w:cs="Arial"/>
          <w:color w:val="000000"/>
          <w:sz w:val="18"/>
          <w:szCs w:val="18"/>
          <w:highlight w:val="lightGray"/>
          <w:u w:val="single"/>
        </w:rPr>
        <w:t xml:space="preserve">( </w:t>
      </w:r>
      <w:r>
        <w:rPr>
          <w:rFonts w:ascii="Arial" w:eastAsia="Arial" w:hAnsi="Arial" w:cs="Arial"/>
          <w:i/>
          <w:color w:val="000000"/>
          <w:sz w:val="18"/>
          <w:szCs w:val="18"/>
          <w:highlight w:val="lightGray"/>
          <w:u w:val="single"/>
        </w:rPr>
        <w:t>wypełnić jeśli dotyczy)</w:t>
      </w:r>
    </w:p>
    <w:p w:rsidR="00F71239" w:rsidRDefault="00AD6C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 celu wykazania spełniania warunków udziału w postępowaniu, określonych przez zamawiającego Specyfikacji Warunków Zamówienia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polegam na zdolnościach następującego/</w:t>
      </w:r>
      <w:proofErr w:type="spellStart"/>
      <w:r>
        <w:rPr>
          <w:rFonts w:ascii="Arial" w:eastAsia="Arial" w:hAnsi="Arial" w:cs="Arial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podmiotu/ów udostępniającego/</w:t>
      </w:r>
      <w:proofErr w:type="spellStart"/>
      <w:r>
        <w:rPr>
          <w:rFonts w:ascii="Arial" w:eastAsia="Arial" w:hAnsi="Arial" w:cs="Arial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Style w:val="afe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1239">
        <w:tc>
          <w:tcPr>
            <w:tcW w:w="9080" w:type="dxa"/>
          </w:tcPr>
          <w:p w:rsidR="00F71239" w:rsidRDefault="00F71239">
            <w:pPr>
              <w:ind w:right="2635"/>
              <w:rPr>
                <w:i/>
              </w:rPr>
            </w:pPr>
          </w:p>
        </w:tc>
      </w:tr>
    </w:tbl>
    <w:p w:rsidR="00F71239" w:rsidRDefault="00AD6C3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(wskazać podmiot)</w:t>
      </w:r>
      <w:r>
        <w:rPr>
          <w:rFonts w:ascii="Arial" w:eastAsia="Arial" w:hAnsi="Arial" w:cs="Arial"/>
          <w:sz w:val="18"/>
          <w:szCs w:val="18"/>
        </w:rPr>
        <w:t xml:space="preserve">   </w:t>
      </w:r>
    </w:p>
    <w:p w:rsidR="00F71239" w:rsidRDefault="00AD6C3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następującym zakresie:     </w:t>
      </w:r>
    </w:p>
    <w:tbl>
      <w:tblPr>
        <w:tblStyle w:val="aff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1239">
        <w:trPr>
          <w:trHeight w:val="600"/>
        </w:trPr>
        <w:tc>
          <w:tcPr>
            <w:tcW w:w="9080" w:type="dxa"/>
          </w:tcPr>
          <w:p w:rsidR="00F71239" w:rsidRDefault="00F71239">
            <w:pPr>
              <w:ind w:right="2635"/>
              <w:rPr>
                <w:i/>
              </w:rPr>
            </w:pPr>
          </w:p>
        </w:tc>
      </w:tr>
    </w:tbl>
    <w:p w:rsidR="00F71239" w:rsidRDefault="00AD6C3A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(określić odpowiedni zakres dla wskazanego podmiotu). </w:t>
      </w:r>
    </w:p>
    <w:p w:rsidR="00F71239" w:rsidRDefault="00AD6C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:rsidR="009662B7" w:rsidRDefault="00AD6C3A" w:rsidP="00966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62B7">
        <w:rPr>
          <w:rFonts w:ascii="Arial" w:eastAsia="Arial" w:hAnsi="Arial" w:cs="Arial"/>
          <w:color w:val="000000"/>
          <w:sz w:val="20"/>
          <w:szCs w:val="20"/>
        </w:rPr>
        <w:t xml:space="preserve">Zobowiązania podmiotu udostępniającego zasoby </w:t>
      </w:r>
    </w:p>
    <w:p w:rsidR="00F71239" w:rsidRPr="009662B7" w:rsidRDefault="00AD6C3A" w:rsidP="00966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62B7">
        <w:rPr>
          <w:rFonts w:ascii="Arial" w:eastAsia="Arial" w:hAnsi="Arial" w:cs="Arial"/>
          <w:color w:val="000000"/>
          <w:sz w:val="20"/>
          <w:szCs w:val="20"/>
        </w:rPr>
        <w:t xml:space="preserve">Oświadczenie podmiotu udostępniającego zasoby potwierdzające brak podstaw wykluczenia tego podmiotu oraz odpowiednio spełnianie warunków udziału w postępowaniu </w:t>
      </w:r>
    </w:p>
    <w:p w:rsidR="00F71239" w:rsidRDefault="00F71239">
      <w:pPr>
        <w:spacing w:line="360" w:lineRule="auto"/>
        <w:jc w:val="both"/>
      </w:pPr>
    </w:p>
    <w:p w:rsidR="00F71239" w:rsidRDefault="00AD6C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</w:rPr>
      </w:pPr>
      <w:r>
        <w:rPr>
          <w:rFonts w:ascii="Arial" w:eastAsia="Arial" w:hAnsi="Arial" w:cs="Arial"/>
          <w:b/>
          <w:color w:val="000000"/>
          <w:highlight w:val="lightGray"/>
        </w:rPr>
        <w:t>DOTYCZĄCE BRAKU PODSTAW DO WYKLUCZENIA Z UDZIAŁU W POSTĘPOWANIU</w:t>
      </w:r>
    </w:p>
    <w:p w:rsidR="00F71239" w:rsidRDefault="00AD6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art. 108 ust 1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71239" w:rsidRDefault="00AD6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nie podlegam wykluczeniu z postępowania na podstawie art. 109 ust. 1 pkt. 1, 4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71239" w:rsidRDefault="00AD6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art. </w:t>
      </w:r>
    </w:p>
    <w:p w:rsidR="00F71239" w:rsidRDefault="00AD6C3A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(proszę podać mającą zastosowanie podstawę wykluczenia spośród wymienionych w art. 108 ust.1 lub art. 109 ust. 1 pkt 4 ustawy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Pzp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– jeżeli dotyczy)</w:t>
      </w:r>
    </w:p>
    <w:tbl>
      <w:tblPr>
        <w:tblStyle w:val="af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1239">
        <w:tc>
          <w:tcPr>
            <w:tcW w:w="9080" w:type="dxa"/>
          </w:tcPr>
          <w:p w:rsidR="00F71239" w:rsidRDefault="00F71239">
            <w:pPr>
              <w:spacing w:line="360" w:lineRule="auto"/>
              <w:jc w:val="both"/>
            </w:pPr>
          </w:p>
        </w:tc>
      </w:tr>
    </w:tbl>
    <w:p w:rsidR="00F71239" w:rsidRDefault="00F7123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71239" w:rsidRDefault="00AD6C3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af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1239">
        <w:tc>
          <w:tcPr>
            <w:tcW w:w="9080" w:type="dxa"/>
          </w:tcPr>
          <w:p w:rsidR="00F71239" w:rsidRDefault="00F71239">
            <w:pPr>
              <w:spacing w:line="360" w:lineRule="auto"/>
              <w:jc w:val="both"/>
            </w:pPr>
          </w:p>
        </w:tc>
      </w:tr>
    </w:tbl>
    <w:p w:rsidR="00F71239" w:rsidRDefault="00F7123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71239" w:rsidRDefault="00AD6C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 DOTYCZĄCE PODANYCH INFORMACJI:</w:t>
      </w:r>
    </w:p>
    <w:p w:rsidR="00F71239" w:rsidRDefault="00F7123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71239" w:rsidRDefault="00AD6C3A" w:rsidP="009662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Arial" w:eastAsia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2" w:name="_heading=h.30j0zll" w:colFirst="0" w:colLast="0"/>
      <w:bookmarkEnd w:id="2"/>
    </w:p>
    <w:sectPr w:rsidR="00F71239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2B6" w:rsidRDefault="005C22B6">
      <w:pPr>
        <w:spacing w:after="0" w:line="240" w:lineRule="auto"/>
      </w:pPr>
      <w:r>
        <w:separator/>
      </w:r>
    </w:p>
  </w:endnote>
  <w:endnote w:type="continuationSeparator" w:id="0">
    <w:p w:rsidR="005C22B6" w:rsidRDefault="005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2B6" w:rsidRDefault="005C22B6">
      <w:pPr>
        <w:spacing w:after="0" w:line="240" w:lineRule="auto"/>
      </w:pPr>
      <w:r>
        <w:separator/>
      </w:r>
    </w:p>
  </w:footnote>
  <w:footnote w:type="continuationSeparator" w:id="0">
    <w:p w:rsidR="005C22B6" w:rsidRDefault="005C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239" w:rsidRDefault="00F712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611"/>
    <w:multiLevelType w:val="multilevel"/>
    <w:tmpl w:val="BCC4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0815"/>
    <w:multiLevelType w:val="multilevel"/>
    <w:tmpl w:val="89E0DA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F97"/>
    <w:multiLevelType w:val="multilevel"/>
    <w:tmpl w:val="D2D0F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13C85"/>
    <w:multiLevelType w:val="multilevel"/>
    <w:tmpl w:val="DD00E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1734E"/>
    <w:multiLevelType w:val="multilevel"/>
    <w:tmpl w:val="832A7A8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61CD8"/>
    <w:multiLevelType w:val="multilevel"/>
    <w:tmpl w:val="A68E47DA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E866021"/>
    <w:multiLevelType w:val="multilevel"/>
    <w:tmpl w:val="58A07F66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34DC4"/>
    <w:multiLevelType w:val="multilevel"/>
    <w:tmpl w:val="368867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39"/>
    <w:rsid w:val="001739D0"/>
    <w:rsid w:val="002D42F7"/>
    <w:rsid w:val="004A56E2"/>
    <w:rsid w:val="005C22B6"/>
    <w:rsid w:val="00750435"/>
    <w:rsid w:val="00880F90"/>
    <w:rsid w:val="009662B7"/>
    <w:rsid w:val="00AD6C3A"/>
    <w:rsid w:val="00F60AF8"/>
    <w:rsid w:val="00F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B3CE"/>
  <w15:docId w15:val="{526A8665-A377-4F26-9BB2-433F2B04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AMUW2mWm5k4PlKZ0Mtwd8aos4jCnptlywM6CS7l+Ej8nz6+B++JF/uTSL8gmEZlFnV/y6ZvvM6ph7xn6WzzibUuBWvcEJz6xrovPQehWCZyVybcghDGXkxwI3V9BqxpmC8v1jEz/Muja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4</cp:revision>
  <dcterms:created xsi:type="dcterms:W3CDTF">2022-01-04T13:19:00Z</dcterms:created>
  <dcterms:modified xsi:type="dcterms:W3CDTF">2022-01-04T13:21:00Z</dcterms:modified>
</cp:coreProperties>
</file>