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55" w:rsidRPr="00673655" w:rsidRDefault="00673655" w:rsidP="00673655">
      <w:pPr>
        <w:spacing w:line="360" w:lineRule="auto"/>
        <w:jc w:val="right"/>
        <w:rPr>
          <w:rFonts w:ascii="Arial" w:eastAsia="Times New Roman" w:hAnsi="Arial" w:cs="Arial"/>
          <w:i/>
          <w:sz w:val="24"/>
          <w:szCs w:val="24"/>
        </w:rPr>
      </w:pPr>
      <w:r w:rsidRPr="00673655">
        <w:rPr>
          <w:rFonts w:ascii="Arial" w:eastAsia="Times New Roman" w:hAnsi="Arial" w:cs="Arial"/>
          <w:i/>
          <w:sz w:val="24"/>
          <w:szCs w:val="24"/>
        </w:rPr>
        <w:t>Załącznik nr 5 do SWZ</w:t>
      </w:r>
    </w:p>
    <w:p w:rsidR="00596F4F" w:rsidRPr="002070FA" w:rsidRDefault="00990C3C" w:rsidP="002070FA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070FA">
        <w:rPr>
          <w:rFonts w:ascii="Arial" w:eastAsia="Times New Roman" w:hAnsi="Arial" w:cs="Arial"/>
          <w:b/>
          <w:sz w:val="24"/>
          <w:szCs w:val="24"/>
        </w:rPr>
        <w:t>OPIS PRZEDMIOTU ZAMÓWIENIA</w:t>
      </w:r>
    </w:p>
    <w:p w:rsidR="002F0229" w:rsidRPr="00A743A9" w:rsidRDefault="00990C3C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743A9">
        <w:rPr>
          <w:rFonts w:ascii="Arial" w:eastAsia="Times New Roman" w:hAnsi="Arial" w:cs="Arial"/>
          <w:sz w:val="24"/>
          <w:szCs w:val="24"/>
        </w:rPr>
        <w:t>Prze</w:t>
      </w:r>
      <w:r w:rsidR="00B37BB4" w:rsidRPr="00A743A9">
        <w:rPr>
          <w:rFonts w:ascii="Arial" w:eastAsia="Times New Roman" w:hAnsi="Arial" w:cs="Arial"/>
          <w:sz w:val="24"/>
          <w:szCs w:val="24"/>
        </w:rPr>
        <w:t>dmiote</w:t>
      </w:r>
      <w:r w:rsidR="0064624E" w:rsidRPr="00A743A9">
        <w:rPr>
          <w:rFonts w:ascii="Arial" w:eastAsia="Times New Roman" w:hAnsi="Arial" w:cs="Arial"/>
          <w:sz w:val="24"/>
          <w:szCs w:val="24"/>
        </w:rPr>
        <w:t xml:space="preserve">m zamówienia jest </w:t>
      </w:r>
      <w:r w:rsidR="001E67ED" w:rsidRPr="00A743A9">
        <w:rPr>
          <w:rFonts w:ascii="Arial" w:eastAsia="Times New Roman" w:hAnsi="Arial" w:cs="Arial"/>
          <w:sz w:val="24"/>
          <w:szCs w:val="24"/>
        </w:rPr>
        <w:t xml:space="preserve">sukcesywna </w:t>
      </w:r>
      <w:r w:rsidR="000370CE" w:rsidRPr="00A743A9">
        <w:rPr>
          <w:rFonts w:ascii="Arial" w:eastAsia="Times New Roman" w:hAnsi="Arial" w:cs="Arial"/>
          <w:sz w:val="24"/>
          <w:szCs w:val="24"/>
        </w:rPr>
        <w:t>dostawa</w:t>
      </w:r>
      <w:r w:rsidR="00BB50A0" w:rsidRPr="00A743A9">
        <w:rPr>
          <w:rFonts w:ascii="Arial" w:eastAsia="Times New Roman" w:hAnsi="Arial" w:cs="Arial"/>
          <w:sz w:val="24"/>
          <w:szCs w:val="24"/>
        </w:rPr>
        <w:t>,</w:t>
      </w:r>
      <w:r w:rsidR="00986DAC" w:rsidRPr="00A743A9">
        <w:rPr>
          <w:rFonts w:ascii="Arial" w:eastAsia="Times New Roman" w:hAnsi="Arial" w:cs="Arial"/>
          <w:sz w:val="24"/>
          <w:szCs w:val="24"/>
        </w:rPr>
        <w:t xml:space="preserve"> </w:t>
      </w:r>
      <w:r w:rsidR="002F0229" w:rsidRPr="00A743A9">
        <w:rPr>
          <w:rFonts w:ascii="Arial" w:eastAsia="Times New Roman" w:hAnsi="Arial" w:cs="Arial"/>
          <w:b/>
          <w:sz w:val="24"/>
          <w:szCs w:val="24"/>
        </w:rPr>
        <w:t xml:space="preserve">produktów </w:t>
      </w:r>
      <w:r w:rsidR="00F503B1" w:rsidRPr="00A743A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2F0229" w:rsidRPr="00A743A9">
        <w:rPr>
          <w:rFonts w:ascii="Arial" w:eastAsia="Times New Roman" w:hAnsi="Arial" w:cs="Arial"/>
          <w:b/>
          <w:sz w:val="24"/>
          <w:szCs w:val="24"/>
        </w:rPr>
        <w:t xml:space="preserve">farmaceutycznych, ochronnych, środków do dezynfekcji, medycznych środków materiałowych, sprzętu medycznego </w:t>
      </w:r>
      <w:r w:rsidR="00F503B1" w:rsidRPr="00A743A9">
        <w:rPr>
          <w:rFonts w:ascii="Arial" w:eastAsia="Times New Roman" w:hAnsi="Arial" w:cs="Arial"/>
          <w:b/>
          <w:sz w:val="24"/>
          <w:szCs w:val="24"/>
        </w:rPr>
        <w:t>i jego wyposażenia dla 24 Wojskowego Oddziału Gospodarczego oraz jednostek i instytucji będących w rejonie odpowiedzialności.</w:t>
      </w:r>
    </w:p>
    <w:p w:rsidR="00F503B1" w:rsidRPr="00A743A9" w:rsidRDefault="00F503B1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743A9">
        <w:rPr>
          <w:rFonts w:ascii="Arial" w:eastAsia="Times New Roman" w:hAnsi="Arial" w:cs="Arial"/>
          <w:b/>
          <w:sz w:val="24"/>
          <w:szCs w:val="24"/>
        </w:rPr>
        <w:t>Zamawiający Podzielił przedmiot zamówienia na cztery Zadania:</w:t>
      </w:r>
    </w:p>
    <w:p w:rsidR="00A743A9" w:rsidRPr="008E724B" w:rsidRDefault="00A743A9" w:rsidP="002070FA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A743A9">
        <w:rPr>
          <w:rFonts w:ascii="Arial" w:eastAsia="Times New Roman" w:hAnsi="Arial" w:cs="Arial"/>
          <w:b/>
          <w:sz w:val="24"/>
          <w:szCs w:val="24"/>
        </w:rPr>
        <w:t>Zadanie nr 1</w:t>
      </w:r>
      <w:r w:rsidRPr="008E724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sukcesywna dostawa produktów farmaceutycznych, ochronnych, środków do dezynfekcji.</w:t>
      </w:r>
    </w:p>
    <w:p w:rsidR="00A743A9" w:rsidRDefault="00A743A9" w:rsidP="002070FA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A743A9">
        <w:rPr>
          <w:rFonts w:ascii="Arial" w:eastAsia="Times New Roman" w:hAnsi="Arial" w:cs="Arial"/>
          <w:b/>
          <w:sz w:val="24"/>
          <w:szCs w:val="24"/>
        </w:rPr>
        <w:t>Zadanie nr 2</w:t>
      </w:r>
      <w:r w:rsidRPr="008E724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sukcesywna dostawa  medycznych środków materiałowych oraz urządzeń medycznych. </w:t>
      </w:r>
    </w:p>
    <w:p w:rsidR="00A743A9" w:rsidRDefault="00A743A9" w:rsidP="002070FA">
      <w:pPr>
        <w:tabs>
          <w:tab w:val="left" w:pos="142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A743A9">
        <w:rPr>
          <w:rFonts w:ascii="Arial" w:eastAsia="Times New Roman" w:hAnsi="Arial" w:cs="Arial"/>
          <w:b/>
          <w:sz w:val="24"/>
          <w:szCs w:val="24"/>
        </w:rPr>
        <w:t>Zadanie nr 3</w:t>
      </w:r>
      <w:r>
        <w:rPr>
          <w:rFonts w:ascii="Arial" w:eastAsia="Times New Roman" w:hAnsi="Arial" w:cs="Arial"/>
          <w:sz w:val="24"/>
          <w:szCs w:val="24"/>
        </w:rPr>
        <w:t xml:space="preserve"> sukcesywna dostawa wyposażenia do zestawów ratownictwa taktycznego (ZRT) oraz zestawów pierwszej pomocy przedmedycznej.</w:t>
      </w:r>
    </w:p>
    <w:p w:rsidR="00F503B1" w:rsidRDefault="00A743A9" w:rsidP="002070F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743A9">
        <w:rPr>
          <w:rFonts w:ascii="Arial" w:eastAsia="Times New Roman" w:hAnsi="Arial" w:cs="Arial"/>
          <w:b/>
          <w:sz w:val="24"/>
          <w:szCs w:val="24"/>
        </w:rPr>
        <w:t>Zadanie nr 4</w:t>
      </w:r>
      <w:r>
        <w:rPr>
          <w:rFonts w:ascii="Arial" w:eastAsia="Times New Roman" w:hAnsi="Arial" w:cs="Arial"/>
          <w:sz w:val="24"/>
          <w:szCs w:val="24"/>
        </w:rPr>
        <w:t xml:space="preserve"> sukcesywna dostawa osprzętu do urządzeń medycznych.</w:t>
      </w:r>
    </w:p>
    <w:p w:rsidR="00B93666" w:rsidRPr="00A743A9" w:rsidRDefault="00B93666" w:rsidP="002070FA">
      <w:pPr>
        <w:pStyle w:val="Akapitzlist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A743A9">
        <w:rPr>
          <w:rFonts w:ascii="Arial" w:eastAsia="Times New Roman" w:hAnsi="Arial" w:cs="Arial"/>
          <w:sz w:val="24"/>
          <w:szCs w:val="24"/>
        </w:rPr>
        <w:t>Wykonawca zobowiązany jest do:</w:t>
      </w:r>
    </w:p>
    <w:p w:rsidR="00B93666" w:rsidRDefault="00B93666" w:rsidP="002070F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</w:t>
      </w:r>
      <w:r w:rsidR="00483677">
        <w:rPr>
          <w:rFonts w:ascii="Arial" w:hAnsi="Arial" w:cs="Arial"/>
          <w:sz w:val="24"/>
          <w:szCs w:val="24"/>
        </w:rPr>
        <w:t>ia terminowej realizacji dostaw.</w:t>
      </w:r>
    </w:p>
    <w:p w:rsidR="00B93666" w:rsidRDefault="00B93666" w:rsidP="002070F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Wykonania umowy zgodnie ze złożoną ofertą z należytą starannością, </w:t>
      </w:r>
      <w:r w:rsidR="0048367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zasadami współczesnej wiedzy technicznej oraz obowiązującymi przepisami i normami.</w:t>
      </w:r>
    </w:p>
    <w:p w:rsidR="00B93666" w:rsidRDefault="00B93666" w:rsidP="002070F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Dostarczenia asortymentu dopuszczonego do obrotu na terenie Rzeczypospolitej Polskiej oraz zapewnienia, że sprzedawany asortyment jest wolny od jakichkolwiek wad.</w:t>
      </w:r>
    </w:p>
    <w:p w:rsidR="00203D36" w:rsidRPr="00203D36" w:rsidRDefault="00203D36" w:rsidP="002070FA">
      <w:pPr>
        <w:pStyle w:val="Tekstpodstawowy2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832737">
        <w:rPr>
          <w:rFonts w:ascii="Arial" w:hAnsi="Arial" w:cs="Arial"/>
        </w:rPr>
        <w:t xml:space="preserve">Wykonawca dostarczy wraz z przedmiotem umowy </w:t>
      </w:r>
      <w:r w:rsidRPr="00832737">
        <w:rPr>
          <w:rFonts w:ascii="Arial" w:hAnsi="Arial" w:cs="Arial"/>
          <w:b/>
        </w:rPr>
        <w:t>dokumenty w języku polskim</w:t>
      </w:r>
      <w:r w:rsidRPr="00832737">
        <w:rPr>
          <w:rFonts w:ascii="Arial" w:hAnsi="Arial" w:cs="Arial"/>
        </w:rPr>
        <w:t xml:space="preserve"> zawierające wszystkie niezbędne dla bezpośredniego użytkownika informacje o asortymencie, w tym o sposobie jego przechowywania. </w:t>
      </w:r>
      <w:r w:rsidR="00761096">
        <w:rPr>
          <w:rFonts w:ascii="Arial" w:hAnsi="Arial" w:cs="Arial"/>
        </w:rPr>
        <w:br/>
      </w:r>
      <w:r w:rsidRPr="00832737">
        <w:rPr>
          <w:rFonts w:ascii="Arial" w:hAnsi="Arial" w:cs="Arial"/>
        </w:rPr>
        <w:t xml:space="preserve">W przypadku, gdy przedmiot umowy wymaga dołączenia dokumentacji technicznej, np. dowody urządzenia, paszportu technicznego, instrukcji obsługi/eksploatacji/użytkowania, itp. Wykonawca ma obowiązek dostarczyć je wraz z przedmiotem umowy. Dokumentacja techniczna musi być wykonana w języku polskim oraz wypełniona przez producenta lub Wykonawcę we właściwy sposób. W przypadku gdy przedmiot umowy wymaga dokumentacji w postaci karty gwarancyjnej, Wykonawca ma obowiązek dostarczyć karty gwarancyjne </w:t>
      </w:r>
      <w:r w:rsidRPr="00832737">
        <w:rPr>
          <w:rFonts w:ascii="Arial" w:hAnsi="Arial" w:cs="Arial"/>
        </w:rPr>
        <w:lastRenderedPageBreak/>
        <w:t>w języku polskim oraz wypełnione i opieczętowane przez producenta lub Wykonawcę we właściwy sposób.</w:t>
      </w:r>
    </w:p>
    <w:p w:rsidR="00E25271" w:rsidRDefault="00E25271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umieszczenia przez producenta na opakowaniach </w:t>
      </w:r>
      <w:r w:rsidR="001E67E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produktów leczniczych będących przedmiotem zamówienia, elementu zabezpieczającego ATD (Anti Tampering Device) i niepowtarzalnego identyfikatora w formie kodu 2D Data Matrix, o których mowa </w:t>
      </w:r>
      <w:r w:rsidR="001E67E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(Dz. U. UE. L.2016.32.1). Wykonawca zobowiązany je</w:t>
      </w:r>
      <w:r w:rsidR="001E67ED">
        <w:rPr>
          <w:rFonts w:ascii="Arial" w:hAnsi="Arial" w:cs="Arial"/>
          <w:sz w:val="24"/>
          <w:szCs w:val="24"/>
        </w:rPr>
        <w:t xml:space="preserve">st do weryfikacji zabezpieczeń </w:t>
      </w:r>
      <w:r>
        <w:rPr>
          <w:rFonts w:ascii="Arial" w:hAnsi="Arial" w:cs="Arial"/>
          <w:sz w:val="24"/>
          <w:szCs w:val="24"/>
        </w:rPr>
        <w:t>i wycofania niepowtarzalnego identyfikatora produktu leczniczego przed dostawą do magazynu 24 WOG.</w:t>
      </w:r>
    </w:p>
    <w:p w:rsidR="00986DAC" w:rsidRDefault="00986DAC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DAC">
        <w:rPr>
          <w:rFonts w:ascii="Arial" w:hAnsi="Arial" w:cs="Arial"/>
          <w:sz w:val="24"/>
          <w:szCs w:val="24"/>
        </w:rPr>
        <w:t>Dostarczany produkt oznakowany zgodnie z decyzją nr 3/MON Ministra Obrony Narodowej z dnia 03.01.2014 r. w sprawie wytycznych określających wymagania w zakresie znakowania kodem kreskowym wyrobów dostarczanych do resortu obrony narodowej – Dz. Urz. MON z 07.01.2014, poz. 11.</w:t>
      </w:r>
    </w:p>
    <w:p w:rsidR="00B61C47" w:rsidRPr="00B61C47" w:rsidRDefault="00B61C47" w:rsidP="002070FA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61C47">
        <w:rPr>
          <w:rFonts w:ascii="Arial" w:hAnsi="Arial" w:cs="Arial"/>
          <w:sz w:val="24"/>
          <w:szCs w:val="24"/>
          <w:u w:val="single"/>
        </w:rPr>
        <w:t>Zamawiający wymaga załączenia na wezwanie w zakresie wyrobów medycznych:</w:t>
      </w:r>
    </w:p>
    <w:p w:rsidR="00B61C47" w:rsidRPr="00B61C47" w:rsidRDefault="00B61C47" w:rsidP="002070FA">
      <w:pPr>
        <w:pStyle w:val="Akapitzlist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61C47">
        <w:rPr>
          <w:rFonts w:ascii="Arial" w:hAnsi="Arial" w:cs="Arial"/>
          <w:sz w:val="24"/>
          <w:szCs w:val="24"/>
        </w:rPr>
        <w:t>- deklaracji zgodności CE, Certyfikat CE, zgłoszenie do URPLWMIPB.</w:t>
      </w:r>
    </w:p>
    <w:p w:rsidR="00E72440" w:rsidRPr="00E72440" w:rsidRDefault="00B61C47" w:rsidP="00E72440">
      <w:pPr>
        <w:pStyle w:val="Akapitzlist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61C47">
        <w:rPr>
          <w:rFonts w:ascii="Arial" w:hAnsi="Arial" w:cs="Arial"/>
          <w:sz w:val="24"/>
          <w:szCs w:val="24"/>
        </w:rPr>
        <w:t>- materiałów informacyjnych tj. kart katalogowych umożliwiających jednoznaczną identyfikację oferowanego produktu oraz jego parametrów, zawierające opis techniczny i dane techniczne oferowanego asortymentu - minimum w zakresie wymaganym opisem przedmiotu zamówienia. Wymagane są karty katalogowe opracowane/zatwierdzone przez producenta – w przypadku, gdy producent ich nie opracował, dopuszczalne są karty katalogowe opracowane przez Wykonawcę, lecz w przypadku rozbieżności pomiędzy informacjami zawartymi w ogólnodostępnych dokumentach producenta i wykonawcy dotyczącymi tego</w:t>
      </w:r>
      <w:r>
        <w:rPr>
          <w:rFonts w:ascii="Arial" w:hAnsi="Arial" w:cs="Arial"/>
        </w:rPr>
        <w:t xml:space="preserve"> </w:t>
      </w:r>
      <w:r w:rsidRPr="00B61C47">
        <w:rPr>
          <w:rFonts w:ascii="Arial" w:hAnsi="Arial" w:cs="Arial"/>
          <w:sz w:val="24"/>
          <w:szCs w:val="24"/>
        </w:rPr>
        <w:t>samego asortymentu Zamawiający przyjmie za właściwe informacje przedstawione przez producenta asortymentu.</w:t>
      </w:r>
    </w:p>
    <w:p w:rsidR="00E72440" w:rsidRPr="00673655" w:rsidRDefault="00BC6007" w:rsidP="00673655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E67ED">
        <w:rPr>
          <w:rFonts w:ascii="Arial" w:eastAsia="Times New Roman" w:hAnsi="Arial" w:cs="Arial"/>
          <w:b/>
          <w:sz w:val="24"/>
          <w:szCs w:val="24"/>
        </w:rPr>
        <w:t>D</w:t>
      </w:r>
      <w:r w:rsidR="00E36AFB" w:rsidRPr="001E67ED">
        <w:rPr>
          <w:rFonts w:ascii="Arial" w:eastAsia="Times New Roman" w:hAnsi="Arial" w:cs="Arial"/>
          <w:b/>
          <w:sz w:val="24"/>
          <w:szCs w:val="24"/>
        </w:rPr>
        <w:t xml:space="preserve">ostawy produktów </w:t>
      </w:r>
      <w:r w:rsidR="00596F4F" w:rsidRPr="001E67ED">
        <w:rPr>
          <w:rFonts w:ascii="Arial" w:eastAsia="Times New Roman" w:hAnsi="Arial" w:cs="Arial"/>
          <w:b/>
          <w:sz w:val="24"/>
          <w:szCs w:val="24"/>
        </w:rPr>
        <w:t xml:space="preserve">będą się odbywały na podstawie zamówień Zamawiającego, określających każdorazowo ilość i rodzaj zamawianych </w:t>
      </w:r>
      <w:r w:rsidR="005B2799" w:rsidRPr="001E67ED">
        <w:rPr>
          <w:rFonts w:ascii="Arial" w:eastAsia="Times New Roman" w:hAnsi="Arial" w:cs="Arial"/>
          <w:b/>
          <w:sz w:val="24"/>
          <w:szCs w:val="24"/>
        </w:rPr>
        <w:t xml:space="preserve">produktów, </w:t>
      </w:r>
      <w:r w:rsidR="00C14E70" w:rsidRPr="001E67ED">
        <w:rPr>
          <w:rFonts w:ascii="Arial" w:eastAsia="Times New Roman" w:hAnsi="Arial" w:cs="Arial"/>
          <w:b/>
          <w:sz w:val="24"/>
          <w:szCs w:val="24"/>
        </w:rPr>
        <w:t>na koszt</w:t>
      </w:r>
      <w:r w:rsidR="00E72440">
        <w:rPr>
          <w:rFonts w:ascii="Arial" w:eastAsia="Times New Roman" w:hAnsi="Arial" w:cs="Arial"/>
          <w:b/>
          <w:sz w:val="24"/>
          <w:szCs w:val="24"/>
        </w:rPr>
        <w:t xml:space="preserve"> i odpowiedzialność Wykonawcy.</w:t>
      </w:r>
    </w:p>
    <w:p w:rsidR="00A56BEF" w:rsidRPr="00A56BEF" w:rsidRDefault="00A56BEF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Termin dostawy:</w:t>
      </w:r>
    </w:p>
    <w:p w:rsidR="00A56BEF" w:rsidRPr="00A56BEF" w:rsidRDefault="00A56BEF" w:rsidP="002070FA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A56BEF">
        <w:rPr>
          <w:rFonts w:ascii="Arial" w:eastAsia="Times New Roman" w:hAnsi="Arial" w:cs="Arial"/>
          <w:b/>
          <w:sz w:val="24"/>
          <w:szCs w:val="24"/>
        </w:rPr>
        <w:t>Zadanie nr 1</w:t>
      </w:r>
      <w:r w:rsidRPr="00A56BEF">
        <w:rPr>
          <w:rFonts w:ascii="Arial" w:eastAsia="Times New Roman" w:hAnsi="Arial" w:cs="Arial"/>
          <w:sz w:val="24"/>
          <w:szCs w:val="24"/>
        </w:rPr>
        <w:t xml:space="preserve"> sukcesywna dostawa produktów farmaceutycznych, ochronnych, środków do dezynfekcji.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56BEF">
        <w:rPr>
          <w:rFonts w:ascii="Arial" w:eastAsia="Times New Roman" w:hAnsi="Arial" w:cs="Arial"/>
          <w:b/>
          <w:sz w:val="24"/>
          <w:szCs w:val="24"/>
        </w:rPr>
        <w:t>7 dni kalendarzowych</w:t>
      </w:r>
      <w:r>
        <w:rPr>
          <w:rFonts w:ascii="Arial" w:eastAsia="Times New Roman" w:hAnsi="Arial" w:cs="Arial"/>
          <w:b/>
          <w:sz w:val="24"/>
          <w:szCs w:val="24"/>
        </w:rPr>
        <w:t xml:space="preserve"> liczonych od dnia pisemnego zgłoszenia zamówienia (fax, email)</w:t>
      </w:r>
      <w:r w:rsidR="00630A8B">
        <w:rPr>
          <w:rFonts w:ascii="Arial" w:eastAsia="Times New Roman" w:hAnsi="Arial" w:cs="Arial"/>
          <w:b/>
          <w:sz w:val="24"/>
          <w:szCs w:val="24"/>
        </w:rPr>
        <w:t>.</w:t>
      </w:r>
    </w:p>
    <w:p w:rsidR="00A56BEF" w:rsidRPr="00630A8B" w:rsidRDefault="00A56BEF" w:rsidP="002070FA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630A8B">
        <w:rPr>
          <w:rFonts w:ascii="Arial" w:eastAsia="Times New Roman" w:hAnsi="Arial" w:cs="Arial"/>
          <w:b/>
          <w:sz w:val="24"/>
          <w:szCs w:val="24"/>
        </w:rPr>
        <w:lastRenderedPageBreak/>
        <w:t>Zadanie nr 2</w:t>
      </w:r>
      <w:r w:rsidRPr="00630A8B">
        <w:rPr>
          <w:rFonts w:ascii="Arial" w:eastAsia="Times New Roman" w:hAnsi="Arial" w:cs="Arial"/>
          <w:sz w:val="24"/>
          <w:szCs w:val="24"/>
        </w:rPr>
        <w:t xml:space="preserve"> sukcesywna dostawa  medycznych środków materiałowych oraz urządzeń medycznych. </w:t>
      </w:r>
      <w:r w:rsidRPr="00630A8B">
        <w:rPr>
          <w:rFonts w:ascii="Arial" w:eastAsia="Times New Roman" w:hAnsi="Arial" w:cs="Arial"/>
          <w:b/>
          <w:sz w:val="24"/>
          <w:szCs w:val="24"/>
        </w:rPr>
        <w:t>7 dni kalendarzowych liczonych od dnia pisemnego zgłoszenia zamówienia (fax, email)</w:t>
      </w:r>
      <w:r w:rsidR="00630A8B" w:rsidRPr="00630A8B">
        <w:rPr>
          <w:rFonts w:ascii="Arial" w:eastAsia="Times New Roman" w:hAnsi="Arial" w:cs="Arial"/>
          <w:b/>
          <w:sz w:val="24"/>
          <w:szCs w:val="24"/>
        </w:rPr>
        <w:t>.</w:t>
      </w:r>
    </w:p>
    <w:p w:rsidR="00A56BEF" w:rsidRPr="00630A8B" w:rsidRDefault="00A56BEF" w:rsidP="002070FA">
      <w:pPr>
        <w:tabs>
          <w:tab w:val="left" w:pos="142"/>
        </w:tabs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630A8B">
        <w:rPr>
          <w:rFonts w:ascii="Arial" w:eastAsia="Times New Roman" w:hAnsi="Arial" w:cs="Arial"/>
          <w:b/>
          <w:sz w:val="24"/>
          <w:szCs w:val="24"/>
        </w:rPr>
        <w:t>Zadanie nr 3</w:t>
      </w:r>
      <w:r w:rsidRPr="00630A8B">
        <w:rPr>
          <w:rFonts w:ascii="Arial" w:eastAsia="Times New Roman" w:hAnsi="Arial" w:cs="Arial"/>
          <w:sz w:val="24"/>
          <w:szCs w:val="24"/>
        </w:rPr>
        <w:t xml:space="preserve"> sukcesywna dostawa wyposażenia do zestawów ratownictwa taktycznego (ZRT) oraz zestawów pierwszej pomocy przedmedycznej. </w:t>
      </w:r>
      <w:r w:rsidRPr="00630A8B">
        <w:rPr>
          <w:rFonts w:ascii="Arial" w:eastAsia="Times New Roman" w:hAnsi="Arial" w:cs="Arial"/>
          <w:b/>
          <w:sz w:val="24"/>
          <w:szCs w:val="24"/>
        </w:rPr>
        <w:t>7 dni kalendarzowych liczonych od dnia pisemnego zgłoszenia zamówienia (fax, email)</w:t>
      </w:r>
      <w:r w:rsidR="00630A8B" w:rsidRPr="00630A8B">
        <w:rPr>
          <w:rFonts w:ascii="Arial" w:eastAsia="Times New Roman" w:hAnsi="Arial" w:cs="Arial"/>
          <w:b/>
          <w:sz w:val="24"/>
          <w:szCs w:val="24"/>
        </w:rPr>
        <w:t>.</w:t>
      </w:r>
    </w:p>
    <w:p w:rsidR="00A56BEF" w:rsidRPr="00630A8B" w:rsidRDefault="00A56BEF" w:rsidP="002070FA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630A8B">
        <w:rPr>
          <w:rFonts w:ascii="Arial" w:eastAsia="Times New Roman" w:hAnsi="Arial" w:cs="Arial"/>
          <w:b/>
          <w:sz w:val="24"/>
          <w:szCs w:val="24"/>
        </w:rPr>
        <w:t>Zadanie nr 4</w:t>
      </w:r>
      <w:r w:rsidRPr="00630A8B">
        <w:rPr>
          <w:rFonts w:ascii="Arial" w:eastAsia="Times New Roman" w:hAnsi="Arial" w:cs="Arial"/>
          <w:sz w:val="24"/>
          <w:szCs w:val="24"/>
        </w:rPr>
        <w:t xml:space="preserve"> sukcesywna dostawa osprzętu do urządzeń medycznych. </w:t>
      </w:r>
      <w:r w:rsidRPr="00630A8B">
        <w:rPr>
          <w:rFonts w:ascii="Arial" w:eastAsia="Times New Roman" w:hAnsi="Arial" w:cs="Arial"/>
          <w:b/>
          <w:sz w:val="24"/>
          <w:szCs w:val="24"/>
        </w:rPr>
        <w:t>30 dni kalendarzowych liczonych od dnia pisemnego zgłoszenia zamówienia (fax, email)</w:t>
      </w:r>
      <w:r w:rsidR="00630A8B" w:rsidRPr="00630A8B">
        <w:rPr>
          <w:rFonts w:ascii="Arial" w:eastAsia="Times New Roman" w:hAnsi="Arial" w:cs="Arial"/>
          <w:b/>
          <w:sz w:val="24"/>
          <w:szCs w:val="24"/>
        </w:rPr>
        <w:t>.</w:t>
      </w:r>
    </w:p>
    <w:p w:rsidR="00A56BEF" w:rsidRPr="00A56BEF" w:rsidRDefault="00A56BEF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56BEF">
        <w:rPr>
          <w:rFonts w:ascii="Arial" w:eastAsia="Times New Roman" w:hAnsi="Arial" w:cs="Arial"/>
          <w:sz w:val="24"/>
          <w:szCs w:val="24"/>
        </w:rPr>
        <w:t xml:space="preserve">Szczegółowy opis przedmiotu zamówienia stanowią formularze cenowe </w:t>
      </w:r>
      <w:r w:rsidR="00E72440">
        <w:rPr>
          <w:rFonts w:ascii="Arial" w:eastAsia="Times New Roman" w:hAnsi="Arial" w:cs="Arial"/>
          <w:sz w:val="24"/>
          <w:szCs w:val="24"/>
        </w:rPr>
        <w:br/>
      </w:r>
      <w:r w:rsidR="00673655">
        <w:rPr>
          <w:rFonts w:ascii="Arial" w:eastAsia="Times New Roman" w:hAnsi="Arial" w:cs="Arial"/>
          <w:sz w:val="24"/>
          <w:szCs w:val="24"/>
        </w:rPr>
        <w:t xml:space="preserve">dla </w:t>
      </w:r>
      <w:bookmarkStart w:id="0" w:name="_GoBack"/>
      <w:bookmarkEnd w:id="0"/>
      <w:r w:rsidRPr="00A56BEF">
        <w:rPr>
          <w:rFonts w:ascii="Arial" w:eastAsia="Times New Roman" w:hAnsi="Arial" w:cs="Arial"/>
          <w:sz w:val="24"/>
          <w:szCs w:val="24"/>
        </w:rPr>
        <w:t>każdego zadania oraz dla zadania nr 3 szczegółowy opis przedmiotu zamówienia Wymagania Ek</w:t>
      </w:r>
      <w:r>
        <w:rPr>
          <w:rFonts w:ascii="Arial" w:eastAsia="Times New Roman" w:hAnsi="Arial" w:cs="Arial"/>
          <w:sz w:val="24"/>
          <w:szCs w:val="24"/>
        </w:rPr>
        <w:t>sploatacyjno – Techniczne (WET).</w:t>
      </w:r>
    </w:p>
    <w:p w:rsidR="001E67ED" w:rsidRPr="00986DAC" w:rsidRDefault="00596F4F" w:rsidP="002070F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Wykonawca  oświadcza,</w:t>
      </w:r>
      <w:r w:rsidR="00BB50A0">
        <w:rPr>
          <w:rFonts w:ascii="Arial" w:eastAsia="Times New Roman" w:hAnsi="Arial" w:cs="Arial"/>
          <w:sz w:val="24"/>
          <w:szCs w:val="24"/>
        </w:rPr>
        <w:t xml:space="preserve"> że towar </w:t>
      </w:r>
      <w:r w:rsidRPr="00B37BB4">
        <w:rPr>
          <w:rFonts w:ascii="Arial" w:eastAsia="Times New Roman" w:hAnsi="Arial" w:cs="Arial"/>
          <w:sz w:val="24"/>
          <w:szCs w:val="24"/>
        </w:rPr>
        <w:t>oferowany</w:t>
      </w:r>
      <w:r w:rsidR="00E72440">
        <w:rPr>
          <w:rFonts w:ascii="Arial" w:eastAsia="Times New Roman" w:hAnsi="Arial" w:cs="Arial"/>
          <w:sz w:val="24"/>
          <w:szCs w:val="24"/>
        </w:rPr>
        <w:t xml:space="preserve"> Zamawiającemu jest</w:t>
      </w:r>
      <w:r w:rsidR="00B37BB4">
        <w:rPr>
          <w:rFonts w:ascii="Arial" w:eastAsia="Times New Roman" w:hAnsi="Arial" w:cs="Arial"/>
          <w:sz w:val="24"/>
          <w:szCs w:val="24"/>
        </w:rPr>
        <w:t xml:space="preserve"> wolny </w:t>
      </w:r>
      <w:r w:rsidR="00E72440">
        <w:rPr>
          <w:rFonts w:ascii="Arial" w:eastAsia="Times New Roman" w:hAnsi="Arial" w:cs="Arial"/>
          <w:sz w:val="24"/>
          <w:szCs w:val="24"/>
        </w:rPr>
        <w:br/>
      </w:r>
      <w:r w:rsidR="00B37BB4">
        <w:rPr>
          <w:rFonts w:ascii="Arial" w:eastAsia="Times New Roman" w:hAnsi="Arial" w:cs="Arial"/>
          <w:sz w:val="24"/>
          <w:szCs w:val="24"/>
        </w:rPr>
        <w:t>od</w:t>
      </w:r>
      <w:r w:rsidRPr="00B37BB4">
        <w:rPr>
          <w:rFonts w:ascii="Arial" w:eastAsia="Times New Roman" w:hAnsi="Arial" w:cs="Arial"/>
          <w:sz w:val="24"/>
          <w:szCs w:val="24"/>
        </w:rPr>
        <w:t xml:space="preserve"> wad </w:t>
      </w:r>
      <w:r w:rsidR="00B37BB4">
        <w:rPr>
          <w:rFonts w:ascii="Arial" w:eastAsia="Times New Roman" w:hAnsi="Arial" w:cs="Arial"/>
          <w:sz w:val="24"/>
          <w:szCs w:val="24"/>
        </w:rPr>
        <w:t xml:space="preserve">i </w:t>
      </w:r>
      <w:r w:rsidRPr="00B37BB4">
        <w:rPr>
          <w:rFonts w:ascii="Arial" w:eastAsia="Times New Roman" w:hAnsi="Arial" w:cs="Arial"/>
          <w:sz w:val="24"/>
          <w:szCs w:val="24"/>
        </w:rPr>
        <w:t>spełnia wszelkie normy stawiane tego typu towarom przez prawo polskie a Wykonawca posiada uprawnienia i stosowne zezwolenia uprawniające do sprzedaży takiego towaru.</w:t>
      </w:r>
    </w:p>
    <w:p w:rsidR="00596F4F" w:rsidRPr="00B37BB4" w:rsidRDefault="00596F4F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 xml:space="preserve">Zamawiający będzie każdorazowo sprawdzał dostarczony towar. </w:t>
      </w:r>
      <w:r w:rsidR="00D25CE5">
        <w:rPr>
          <w:rFonts w:ascii="Arial" w:eastAsia="Times New Roman" w:hAnsi="Arial" w:cs="Arial"/>
          <w:sz w:val="24"/>
          <w:szCs w:val="24"/>
        </w:rPr>
        <w:br/>
      </w:r>
      <w:r w:rsidRPr="00B37BB4">
        <w:rPr>
          <w:rFonts w:ascii="Arial" w:eastAsia="Times New Roman" w:hAnsi="Arial" w:cs="Arial"/>
          <w:sz w:val="24"/>
          <w:szCs w:val="24"/>
        </w:rPr>
        <w:t>O stwierdzeniu braków, wad, uszkodzeń lub innych zastrzeżeń Zamawiający poinformuje (zg</w:t>
      </w:r>
      <w:r w:rsidR="008644D9">
        <w:rPr>
          <w:rFonts w:ascii="Arial" w:eastAsia="Times New Roman" w:hAnsi="Arial" w:cs="Arial"/>
          <w:sz w:val="24"/>
          <w:szCs w:val="24"/>
        </w:rPr>
        <w:t>łosi) Wykonawcy</w:t>
      </w:r>
      <w:r w:rsidR="002B7938" w:rsidRPr="00B37BB4">
        <w:rPr>
          <w:rFonts w:ascii="Arial" w:eastAsia="Times New Roman" w:hAnsi="Arial" w:cs="Arial"/>
          <w:sz w:val="24"/>
          <w:szCs w:val="24"/>
        </w:rPr>
        <w:t xml:space="preserve"> telefonicznie</w:t>
      </w:r>
      <w:r w:rsidRPr="00B37BB4">
        <w:rPr>
          <w:rFonts w:ascii="Arial" w:eastAsia="Times New Roman" w:hAnsi="Arial" w:cs="Arial"/>
          <w:sz w:val="24"/>
          <w:szCs w:val="24"/>
        </w:rPr>
        <w:t>, faxem lub drogą elektroniczną, na wskazany e-mail nie później niż w ciągu</w:t>
      </w:r>
      <w:r w:rsidR="00A56BEF">
        <w:rPr>
          <w:rFonts w:ascii="Arial" w:eastAsia="Times New Roman" w:hAnsi="Arial" w:cs="Arial"/>
          <w:sz w:val="24"/>
          <w:szCs w:val="24"/>
        </w:rPr>
        <w:t xml:space="preserve"> </w:t>
      </w:r>
      <w:r w:rsidRPr="00B37BB4">
        <w:rPr>
          <w:rFonts w:ascii="Arial" w:eastAsia="Times New Roman" w:hAnsi="Arial" w:cs="Arial"/>
          <w:sz w:val="24"/>
          <w:szCs w:val="24"/>
        </w:rPr>
        <w:t xml:space="preserve">3 dni roboczych od chwili dostawy. </w:t>
      </w:r>
    </w:p>
    <w:p w:rsidR="004D205E" w:rsidRDefault="00596F4F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Reklamacje Zamawiającego będą rozpatrywane i załatwiane przez Wykonawcę nie</w:t>
      </w:r>
      <w:r w:rsidR="004D205E">
        <w:rPr>
          <w:rFonts w:ascii="Arial" w:eastAsia="Times New Roman" w:hAnsi="Arial" w:cs="Arial"/>
          <w:sz w:val="24"/>
          <w:szCs w:val="24"/>
        </w:rPr>
        <w:t xml:space="preserve"> później niż:</w:t>
      </w:r>
    </w:p>
    <w:p w:rsidR="00BD6DE5" w:rsidRPr="00483677" w:rsidRDefault="00F82F99" w:rsidP="002070FA">
      <w:pPr>
        <w:pStyle w:val="Akapitzlist"/>
        <w:numPr>
          <w:ilvl w:val="0"/>
          <w:numId w:val="26"/>
        </w:numPr>
        <w:spacing w:after="0" w:line="360" w:lineRule="auto"/>
        <w:ind w:left="1701"/>
        <w:jc w:val="both"/>
        <w:rPr>
          <w:rFonts w:ascii="Arial" w:eastAsia="Times New Roman" w:hAnsi="Arial" w:cs="Arial"/>
          <w:sz w:val="24"/>
          <w:szCs w:val="24"/>
        </w:rPr>
      </w:pPr>
      <w:r w:rsidRPr="00483677">
        <w:rPr>
          <w:rFonts w:ascii="Arial" w:eastAsia="Times New Roman" w:hAnsi="Arial" w:cs="Arial"/>
          <w:sz w:val="24"/>
          <w:szCs w:val="24"/>
        </w:rPr>
        <w:t xml:space="preserve">w ciągu 5 </w:t>
      </w:r>
      <w:r w:rsidR="00596F4F" w:rsidRPr="00483677">
        <w:rPr>
          <w:rFonts w:ascii="Arial" w:eastAsia="Times New Roman" w:hAnsi="Arial" w:cs="Arial"/>
          <w:sz w:val="24"/>
          <w:szCs w:val="24"/>
        </w:rPr>
        <w:t>dni</w:t>
      </w:r>
      <w:r w:rsidR="000F0CF9">
        <w:rPr>
          <w:rFonts w:ascii="Arial" w:eastAsia="Times New Roman" w:hAnsi="Arial" w:cs="Arial"/>
          <w:sz w:val="24"/>
          <w:szCs w:val="24"/>
        </w:rPr>
        <w:t xml:space="preserve"> </w:t>
      </w:r>
      <w:r w:rsidR="00BD6DE5" w:rsidRPr="00483677">
        <w:rPr>
          <w:rFonts w:ascii="Arial" w:eastAsia="Times New Roman" w:hAnsi="Arial" w:cs="Arial"/>
          <w:sz w:val="24"/>
          <w:szCs w:val="24"/>
        </w:rPr>
        <w:t xml:space="preserve">roboczych </w:t>
      </w:r>
      <w:r w:rsidR="002E046A" w:rsidRPr="00483677">
        <w:rPr>
          <w:rFonts w:ascii="Arial" w:eastAsia="Times New Roman" w:hAnsi="Arial" w:cs="Arial"/>
          <w:sz w:val="24"/>
          <w:szCs w:val="24"/>
        </w:rPr>
        <w:t>w przypadku stwierdzenia braków</w:t>
      </w:r>
      <w:r w:rsidR="000F0CF9">
        <w:rPr>
          <w:rFonts w:ascii="Arial" w:eastAsia="Times New Roman" w:hAnsi="Arial" w:cs="Arial"/>
          <w:sz w:val="24"/>
          <w:szCs w:val="24"/>
        </w:rPr>
        <w:t xml:space="preserve"> </w:t>
      </w:r>
      <w:r w:rsidR="002E046A" w:rsidRPr="00483677">
        <w:rPr>
          <w:rFonts w:ascii="Arial" w:eastAsia="Times New Roman" w:hAnsi="Arial" w:cs="Arial"/>
          <w:sz w:val="24"/>
          <w:szCs w:val="24"/>
        </w:rPr>
        <w:t>ilościowych</w:t>
      </w:r>
    </w:p>
    <w:p w:rsidR="008644D9" w:rsidRPr="009808F3" w:rsidRDefault="00BD6DE5" w:rsidP="002070FA">
      <w:pPr>
        <w:pStyle w:val="Akapitzlist"/>
        <w:numPr>
          <w:ilvl w:val="0"/>
          <w:numId w:val="26"/>
        </w:numPr>
        <w:spacing w:after="0" w:line="360" w:lineRule="auto"/>
        <w:ind w:left="1701"/>
        <w:jc w:val="both"/>
        <w:rPr>
          <w:rFonts w:ascii="Arial" w:eastAsia="Times New Roman" w:hAnsi="Arial" w:cs="Arial"/>
          <w:sz w:val="24"/>
          <w:szCs w:val="24"/>
        </w:rPr>
      </w:pPr>
      <w:r w:rsidRPr="00483677">
        <w:rPr>
          <w:rFonts w:ascii="Arial" w:eastAsia="Times New Roman" w:hAnsi="Arial" w:cs="Arial"/>
          <w:sz w:val="24"/>
          <w:szCs w:val="24"/>
        </w:rPr>
        <w:t xml:space="preserve">w ciągu 7 dni roboczych w przypadku stwierdzenia wad jakościowych </w:t>
      </w:r>
      <w:r w:rsidR="00596F4F" w:rsidRPr="009808F3">
        <w:rPr>
          <w:rFonts w:ascii="Arial" w:eastAsia="Times New Roman" w:hAnsi="Arial" w:cs="Arial"/>
          <w:sz w:val="24"/>
          <w:szCs w:val="24"/>
        </w:rPr>
        <w:t>od daty otrzymania zgł</w:t>
      </w:r>
      <w:r w:rsidR="00B37BB4" w:rsidRPr="009808F3">
        <w:rPr>
          <w:rFonts w:ascii="Arial" w:eastAsia="Times New Roman" w:hAnsi="Arial" w:cs="Arial"/>
          <w:sz w:val="24"/>
          <w:szCs w:val="24"/>
        </w:rPr>
        <w:t xml:space="preserve">oszenia, o którym mowa </w:t>
      </w:r>
      <w:r w:rsidR="008644D9" w:rsidRPr="009808F3">
        <w:rPr>
          <w:rFonts w:ascii="Arial" w:eastAsia="Times New Roman" w:hAnsi="Arial" w:cs="Arial"/>
          <w:sz w:val="24"/>
          <w:szCs w:val="24"/>
        </w:rPr>
        <w:t xml:space="preserve">w pkt. </w:t>
      </w:r>
      <w:r w:rsidR="00A743A9">
        <w:rPr>
          <w:rFonts w:ascii="Arial" w:eastAsia="Times New Roman" w:hAnsi="Arial" w:cs="Arial"/>
          <w:sz w:val="24"/>
          <w:szCs w:val="24"/>
        </w:rPr>
        <w:t>11</w:t>
      </w:r>
    </w:p>
    <w:p w:rsidR="00596F4F" w:rsidRPr="00B37BB4" w:rsidRDefault="00AF60AB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Dostarczenie produktu </w:t>
      </w:r>
      <w:r w:rsidR="00596F4F" w:rsidRPr="00B37BB4">
        <w:rPr>
          <w:rFonts w:ascii="Arial" w:eastAsia="Times New Roman" w:hAnsi="Arial" w:cs="Arial"/>
          <w:sz w:val="24"/>
          <w:szCs w:val="24"/>
        </w:rPr>
        <w:t xml:space="preserve">wolnego od wad nastąpi na koszt i ryzyko Wykonawcy. </w:t>
      </w:r>
    </w:p>
    <w:p w:rsidR="00596F4F" w:rsidRDefault="00AF60AB" w:rsidP="002070FA">
      <w:pPr>
        <w:numPr>
          <w:ilvl w:val="0"/>
          <w:numId w:val="3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Termin realizacji</w:t>
      </w:r>
      <w:r w:rsidR="000F0CF9">
        <w:rPr>
          <w:rFonts w:ascii="Arial" w:eastAsia="Times New Roman" w:hAnsi="Arial" w:cs="Arial"/>
          <w:sz w:val="24"/>
          <w:szCs w:val="24"/>
        </w:rPr>
        <w:t xml:space="preserve"> </w:t>
      </w:r>
      <w:r w:rsidR="00596F4F" w:rsidRPr="00B37BB4">
        <w:rPr>
          <w:rFonts w:ascii="Arial" w:eastAsia="Times New Roman" w:hAnsi="Arial" w:cs="Arial"/>
          <w:sz w:val="24"/>
          <w:szCs w:val="24"/>
        </w:rPr>
        <w:t xml:space="preserve">do </w:t>
      </w:r>
      <w:r w:rsidR="002452C0">
        <w:rPr>
          <w:rFonts w:ascii="Arial" w:eastAsia="Times New Roman" w:hAnsi="Arial" w:cs="Arial"/>
          <w:b/>
          <w:sz w:val="24"/>
          <w:szCs w:val="24"/>
        </w:rPr>
        <w:t>09.12.2025</w:t>
      </w:r>
      <w:r w:rsidR="00596F4F" w:rsidRPr="00B37BB4">
        <w:rPr>
          <w:rFonts w:ascii="Arial" w:eastAsia="Times New Roman" w:hAnsi="Arial" w:cs="Arial"/>
          <w:b/>
          <w:sz w:val="24"/>
          <w:szCs w:val="24"/>
        </w:rPr>
        <w:t xml:space="preserve"> r</w:t>
      </w:r>
      <w:r w:rsidR="00596F4F" w:rsidRPr="00B37BB4">
        <w:rPr>
          <w:rFonts w:ascii="Arial" w:eastAsia="Times New Roman" w:hAnsi="Arial" w:cs="Arial"/>
          <w:sz w:val="24"/>
          <w:szCs w:val="24"/>
        </w:rPr>
        <w:t xml:space="preserve">. </w:t>
      </w:r>
    </w:p>
    <w:p w:rsidR="002452C0" w:rsidRPr="00E72440" w:rsidRDefault="00596F4F" w:rsidP="00E72440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8"/>
          <w:szCs w:val="24"/>
        </w:rPr>
      </w:pPr>
      <w:r w:rsidRPr="00E72440">
        <w:rPr>
          <w:rFonts w:ascii="Arial" w:eastAsia="Times New Roman" w:hAnsi="Arial" w:cs="Arial"/>
          <w:sz w:val="24"/>
        </w:rPr>
        <w:t>Wykonawca zobowiązuje się dostarczyć produkt</w:t>
      </w:r>
      <w:r w:rsidR="00AF60AB" w:rsidRPr="00E72440">
        <w:rPr>
          <w:rFonts w:ascii="Arial" w:eastAsia="Times New Roman" w:hAnsi="Arial" w:cs="Arial"/>
          <w:sz w:val="24"/>
        </w:rPr>
        <w:t>y</w:t>
      </w:r>
      <w:r w:rsidRPr="00E72440">
        <w:rPr>
          <w:rFonts w:ascii="Arial" w:eastAsia="Times New Roman" w:hAnsi="Arial" w:cs="Arial"/>
          <w:sz w:val="24"/>
        </w:rPr>
        <w:t xml:space="preserve"> do </w:t>
      </w:r>
      <w:r w:rsidR="00AF60AB" w:rsidRPr="00E72440">
        <w:rPr>
          <w:rFonts w:ascii="Arial" w:eastAsia="Times New Roman" w:hAnsi="Arial" w:cs="Arial"/>
          <w:sz w:val="24"/>
        </w:rPr>
        <w:t xml:space="preserve">Ambulatorium </w:t>
      </w:r>
      <w:r w:rsidR="00483677" w:rsidRPr="00E72440">
        <w:rPr>
          <w:rFonts w:ascii="Arial" w:eastAsia="Times New Roman" w:hAnsi="Arial" w:cs="Arial"/>
          <w:sz w:val="24"/>
        </w:rPr>
        <w:br/>
      </w:r>
      <w:r w:rsidR="00AF60AB" w:rsidRPr="00E72440">
        <w:rPr>
          <w:rFonts w:ascii="Arial" w:eastAsia="Times New Roman" w:hAnsi="Arial" w:cs="Arial"/>
          <w:sz w:val="24"/>
        </w:rPr>
        <w:t>24 WOG</w:t>
      </w:r>
      <w:r w:rsidR="00D14500" w:rsidRPr="00E72440">
        <w:rPr>
          <w:rFonts w:ascii="Arial" w:eastAsia="Times New Roman" w:hAnsi="Arial" w:cs="Arial"/>
          <w:sz w:val="24"/>
        </w:rPr>
        <w:t xml:space="preserve"> (Magazyn materiałów opatrunkowych i leków )</w:t>
      </w:r>
      <w:r w:rsidR="000F0CF9" w:rsidRPr="00E72440">
        <w:rPr>
          <w:rFonts w:ascii="Arial" w:eastAsia="Times New Roman" w:hAnsi="Arial" w:cs="Arial"/>
          <w:sz w:val="24"/>
        </w:rPr>
        <w:t xml:space="preserve"> </w:t>
      </w:r>
      <w:r w:rsidR="00B3253F" w:rsidRPr="00E72440">
        <w:rPr>
          <w:rFonts w:ascii="Arial" w:eastAsia="Times New Roman" w:hAnsi="Arial" w:cs="Arial"/>
          <w:sz w:val="24"/>
        </w:rPr>
        <w:t>na adres:</w:t>
      </w:r>
      <w:r w:rsidR="00D14500" w:rsidRPr="00E72440">
        <w:rPr>
          <w:rFonts w:ascii="Arial" w:eastAsia="Times New Roman" w:hAnsi="Arial" w:cs="Arial"/>
          <w:sz w:val="24"/>
        </w:rPr>
        <w:br/>
      </w:r>
      <w:r w:rsidR="00F912F1" w:rsidRPr="00E72440">
        <w:rPr>
          <w:rFonts w:ascii="Arial" w:eastAsia="Times New Roman" w:hAnsi="Arial" w:cs="Arial"/>
          <w:sz w:val="24"/>
        </w:rPr>
        <w:t>al. 1 Maja 11</w:t>
      </w:r>
      <w:r w:rsidR="00AF60AB" w:rsidRPr="00E72440">
        <w:rPr>
          <w:rFonts w:ascii="Arial" w:eastAsia="Times New Roman" w:hAnsi="Arial" w:cs="Arial"/>
          <w:sz w:val="24"/>
        </w:rPr>
        <w:t xml:space="preserve">; 11 – 500 Giżycko. Dostawy będą realizowane </w:t>
      </w:r>
      <w:r w:rsidR="00F66C09" w:rsidRPr="00E72440">
        <w:rPr>
          <w:rFonts w:ascii="Arial" w:eastAsia="Times New Roman" w:hAnsi="Arial" w:cs="Arial"/>
          <w:sz w:val="24"/>
        </w:rPr>
        <w:br/>
      </w:r>
      <w:r w:rsidR="00AF60AB" w:rsidRPr="00E72440">
        <w:rPr>
          <w:rFonts w:ascii="Arial" w:eastAsia="Times New Roman" w:hAnsi="Arial" w:cs="Arial"/>
          <w:sz w:val="24"/>
        </w:rPr>
        <w:t xml:space="preserve">w </w:t>
      </w:r>
      <w:r w:rsidR="00A37A0E" w:rsidRPr="00E72440">
        <w:rPr>
          <w:rFonts w:ascii="Arial" w:eastAsia="Times New Roman" w:hAnsi="Arial" w:cs="Arial"/>
          <w:sz w:val="24"/>
        </w:rPr>
        <w:t xml:space="preserve">dni </w:t>
      </w:r>
      <w:r w:rsidR="00AF60AB" w:rsidRPr="00E72440">
        <w:rPr>
          <w:rFonts w:ascii="Arial" w:eastAsia="Times New Roman" w:hAnsi="Arial" w:cs="Arial"/>
          <w:sz w:val="24"/>
        </w:rPr>
        <w:t>od poniedziałku</w:t>
      </w:r>
      <w:r w:rsidR="00D14500" w:rsidRPr="00E72440">
        <w:rPr>
          <w:rFonts w:ascii="Arial" w:eastAsia="Times New Roman" w:hAnsi="Arial" w:cs="Arial"/>
          <w:sz w:val="24"/>
        </w:rPr>
        <w:t xml:space="preserve"> do czwartku w godzinach 8</w:t>
      </w:r>
      <w:r w:rsidR="00A37A0E" w:rsidRPr="00E72440">
        <w:rPr>
          <w:rFonts w:ascii="Arial" w:eastAsia="Times New Roman" w:hAnsi="Arial" w:cs="Arial"/>
          <w:sz w:val="24"/>
        </w:rPr>
        <w:t>:00 – 14:00.</w:t>
      </w:r>
      <w:r w:rsidR="00614C23" w:rsidRPr="00E72440">
        <w:rPr>
          <w:rFonts w:ascii="Arial" w:eastAsia="Times New Roman" w:hAnsi="Arial" w:cs="Arial"/>
          <w:sz w:val="24"/>
        </w:rPr>
        <w:t xml:space="preserve"> Wyj</w:t>
      </w:r>
      <w:r w:rsidR="002452C0" w:rsidRPr="00E72440">
        <w:rPr>
          <w:rFonts w:ascii="Arial" w:eastAsia="Times New Roman" w:hAnsi="Arial" w:cs="Arial"/>
          <w:sz w:val="24"/>
        </w:rPr>
        <w:t xml:space="preserve">ątek stanowi zadanie nr 1 poz. 109 – 114 </w:t>
      </w:r>
      <w:r w:rsidR="002452C0" w:rsidRPr="00E72440">
        <w:rPr>
          <w:rFonts w:ascii="Arial" w:hAnsi="Arial" w:cs="Arial"/>
          <w:sz w:val="24"/>
        </w:rPr>
        <w:t xml:space="preserve">Wykonawca zobowiązuje się dostarczyć do JW. </w:t>
      </w:r>
      <w:r w:rsidR="002452C0" w:rsidRPr="00E72440">
        <w:rPr>
          <w:rFonts w:ascii="Arial" w:hAnsi="Arial" w:cs="Arial"/>
          <w:sz w:val="24"/>
        </w:rPr>
        <w:lastRenderedPageBreak/>
        <w:t xml:space="preserve">2568 GZM, ul. Bema 7, 11 – 600 Węgorzewo. Odpowiedzialny Szef Służby Zdrowia/Dowódca GZM. </w:t>
      </w:r>
    </w:p>
    <w:p w:rsidR="00AF60AB" w:rsidRPr="00BC6007" w:rsidRDefault="00AF60AB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C6007">
        <w:rPr>
          <w:rFonts w:ascii="Arial" w:eastAsia="Times New Roman" w:hAnsi="Arial" w:cs="Arial"/>
          <w:sz w:val="24"/>
          <w:szCs w:val="24"/>
        </w:rPr>
        <w:t>Dostarczenie przedmiotu zamówienia odbywać się będzie transportem spełniającym warunki określone w wy</w:t>
      </w:r>
      <w:r w:rsidR="00F66C09">
        <w:rPr>
          <w:rFonts w:ascii="Arial" w:eastAsia="Times New Roman" w:hAnsi="Arial" w:cs="Arial"/>
          <w:sz w:val="24"/>
          <w:szCs w:val="24"/>
        </w:rPr>
        <w:t xml:space="preserve">maganiach producenta w zakresie </w:t>
      </w:r>
      <w:r w:rsidRPr="00BC6007">
        <w:rPr>
          <w:rFonts w:ascii="Arial" w:eastAsia="Times New Roman" w:hAnsi="Arial" w:cs="Arial"/>
          <w:sz w:val="24"/>
          <w:szCs w:val="24"/>
        </w:rPr>
        <w:t>przechowywania i transportu danego asortymentu</w:t>
      </w:r>
      <w:r w:rsidR="00910688" w:rsidRPr="00BC6007">
        <w:rPr>
          <w:rFonts w:ascii="Arial" w:eastAsia="Times New Roman" w:hAnsi="Arial" w:cs="Arial"/>
          <w:sz w:val="24"/>
          <w:szCs w:val="24"/>
        </w:rPr>
        <w:t>.</w:t>
      </w:r>
    </w:p>
    <w:p w:rsidR="00596F4F" w:rsidRPr="00182331" w:rsidRDefault="00AF60AB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Przedmiot umowy musi być: fabrycznie nowy, zapakowany i dostarczony </w:t>
      </w:r>
      <w:r w:rsidR="00182331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w oryginalnych opakowaniach oznakowanych logo i nazwą producenta/importera oraz opisem zawartości, opakowany indywidualnie </w:t>
      </w:r>
      <w:r w:rsidR="00D25CE5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w wewnętrzne </w:t>
      </w:r>
      <w:r w:rsidR="00182331">
        <w:rPr>
          <w:rFonts w:ascii="Arial" w:eastAsia="Times New Roman" w:hAnsi="Arial" w:cs="Arial"/>
          <w:sz w:val="24"/>
          <w:szCs w:val="24"/>
        </w:rPr>
        <w:t>opakowania uniemożliwiające kontakt z atmosferą, zawilgocenie, itp.</w:t>
      </w:r>
      <w:r w:rsidR="00182331">
        <w:rPr>
          <w:rFonts w:ascii="Arial" w:hAnsi="Arial" w:cs="Arial"/>
          <w:sz w:val="24"/>
          <w:szCs w:val="24"/>
        </w:rPr>
        <w:t xml:space="preserve"> W przypadku gdy część przedmiotu zamówienia wymaga przepakowania, przedmiot zamówienia musi być dostarczony </w:t>
      </w:r>
      <w:r w:rsidR="00D25CE5">
        <w:rPr>
          <w:rFonts w:ascii="Arial" w:hAnsi="Arial" w:cs="Arial"/>
          <w:sz w:val="24"/>
          <w:szCs w:val="24"/>
        </w:rPr>
        <w:br/>
      </w:r>
      <w:r w:rsidR="00182331">
        <w:rPr>
          <w:rFonts w:ascii="Arial" w:hAnsi="Arial" w:cs="Arial"/>
          <w:sz w:val="24"/>
          <w:szCs w:val="24"/>
        </w:rPr>
        <w:t>w opakowaniu zabezpieczającym.</w:t>
      </w:r>
    </w:p>
    <w:p w:rsidR="00182331" w:rsidRPr="00182331" w:rsidRDefault="00182331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dostarczy z asortymentem ulotki w języku polskim zawierające wszystkie niezbędne dla bezpośredniego użytkownika informacje </w:t>
      </w:r>
      <w:r w:rsidR="0091068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 asortymencie, w tym o sposobie jego przechowywania.</w:t>
      </w:r>
    </w:p>
    <w:p w:rsidR="00182331" w:rsidRPr="00182331" w:rsidRDefault="00182331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do dostarczenia wraz z przedmiotem zamówienia dokumentów potwierdzających, gwarancję producenta, instrukcje zastosowania w języku polskim, protokół zdawczo – odbiorczy </w:t>
      </w:r>
      <w:r w:rsidR="00483677">
        <w:rPr>
          <w:rFonts w:ascii="Arial" w:hAnsi="Arial" w:cs="Arial"/>
          <w:sz w:val="24"/>
          <w:szCs w:val="24"/>
        </w:rPr>
        <w:br/>
      </w:r>
      <w:r w:rsidR="002E046A">
        <w:rPr>
          <w:rFonts w:ascii="Arial" w:hAnsi="Arial" w:cs="Arial"/>
          <w:sz w:val="24"/>
          <w:szCs w:val="24"/>
        </w:rPr>
        <w:t xml:space="preserve">lub </w:t>
      </w:r>
      <w:r>
        <w:rPr>
          <w:rFonts w:ascii="Arial" w:hAnsi="Arial" w:cs="Arial"/>
          <w:sz w:val="24"/>
          <w:szCs w:val="24"/>
        </w:rPr>
        <w:t xml:space="preserve">dokument materiałowy (fakturę VAT). </w:t>
      </w:r>
    </w:p>
    <w:p w:rsidR="00956464" w:rsidRPr="00956464" w:rsidRDefault="00956464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dopuszcza realizację dostawy prz</w:t>
      </w:r>
      <w:r w:rsidR="00893ED6">
        <w:rPr>
          <w:rFonts w:ascii="Arial" w:hAnsi="Arial" w:cs="Arial"/>
          <w:sz w:val="24"/>
          <w:szCs w:val="24"/>
        </w:rPr>
        <w:t>ez Wykonawcę systemem zleconym.</w:t>
      </w:r>
    </w:p>
    <w:p w:rsidR="00956464" w:rsidRPr="00B37BB4" w:rsidRDefault="00956464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bądź jego przedstawiciel jest uprawniony w każdym </w:t>
      </w:r>
      <w:r w:rsidR="0048367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przypadku do obecności przy odbiorze w siedzibie Zamawiającego. Nieobecność Wykonawcy bądź jego przedstawiciela ma ten skutek</w:t>
      </w:r>
      <w:r w:rsidR="00483677">
        <w:rPr>
          <w:rFonts w:ascii="Arial" w:hAnsi="Arial" w:cs="Arial"/>
          <w:sz w:val="24"/>
          <w:szCs w:val="24"/>
        </w:rPr>
        <w:t>,</w:t>
      </w:r>
      <w:r w:rsidR="0048367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że sporządzony </w:t>
      </w:r>
      <w:r w:rsidR="00807429">
        <w:rPr>
          <w:rFonts w:ascii="Arial" w:hAnsi="Arial" w:cs="Arial"/>
          <w:sz w:val="24"/>
          <w:szCs w:val="24"/>
        </w:rPr>
        <w:t>jednostronnie tylko przez Zamawiającego „Protokół zdawczo – odbiorczy” zostanie podpisany jednostronnie przez Zamawiającego i następnie przekazany Wykonawcy – bez możliwości wniesienia do jego treści uwag.</w:t>
      </w:r>
    </w:p>
    <w:p w:rsidR="00596F4F" w:rsidRPr="00B37BB4" w:rsidRDefault="00596F4F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Zamawiający wyraża zgodę na wystawianie faktury bez podpisu Zamawiającego.</w:t>
      </w:r>
    </w:p>
    <w:p w:rsidR="0059275F" w:rsidRPr="00A37A0E" w:rsidRDefault="00596F4F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Zamawiający zobowiązuje Wykonawcę do bezwzględnego przestrzegania zamówionych ilości towarów i terminów dostaw do Zam</w:t>
      </w:r>
      <w:r w:rsidR="00910688">
        <w:rPr>
          <w:rFonts w:ascii="Arial" w:eastAsia="Times New Roman" w:hAnsi="Arial" w:cs="Arial"/>
          <w:sz w:val="24"/>
          <w:szCs w:val="24"/>
        </w:rPr>
        <w:t>awiającego.</w:t>
      </w:r>
    </w:p>
    <w:p w:rsidR="00596F4F" w:rsidRPr="00B37BB4" w:rsidRDefault="00596F4F" w:rsidP="002070F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W spraw</w:t>
      </w:r>
      <w:r w:rsidR="00807429">
        <w:rPr>
          <w:rFonts w:ascii="Arial" w:eastAsia="Times New Roman" w:hAnsi="Arial" w:cs="Arial"/>
          <w:sz w:val="24"/>
          <w:szCs w:val="24"/>
        </w:rPr>
        <w:t xml:space="preserve">ach nieuregulowanych </w:t>
      </w:r>
      <w:r w:rsidRPr="00B37BB4">
        <w:rPr>
          <w:rFonts w:ascii="Arial" w:eastAsia="Times New Roman" w:hAnsi="Arial" w:cs="Arial"/>
          <w:sz w:val="24"/>
          <w:szCs w:val="24"/>
        </w:rPr>
        <w:t>zastosowanie mają:</w:t>
      </w:r>
    </w:p>
    <w:p w:rsidR="00596F4F" w:rsidRPr="00B37BB4" w:rsidRDefault="00596F4F" w:rsidP="002070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>Rozporządzenie Mini</w:t>
      </w:r>
      <w:r w:rsidR="00610AD9">
        <w:rPr>
          <w:rFonts w:ascii="Arial" w:eastAsia="Times New Roman" w:hAnsi="Arial" w:cs="Arial"/>
          <w:sz w:val="24"/>
          <w:szCs w:val="24"/>
        </w:rPr>
        <w:t>stra Obrony Narodowej  z dnia 22</w:t>
      </w:r>
      <w:r w:rsidRPr="00B37BB4">
        <w:rPr>
          <w:rFonts w:ascii="Arial" w:eastAsia="Times New Roman" w:hAnsi="Arial" w:cs="Arial"/>
          <w:sz w:val="24"/>
          <w:szCs w:val="24"/>
        </w:rPr>
        <w:t xml:space="preserve"> </w:t>
      </w:r>
      <w:r w:rsidR="00610AD9">
        <w:rPr>
          <w:rFonts w:ascii="Arial" w:eastAsia="Times New Roman" w:hAnsi="Arial" w:cs="Arial"/>
          <w:sz w:val="24"/>
          <w:szCs w:val="24"/>
        </w:rPr>
        <w:t>września  2022</w:t>
      </w:r>
      <w:r w:rsidRPr="00B37BB4">
        <w:rPr>
          <w:rFonts w:ascii="Arial" w:eastAsia="Times New Roman" w:hAnsi="Arial" w:cs="Arial"/>
          <w:sz w:val="24"/>
          <w:szCs w:val="24"/>
        </w:rPr>
        <w:t xml:space="preserve"> r. w sprawie wykazu  produktów leczni</w:t>
      </w:r>
      <w:r w:rsidR="00610AD9">
        <w:rPr>
          <w:rFonts w:ascii="Arial" w:eastAsia="Times New Roman" w:hAnsi="Arial" w:cs="Arial"/>
          <w:sz w:val="24"/>
          <w:szCs w:val="24"/>
        </w:rPr>
        <w:t xml:space="preserve">czych oznaczonych symbolem OTC oraz </w:t>
      </w:r>
      <w:r w:rsidRPr="00B37BB4">
        <w:rPr>
          <w:rFonts w:ascii="Arial" w:eastAsia="Times New Roman" w:hAnsi="Arial" w:cs="Arial"/>
          <w:sz w:val="24"/>
          <w:szCs w:val="24"/>
        </w:rPr>
        <w:t>wyrobów medycznych</w:t>
      </w:r>
      <w:r w:rsidR="00610AD9">
        <w:rPr>
          <w:rFonts w:ascii="Arial" w:eastAsia="Times New Roman" w:hAnsi="Arial" w:cs="Arial"/>
          <w:sz w:val="24"/>
          <w:szCs w:val="24"/>
        </w:rPr>
        <w:t xml:space="preserve">, </w:t>
      </w:r>
      <w:r w:rsidRPr="00B37BB4">
        <w:rPr>
          <w:rFonts w:ascii="Arial" w:eastAsia="Times New Roman" w:hAnsi="Arial" w:cs="Arial"/>
          <w:sz w:val="24"/>
          <w:szCs w:val="24"/>
        </w:rPr>
        <w:t xml:space="preserve">wyposażenia wyrobów medycznych </w:t>
      </w:r>
      <w:r w:rsidR="00610AD9">
        <w:rPr>
          <w:rFonts w:ascii="Arial" w:eastAsia="Times New Roman" w:hAnsi="Arial" w:cs="Arial"/>
          <w:sz w:val="24"/>
          <w:szCs w:val="24"/>
        </w:rPr>
        <w:lastRenderedPageBreak/>
        <w:t xml:space="preserve">systemów i zestawów zabiegowych wydawanych bezpłatnie </w:t>
      </w:r>
      <w:r w:rsidRPr="00B37BB4">
        <w:rPr>
          <w:rFonts w:ascii="Arial" w:eastAsia="Times New Roman" w:hAnsi="Arial" w:cs="Arial"/>
          <w:sz w:val="24"/>
          <w:szCs w:val="24"/>
        </w:rPr>
        <w:t>wydawanych bezpłatnie (Dz</w:t>
      </w:r>
      <w:r w:rsidR="00610AD9">
        <w:rPr>
          <w:rFonts w:ascii="Arial" w:eastAsia="Times New Roman" w:hAnsi="Arial" w:cs="Arial"/>
          <w:sz w:val="24"/>
          <w:szCs w:val="24"/>
        </w:rPr>
        <w:t>. U. z 2022. poz. 2099</w:t>
      </w:r>
      <w:r w:rsidR="00F40DEE">
        <w:rPr>
          <w:rFonts w:ascii="Arial" w:eastAsia="Times New Roman" w:hAnsi="Arial" w:cs="Arial"/>
          <w:sz w:val="24"/>
          <w:szCs w:val="24"/>
        </w:rPr>
        <w:t xml:space="preserve"> z późń. zm.</w:t>
      </w:r>
      <w:r w:rsidR="00910688">
        <w:rPr>
          <w:rFonts w:ascii="Arial" w:eastAsia="Times New Roman" w:hAnsi="Arial" w:cs="Arial"/>
          <w:sz w:val="24"/>
          <w:szCs w:val="24"/>
        </w:rPr>
        <w:t>).</w:t>
      </w:r>
    </w:p>
    <w:p w:rsidR="009C3E64" w:rsidRPr="00B37BB4" w:rsidRDefault="009C3E64" w:rsidP="002070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7BB4">
        <w:rPr>
          <w:rFonts w:ascii="Arial" w:hAnsi="Arial" w:cs="Arial"/>
          <w:sz w:val="24"/>
          <w:szCs w:val="24"/>
        </w:rPr>
        <w:t>Rozporząd</w:t>
      </w:r>
      <w:r w:rsidR="006F3D7D">
        <w:rPr>
          <w:rFonts w:ascii="Arial" w:hAnsi="Arial" w:cs="Arial"/>
          <w:sz w:val="24"/>
          <w:szCs w:val="24"/>
        </w:rPr>
        <w:t>zenie Ministra Zdrowia z dnia 22 czerwca 2023</w:t>
      </w:r>
      <w:r w:rsidRPr="00B37BB4">
        <w:rPr>
          <w:rFonts w:ascii="Arial" w:hAnsi="Arial" w:cs="Arial"/>
          <w:sz w:val="24"/>
          <w:szCs w:val="24"/>
        </w:rPr>
        <w:t xml:space="preserve">r. w sprawie wykazu produktów leczniczych, które mogą być doraźnie dostarczane  </w:t>
      </w:r>
      <w:r w:rsidR="006E212C">
        <w:rPr>
          <w:rFonts w:ascii="Arial" w:hAnsi="Arial" w:cs="Arial"/>
          <w:sz w:val="24"/>
          <w:szCs w:val="24"/>
        </w:rPr>
        <w:br/>
      </w:r>
      <w:r w:rsidRPr="00B37BB4">
        <w:rPr>
          <w:rFonts w:ascii="Arial" w:hAnsi="Arial" w:cs="Arial"/>
          <w:sz w:val="24"/>
          <w:szCs w:val="24"/>
        </w:rPr>
        <w:t xml:space="preserve">w związku z udzieleniem świadczenia zdrowotnego, oraz wykazu produktów leczniczych wchodzących w skład zestawów przeciwwstrząsowych, ratujących życie (Dz. U. </w:t>
      </w:r>
      <w:r w:rsidR="006F3D7D">
        <w:rPr>
          <w:rFonts w:ascii="Arial" w:hAnsi="Arial" w:cs="Arial"/>
          <w:sz w:val="24"/>
          <w:szCs w:val="24"/>
        </w:rPr>
        <w:t xml:space="preserve">z 2023 r. poz. 1180 </w:t>
      </w:r>
      <w:r w:rsidR="00F40DEE">
        <w:rPr>
          <w:rFonts w:ascii="Arial" w:hAnsi="Arial" w:cs="Arial"/>
          <w:sz w:val="24"/>
          <w:szCs w:val="24"/>
        </w:rPr>
        <w:t xml:space="preserve">z późń. zm. </w:t>
      </w:r>
      <w:r w:rsidR="00910688">
        <w:rPr>
          <w:rFonts w:ascii="Arial" w:hAnsi="Arial" w:cs="Arial"/>
          <w:sz w:val="24"/>
          <w:szCs w:val="24"/>
        </w:rPr>
        <w:t>).</w:t>
      </w:r>
    </w:p>
    <w:p w:rsidR="009C3E64" w:rsidRPr="00B37BB4" w:rsidRDefault="009C3E64" w:rsidP="002070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7BB4">
        <w:rPr>
          <w:rFonts w:ascii="Arial" w:hAnsi="Arial" w:cs="Arial"/>
          <w:sz w:val="24"/>
          <w:szCs w:val="24"/>
        </w:rPr>
        <w:t>Rozporządzenie Ministra Zdrowia z dnia 20 kwietnia 2016 r. w sprawie medycznych czynności ratunkowych i świadczeń zdrowotnych innych niż medyczne czynności ratunkowe, które mogą być udzielone przez ratownika medyczneg</w:t>
      </w:r>
      <w:r w:rsidR="009B1045">
        <w:rPr>
          <w:rFonts w:ascii="Arial" w:hAnsi="Arial" w:cs="Arial"/>
          <w:sz w:val="24"/>
          <w:szCs w:val="24"/>
        </w:rPr>
        <w:t>o (Dz. U. z 2019r. poz. 2478 z późń. zm.</w:t>
      </w:r>
      <w:r w:rsidRPr="00B37BB4">
        <w:rPr>
          <w:rFonts w:ascii="Arial" w:hAnsi="Arial" w:cs="Arial"/>
          <w:sz w:val="24"/>
          <w:szCs w:val="24"/>
        </w:rPr>
        <w:t>)</w:t>
      </w:r>
      <w:r w:rsidR="00910688">
        <w:rPr>
          <w:rFonts w:ascii="Arial" w:hAnsi="Arial" w:cs="Arial"/>
          <w:sz w:val="24"/>
          <w:szCs w:val="24"/>
        </w:rPr>
        <w:t>.</w:t>
      </w:r>
    </w:p>
    <w:p w:rsidR="009B1045" w:rsidRDefault="009B1045" w:rsidP="002070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Ministra Zdrowia z dnia 20 lutego 2009r. w sprawie wymagań dotyczących oznakowania opakowań produktu leczniczego </w:t>
      </w:r>
      <w:r w:rsidR="0002103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treści ulotki (Dz. U. z 2020r. poz. 1847 z późń. zm.)</w:t>
      </w:r>
    </w:p>
    <w:p w:rsidR="0059275F" w:rsidRPr="0059275F" w:rsidRDefault="0059275F" w:rsidP="002070FA">
      <w:pPr>
        <w:numPr>
          <w:ilvl w:val="0"/>
          <w:numId w:val="16"/>
        </w:numPr>
        <w:shd w:val="clear" w:color="auto" w:fill="FFFFFF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05714">
        <w:rPr>
          <w:rFonts w:ascii="Arial" w:eastAsia="Times New Roman" w:hAnsi="Arial" w:cs="Arial"/>
          <w:sz w:val="24"/>
          <w:szCs w:val="24"/>
        </w:rPr>
        <w:t xml:space="preserve">Ustawy </w:t>
      </w:r>
      <w:r w:rsidRPr="00E05714">
        <w:rPr>
          <w:rFonts w:ascii="Arial" w:eastAsia="Calibri" w:hAnsi="Arial" w:cs="Arial"/>
          <w:sz w:val="24"/>
          <w:szCs w:val="24"/>
        </w:rPr>
        <w:t xml:space="preserve">z </w:t>
      </w:r>
      <w:r w:rsidR="00F40DEE">
        <w:rPr>
          <w:rFonts w:ascii="Arial" w:eastAsia="Calibri" w:hAnsi="Arial" w:cs="Arial"/>
          <w:sz w:val="24"/>
          <w:szCs w:val="24"/>
        </w:rPr>
        <w:t>dnia 7 kwietnia 2022</w:t>
      </w:r>
      <w:r w:rsidRPr="00E05714">
        <w:rPr>
          <w:rFonts w:ascii="Arial" w:eastAsia="Calibri" w:hAnsi="Arial" w:cs="Arial"/>
          <w:sz w:val="24"/>
          <w:szCs w:val="24"/>
        </w:rPr>
        <w:t xml:space="preserve"> roku o w</w:t>
      </w:r>
      <w:r w:rsidR="00F40DEE">
        <w:rPr>
          <w:rFonts w:ascii="Arial" w:eastAsia="Calibri" w:hAnsi="Arial" w:cs="Arial"/>
          <w:sz w:val="24"/>
          <w:szCs w:val="24"/>
        </w:rPr>
        <w:t>yrobach medycznych (tj.Dz.U.2022, poz. 974</w:t>
      </w:r>
      <w:r w:rsidRPr="00E05714">
        <w:rPr>
          <w:rFonts w:ascii="Arial" w:eastAsia="Calibri" w:hAnsi="Arial" w:cs="Arial"/>
          <w:sz w:val="24"/>
          <w:szCs w:val="24"/>
        </w:rPr>
        <w:t xml:space="preserve"> z późn.zm.) oraz aktach wykonawczych tam przywołanych - środki, akcesoria i narzędzia medyczne muszą </w:t>
      </w:r>
      <w:r>
        <w:rPr>
          <w:rFonts w:ascii="Arial" w:eastAsia="Calibri" w:hAnsi="Arial" w:cs="Arial"/>
          <w:sz w:val="24"/>
          <w:szCs w:val="24"/>
        </w:rPr>
        <w:t xml:space="preserve">spełniać wszystkie europejskie </w:t>
      </w:r>
      <w:r w:rsidRPr="00E05714">
        <w:rPr>
          <w:rFonts w:ascii="Arial" w:eastAsia="Calibri" w:hAnsi="Arial" w:cs="Arial"/>
          <w:sz w:val="24"/>
          <w:szCs w:val="24"/>
        </w:rPr>
        <w:t>i polskie wymagania i normy medyczne;</w:t>
      </w:r>
    </w:p>
    <w:p w:rsidR="00596F4F" w:rsidRPr="00E05714" w:rsidRDefault="00596F4F" w:rsidP="002070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7BB4">
        <w:rPr>
          <w:rFonts w:ascii="Arial" w:eastAsia="Times New Roman" w:hAnsi="Arial" w:cs="Arial"/>
          <w:sz w:val="24"/>
          <w:szCs w:val="24"/>
        </w:rPr>
        <w:t xml:space="preserve">przepisy Kodeksu Cywilnego. </w:t>
      </w:r>
    </w:p>
    <w:p w:rsidR="00483677" w:rsidRDefault="00483677" w:rsidP="002070FA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483677" w:rsidSect="00673655">
      <w:footerReference w:type="default" r:id="rId8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C5" w:rsidRDefault="002A6CC5">
      <w:pPr>
        <w:spacing w:after="0" w:line="240" w:lineRule="auto"/>
      </w:pPr>
      <w:r>
        <w:separator/>
      </w:r>
    </w:p>
  </w:endnote>
  <w:endnote w:type="continuationSeparator" w:id="0">
    <w:p w:rsidR="002A6CC5" w:rsidRDefault="002A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EC" w:rsidRPr="00EA0D0F" w:rsidRDefault="002045EC">
    <w:pPr>
      <w:pStyle w:val="Stopka"/>
      <w:jc w:val="right"/>
      <w:rPr>
        <w:rFonts w:ascii="Cambria" w:hAnsi="Cambria"/>
        <w:sz w:val="18"/>
        <w:szCs w:val="18"/>
      </w:rPr>
    </w:pPr>
    <w:r w:rsidRPr="00EA0D0F">
      <w:rPr>
        <w:rFonts w:ascii="Cambria" w:hAnsi="Cambria"/>
        <w:sz w:val="18"/>
        <w:szCs w:val="18"/>
      </w:rPr>
      <w:t xml:space="preserve">str. </w:t>
    </w:r>
    <w:r w:rsidR="00BF137C" w:rsidRPr="00EA0D0F">
      <w:rPr>
        <w:sz w:val="18"/>
        <w:szCs w:val="18"/>
      </w:rPr>
      <w:fldChar w:fldCharType="begin"/>
    </w:r>
    <w:r w:rsidRPr="00EA0D0F">
      <w:rPr>
        <w:sz w:val="18"/>
        <w:szCs w:val="18"/>
      </w:rPr>
      <w:instrText xml:space="preserve"> PAGE    \* MERGEFORMAT </w:instrText>
    </w:r>
    <w:r w:rsidR="00BF137C" w:rsidRPr="00EA0D0F">
      <w:rPr>
        <w:sz w:val="18"/>
        <w:szCs w:val="18"/>
      </w:rPr>
      <w:fldChar w:fldCharType="separate"/>
    </w:r>
    <w:r w:rsidR="00673655" w:rsidRPr="00673655">
      <w:rPr>
        <w:rFonts w:ascii="Cambria" w:hAnsi="Cambria"/>
        <w:noProof/>
        <w:sz w:val="18"/>
        <w:szCs w:val="18"/>
      </w:rPr>
      <w:t>3</w:t>
    </w:r>
    <w:r w:rsidR="00BF137C" w:rsidRPr="00EA0D0F">
      <w:rPr>
        <w:sz w:val="18"/>
        <w:szCs w:val="18"/>
      </w:rPr>
      <w:fldChar w:fldCharType="end"/>
    </w:r>
  </w:p>
  <w:p w:rsidR="002045EC" w:rsidRDefault="00204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C5" w:rsidRDefault="002A6CC5">
      <w:pPr>
        <w:spacing w:after="0" w:line="240" w:lineRule="auto"/>
      </w:pPr>
      <w:r>
        <w:separator/>
      </w:r>
    </w:p>
  </w:footnote>
  <w:footnote w:type="continuationSeparator" w:id="0">
    <w:p w:rsidR="002A6CC5" w:rsidRDefault="002A6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61C7"/>
    <w:multiLevelType w:val="hybridMultilevel"/>
    <w:tmpl w:val="2FF8CD6A"/>
    <w:lvl w:ilvl="0" w:tplc="1B6446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6E63F3"/>
    <w:multiLevelType w:val="hybridMultilevel"/>
    <w:tmpl w:val="6686B2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D6C67"/>
    <w:multiLevelType w:val="hybridMultilevel"/>
    <w:tmpl w:val="3C423E28"/>
    <w:lvl w:ilvl="0" w:tplc="C464C6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07E49"/>
    <w:multiLevelType w:val="hybridMultilevel"/>
    <w:tmpl w:val="A0AC6B70"/>
    <w:lvl w:ilvl="0" w:tplc="DE54BC5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B263591"/>
    <w:multiLevelType w:val="hybridMultilevel"/>
    <w:tmpl w:val="2B70B944"/>
    <w:lvl w:ilvl="0" w:tplc="936C42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AFEFE50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748A7"/>
    <w:multiLevelType w:val="hybridMultilevel"/>
    <w:tmpl w:val="99AC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E4795"/>
    <w:multiLevelType w:val="multilevel"/>
    <w:tmpl w:val="A6A0E78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8" w:hanging="1800"/>
      </w:pPr>
      <w:rPr>
        <w:rFonts w:hint="default"/>
      </w:rPr>
    </w:lvl>
  </w:abstractNum>
  <w:abstractNum w:abstractNumId="7" w15:restartNumberingAfterBreak="0">
    <w:nsid w:val="21DA562E"/>
    <w:multiLevelType w:val="hybridMultilevel"/>
    <w:tmpl w:val="4E7E9C28"/>
    <w:lvl w:ilvl="0" w:tplc="07A23A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27C1F29"/>
    <w:multiLevelType w:val="hybridMultilevel"/>
    <w:tmpl w:val="4CA0F9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54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B8478B"/>
    <w:multiLevelType w:val="hybridMultilevel"/>
    <w:tmpl w:val="D47C4F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FB4195"/>
    <w:multiLevelType w:val="hybridMultilevel"/>
    <w:tmpl w:val="0FC8C84C"/>
    <w:lvl w:ilvl="0" w:tplc="8996CAC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E296791"/>
    <w:multiLevelType w:val="hybridMultilevel"/>
    <w:tmpl w:val="D0AE5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E338A"/>
    <w:multiLevelType w:val="hybridMultilevel"/>
    <w:tmpl w:val="B3ECD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33F13"/>
    <w:multiLevelType w:val="hybridMultilevel"/>
    <w:tmpl w:val="E430A4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92439B4"/>
    <w:multiLevelType w:val="hybridMultilevel"/>
    <w:tmpl w:val="A73C3E2A"/>
    <w:lvl w:ilvl="0" w:tplc="31BAFD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D77286"/>
    <w:multiLevelType w:val="hybridMultilevel"/>
    <w:tmpl w:val="28525682"/>
    <w:lvl w:ilvl="0" w:tplc="4BDE11AA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925F5A">
      <w:start w:val="2"/>
      <w:numFmt w:val="decimal"/>
      <w:lvlText w:val="%4.)"/>
      <w:lvlJc w:val="left"/>
      <w:pPr>
        <w:ind w:left="2880" w:hanging="360"/>
      </w:pPr>
      <w:rPr>
        <w:rFonts w:eastAsia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769A6"/>
    <w:multiLevelType w:val="hybridMultilevel"/>
    <w:tmpl w:val="83721C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3F380D"/>
    <w:multiLevelType w:val="hybridMultilevel"/>
    <w:tmpl w:val="C0B43C9E"/>
    <w:lvl w:ilvl="0" w:tplc="32D469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4C022B6"/>
    <w:multiLevelType w:val="hybridMultilevel"/>
    <w:tmpl w:val="6CBE2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C629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A045F"/>
    <w:multiLevelType w:val="hybridMultilevel"/>
    <w:tmpl w:val="D1703C42"/>
    <w:lvl w:ilvl="0" w:tplc="917235AE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655C4"/>
    <w:multiLevelType w:val="hybridMultilevel"/>
    <w:tmpl w:val="780498DE"/>
    <w:lvl w:ilvl="0" w:tplc="B76658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15964"/>
    <w:multiLevelType w:val="hybridMultilevel"/>
    <w:tmpl w:val="3C8E6C3C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5F255CC7"/>
    <w:multiLevelType w:val="hybridMultilevel"/>
    <w:tmpl w:val="15A0DE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3947785"/>
    <w:multiLevelType w:val="multilevel"/>
    <w:tmpl w:val="3B56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8834362"/>
    <w:multiLevelType w:val="hybridMultilevel"/>
    <w:tmpl w:val="9B545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00180"/>
    <w:multiLevelType w:val="hybridMultilevel"/>
    <w:tmpl w:val="5D8C1B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BB2FE3"/>
    <w:multiLevelType w:val="hybridMultilevel"/>
    <w:tmpl w:val="35F66A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26D29"/>
    <w:multiLevelType w:val="hybridMultilevel"/>
    <w:tmpl w:val="669E162A"/>
    <w:lvl w:ilvl="0" w:tplc="C62A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B8627D4"/>
    <w:multiLevelType w:val="hybridMultilevel"/>
    <w:tmpl w:val="A5C4CAD2"/>
    <w:lvl w:ilvl="0" w:tplc="38B83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C5494F"/>
    <w:multiLevelType w:val="hybridMultilevel"/>
    <w:tmpl w:val="31226740"/>
    <w:lvl w:ilvl="0" w:tplc="04150001">
      <w:start w:val="1"/>
      <w:numFmt w:val="bullet"/>
      <w:lvlText w:val=""/>
      <w:lvlJc w:val="left"/>
      <w:pPr>
        <w:ind w:left="-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30" w15:restartNumberingAfterBreak="0">
    <w:nsid w:val="7E2A5F9A"/>
    <w:multiLevelType w:val="hybridMultilevel"/>
    <w:tmpl w:val="4FB8D4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632FC"/>
    <w:multiLevelType w:val="hybridMultilevel"/>
    <w:tmpl w:val="662617D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20"/>
  </w:num>
  <w:num w:numId="4">
    <w:abstractNumId w:val="30"/>
  </w:num>
  <w:num w:numId="5">
    <w:abstractNumId w:val="1"/>
  </w:num>
  <w:num w:numId="6">
    <w:abstractNumId w:val="6"/>
  </w:num>
  <w:num w:numId="7">
    <w:abstractNumId w:val="10"/>
  </w:num>
  <w:num w:numId="8">
    <w:abstractNumId w:val="28"/>
  </w:num>
  <w:num w:numId="9">
    <w:abstractNumId w:val="0"/>
  </w:num>
  <w:num w:numId="10">
    <w:abstractNumId w:val="22"/>
  </w:num>
  <w:num w:numId="11">
    <w:abstractNumId w:val="12"/>
  </w:num>
  <w:num w:numId="12">
    <w:abstractNumId w:val="16"/>
  </w:num>
  <w:num w:numId="13">
    <w:abstractNumId w:val="25"/>
  </w:num>
  <w:num w:numId="14">
    <w:abstractNumId w:val="11"/>
  </w:num>
  <w:num w:numId="15">
    <w:abstractNumId w:val="31"/>
  </w:num>
  <w:num w:numId="16">
    <w:abstractNumId w:val="13"/>
  </w:num>
  <w:num w:numId="17">
    <w:abstractNumId w:val="14"/>
  </w:num>
  <w:num w:numId="18">
    <w:abstractNumId w:val="24"/>
  </w:num>
  <w:num w:numId="19">
    <w:abstractNumId w:val="21"/>
  </w:num>
  <w:num w:numId="20">
    <w:abstractNumId w:val="3"/>
  </w:num>
  <w:num w:numId="21">
    <w:abstractNumId w:val="8"/>
  </w:num>
  <w:num w:numId="22">
    <w:abstractNumId w:val="9"/>
  </w:num>
  <w:num w:numId="23">
    <w:abstractNumId w:val="15"/>
  </w:num>
  <w:num w:numId="24">
    <w:abstractNumId w:val="17"/>
  </w:num>
  <w:num w:numId="25">
    <w:abstractNumId w:val="19"/>
  </w:num>
  <w:num w:numId="26">
    <w:abstractNumId w:val="29"/>
  </w:num>
  <w:num w:numId="27">
    <w:abstractNumId w:val="18"/>
  </w:num>
  <w:num w:numId="28">
    <w:abstractNumId w:val="26"/>
  </w:num>
  <w:num w:numId="29">
    <w:abstractNumId w:val="7"/>
  </w:num>
  <w:num w:numId="30">
    <w:abstractNumId w:val="23"/>
  </w:num>
  <w:num w:numId="31">
    <w:abstractNumId w:val="2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F4F"/>
    <w:rsid w:val="0001560B"/>
    <w:rsid w:val="00021036"/>
    <w:rsid w:val="000370CE"/>
    <w:rsid w:val="00044575"/>
    <w:rsid w:val="000C27BB"/>
    <w:rsid w:val="000E3B78"/>
    <w:rsid w:val="000F0CF9"/>
    <w:rsid w:val="001043DE"/>
    <w:rsid w:val="001218FE"/>
    <w:rsid w:val="00144706"/>
    <w:rsid w:val="00160E6A"/>
    <w:rsid w:val="00182331"/>
    <w:rsid w:val="0018778F"/>
    <w:rsid w:val="0019698D"/>
    <w:rsid w:val="001E67ED"/>
    <w:rsid w:val="001E737C"/>
    <w:rsid w:val="0020388F"/>
    <w:rsid w:val="00203D36"/>
    <w:rsid w:val="002045EC"/>
    <w:rsid w:val="002070FA"/>
    <w:rsid w:val="0021587E"/>
    <w:rsid w:val="002407F2"/>
    <w:rsid w:val="002452C0"/>
    <w:rsid w:val="00263C72"/>
    <w:rsid w:val="002A6CC5"/>
    <w:rsid w:val="002B0B13"/>
    <w:rsid w:val="002B7938"/>
    <w:rsid w:val="002C3DE7"/>
    <w:rsid w:val="002C63FC"/>
    <w:rsid w:val="002D38CA"/>
    <w:rsid w:val="002E046A"/>
    <w:rsid w:val="002F0229"/>
    <w:rsid w:val="002F58F7"/>
    <w:rsid w:val="00304BF8"/>
    <w:rsid w:val="00311427"/>
    <w:rsid w:val="00381D66"/>
    <w:rsid w:val="003C0FD9"/>
    <w:rsid w:val="003C2FB1"/>
    <w:rsid w:val="003E59CD"/>
    <w:rsid w:val="003F0C16"/>
    <w:rsid w:val="00483677"/>
    <w:rsid w:val="004D205E"/>
    <w:rsid w:val="004D318C"/>
    <w:rsid w:val="004F7FBA"/>
    <w:rsid w:val="00572BE7"/>
    <w:rsid w:val="0059275F"/>
    <w:rsid w:val="00596F4F"/>
    <w:rsid w:val="005A002D"/>
    <w:rsid w:val="005A072D"/>
    <w:rsid w:val="005B15E0"/>
    <w:rsid w:val="005B2799"/>
    <w:rsid w:val="005C5318"/>
    <w:rsid w:val="005E0C87"/>
    <w:rsid w:val="005F6631"/>
    <w:rsid w:val="005F7B1E"/>
    <w:rsid w:val="00610AD9"/>
    <w:rsid w:val="00614C23"/>
    <w:rsid w:val="00630A8B"/>
    <w:rsid w:val="00634F5A"/>
    <w:rsid w:val="0064624E"/>
    <w:rsid w:val="00656B67"/>
    <w:rsid w:val="0066258D"/>
    <w:rsid w:val="00673655"/>
    <w:rsid w:val="006C22D8"/>
    <w:rsid w:val="006E212C"/>
    <w:rsid w:val="006F1E67"/>
    <w:rsid w:val="006F3D7D"/>
    <w:rsid w:val="00761096"/>
    <w:rsid w:val="007844B0"/>
    <w:rsid w:val="007B5101"/>
    <w:rsid w:val="007B53DC"/>
    <w:rsid w:val="007D4581"/>
    <w:rsid w:val="00801225"/>
    <w:rsid w:val="00807429"/>
    <w:rsid w:val="00827501"/>
    <w:rsid w:val="00835F0B"/>
    <w:rsid w:val="00853FBF"/>
    <w:rsid w:val="008644D9"/>
    <w:rsid w:val="008919E1"/>
    <w:rsid w:val="00893ED6"/>
    <w:rsid w:val="008F0C72"/>
    <w:rsid w:val="00910688"/>
    <w:rsid w:val="00916CFA"/>
    <w:rsid w:val="00924EC0"/>
    <w:rsid w:val="00936C44"/>
    <w:rsid w:val="00945161"/>
    <w:rsid w:val="009526DB"/>
    <w:rsid w:val="00956464"/>
    <w:rsid w:val="00965444"/>
    <w:rsid w:val="00966AA7"/>
    <w:rsid w:val="009808F3"/>
    <w:rsid w:val="00986DAC"/>
    <w:rsid w:val="00990C3C"/>
    <w:rsid w:val="00995CF4"/>
    <w:rsid w:val="009B1045"/>
    <w:rsid w:val="009C3E64"/>
    <w:rsid w:val="009D344B"/>
    <w:rsid w:val="00A0471A"/>
    <w:rsid w:val="00A32BFE"/>
    <w:rsid w:val="00A37A0E"/>
    <w:rsid w:val="00A54043"/>
    <w:rsid w:val="00A5516F"/>
    <w:rsid w:val="00A56BEF"/>
    <w:rsid w:val="00A64C95"/>
    <w:rsid w:val="00A743A9"/>
    <w:rsid w:val="00A745EA"/>
    <w:rsid w:val="00AB13D1"/>
    <w:rsid w:val="00AF1C62"/>
    <w:rsid w:val="00AF60AB"/>
    <w:rsid w:val="00B13D75"/>
    <w:rsid w:val="00B3253F"/>
    <w:rsid w:val="00B37BB4"/>
    <w:rsid w:val="00B42610"/>
    <w:rsid w:val="00B61935"/>
    <w:rsid w:val="00B61C47"/>
    <w:rsid w:val="00B93666"/>
    <w:rsid w:val="00B96BB2"/>
    <w:rsid w:val="00BA09B5"/>
    <w:rsid w:val="00BA37B5"/>
    <w:rsid w:val="00BB50A0"/>
    <w:rsid w:val="00BC6007"/>
    <w:rsid w:val="00BD6DE5"/>
    <w:rsid w:val="00BF137C"/>
    <w:rsid w:val="00C14E70"/>
    <w:rsid w:val="00C274C6"/>
    <w:rsid w:val="00C44182"/>
    <w:rsid w:val="00C65044"/>
    <w:rsid w:val="00C65EEA"/>
    <w:rsid w:val="00C75D0A"/>
    <w:rsid w:val="00C8393A"/>
    <w:rsid w:val="00C9038C"/>
    <w:rsid w:val="00CE2E4A"/>
    <w:rsid w:val="00CE6A48"/>
    <w:rsid w:val="00CE771D"/>
    <w:rsid w:val="00D07A30"/>
    <w:rsid w:val="00D07F19"/>
    <w:rsid w:val="00D10EE3"/>
    <w:rsid w:val="00D14500"/>
    <w:rsid w:val="00D25CE5"/>
    <w:rsid w:val="00D37EDA"/>
    <w:rsid w:val="00DA0D43"/>
    <w:rsid w:val="00DA55B6"/>
    <w:rsid w:val="00DA7AFD"/>
    <w:rsid w:val="00DD633B"/>
    <w:rsid w:val="00DD63CF"/>
    <w:rsid w:val="00DF1769"/>
    <w:rsid w:val="00E041B8"/>
    <w:rsid w:val="00E05714"/>
    <w:rsid w:val="00E14219"/>
    <w:rsid w:val="00E25271"/>
    <w:rsid w:val="00E36AFB"/>
    <w:rsid w:val="00E44BB2"/>
    <w:rsid w:val="00E45016"/>
    <w:rsid w:val="00E45A31"/>
    <w:rsid w:val="00E4731F"/>
    <w:rsid w:val="00E72440"/>
    <w:rsid w:val="00E750A7"/>
    <w:rsid w:val="00E82A76"/>
    <w:rsid w:val="00EB1020"/>
    <w:rsid w:val="00ED596C"/>
    <w:rsid w:val="00EF1FB0"/>
    <w:rsid w:val="00F14989"/>
    <w:rsid w:val="00F204B6"/>
    <w:rsid w:val="00F40DEE"/>
    <w:rsid w:val="00F4368F"/>
    <w:rsid w:val="00F503B1"/>
    <w:rsid w:val="00F6133E"/>
    <w:rsid w:val="00F66C09"/>
    <w:rsid w:val="00F8124B"/>
    <w:rsid w:val="00F82F99"/>
    <w:rsid w:val="00F912F1"/>
    <w:rsid w:val="00F97682"/>
    <w:rsid w:val="00FD0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8215A"/>
  <w15:docId w15:val="{F2379C85-23D9-4C07-9EB2-D89B0783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96F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96F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6F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C8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3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677"/>
  </w:style>
  <w:style w:type="paragraph" w:styleId="Tekstpodstawowy2">
    <w:name w:val="Body Text 2"/>
    <w:basedOn w:val="Normalny"/>
    <w:link w:val="Tekstpodstawowy2Znak"/>
    <w:rsid w:val="00203D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03D36"/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Normalny"/>
    <w:rsid w:val="002452C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72987F-916A-4717-A878-15CD086F99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Zamorska Katarzyna</dc:creator>
  <cp:lastModifiedBy>Kucharska Urszula</cp:lastModifiedBy>
  <cp:revision>15</cp:revision>
  <cp:lastPrinted>2025-03-06T10:33:00Z</cp:lastPrinted>
  <dcterms:created xsi:type="dcterms:W3CDTF">2023-05-10T10:08:00Z</dcterms:created>
  <dcterms:modified xsi:type="dcterms:W3CDTF">2025-03-12T09:04:00Z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56b9301e-a65a-4641-a891-f6ed301513f2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4CRSbaq77IYjIpXk6YfMa1dHBeNxa6eh</vt:lpwstr>
  </property>
  <property fmtid="{D5CDD505-2E9C-101B-9397-08002B2CF9AE}" pid="8" name="bjPortionMark">
    <vt:lpwstr>[]</vt:lpwstr>
  </property>
</Properties>
</file>