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B" w:rsidRPr="00A91F9B" w:rsidRDefault="00A91F9B" w:rsidP="00A91F9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A91F9B" w:rsidRPr="00A91F9B" w:rsidRDefault="00A91F9B" w:rsidP="00A91F9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1F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Kolorowe urządzenie laserowe wielofunkcyjne (drukarka, skaner – dwustronny, kopiarka + druk dwustronny). </w:t>
      </w:r>
    </w:p>
    <w:p w:rsidR="00A91F9B" w:rsidRPr="00A91F9B" w:rsidRDefault="00A91F9B">
      <w:pPr>
        <w:rPr>
          <w:rFonts w:asciiTheme="majorHAnsi" w:hAnsiTheme="majorHAnsi"/>
          <w:sz w:val="24"/>
          <w:szCs w:val="24"/>
        </w:rPr>
      </w:pPr>
      <w:r w:rsidRPr="00A91F9B">
        <w:rPr>
          <w:rFonts w:asciiTheme="majorHAnsi" w:hAnsiTheme="majorHAnsi"/>
          <w:sz w:val="24"/>
          <w:szCs w:val="24"/>
        </w:rPr>
        <w:t>Wymagania:</w:t>
      </w:r>
    </w:p>
    <w:p w:rsidR="00A91F9B" w:rsidRPr="00A91F9B" w:rsidRDefault="00A91F9B">
      <w:pPr>
        <w:rPr>
          <w:rFonts w:asciiTheme="majorHAnsi" w:hAnsiTheme="majorHAnsi"/>
          <w:sz w:val="24"/>
          <w:szCs w:val="24"/>
        </w:rPr>
      </w:pPr>
      <w:r w:rsidRPr="00A91F9B">
        <w:rPr>
          <w:rFonts w:asciiTheme="majorHAnsi" w:hAnsiTheme="majorHAnsi"/>
          <w:sz w:val="24"/>
          <w:szCs w:val="24"/>
        </w:rPr>
        <w:t>Druk i skan w Format A3 (i inne)</w:t>
      </w:r>
    </w:p>
    <w:p w:rsidR="00A91F9B" w:rsidRPr="00A91F9B" w:rsidRDefault="00A91F9B">
      <w:pPr>
        <w:rPr>
          <w:rFonts w:asciiTheme="majorHAnsi" w:hAnsiTheme="majorHAnsi"/>
          <w:sz w:val="24"/>
          <w:szCs w:val="24"/>
        </w:rPr>
      </w:pPr>
      <w:r w:rsidRPr="00A91F9B">
        <w:rPr>
          <w:rFonts w:asciiTheme="majorHAnsi" w:hAnsiTheme="majorHAnsi"/>
          <w:sz w:val="24"/>
          <w:szCs w:val="24"/>
        </w:rPr>
        <w:t>Urządzenie sieciowe</w:t>
      </w:r>
    </w:p>
    <w:p w:rsidR="00A91F9B" w:rsidRPr="00A91F9B" w:rsidRDefault="00A91F9B">
      <w:pPr>
        <w:rPr>
          <w:rFonts w:asciiTheme="majorHAnsi" w:hAnsiTheme="majorHAnsi"/>
          <w:sz w:val="24"/>
          <w:szCs w:val="24"/>
        </w:rPr>
      </w:pPr>
      <w:r w:rsidRPr="00A91F9B">
        <w:rPr>
          <w:rFonts w:asciiTheme="majorHAnsi" w:hAnsiTheme="majorHAnsi"/>
          <w:sz w:val="24"/>
          <w:szCs w:val="24"/>
        </w:rPr>
        <w:t>Drukowanie bezprzewodowe</w:t>
      </w:r>
    </w:p>
    <w:p w:rsidR="00A91F9B" w:rsidRPr="00A91F9B" w:rsidRDefault="00A91F9B">
      <w:pPr>
        <w:rPr>
          <w:rFonts w:asciiTheme="majorHAnsi" w:hAnsiTheme="majorHAnsi"/>
          <w:sz w:val="24"/>
          <w:szCs w:val="24"/>
        </w:rPr>
      </w:pPr>
    </w:p>
    <w:p w:rsidR="00A91F9B" w:rsidRPr="00A91F9B" w:rsidRDefault="00A91F9B">
      <w:pPr>
        <w:rPr>
          <w:rFonts w:asciiTheme="majorHAnsi" w:hAnsiTheme="majorHAnsi"/>
          <w:sz w:val="24"/>
          <w:szCs w:val="24"/>
        </w:rPr>
      </w:pPr>
      <w:r w:rsidRPr="00A91F9B">
        <w:rPr>
          <w:rFonts w:asciiTheme="majorHAnsi" w:hAnsiTheme="majorHAnsi"/>
          <w:sz w:val="24"/>
          <w:szCs w:val="24"/>
        </w:rPr>
        <w:t>Proszę podać koszty materiałów eksploatacyjnych:</w:t>
      </w:r>
    </w:p>
    <w:p w:rsidR="00A91F9B" w:rsidRPr="00A91F9B" w:rsidRDefault="00A91F9B">
      <w:pPr>
        <w:rPr>
          <w:rFonts w:asciiTheme="majorHAnsi" w:hAnsiTheme="majorHAnsi"/>
          <w:sz w:val="24"/>
          <w:szCs w:val="24"/>
        </w:rPr>
      </w:pPr>
      <w:r w:rsidRPr="00A91F9B">
        <w:rPr>
          <w:rFonts w:asciiTheme="majorHAnsi" w:hAnsiTheme="majorHAnsi"/>
          <w:sz w:val="24"/>
          <w:szCs w:val="24"/>
        </w:rPr>
        <w:t>Cena poszczególnych tonerów w wersji oryginalnej (wraz z ilością na ile starczają) oraz z zamiennikami (wraz z ilością na ile starczają)</w:t>
      </w:r>
    </w:p>
    <w:p w:rsidR="00A91F9B" w:rsidRPr="00A91F9B" w:rsidRDefault="00A91F9B" w:rsidP="00A91F9B">
      <w:pPr>
        <w:rPr>
          <w:rFonts w:asciiTheme="majorHAnsi" w:hAnsiTheme="majorHAnsi"/>
          <w:sz w:val="24"/>
          <w:szCs w:val="24"/>
        </w:rPr>
      </w:pPr>
      <w:r w:rsidRPr="00A91F9B">
        <w:rPr>
          <w:rFonts w:asciiTheme="majorHAnsi" w:hAnsiTheme="majorHAnsi"/>
          <w:sz w:val="24"/>
          <w:szCs w:val="24"/>
        </w:rPr>
        <w:t>Cena dodatkowych materiałów eksploatacyjnych typu wałek i inne – jeśli występują (wraz z ilością na ile starczają)</w:t>
      </w:r>
    </w:p>
    <w:sectPr w:rsidR="00A91F9B" w:rsidRPr="00A9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9B"/>
    <w:rsid w:val="00A91F9B"/>
    <w:rsid w:val="00A935A7"/>
    <w:rsid w:val="00F8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1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F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1F9B"/>
    <w:rPr>
      <w:color w:val="0000FF"/>
      <w:u w:val="single"/>
    </w:rPr>
  </w:style>
  <w:style w:type="paragraph" w:customStyle="1" w:styleId="product-results--item--subtitle">
    <w:name w:val="product-results--item--subtitle"/>
    <w:basedOn w:val="Normalny"/>
    <w:rsid w:val="00A9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1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F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1F9B"/>
    <w:rPr>
      <w:color w:val="0000FF"/>
      <w:u w:val="single"/>
    </w:rPr>
  </w:style>
  <w:style w:type="paragraph" w:customStyle="1" w:styleId="product-results--item--subtitle">
    <w:name w:val="product-results--item--subtitle"/>
    <w:basedOn w:val="Normalny"/>
    <w:rsid w:val="00A9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Bartyzel</dc:creator>
  <cp:lastModifiedBy>Katarzyna Gąsior</cp:lastModifiedBy>
  <cp:revision>2</cp:revision>
  <dcterms:created xsi:type="dcterms:W3CDTF">2024-07-04T08:00:00Z</dcterms:created>
  <dcterms:modified xsi:type="dcterms:W3CDTF">2024-07-04T08:00:00Z</dcterms:modified>
</cp:coreProperties>
</file>