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84B7" w14:textId="50FD35EE" w:rsidR="005E1F0E" w:rsidRDefault="00B05A41" w:rsidP="005E1F0E">
      <w:pPr>
        <w:pStyle w:val="Nagwek1"/>
        <w:tabs>
          <w:tab w:val="center" w:pos="4819"/>
          <w:tab w:val="right" w:pos="9638"/>
        </w:tabs>
        <w:spacing w:line="276" w:lineRule="auto"/>
        <w:jc w:val="right"/>
        <w:rPr>
          <w:rFonts w:asciiTheme="majorHAnsi" w:hAnsiTheme="majorHAnsi" w:cstheme="majorHAnsi"/>
          <w:b/>
        </w:rPr>
      </w:pPr>
      <w:r w:rsidRPr="00AA17C6">
        <w:rPr>
          <w:rFonts w:asciiTheme="majorHAnsi" w:hAnsiTheme="majorHAnsi" w:cstheme="majorHAnsi"/>
          <w:b/>
        </w:rPr>
        <w:tab/>
      </w:r>
      <w:r w:rsidRPr="00AA17C6">
        <w:rPr>
          <w:rFonts w:asciiTheme="majorHAnsi" w:hAnsiTheme="majorHAnsi" w:cstheme="majorHAnsi"/>
          <w:b/>
        </w:rPr>
        <w:tab/>
      </w:r>
      <w:r w:rsidR="005E1F0E" w:rsidRPr="00AA17C6">
        <w:rPr>
          <w:rFonts w:asciiTheme="majorHAnsi" w:hAnsiTheme="majorHAnsi" w:cstheme="majorHAnsi"/>
          <w:b/>
        </w:rPr>
        <w:t>Załącznik nr 1 do SWZ</w:t>
      </w:r>
    </w:p>
    <w:p w14:paraId="1CA02513" w14:textId="77777777" w:rsidR="005E1F0E" w:rsidRDefault="005E1F0E" w:rsidP="00AA17C6">
      <w:pPr>
        <w:pStyle w:val="Nagwek1"/>
        <w:tabs>
          <w:tab w:val="center" w:pos="4819"/>
          <w:tab w:val="right" w:pos="9638"/>
        </w:tabs>
        <w:spacing w:line="276" w:lineRule="auto"/>
        <w:jc w:val="left"/>
        <w:rPr>
          <w:rFonts w:asciiTheme="majorHAnsi" w:hAnsiTheme="majorHAnsi" w:cstheme="majorHAnsi"/>
          <w:b/>
        </w:rPr>
      </w:pPr>
    </w:p>
    <w:p w14:paraId="09497E3E" w14:textId="1CB11848" w:rsidR="004E4D19" w:rsidRPr="00AA17C6" w:rsidRDefault="004E4D19" w:rsidP="005E1F0E">
      <w:pPr>
        <w:pStyle w:val="Nagwek1"/>
        <w:tabs>
          <w:tab w:val="center" w:pos="4819"/>
          <w:tab w:val="right" w:pos="9638"/>
        </w:tabs>
        <w:spacing w:line="276" w:lineRule="auto"/>
        <w:jc w:val="center"/>
        <w:rPr>
          <w:rFonts w:asciiTheme="majorHAnsi" w:hAnsiTheme="majorHAnsi" w:cstheme="majorHAnsi"/>
          <w:b/>
        </w:rPr>
      </w:pPr>
      <w:r w:rsidRPr="00AA17C6">
        <w:rPr>
          <w:rFonts w:asciiTheme="majorHAnsi" w:hAnsiTheme="majorHAnsi" w:cstheme="majorHAnsi"/>
          <w:b/>
        </w:rPr>
        <w:t>FORMULARZ OFERTOW</w:t>
      </w:r>
      <w:r w:rsidR="005E1F0E">
        <w:rPr>
          <w:rFonts w:asciiTheme="majorHAnsi" w:hAnsiTheme="majorHAnsi" w:cstheme="majorHAnsi"/>
          <w:b/>
        </w:rPr>
        <w:t>Y</w:t>
      </w:r>
    </w:p>
    <w:p w14:paraId="637CD7C7" w14:textId="77777777" w:rsidR="004E4D19" w:rsidRPr="00AA17C6" w:rsidRDefault="004E4D19" w:rsidP="00AA17C6">
      <w:pPr>
        <w:spacing w:after="0" w:line="276" w:lineRule="auto"/>
        <w:rPr>
          <w:rFonts w:asciiTheme="majorHAnsi" w:hAnsiTheme="majorHAnsi" w:cstheme="majorHAnsi"/>
          <w:sz w:val="24"/>
          <w:szCs w:val="24"/>
        </w:rPr>
      </w:pPr>
    </w:p>
    <w:p w14:paraId="20DF5C1B" w14:textId="054E274C" w:rsidR="00B05A41" w:rsidRPr="00AA17C6" w:rsidRDefault="00B61D8D"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Wykonawca:</w:t>
      </w:r>
      <w:r w:rsidR="00B05A41" w:rsidRPr="00AA17C6">
        <w:rPr>
          <w:rFonts w:asciiTheme="majorHAnsi" w:eastAsia="Times New Roman" w:hAnsiTheme="majorHAnsi" w:cstheme="majorHAnsi"/>
          <w:sz w:val="24"/>
          <w:szCs w:val="24"/>
          <w:lang w:eastAsia="pl-PL"/>
        </w:rPr>
        <w:tab/>
      </w:r>
      <w:r w:rsidR="00B05A41" w:rsidRPr="00AA17C6">
        <w:rPr>
          <w:rFonts w:asciiTheme="majorHAnsi" w:eastAsia="Times New Roman" w:hAnsiTheme="majorHAnsi" w:cstheme="majorHAnsi"/>
          <w:sz w:val="24"/>
          <w:szCs w:val="24"/>
          <w:lang w:eastAsia="pl-PL"/>
        </w:rPr>
        <w:t>……………………………………………………………………………………………………………………………………</w:t>
      </w:r>
    </w:p>
    <w:p w14:paraId="7D172F83" w14:textId="77777777" w:rsidR="00B05A41" w:rsidRPr="00AA17C6" w:rsidRDefault="00B05A41" w:rsidP="00AA17C6">
      <w:pPr>
        <w:spacing w:after="0" w:line="276" w:lineRule="auto"/>
        <w:rPr>
          <w:rFonts w:asciiTheme="majorHAnsi" w:eastAsia="Times New Roman" w:hAnsiTheme="majorHAnsi" w:cstheme="majorHAnsi"/>
          <w:sz w:val="24"/>
          <w:szCs w:val="24"/>
          <w:lang w:eastAsia="pl-PL"/>
        </w:rPr>
      </w:pPr>
    </w:p>
    <w:p w14:paraId="613B13E2" w14:textId="57CD6B8D" w:rsidR="00B61D8D" w:rsidRPr="00AA17C6" w:rsidRDefault="00AA17C6"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a</w:t>
      </w:r>
      <w:r w:rsidR="00B61D8D" w:rsidRPr="00AA17C6">
        <w:rPr>
          <w:rFonts w:asciiTheme="majorHAnsi" w:eastAsia="Times New Roman" w:hAnsiTheme="majorHAnsi" w:cstheme="majorHAnsi"/>
          <w:sz w:val="24"/>
          <w:szCs w:val="24"/>
          <w:lang w:eastAsia="pl-PL"/>
        </w:rPr>
        <w:t>dres:</w:t>
      </w:r>
      <w:r w:rsidR="00B05A41" w:rsidRPr="00AA17C6">
        <w:rPr>
          <w:rFonts w:asciiTheme="majorHAnsi" w:eastAsia="Times New Roman" w:hAnsiTheme="majorHAnsi" w:cstheme="majorHAnsi"/>
          <w:sz w:val="24"/>
          <w:szCs w:val="24"/>
          <w:lang w:eastAsia="pl-PL"/>
        </w:rPr>
        <w:tab/>
      </w:r>
      <w:r w:rsidR="00B61D8D" w:rsidRPr="00AA17C6">
        <w:rPr>
          <w:rFonts w:asciiTheme="majorHAnsi" w:eastAsia="Times New Roman" w:hAnsiTheme="majorHAnsi" w:cstheme="majorHAnsi"/>
          <w:sz w:val="24"/>
          <w:szCs w:val="24"/>
          <w:lang w:eastAsia="pl-PL"/>
        </w:rPr>
        <w:t xml:space="preserve"> </w:t>
      </w:r>
      <w:r w:rsidR="00B05A41" w:rsidRPr="00AA17C6">
        <w:rPr>
          <w:rFonts w:asciiTheme="majorHAnsi" w:eastAsia="Times New Roman" w:hAnsiTheme="majorHAnsi" w:cstheme="majorHAnsi"/>
          <w:sz w:val="24"/>
          <w:szCs w:val="24"/>
          <w:lang w:eastAsia="pl-PL"/>
        </w:rPr>
        <w:tab/>
      </w:r>
      <w:r w:rsidR="00B05A41" w:rsidRPr="00AA17C6">
        <w:rPr>
          <w:rFonts w:asciiTheme="majorHAnsi" w:eastAsia="Times New Roman" w:hAnsiTheme="majorHAnsi" w:cstheme="majorHAnsi"/>
          <w:sz w:val="24"/>
          <w:szCs w:val="24"/>
          <w:lang w:eastAsia="pl-PL"/>
        </w:rPr>
        <w:t>……………………………………………………………………………………………………………………………………</w:t>
      </w:r>
    </w:p>
    <w:p w14:paraId="75E5E933" w14:textId="77777777" w:rsidR="00AA17C6" w:rsidRPr="00AA17C6" w:rsidRDefault="00AA17C6" w:rsidP="00AA17C6">
      <w:pPr>
        <w:spacing w:after="0" w:line="276" w:lineRule="auto"/>
        <w:rPr>
          <w:rFonts w:asciiTheme="majorHAnsi" w:eastAsia="Times New Roman" w:hAnsiTheme="majorHAnsi" w:cstheme="majorHAnsi"/>
          <w:sz w:val="24"/>
          <w:szCs w:val="24"/>
          <w:lang w:eastAsia="pl-PL"/>
        </w:rPr>
      </w:pPr>
    </w:p>
    <w:p w14:paraId="0BE4936A" w14:textId="60D33F95" w:rsidR="00B61D8D" w:rsidRPr="00AA17C6" w:rsidRDefault="00AA17C6"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w:t>
      </w:r>
      <w:r w:rsidR="00B61D8D" w:rsidRPr="00AA17C6">
        <w:rPr>
          <w:rFonts w:asciiTheme="majorHAnsi" w:eastAsia="Times New Roman" w:hAnsiTheme="majorHAnsi" w:cstheme="majorHAnsi"/>
          <w:sz w:val="24"/>
          <w:szCs w:val="24"/>
          <w:lang w:eastAsia="pl-PL"/>
        </w:rPr>
        <w:t>ojewództwo:</w:t>
      </w:r>
      <w:r w:rsidRPr="00AA17C6">
        <w:rPr>
          <w:rFonts w:asciiTheme="majorHAnsi" w:eastAsia="Times New Roman" w:hAnsiTheme="majorHAnsi" w:cstheme="majorHAnsi"/>
          <w:sz w:val="24"/>
          <w:szCs w:val="24"/>
          <w:lang w:eastAsia="pl-PL"/>
        </w:rPr>
        <w:tab/>
        <w:t xml:space="preserve"> </w:t>
      </w:r>
      <w:r w:rsidR="00B61D8D" w:rsidRPr="00AA17C6">
        <w:rPr>
          <w:rFonts w:asciiTheme="majorHAnsi" w:eastAsia="Times New Roman" w:hAnsiTheme="majorHAnsi" w:cstheme="majorHAnsi"/>
          <w:sz w:val="24"/>
          <w:szCs w:val="24"/>
          <w:lang w:eastAsia="pl-PL"/>
        </w:rPr>
        <w:t>…………………………………</w:t>
      </w:r>
      <w:r w:rsidR="003F52E5">
        <w:rPr>
          <w:rFonts w:asciiTheme="majorHAnsi" w:eastAsia="Times New Roman" w:hAnsiTheme="majorHAnsi" w:cstheme="majorHAnsi"/>
          <w:sz w:val="24"/>
          <w:szCs w:val="24"/>
          <w:lang w:eastAsia="pl-PL"/>
        </w:rPr>
        <w:t xml:space="preserve"> </w:t>
      </w:r>
      <w:r w:rsidR="00B61D8D" w:rsidRPr="00AA17C6">
        <w:rPr>
          <w:rFonts w:asciiTheme="majorHAnsi" w:eastAsia="Times New Roman" w:hAnsiTheme="majorHAnsi" w:cstheme="majorHAnsi"/>
          <w:sz w:val="24"/>
          <w:szCs w:val="24"/>
          <w:lang w:eastAsia="pl-PL"/>
        </w:rPr>
        <w:t>telefon ……………………………</w:t>
      </w:r>
      <w:r w:rsidR="003F52E5">
        <w:rPr>
          <w:rFonts w:asciiTheme="majorHAnsi" w:eastAsia="Times New Roman" w:hAnsiTheme="majorHAnsi" w:cstheme="majorHAnsi"/>
          <w:sz w:val="24"/>
          <w:szCs w:val="24"/>
          <w:lang w:eastAsia="pl-PL"/>
        </w:rPr>
        <w:t xml:space="preserve">…… </w:t>
      </w:r>
      <w:r w:rsidR="00B61D8D" w:rsidRPr="00AA17C6">
        <w:rPr>
          <w:rFonts w:asciiTheme="majorHAnsi" w:eastAsia="Times New Roman" w:hAnsiTheme="majorHAnsi" w:cstheme="majorHAnsi"/>
          <w:sz w:val="24"/>
          <w:szCs w:val="24"/>
          <w:lang w:eastAsia="pl-PL"/>
        </w:rPr>
        <w:t>e-mail:</w:t>
      </w:r>
      <w:r w:rsidR="003F52E5">
        <w:rPr>
          <w:rFonts w:asciiTheme="majorHAnsi" w:eastAsia="Times New Roman" w:hAnsiTheme="majorHAnsi" w:cstheme="majorHAnsi"/>
          <w:sz w:val="24"/>
          <w:szCs w:val="24"/>
          <w:lang w:eastAsia="pl-PL"/>
        </w:rPr>
        <w:t xml:space="preserve"> </w:t>
      </w:r>
      <w:r w:rsidR="00B61D8D" w:rsidRPr="00AA17C6">
        <w:rPr>
          <w:rFonts w:asciiTheme="majorHAnsi" w:eastAsia="Times New Roman" w:hAnsiTheme="majorHAnsi" w:cstheme="majorHAnsi"/>
          <w:sz w:val="24"/>
          <w:szCs w:val="24"/>
          <w:lang w:eastAsia="pl-PL"/>
        </w:rPr>
        <w:t>…………………………………..</w:t>
      </w:r>
    </w:p>
    <w:p w14:paraId="2D1ABF5A" w14:textId="77777777" w:rsidR="003F52E5" w:rsidRDefault="003F52E5" w:rsidP="00AA17C6">
      <w:pPr>
        <w:spacing w:after="0" w:line="276" w:lineRule="auto"/>
        <w:rPr>
          <w:rFonts w:asciiTheme="majorHAnsi" w:eastAsia="Times New Roman" w:hAnsiTheme="majorHAnsi" w:cstheme="majorHAnsi"/>
          <w:sz w:val="24"/>
          <w:szCs w:val="24"/>
          <w:lang w:eastAsia="pl-PL"/>
        </w:rPr>
      </w:pPr>
    </w:p>
    <w:p w14:paraId="5AF80F90" w14:textId="32482339" w:rsidR="00B61D8D" w:rsidRPr="00AA17C6" w:rsidRDefault="00B61D8D"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NIP…………………………………</w:t>
      </w:r>
      <w:r w:rsidR="003F52E5">
        <w:rPr>
          <w:rFonts w:asciiTheme="majorHAnsi" w:eastAsia="Times New Roman" w:hAnsiTheme="majorHAnsi" w:cstheme="majorHAnsi"/>
          <w:sz w:val="24"/>
          <w:szCs w:val="24"/>
          <w:lang w:eastAsia="pl-PL"/>
        </w:rPr>
        <w:t xml:space="preserve"> </w:t>
      </w:r>
      <w:r w:rsidRPr="00AA17C6">
        <w:rPr>
          <w:rFonts w:asciiTheme="majorHAnsi" w:eastAsia="Times New Roman" w:hAnsiTheme="majorHAnsi" w:cstheme="majorHAnsi"/>
          <w:sz w:val="24"/>
          <w:szCs w:val="24"/>
          <w:lang w:eastAsia="pl-PL"/>
        </w:rPr>
        <w:t>REGON……………………………….</w:t>
      </w:r>
      <w:r w:rsidR="003F52E5">
        <w:rPr>
          <w:rFonts w:asciiTheme="majorHAnsi" w:eastAsia="Times New Roman" w:hAnsiTheme="majorHAnsi" w:cstheme="majorHAnsi"/>
          <w:sz w:val="24"/>
          <w:szCs w:val="24"/>
          <w:lang w:eastAsia="pl-PL"/>
        </w:rPr>
        <w:t xml:space="preserve"> </w:t>
      </w:r>
      <w:r w:rsidRPr="00AA17C6">
        <w:rPr>
          <w:rFonts w:asciiTheme="majorHAnsi" w:eastAsia="Times New Roman" w:hAnsiTheme="majorHAnsi" w:cstheme="majorHAnsi"/>
          <w:sz w:val="24"/>
          <w:szCs w:val="24"/>
          <w:lang w:eastAsia="pl-PL"/>
        </w:rPr>
        <w:t>KRS</w:t>
      </w:r>
      <w:r w:rsidR="003F52E5">
        <w:rPr>
          <w:rFonts w:asciiTheme="majorHAnsi" w:eastAsia="Times New Roman" w:hAnsiTheme="majorHAnsi" w:cstheme="majorHAnsi"/>
          <w:sz w:val="24"/>
          <w:szCs w:val="24"/>
          <w:lang w:eastAsia="pl-PL"/>
        </w:rPr>
        <w:t xml:space="preserve"> </w:t>
      </w:r>
      <w:r w:rsidRPr="00AA17C6">
        <w:rPr>
          <w:rFonts w:asciiTheme="majorHAnsi" w:eastAsia="Times New Roman" w:hAnsiTheme="majorHAnsi" w:cstheme="majorHAnsi"/>
          <w:sz w:val="24"/>
          <w:szCs w:val="24"/>
          <w:lang w:eastAsia="pl-PL"/>
        </w:rPr>
        <w:t>……………………………………</w:t>
      </w:r>
    </w:p>
    <w:p w14:paraId="7FD54C14" w14:textId="77777777" w:rsidR="005E1F0E" w:rsidRDefault="005E1F0E" w:rsidP="00AA17C6">
      <w:pPr>
        <w:tabs>
          <w:tab w:val="left" w:pos="4032"/>
        </w:tabs>
        <w:spacing w:after="0" w:line="276" w:lineRule="auto"/>
        <w:jc w:val="both"/>
        <w:rPr>
          <w:rFonts w:asciiTheme="majorHAnsi" w:hAnsiTheme="majorHAnsi" w:cstheme="majorHAnsi"/>
          <w:sz w:val="24"/>
          <w:szCs w:val="24"/>
        </w:rPr>
      </w:pPr>
    </w:p>
    <w:p w14:paraId="1281629D" w14:textId="77777777" w:rsidR="005E1F0E" w:rsidRDefault="005E1F0E" w:rsidP="005E1F0E">
      <w:pPr>
        <w:tabs>
          <w:tab w:val="left" w:pos="4032"/>
        </w:tabs>
        <w:spacing w:after="0" w:line="360" w:lineRule="auto"/>
        <w:jc w:val="both"/>
        <w:rPr>
          <w:rFonts w:asciiTheme="majorHAnsi" w:hAnsiTheme="majorHAnsi" w:cstheme="majorHAnsi"/>
          <w:sz w:val="24"/>
          <w:szCs w:val="24"/>
        </w:rPr>
      </w:pPr>
    </w:p>
    <w:p w14:paraId="588ACF9E" w14:textId="308FAA34" w:rsidR="00B61D8D" w:rsidRPr="00AA17C6" w:rsidRDefault="00B61D8D" w:rsidP="005E1F0E">
      <w:pPr>
        <w:tabs>
          <w:tab w:val="left" w:pos="4032"/>
        </w:tabs>
        <w:spacing w:after="0" w:line="360"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W odpowiedzi na ogłoszenie dotyczące postępowania </w:t>
      </w:r>
      <w:r w:rsidRPr="00AA17C6">
        <w:rPr>
          <w:rFonts w:asciiTheme="majorHAnsi" w:hAnsiTheme="majorHAnsi" w:cstheme="majorHAnsi"/>
          <w:color w:val="000000"/>
          <w:sz w:val="24"/>
          <w:szCs w:val="24"/>
        </w:rPr>
        <w:t xml:space="preserve">o udzielenie zamówienia publicznego </w:t>
      </w:r>
      <w:r w:rsidRPr="00AA17C6">
        <w:rPr>
          <w:rFonts w:asciiTheme="majorHAnsi" w:hAnsiTheme="majorHAnsi" w:cstheme="majorHAnsi"/>
          <w:color w:val="000000"/>
          <w:sz w:val="24"/>
          <w:szCs w:val="24"/>
        </w:rPr>
        <w:br/>
      </w:r>
      <w:r w:rsidRPr="00AA17C6">
        <w:rPr>
          <w:rFonts w:asciiTheme="majorHAnsi" w:hAnsiTheme="majorHAnsi" w:cstheme="majorHAnsi"/>
          <w:sz w:val="24"/>
          <w:szCs w:val="24"/>
        </w:rPr>
        <w:t>pn</w:t>
      </w:r>
      <w:r w:rsidR="00B77DE3" w:rsidRPr="00AA17C6">
        <w:rPr>
          <w:rFonts w:asciiTheme="majorHAnsi" w:hAnsiTheme="majorHAnsi" w:cstheme="majorHAnsi"/>
          <w:sz w:val="24"/>
          <w:szCs w:val="24"/>
        </w:rPr>
        <w:t>.:</w:t>
      </w:r>
      <w:r w:rsidR="002F5C3E" w:rsidRPr="00AA17C6">
        <w:rPr>
          <w:rFonts w:asciiTheme="majorHAnsi" w:hAnsiTheme="majorHAnsi" w:cstheme="majorHAnsi"/>
          <w:sz w:val="24"/>
          <w:szCs w:val="24"/>
        </w:rPr>
        <w:t xml:space="preserve"> </w:t>
      </w:r>
      <w:bookmarkStart w:id="0" w:name="_Hlk132891109"/>
      <w:r w:rsidR="004576A8" w:rsidRPr="00AA17C6">
        <w:rPr>
          <w:rFonts w:asciiTheme="majorHAnsi" w:hAnsiTheme="majorHAnsi" w:cstheme="majorHAnsi"/>
          <w:b/>
          <w:sz w:val="24"/>
          <w:szCs w:val="24"/>
        </w:rPr>
        <w:t>„</w:t>
      </w:r>
      <w:bookmarkStart w:id="1" w:name="_Hlk133472022"/>
      <w:r w:rsidR="005C4B24" w:rsidRPr="00AA17C6">
        <w:rPr>
          <w:rFonts w:asciiTheme="majorHAnsi" w:hAnsiTheme="majorHAnsi" w:cstheme="majorHAnsi"/>
          <w:b/>
          <w:sz w:val="24"/>
          <w:szCs w:val="24"/>
        </w:rPr>
        <w:t>Okresowe, co najmniej raz na pięć lat, kontrol</w:t>
      </w:r>
      <w:r w:rsidR="00B01908" w:rsidRPr="00AA17C6">
        <w:rPr>
          <w:rFonts w:asciiTheme="majorHAnsi" w:hAnsiTheme="majorHAnsi" w:cstheme="majorHAnsi"/>
          <w:b/>
          <w:sz w:val="24"/>
          <w:szCs w:val="24"/>
        </w:rPr>
        <w:t>e</w:t>
      </w:r>
      <w:r w:rsidR="005C4B24" w:rsidRPr="00AA17C6">
        <w:rPr>
          <w:rFonts w:asciiTheme="majorHAnsi" w:hAnsiTheme="majorHAnsi" w:cstheme="majorHAnsi"/>
          <w:b/>
          <w:sz w:val="24"/>
          <w:szCs w:val="24"/>
        </w:rPr>
        <w:t xml:space="preserve"> stanu technicznego obiektów budowlanych wraz z inwentaryzacją zasobu, w podziale na V części</w:t>
      </w:r>
      <w:bookmarkEnd w:id="1"/>
      <w:r w:rsidR="004576A8" w:rsidRPr="00AA17C6">
        <w:rPr>
          <w:rFonts w:asciiTheme="majorHAnsi" w:hAnsiTheme="majorHAnsi" w:cstheme="majorHAnsi"/>
          <w:b/>
          <w:sz w:val="24"/>
          <w:szCs w:val="24"/>
        </w:rPr>
        <w:t xml:space="preserve">” </w:t>
      </w:r>
      <w:bookmarkEnd w:id="0"/>
      <w:r w:rsidRPr="00AA17C6">
        <w:rPr>
          <w:rFonts w:asciiTheme="majorHAnsi" w:hAnsiTheme="majorHAnsi" w:cstheme="majorHAnsi"/>
          <w:sz w:val="24"/>
          <w:szCs w:val="24"/>
        </w:rPr>
        <w:t xml:space="preserve">składam/y niniejszą ofertę i zobowiązuje/my się do wykonania przedmiotu zamówienia na następujących </w:t>
      </w:r>
      <w:r w:rsidR="005E1F0E">
        <w:rPr>
          <w:rFonts w:asciiTheme="majorHAnsi" w:hAnsiTheme="majorHAnsi" w:cstheme="majorHAnsi"/>
          <w:sz w:val="24"/>
          <w:szCs w:val="24"/>
        </w:rPr>
        <w:t>warunkach</w:t>
      </w:r>
      <w:r w:rsidRPr="00AA17C6">
        <w:rPr>
          <w:rFonts w:asciiTheme="majorHAnsi" w:hAnsiTheme="majorHAnsi" w:cstheme="majorHAnsi"/>
          <w:sz w:val="24"/>
          <w:szCs w:val="24"/>
        </w:rPr>
        <w:t>:</w:t>
      </w:r>
    </w:p>
    <w:p w14:paraId="116735F3" w14:textId="77777777" w:rsidR="001103C8" w:rsidRPr="00AA17C6" w:rsidRDefault="001103C8" w:rsidP="00AA17C6">
      <w:pPr>
        <w:tabs>
          <w:tab w:val="left" w:pos="4032"/>
        </w:tabs>
        <w:spacing w:after="0" w:line="276" w:lineRule="auto"/>
        <w:jc w:val="both"/>
        <w:rPr>
          <w:rFonts w:asciiTheme="majorHAnsi" w:hAnsiTheme="majorHAnsi" w:cstheme="majorHAnsi"/>
          <w:sz w:val="24"/>
          <w:szCs w:val="24"/>
        </w:rPr>
      </w:pPr>
    </w:p>
    <w:p w14:paraId="7E8B3F4A" w14:textId="227110F0" w:rsidR="00AA17C6" w:rsidRDefault="005E1F0E" w:rsidP="00AA17C6">
      <w:pPr>
        <w:pStyle w:val="Tekstpodstawowy2"/>
        <w:tabs>
          <w:tab w:val="left" w:pos="284"/>
        </w:tabs>
        <w:spacing w:after="0" w:line="276" w:lineRule="auto"/>
        <w:jc w:val="both"/>
        <w:rPr>
          <w:rFonts w:asciiTheme="majorHAnsi" w:hAnsiTheme="majorHAnsi" w:cstheme="majorHAnsi"/>
          <w:b/>
          <w:kern w:val="2"/>
          <w:sz w:val="24"/>
          <w:szCs w:val="24"/>
        </w:rPr>
      </w:pPr>
      <w:r>
        <w:rPr>
          <w:rFonts w:asciiTheme="majorHAnsi" w:hAnsiTheme="majorHAnsi" w:cstheme="majorHAnsi"/>
          <w:b/>
          <w:sz w:val="24"/>
          <w:szCs w:val="24"/>
          <w:highlight w:val="lightGray"/>
          <w:u w:val="single"/>
        </w:rPr>
        <w:br w:type="column"/>
      </w:r>
      <w:r w:rsidR="0027744A" w:rsidRPr="00FF6C1A">
        <w:rPr>
          <w:rFonts w:asciiTheme="majorHAnsi" w:hAnsiTheme="majorHAnsi" w:cstheme="majorHAnsi"/>
          <w:b/>
          <w:sz w:val="24"/>
          <w:szCs w:val="24"/>
          <w:highlight w:val="lightGray"/>
          <w:u w:val="single"/>
        </w:rPr>
        <w:lastRenderedPageBreak/>
        <w:t xml:space="preserve">Część </w:t>
      </w:r>
      <w:r w:rsidR="00AA17C6" w:rsidRPr="00FF6C1A">
        <w:rPr>
          <w:rFonts w:asciiTheme="majorHAnsi" w:hAnsiTheme="majorHAnsi" w:cstheme="majorHAnsi"/>
          <w:b/>
          <w:sz w:val="24"/>
          <w:szCs w:val="24"/>
          <w:highlight w:val="lightGray"/>
          <w:u w:val="single"/>
        </w:rPr>
        <w:t>1</w:t>
      </w:r>
      <w:r w:rsidR="0027744A" w:rsidRPr="00FF6C1A">
        <w:rPr>
          <w:rFonts w:asciiTheme="majorHAnsi" w:hAnsiTheme="majorHAnsi" w:cstheme="majorHAnsi"/>
          <w:b/>
          <w:sz w:val="24"/>
          <w:szCs w:val="24"/>
          <w:highlight w:val="lightGray"/>
          <w:u w:val="single"/>
        </w:rPr>
        <w:t xml:space="preserve"> zamówienia:</w:t>
      </w:r>
      <w:r w:rsidR="0027744A" w:rsidRPr="00AA17C6">
        <w:rPr>
          <w:rFonts w:asciiTheme="majorHAnsi" w:hAnsiTheme="majorHAnsi" w:cstheme="majorHAnsi"/>
          <w:b/>
          <w:kern w:val="2"/>
          <w:sz w:val="24"/>
          <w:szCs w:val="24"/>
        </w:rPr>
        <w:t xml:space="preserve"> </w:t>
      </w:r>
    </w:p>
    <w:p w14:paraId="6700B545" w14:textId="307B2019" w:rsidR="0027744A" w:rsidRPr="00AA17C6" w:rsidRDefault="0027744A" w:rsidP="00AA17C6">
      <w:pPr>
        <w:pStyle w:val="Tekstpodstawowy2"/>
        <w:tabs>
          <w:tab w:val="left" w:pos="284"/>
        </w:tabs>
        <w:spacing w:after="0" w:line="276" w:lineRule="auto"/>
        <w:jc w:val="both"/>
        <w:rPr>
          <w:rFonts w:asciiTheme="majorHAnsi" w:hAnsiTheme="majorHAnsi" w:cstheme="majorHAnsi"/>
          <w:bCs/>
          <w:sz w:val="24"/>
          <w:szCs w:val="24"/>
        </w:rPr>
      </w:pPr>
      <w:r w:rsidRPr="00AA17C6">
        <w:rPr>
          <w:rFonts w:asciiTheme="majorHAnsi" w:hAnsiTheme="majorHAnsi" w:cstheme="majorHAnsi"/>
          <w:bCs/>
          <w:sz w:val="24"/>
          <w:szCs w:val="24"/>
        </w:rPr>
        <w:t>usługa okresowej, co najmniej raz na pięć lat, kontroli stanu technicznego obiektów budowlanych wraz z inwentaryzacją nieruchomości administrowanych przez Punkt Obsługi Klientów Nr 1 (POK1)</w:t>
      </w:r>
    </w:p>
    <w:p w14:paraId="5882CE0F" w14:textId="210232CE" w:rsidR="0027744A" w:rsidRPr="00AA17C6" w:rsidRDefault="00AA17C6" w:rsidP="00AA17C6">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 – cena oferty brutto</w:t>
      </w:r>
    </w:p>
    <w:tbl>
      <w:tblPr>
        <w:tblW w:w="10148" w:type="dxa"/>
        <w:jc w:val="center"/>
        <w:tblLayout w:type="fixed"/>
        <w:tblCellMar>
          <w:left w:w="70" w:type="dxa"/>
          <w:right w:w="70" w:type="dxa"/>
        </w:tblCellMar>
        <w:tblLook w:val="04A0" w:firstRow="1" w:lastRow="0" w:firstColumn="1" w:lastColumn="0" w:noHBand="0" w:noVBand="1"/>
      </w:tblPr>
      <w:tblGrid>
        <w:gridCol w:w="2268"/>
        <w:gridCol w:w="850"/>
        <w:gridCol w:w="1417"/>
        <w:gridCol w:w="1984"/>
        <w:gridCol w:w="1361"/>
        <w:gridCol w:w="2268"/>
      </w:tblGrid>
      <w:tr w:rsidR="00AA17C6" w:rsidRPr="00AA17C6" w14:paraId="7FD05B61" w14:textId="77777777" w:rsidTr="00AA17C6">
        <w:trPr>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F150" w14:textId="77777777" w:rsidR="0027744A"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Rodzaj miejsca przeglądu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61580F" w14:textId="5AB100A2" w:rsidR="0027744A"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Ilość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DB23FE" w14:textId="77777777" w:rsid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Stawka  netto </w:t>
            </w:r>
          </w:p>
          <w:p w14:paraId="75F12D84" w14:textId="22D74B80" w:rsidR="0027744A"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za </w:t>
            </w:r>
            <w:r w:rsidR="004B71AD" w:rsidRPr="00AA17C6">
              <w:rPr>
                <w:rFonts w:asciiTheme="majorHAnsi" w:hAnsiTheme="majorHAnsi" w:cstheme="majorHAnsi"/>
                <w:b/>
                <w:bCs/>
                <w:color w:val="000000"/>
                <w:sz w:val="20"/>
                <w:szCs w:val="20"/>
              </w:rPr>
              <w:t xml:space="preserve">1 </w:t>
            </w:r>
            <w:r w:rsidRPr="00AA17C6">
              <w:rPr>
                <w:rFonts w:asciiTheme="majorHAnsi" w:hAnsiTheme="majorHAnsi" w:cstheme="majorHAnsi"/>
                <w:b/>
                <w:bCs/>
                <w:color w:val="000000"/>
                <w:sz w:val="20"/>
                <w:szCs w:val="20"/>
              </w:rPr>
              <w:t>kontrolę</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FA9EC8" w14:textId="22261DE3" w:rsidR="00EA1456" w:rsidRPr="00AA17C6" w:rsidRDefault="00EA145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Wartość netto za </w:t>
            </w:r>
            <w:r w:rsidR="004B71AD" w:rsidRPr="00AA17C6">
              <w:rPr>
                <w:rFonts w:asciiTheme="majorHAnsi" w:hAnsiTheme="majorHAnsi" w:cstheme="majorHAnsi"/>
                <w:b/>
                <w:bCs/>
                <w:color w:val="000000"/>
                <w:sz w:val="20"/>
                <w:szCs w:val="20"/>
              </w:rPr>
              <w:t xml:space="preserve">wykonanie kontroli </w:t>
            </w:r>
          </w:p>
          <w:p w14:paraId="406C2713" w14:textId="6565FA4E" w:rsidR="004B71AD" w:rsidRPr="00AA17C6" w:rsidRDefault="00EA145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(kol. A x B)</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BCD8A62" w14:textId="1D5894A5" w:rsidR="00EA1456"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Wartość </w:t>
            </w:r>
            <w:r w:rsidR="00EA1456" w:rsidRPr="00AA17C6">
              <w:rPr>
                <w:rFonts w:asciiTheme="majorHAnsi" w:hAnsiTheme="majorHAnsi" w:cstheme="majorHAnsi"/>
                <w:b/>
                <w:bCs/>
                <w:color w:val="000000"/>
                <w:sz w:val="20"/>
                <w:szCs w:val="20"/>
              </w:rPr>
              <w:t>VAT 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2B52F" w14:textId="3FABC252" w:rsidR="0027744A"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Wartość brutto za</w:t>
            </w:r>
            <w:r w:rsidR="004B71AD" w:rsidRPr="00AA17C6">
              <w:rPr>
                <w:rFonts w:asciiTheme="majorHAnsi" w:hAnsiTheme="majorHAnsi" w:cstheme="majorHAnsi"/>
                <w:b/>
                <w:bCs/>
                <w:color w:val="000000"/>
                <w:sz w:val="20"/>
                <w:szCs w:val="20"/>
              </w:rPr>
              <w:t xml:space="preserve"> wykonanie kontroli</w:t>
            </w:r>
          </w:p>
          <w:p w14:paraId="452D8EE9" w14:textId="55AAB4C8" w:rsidR="0027744A" w:rsidRPr="00AA17C6" w:rsidRDefault="0027744A"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(kol. </w:t>
            </w:r>
            <w:r w:rsidR="004B71AD" w:rsidRPr="00AA17C6">
              <w:rPr>
                <w:rFonts w:asciiTheme="majorHAnsi" w:hAnsiTheme="majorHAnsi" w:cstheme="majorHAnsi"/>
                <w:b/>
                <w:bCs/>
                <w:color w:val="000000"/>
                <w:sz w:val="20"/>
                <w:szCs w:val="20"/>
              </w:rPr>
              <w:t>C</w:t>
            </w:r>
            <w:r w:rsidR="00AA17C6">
              <w:rPr>
                <w:rFonts w:asciiTheme="majorHAnsi" w:hAnsiTheme="majorHAnsi" w:cstheme="majorHAnsi"/>
                <w:b/>
                <w:bCs/>
                <w:color w:val="000000"/>
                <w:sz w:val="20"/>
                <w:szCs w:val="20"/>
              </w:rPr>
              <w:t xml:space="preserve"> </w:t>
            </w:r>
            <w:r w:rsidR="004B71AD" w:rsidRPr="00AA17C6">
              <w:rPr>
                <w:rFonts w:asciiTheme="majorHAnsi" w:hAnsiTheme="majorHAnsi" w:cstheme="majorHAnsi"/>
                <w:b/>
                <w:bCs/>
                <w:color w:val="000000"/>
                <w:sz w:val="20"/>
                <w:szCs w:val="20"/>
              </w:rPr>
              <w:t>+</w:t>
            </w:r>
            <w:r w:rsidR="00AA17C6">
              <w:rPr>
                <w:rFonts w:asciiTheme="majorHAnsi" w:hAnsiTheme="majorHAnsi" w:cstheme="majorHAnsi"/>
                <w:b/>
                <w:bCs/>
                <w:color w:val="000000"/>
                <w:sz w:val="20"/>
                <w:szCs w:val="20"/>
              </w:rPr>
              <w:t xml:space="preserve"> </w:t>
            </w:r>
            <w:r w:rsidR="004B71AD" w:rsidRPr="00AA17C6">
              <w:rPr>
                <w:rFonts w:asciiTheme="majorHAnsi" w:hAnsiTheme="majorHAnsi" w:cstheme="majorHAnsi"/>
                <w:b/>
                <w:bCs/>
                <w:color w:val="000000"/>
                <w:sz w:val="20"/>
                <w:szCs w:val="20"/>
              </w:rPr>
              <w:t>D</w:t>
            </w:r>
            <w:r w:rsidRPr="00AA17C6">
              <w:rPr>
                <w:rFonts w:asciiTheme="majorHAnsi" w:hAnsiTheme="majorHAnsi" w:cstheme="majorHAnsi"/>
                <w:b/>
                <w:bCs/>
                <w:color w:val="000000"/>
                <w:sz w:val="20"/>
                <w:szCs w:val="20"/>
              </w:rPr>
              <w:t>)</w:t>
            </w:r>
          </w:p>
        </w:tc>
      </w:tr>
      <w:tr w:rsidR="00AA17C6" w:rsidRPr="00AA17C6" w14:paraId="2D8F5D34" w14:textId="77777777" w:rsidTr="00AA17C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83CBAD5" w14:textId="77777777" w:rsidR="00AA17C6" w:rsidRPr="00AA17C6" w:rsidRDefault="00AA17C6" w:rsidP="00AA17C6">
            <w:pPr>
              <w:spacing w:after="0" w:line="276" w:lineRule="auto"/>
              <w:jc w:val="both"/>
              <w:rPr>
                <w:rFonts w:asciiTheme="majorHAnsi" w:hAnsiTheme="majorHAnsi" w:cstheme="majorHAnsi"/>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5CD862C1" w14:textId="787410C5" w:rsidR="00AA17C6" w:rsidRPr="00AA17C6" w:rsidRDefault="00AA17C6" w:rsidP="00AA17C6">
            <w:pPr>
              <w:spacing w:after="0" w:line="276" w:lineRule="auto"/>
              <w:jc w:val="center"/>
              <w:rPr>
                <w:rFonts w:asciiTheme="majorHAnsi" w:hAnsiTheme="majorHAnsi" w:cstheme="majorHAnsi"/>
                <w:b/>
                <w:bCs/>
                <w:color w:val="000000" w:themeColor="text1"/>
                <w:sz w:val="20"/>
                <w:szCs w:val="20"/>
              </w:rPr>
            </w:pPr>
            <w:r w:rsidRPr="00AA17C6">
              <w:rPr>
                <w:rFonts w:asciiTheme="majorHAnsi" w:hAnsiTheme="majorHAnsi" w:cstheme="majorHAnsi"/>
                <w:b/>
                <w:bCs/>
                <w:color w:val="000000" w:themeColor="text1"/>
                <w:sz w:val="20"/>
                <w:szCs w:val="20"/>
              </w:rPr>
              <w:t>[A]</w:t>
            </w:r>
          </w:p>
        </w:tc>
        <w:tc>
          <w:tcPr>
            <w:tcW w:w="1417" w:type="dxa"/>
            <w:tcBorders>
              <w:top w:val="nil"/>
              <w:left w:val="nil"/>
              <w:bottom w:val="single" w:sz="4" w:space="0" w:color="auto"/>
              <w:right w:val="single" w:sz="4" w:space="0" w:color="auto"/>
            </w:tcBorders>
            <w:shd w:val="clear" w:color="auto" w:fill="auto"/>
            <w:vAlign w:val="center"/>
          </w:tcPr>
          <w:p w14:paraId="74517D19" w14:textId="7270E19C" w:rsidR="00AA17C6" w:rsidRPr="00AA17C6" w:rsidRDefault="00AA17C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[B]</w:t>
            </w:r>
          </w:p>
        </w:tc>
        <w:tc>
          <w:tcPr>
            <w:tcW w:w="1984" w:type="dxa"/>
            <w:tcBorders>
              <w:top w:val="nil"/>
              <w:left w:val="nil"/>
              <w:bottom w:val="single" w:sz="4" w:space="0" w:color="auto"/>
              <w:right w:val="single" w:sz="4" w:space="0" w:color="auto"/>
            </w:tcBorders>
            <w:shd w:val="clear" w:color="auto" w:fill="auto"/>
            <w:vAlign w:val="center"/>
          </w:tcPr>
          <w:p w14:paraId="75391300" w14:textId="7D86CD5F" w:rsidR="00AA17C6" w:rsidRPr="00AA17C6" w:rsidRDefault="00AA17C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[C]</w:t>
            </w:r>
          </w:p>
        </w:tc>
        <w:tc>
          <w:tcPr>
            <w:tcW w:w="1361" w:type="dxa"/>
            <w:tcBorders>
              <w:top w:val="nil"/>
              <w:left w:val="nil"/>
              <w:bottom w:val="single" w:sz="4" w:space="0" w:color="auto"/>
              <w:right w:val="single" w:sz="4" w:space="0" w:color="auto"/>
            </w:tcBorders>
            <w:shd w:val="clear" w:color="auto" w:fill="auto"/>
            <w:vAlign w:val="center"/>
          </w:tcPr>
          <w:p w14:paraId="299AEEFF" w14:textId="4693838E" w:rsidR="00AA17C6" w:rsidRPr="00AA17C6" w:rsidRDefault="00AA17C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[D]</w:t>
            </w:r>
          </w:p>
        </w:tc>
        <w:tc>
          <w:tcPr>
            <w:tcW w:w="2268" w:type="dxa"/>
            <w:tcBorders>
              <w:top w:val="nil"/>
              <w:left w:val="nil"/>
              <w:bottom w:val="single" w:sz="4" w:space="0" w:color="auto"/>
              <w:right w:val="single" w:sz="4" w:space="0" w:color="auto"/>
            </w:tcBorders>
            <w:shd w:val="clear" w:color="auto" w:fill="auto"/>
            <w:vAlign w:val="center"/>
          </w:tcPr>
          <w:p w14:paraId="37CF7A30" w14:textId="4518820B" w:rsidR="00AA17C6" w:rsidRPr="00AA17C6" w:rsidRDefault="00AA17C6" w:rsidP="00AA17C6">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[E]</w:t>
            </w:r>
          </w:p>
        </w:tc>
      </w:tr>
      <w:tr w:rsidR="00AA17C6" w:rsidRPr="00AA17C6" w14:paraId="581D55D6" w14:textId="77777777" w:rsidTr="00AA17C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74E972A" w14:textId="77777777" w:rsidR="0027744A" w:rsidRPr="00AA17C6" w:rsidRDefault="0027744A" w:rsidP="00AA17C6">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mieszkalne</w:t>
            </w:r>
          </w:p>
        </w:tc>
        <w:tc>
          <w:tcPr>
            <w:tcW w:w="850" w:type="dxa"/>
            <w:tcBorders>
              <w:top w:val="nil"/>
              <w:left w:val="nil"/>
              <w:bottom w:val="single" w:sz="4" w:space="0" w:color="auto"/>
              <w:right w:val="single" w:sz="4" w:space="0" w:color="auto"/>
            </w:tcBorders>
            <w:shd w:val="clear" w:color="auto" w:fill="auto"/>
            <w:vAlign w:val="center"/>
            <w:hideMark/>
          </w:tcPr>
          <w:p w14:paraId="1D0A1B13" w14:textId="77777777" w:rsidR="0027744A" w:rsidRPr="00AA17C6" w:rsidRDefault="0027744A" w:rsidP="00AA17C6">
            <w:pPr>
              <w:spacing w:after="0" w:line="276" w:lineRule="auto"/>
              <w:jc w:val="center"/>
              <w:rPr>
                <w:rFonts w:asciiTheme="majorHAnsi" w:hAnsiTheme="majorHAnsi" w:cstheme="majorHAnsi"/>
                <w:color w:val="000000"/>
                <w:sz w:val="20"/>
                <w:szCs w:val="20"/>
              </w:rPr>
            </w:pPr>
            <w:r w:rsidRPr="00AA17C6">
              <w:rPr>
                <w:rFonts w:asciiTheme="majorHAnsi" w:hAnsiTheme="majorHAnsi" w:cstheme="majorHAnsi"/>
                <w:color w:val="000000" w:themeColor="text1"/>
                <w:sz w:val="20"/>
                <w:szCs w:val="20"/>
              </w:rPr>
              <w:t>231</w:t>
            </w:r>
          </w:p>
        </w:tc>
        <w:tc>
          <w:tcPr>
            <w:tcW w:w="1417" w:type="dxa"/>
            <w:tcBorders>
              <w:top w:val="nil"/>
              <w:left w:val="nil"/>
              <w:bottom w:val="single" w:sz="4" w:space="0" w:color="auto"/>
              <w:right w:val="single" w:sz="4" w:space="0" w:color="auto"/>
            </w:tcBorders>
            <w:shd w:val="clear" w:color="auto" w:fill="auto"/>
            <w:vAlign w:val="center"/>
            <w:hideMark/>
          </w:tcPr>
          <w:p w14:paraId="27BD6246" w14:textId="455FE4DA"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276FDE04"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09A4F6FB"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18A39F27"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AA17C6" w:rsidRPr="00AA17C6" w14:paraId="0BA11BCD" w14:textId="77777777" w:rsidTr="00AA17C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872D532" w14:textId="77777777" w:rsidR="0027744A" w:rsidRPr="00AA17C6" w:rsidRDefault="0027744A" w:rsidP="00AA17C6">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użytkowe</w:t>
            </w:r>
          </w:p>
        </w:tc>
        <w:tc>
          <w:tcPr>
            <w:tcW w:w="850" w:type="dxa"/>
            <w:tcBorders>
              <w:top w:val="nil"/>
              <w:left w:val="nil"/>
              <w:bottom w:val="single" w:sz="4" w:space="0" w:color="auto"/>
              <w:right w:val="single" w:sz="4" w:space="0" w:color="auto"/>
            </w:tcBorders>
            <w:shd w:val="clear" w:color="auto" w:fill="auto"/>
            <w:vAlign w:val="center"/>
            <w:hideMark/>
          </w:tcPr>
          <w:p w14:paraId="6869D2ED" w14:textId="77777777" w:rsidR="0027744A" w:rsidRPr="00AA17C6" w:rsidRDefault="0027744A" w:rsidP="00AA17C6">
            <w:pPr>
              <w:spacing w:after="0" w:line="276" w:lineRule="auto"/>
              <w:jc w:val="center"/>
              <w:rPr>
                <w:rFonts w:asciiTheme="majorHAnsi" w:hAnsiTheme="majorHAnsi" w:cstheme="majorHAnsi"/>
                <w:color w:val="000000"/>
                <w:sz w:val="20"/>
                <w:szCs w:val="20"/>
              </w:rPr>
            </w:pPr>
            <w:r w:rsidRPr="00AA17C6">
              <w:rPr>
                <w:rFonts w:asciiTheme="majorHAnsi" w:hAnsiTheme="majorHAnsi" w:cstheme="majorHAnsi"/>
                <w:color w:val="000000" w:themeColor="text1"/>
                <w:sz w:val="20"/>
                <w:szCs w:val="20"/>
              </w:rPr>
              <w:t>16</w:t>
            </w:r>
          </w:p>
        </w:tc>
        <w:tc>
          <w:tcPr>
            <w:tcW w:w="1417" w:type="dxa"/>
            <w:tcBorders>
              <w:top w:val="nil"/>
              <w:left w:val="nil"/>
              <w:bottom w:val="single" w:sz="4" w:space="0" w:color="auto"/>
              <w:right w:val="single" w:sz="4" w:space="0" w:color="auto"/>
            </w:tcBorders>
            <w:shd w:val="clear" w:color="auto" w:fill="auto"/>
            <w:vAlign w:val="center"/>
            <w:hideMark/>
          </w:tcPr>
          <w:p w14:paraId="3ECDC05D"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765989B2"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640470AA"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19632578"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AA17C6" w:rsidRPr="00AA17C6" w14:paraId="181CB00D" w14:textId="77777777" w:rsidTr="00AA17C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EB44B95" w14:textId="77777777" w:rsidR="0027744A" w:rsidRPr="00AA17C6" w:rsidRDefault="0027744A" w:rsidP="00AA17C6">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Garaże</w:t>
            </w:r>
          </w:p>
        </w:tc>
        <w:tc>
          <w:tcPr>
            <w:tcW w:w="850" w:type="dxa"/>
            <w:tcBorders>
              <w:top w:val="nil"/>
              <w:left w:val="nil"/>
              <w:bottom w:val="single" w:sz="4" w:space="0" w:color="auto"/>
              <w:right w:val="single" w:sz="4" w:space="0" w:color="auto"/>
            </w:tcBorders>
            <w:shd w:val="clear" w:color="auto" w:fill="auto"/>
            <w:vAlign w:val="center"/>
            <w:hideMark/>
          </w:tcPr>
          <w:p w14:paraId="25C4713E" w14:textId="77777777" w:rsidR="0027744A" w:rsidRPr="00AA17C6" w:rsidRDefault="0027744A" w:rsidP="00AA17C6">
            <w:pPr>
              <w:spacing w:after="0" w:line="276" w:lineRule="auto"/>
              <w:jc w:val="center"/>
              <w:rPr>
                <w:rFonts w:asciiTheme="majorHAnsi" w:hAnsiTheme="majorHAnsi" w:cstheme="majorHAnsi"/>
                <w:color w:val="000000"/>
                <w:sz w:val="20"/>
                <w:szCs w:val="20"/>
              </w:rPr>
            </w:pPr>
            <w:r w:rsidRPr="00AA17C6">
              <w:rPr>
                <w:rFonts w:asciiTheme="majorHAnsi" w:hAnsiTheme="majorHAnsi" w:cstheme="majorHAnsi"/>
                <w:color w:val="000000" w:themeColor="text1"/>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7C391064"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3436C75D"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348AF827"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525EC0F1"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AA17C6" w:rsidRPr="00AA17C6" w14:paraId="2AE2E225" w14:textId="77777777" w:rsidTr="00AA17C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9A95AD" w14:textId="77777777" w:rsidR="0027744A" w:rsidRPr="00AA17C6" w:rsidRDefault="0027744A" w:rsidP="00AA17C6">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Pom. gospodarcze</w:t>
            </w:r>
          </w:p>
        </w:tc>
        <w:tc>
          <w:tcPr>
            <w:tcW w:w="850" w:type="dxa"/>
            <w:tcBorders>
              <w:top w:val="nil"/>
              <w:left w:val="nil"/>
              <w:bottom w:val="single" w:sz="4" w:space="0" w:color="auto"/>
              <w:right w:val="single" w:sz="4" w:space="0" w:color="auto"/>
            </w:tcBorders>
            <w:shd w:val="clear" w:color="auto" w:fill="auto"/>
            <w:vAlign w:val="center"/>
            <w:hideMark/>
          </w:tcPr>
          <w:p w14:paraId="086CD51C" w14:textId="77777777" w:rsidR="0027744A" w:rsidRPr="00AA17C6" w:rsidRDefault="0027744A" w:rsidP="00AA17C6">
            <w:pPr>
              <w:spacing w:after="0" w:line="276" w:lineRule="auto"/>
              <w:jc w:val="center"/>
              <w:rPr>
                <w:rFonts w:asciiTheme="majorHAnsi" w:hAnsiTheme="majorHAnsi" w:cstheme="majorHAnsi"/>
                <w:color w:val="000000"/>
                <w:sz w:val="20"/>
                <w:szCs w:val="20"/>
              </w:rPr>
            </w:pPr>
            <w:r w:rsidRPr="00AA17C6">
              <w:rPr>
                <w:rFonts w:asciiTheme="majorHAnsi" w:hAnsiTheme="majorHAnsi" w:cstheme="majorHAnsi"/>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52383CAE"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527CD12D"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19718FC1"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34A4A1E0" w14:textId="77777777" w:rsidR="0027744A" w:rsidRPr="00AA17C6" w:rsidRDefault="0027744A" w:rsidP="00AA17C6">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AA17C6" w:rsidRPr="00AA17C6" w14:paraId="066A8052" w14:textId="77777777" w:rsidTr="00841B5D">
        <w:trPr>
          <w:trHeight w:val="300"/>
          <w:jc w:val="center"/>
        </w:trPr>
        <w:tc>
          <w:tcPr>
            <w:tcW w:w="7880" w:type="dxa"/>
            <w:gridSpan w:val="5"/>
            <w:tcBorders>
              <w:top w:val="nil"/>
              <w:left w:val="single" w:sz="4" w:space="0" w:color="auto"/>
              <w:bottom w:val="single" w:sz="4" w:space="0" w:color="auto"/>
              <w:right w:val="single" w:sz="4" w:space="0" w:color="auto"/>
            </w:tcBorders>
            <w:shd w:val="clear" w:color="auto" w:fill="auto"/>
            <w:vAlign w:val="center"/>
          </w:tcPr>
          <w:p w14:paraId="1F1B9ADF" w14:textId="26BA8DB6" w:rsidR="00AA17C6" w:rsidRPr="00AA17C6" w:rsidRDefault="00AA17C6" w:rsidP="00AA17C6">
            <w:pPr>
              <w:spacing w:after="0" w:line="276" w:lineRule="auto"/>
              <w:jc w:val="right"/>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RAZEM</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1110E9E" w14:textId="364A8B7A" w:rsidR="00AA17C6" w:rsidRPr="00AA17C6" w:rsidRDefault="00AA17C6" w:rsidP="00AA17C6">
            <w:pPr>
              <w:spacing w:after="0" w:line="276" w:lineRule="auto"/>
              <w:jc w:val="right"/>
              <w:rPr>
                <w:rFonts w:asciiTheme="majorHAnsi" w:hAnsiTheme="majorHAnsi" w:cstheme="majorHAnsi"/>
                <w:b/>
                <w:bCs/>
                <w:color w:val="000000"/>
                <w:sz w:val="20"/>
                <w:szCs w:val="20"/>
              </w:rPr>
            </w:pPr>
          </w:p>
        </w:tc>
      </w:tr>
    </w:tbl>
    <w:p w14:paraId="1B9E550E" w14:textId="03CFE93D" w:rsidR="0027744A" w:rsidRPr="00AA17C6" w:rsidRDefault="0027744A" w:rsidP="00841B5D">
      <w:pPr>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t xml:space="preserve">Cena (wartość brutto) za wykonanie części </w:t>
      </w:r>
      <w:r w:rsidR="00841B5D">
        <w:rPr>
          <w:rFonts w:asciiTheme="majorHAnsi" w:hAnsiTheme="majorHAnsi" w:cstheme="majorHAnsi"/>
          <w:b/>
          <w:sz w:val="24"/>
          <w:szCs w:val="24"/>
        </w:rPr>
        <w:t>1:</w:t>
      </w:r>
      <w:r w:rsidRPr="00AA17C6">
        <w:rPr>
          <w:rFonts w:asciiTheme="majorHAnsi" w:hAnsiTheme="majorHAnsi" w:cstheme="majorHAnsi"/>
          <w:b/>
          <w:sz w:val="24"/>
          <w:szCs w:val="24"/>
        </w:rPr>
        <w:t xml:space="preserve"> </w:t>
      </w:r>
      <w:r w:rsidRPr="00841B5D">
        <w:rPr>
          <w:rFonts w:asciiTheme="majorHAnsi" w:hAnsiTheme="majorHAnsi" w:cstheme="majorHAnsi"/>
          <w:b/>
          <w:bCs/>
          <w:sz w:val="24"/>
          <w:szCs w:val="24"/>
        </w:rPr>
        <w:t>……..……………………………..……  zł</w:t>
      </w:r>
      <w:r w:rsidR="0049221D" w:rsidRPr="00AA17C6">
        <w:rPr>
          <w:rFonts w:asciiTheme="majorHAnsi" w:hAnsiTheme="majorHAnsi" w:cstheme="majorHAnsi"/>
          <w:sz w:val="24"/>
          <w:szCs w:val="24"/>
        </w:rPr>
        <w:t xml:space="preserve">, </w:t>
      </w:r>
      <w:r w:rsidRPr="00AA17C6">
        <w:rPr>
          <w:rFonts w:asciiTheme="majorHAnsi" w:hAnsiTheme="majorHAnsi" w:cstheme="majorHAnsi"/>
          <w:sz w:val="24"/>
          <w:szCs w:val="24"/>
        </w:rPr>
        <w:t>w tym obowiązująca stawka podatku VAT 23%</w:t>
      </w:r>
      <w:r w:rsidR="00841B5D">
        <w:rPr>
          <w:rFonts w:asciiTheme="majorHAnsi" w:hAnsiTheme="majorHAnsi" w:cstheme="majorHAnsi"/>
          <w:sz w:val="24"/>
          <w:szCs w:val="24"/>
        </w:rPr>
        <w:t>.</w:t>
      </w:r>
    </w:p>
    <w:p w14:paraId="2309ECA4" w14:textId="16BD1894" w:rsidR="00841B5D" w:rsidRDefault="00841B5D" w:rsidP="00841B5D">
      <w:pPr>
        <w:spacing w:after="0" w:line="276" w:lineRule="auto"/>
        <w:jc w:val="both"/>
        <w:rPr>
          <w:rFonts w:asciiTheme="majorHAnsi" w:hAnsiTheme="majorHAnsi" w:cstheme="majorHAnsi"/>
          <w:b/>
          <w:bCs/>
          <w:sz w:val="24"/>
          <w:szCs w:val="24"/>
        </w:rPr>
      </w:pPr>
    </w:p>
    <w:p w14:paraId="311FA9ED" w14:textId="77777777" w:rsidR="005E1F0E" w:rsidRDefault="005E1F0E" w:rsidP="005E1F0E">
      <w:pPr>
        <w:spacing w:after="0" w:line="276" w:lineRule="auto"/>
        <w:jc w:val="both"/>
        <w:rPr>
          <w:rFonts w:asciiTheme="majorHAnsi" w:hAnsiTheme="majorHAnsi" w:cstheme="majorHAnsi"/>
          <w:b/>
          <w:bCs/>
          <w:sz w:val="24"/>
          <w:szCs w:val="24"/>
        </w:rPr>
      </w:pPr>
      <w:r>
        <w:rPr>
          <w:rFonts w:asciiTheme="majorHAnsi" w:hAnsiTheme="majorHAnsi" w:cstheme="majorHAnsi"/>
          <w:b/>
          <w:bCs/>
          <w:sz w:val="24"/>
          <w:szCs w:val="24"/>
        </w:rPr>
        <w:t>Uwaga:</w:t>
      </w:r>
    </w:p>
    <w:p w14:paraId="26C6BEAB" w14:textId="77777777" w:rsidR="005E1F0E" w:rsidRDefault="005E1F0E" w:rsidP="005E1F0E">
      <w:pPr>
        <w:spacing w:after="0" w:line="276" w:lineRule="auto"/>
        <w:jc w:val="both"/>
        <w:rPr>
          <w:rFonts w:asciiTheme="majorHAnsi" w:hAnsiTheme="majorHAnsi" w:cstheme="majorHAnsi"/>
          <w:sz w:val="24"/>
          <w:szCs w:val="24"/>
        </w:rPr>
      </w:pPr>
      <w:r>
        <w:rPr>
          <w:rFonts w:asciiTheme="majorHAnsi" w:hAnsiTheme="majorHAnsi" w:cstheme="majorHAnsi"/>
          <w:sz w:val="24"/>
          <w:szCs w:val="24"/>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6F64A36E" w14:textId="77777777" w:rsidR="005E1F0E" w:rsidRDefault="005E1F0E" w:rsidP="00841B5D">
      <w:pPr>
        <w:spacing w:after="0" w:line="276" w:lineRule="auto"/>
        <w:jc w:val="both"/>
        <w:rPr>
          <w:rFonts w:asciiTheme="majorHAnsi" w:hAnsiTheme="majorHAnsi" w:cstheme="majorHAnsi"/>
          <w:b/>
          <w:bCs/>
          <w:sz w:val="24"/>
          <w:szCs w:val="24"/>
        </w:rPr>
      </w:pPr>
    </w:p>
    <w:p w14:paraId="41FEB205" w14:textId="58741B3A" w:rsidR="0027744A" w:rsidRPr="00AA17C6" w:rsidRDefault="00841B5D" w:rsidP="00841B5D">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II – termin zakończenia pierwszego podejścia</w:t>
      </w:r>
    </w:p>
    <w:p w14:paraId="1E697C19" w14:textId="47C11B15" w:rsidR="0027744A" w:rsidRPr="00AA17C6" w:rsidRDefault="0027744A" w:rsidP="00841B5D">
      <w:pPr>
        <w:pStyle w:val="Tekstpodstawowy2"/>
        <w:tabs>
          <w:tab w:val="left" w:pos="567"/>
        </w:tabs>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Pierwszy termin</w:t>
      </w:r>
    </w:p>
    <w:p w14:paraId="4FCA9A21" w14:textId="45941D29" w:rsidR="0027744A" w:rsidRPr="00AA17C6" w:rsidRDefault="00841B5D" w:rsidP="00841B5D">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99962209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0027744A"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1</w:t>
      </w:r>
      <w:r w:rsidR="0027744A"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0027744A" w:rsidRPr="00AA17C6">
        <w:rPr>
          <w:rFonts w:asciiTheme="majorHAnsi" w:hAnsiTheme="majorHAnsi" w:cstheme="majorHAnsi"/>
          <w:sz w:val="24"/>
          <w:szCs w:val="24"/>
        </w:rPr>
        <w:t>i</w:t>
      </w:r>
      <w:r>
        <w:rPr>
          <w:rFonts w:asciiTheme="majorHAnsi" w:hAnsiTheme="majorHAnsi" w:cstheme="majorHAnsi"/>
          <w:sz w:val="24"/>
          <w:szCs w:val="24"/>
        </w:rPr>
        <w:t xml:space="preserve">  in</w:t>
      </w:r>
      <w:r w:rsidR="0027744A" w:rsidRPr="00AA17C6">
        <w:rPr>
          <w:rFonts w:asciiTheme="majorHAnsi" w:hAnsiTheme="majorHAnsi" w:cstheme="majorHAnsi"/>
          <w:sz w:val="24"/>
          <w:szCs w:val="24"/>
        </w:rPr>
        <w:t xml:space="preserve">wentaryzacji uwzględniających pierwszy termin kontroli i inwentaryzacji nastąpi nie później niż do </w:t>
      </w:r>
      <w:r w:rsidR="005E65DB" w:rsidRPr="00AA17C6">
        <w:rPr>
          <w:rFonts w:asciiTheme="majorHAnsi" w:hAnsiTheme="majorHAnsi" w:cstheme="majorHAnsi"/>
          <w:sz w:val="24"/>
          <w:szCs w:val="24"/>
        </w:rPr>
        <w:t xml:space="preserve">30 </w:t>
      </w:r>
      <w:r w:rsidR="0027744A" w:rsidRPr="00AA17C6">
        <w:rPr>
          <w:rFonts w:asciiTheme="majorHAnsi" w:hAnsiTheme="majorHAnsi" w:cstheme="majorHAnsi"/>
          <w:sz w:val="24"/>
          <w:szCs w:val="24"/>
        </w:rPr>
        <w:t>dni</w:t>
      </w:r>
      <w:r w:rsidR="005E65DB" w:rsidRPr="00AA17C6">
        <w:rPr>
          <w:rFonts w:asciiTheme="majorHAnsi" w:hAnsiTheme="majorHAnsi" w:cstheme="majorHAnsi"/>
          <w:sz w:val="24"/>
          <w:szCs w:val="24"/>
        </w:rPr>
        <w:t xml:space="preserve"> od </w:t>
      </w:r>
      <w:r w:rsidR="00A97D36" w:rsidRPr="00AA17C6">
        <w:rPr>
          <w:rFonts w:asciiTheme="majorHAnsi" w:hAnsiTheme="majorHAnsi" w:cstheme="majorHAnsi"/>
          <w:sz w:val="24"/>
          <w:szCs w:val="24"/>
        </w:rPr>
        <w:t xml:space="preserve">dnia </w:t>
      </w:r>
      <w:r w:rsidR="005E65DB" w:rsidRPr="00AA17C6">
        <w:rPr>
          <w:rFonts w:asciiTheme="majorHAnsi" w:hAnsiTheme="majorHAnsi" w:cstheme="majorHAnsi"/>
          <w:sz w:val="24"/>
          <w:szCs w:val="24"/>
        </w:rPr>
        <w:t xml:space="preserve">podpisania </w:t>
      </w:r>
      <w:r>
        <w:rPr>
          <w:rFonts w:asciiTheme="majorHAnsi" w:hAnsiTheme="majorHAnsi" w:cstheme="majorHAnsi"/>
          <w:sz w:val="24"/>
          <w:szCs w:val="24"/>
        </w:rPr>
        <w:t>u</w:t>
      </w:r>
      <w:r w:rsidR="005E65DB" w:rsidRPr="00AA17C6">
        <w:rPr>
          <w:rFonts w:asciiTheme="majorHAnsi" w:hAnsiTheme="majorHAnsi" w:cstheme="majorHAnsi"/>
          <w:sz w:val="24"/>
          <w:szCs w:val="24"/>
        </w:rPr>
        <w:t>mowy.</w:t>
      </w:r>
      <w:r w:rsidR="0027744A" w:rsidRPr="00AA17C6">
        <w:rPr>
          <w:rFonts w:asciiTheme="majorHAnsi" w:hAnsiTheme="majorHAnsi" w:cstheme="majorHAnsi"/>
          <w:sz w:val="24"/>
          <w:szCs w:val="24"/>
        </w:rPr>
        <w:t xml:space="preserve"> </w:t>
      </w:r>
    </w:p>
    <w:p w14:paraId="5991B703" w14:textId="4008A4A6" w:rsidR="0027744A" w:rsidRPr="00AA17C6" w:rsidRDefault="0027744A" w:rsidP="00841B5D">
      <w:pPr>
        <w:pStyle w:val="Tekstpodstawowy2"/>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Drugi termi</w:t>
      </w:r>
      <w:r w:rsidR="00CF3109">
        <w:rPr>
          <w:rFonts w:asciiTheme="majorHAnsi" w:hAnsiTheme="majorHAnsi" w:cstheme="majorHAnsi"/>
          <w:sz w:val="24"/>
          <w:szCs w:val="24"/>
          <w:u w:val="single"/>
        </w:rPr>
        <w:t>n</w:t>
      </w:r>
    </w:p>
    <w:p w14:paraId="74306DF9" w14:textId="34D4A50F" w:rsidR="00841B5D" w:rsidRDefault="00841B5D" w:rsidP="00841B5D">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143998815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1</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45</w:t>
      </w:r>
      <w:r w:rsidRPr="00AA17C6">
        <w:rPr>
          <w:rFonts w:asciiTheme="majorHAnsi" w:hAnsiTheme="majorHAnsi" w:cstheme="majorHAnsi"/>
          <w:sz w:val="24"/>
          <w:szCs w:val="24"/>
        </w:rPr>
        <w:t xml:space="preserve"> dni od dnia podpisania </w:t>
      </w:r>
      <w:r>
        <w:rPr>
          <w:rFonts w:asciiTheme="majorHAnsi" w:hAnsiTheme="majorHAnsi" w:cstheme="majorHAnsi"/>
          <w:sz w:val="24"/>
          <w:szCs w:val="24"/>
        </w:rPr>
        <w:t>u</w:t>
      </w:r>
      <w:r w:rsidRPr="00AA17C6">
        <w:rPr>
          <w:rFonts w:asciiTheme="majorHAnsi" w:hAnsiTheme="majorHAnsi" w:cstheme="majorHAnsi"/>
          <w:sz w:val="24"/>
          <w:szCs w:val="24"/>
        </w:rPr>
        <w:t xml:space="preserve">mowy. </w:t>
      </w:r>
    </w:p>
    <w:p w14:paraId="1F8CCD0E" w14:textId="717D0295" w:rsidR="0027744A" w:rsidRPr="00AA17C6" w:rsidRDefault="0027744A" w:rsidP="00841B5D">
      <w:pPr>
        <w:pStyle w:val="Tekstpodstawowy2"/>
        <w:tabs>
          <w:tab w:val="left" w:pos="709"/>
        </w:tabs>
        <w:spacing w:after="0" w:line="276" w:lineRule="auto"/>
        <w:rPr>
          <w:rFonts w:asciiTheme="majorHAnsi" w:hAnsiTheme="majorHAnsi" w:cstheme="majorHAnsi"/>
          <w:color w:val="FF0000"/>
          <w:sz w:val="24"/>
          <w:szCs w:val="24"/>
          <w:u w:val="single"/>
        </w:rPr>
      </w:pPr>
      <w:r w:rsidRPr="00AA17C6">
        <w:rPr>
          <w:rFonts w:asciiTheme="majorHAnsi" w:hAnsiTheme="majorHAnsi" w:cstheme="majorHAnsi"/>
          <w:sz w:val="24"/>
          <w:szCs w:val="24"/>
          <w:u w:val="single"/>
        </w:rPr>
        <w:t>Termin maksymalny</w:t>
      </w:r>
    </w:p>
    <w:p w14:paraId="354C5A03" w14:textId="12B048E2" w:rsidR="00841B5D" w:rsidRDefault="00841B5D" w:rsidP="00841B5D">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4114668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1</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6</w:t>
      </w:r>
      <w:r w:rsidRPr="00AA17C6">
        <w:rPr>
          <w:rFonts w:asciiTheme="majorHAnsi" w:hAnsiTheme="majorHAnsi" w:cstheme="majorHAnsi"/>
          <w:sz w:val="24"/>
          <w:szCs w:val="24"/>
        </w:rPr>
        <w:t xml:space="preserve">0 dni od dnia podpisania </w:t>
      </w:r>
      <w:r>
        <w:rPr>
          <w:rFonts w:asciiTheme="majorHAnsi" w:hAnsiTheme="majorHAnsi" w:cstheme="majorHAnsi"/>
          <w:sz w:val="24"/>
          <w:szCs w:val="24"/>
        </w:rPr>
        <w:t>u</w:t>
      </w:r>
      <w:r w:rsidRPr="00AA17C6">
        <w:rPr>
          <w:rFonts w:asciiTheme="majorHAnsi" w:hAnsiTheme="majorHAnsi" w:cstheme="majorHAnsi"/>
          <w:sz w:val="24"/>
          <w:szCs w:val="24"/>
        </w:rPr>
        <w:t>mowy.</w:t>
      </w:r>
    </w:p>
    <w:p w14:paraId="0FE8BA7B" w14:textId="03443E01" w:rsidR="005E1F0E" w:rsidRDefault="005E1F0E" w:rsidP="005E1F0E">
      <w:pPr>
        <w:pStyle w:val="Tekstpodstawowy2"/>
        <w:spacing w:after="0" w:line="276" w:lineRule="auto"/>
        <w:jc w:val="both"/>
        <w:rPr>
          <w:rFonts w:ascii="MS Gothic" w:eastAsia="MS Gothic" w:hAnsi="MS Gothic" w:cstheme="majorHAnsi"/>
          <w:sz w:val="24"/>
          <w:szCs w:val="24"/>
        </w:rPr>
      </w:pPr>
    </w:p>
    <w:p w14:paraId="061B7D4B" w14:textId="77777777" w:rsidR="005E1F0E" w:rsidRDefault="005E1F0E" w:rsidP="005E1F0E">
      <w:pPr>
        <w:pStyle w:val="Tekstpodstawowy2"/>
        <w:spacing w:after="0" w:line="276" w:lineRule="auto"/>
        <w:ind w:left="705" w:hanging="705"/>
        <w:jc w:val="both"/>
        <w:rPr>
          <w:rFonts w:asciiTheme="majorHAnsi" w:hAnsiTheme="majorHAnsi" w:cstheme="majorHAnsi"/>
          <w:b/>
          <w:sz w:val="24"/>
          <w:szCs w:val="24"/>
        </w:rPr>
      </w:pPr>
      <w:r>
        <w:rPr>
          <w:rFonts w:asciiTheme="majorHAnsi" w:hAnsiTheme="majorHAnsi" w:cstheme="majorHAnsi"/>
          <w:b/>
          <w:sz w:val="24"/>
          <w:szCs w:val="24"/>
        </w:rPr>
        <w:t>Uwaga:</w:t>
      </w:r>
    </w:p>
    <w:p w14:paraId="67A25F6A" w14:textId="77777777" w:rsidR="005E1F0E" w:rsidRDefault="005E1F0E" w:rsidP="005E1F0E">
      <w:pPr>
        <w:pStyle w:val="Tekstpodstawowy2"/>
        <w:spacing w:after="0" w:line="276" w:lineRule="auto"/>
        <w:ind w:left="705" w:hanging="705"/>
        <w:jc w:val="both"/>
        <w:rPr>
          <w:rFonts w:asciiTheme="majorHAnsi" w:hAnsiTheme="majorHAnsi" w:cstheme="majorHAnsi"/>
          <w:bCs/>
          <w:sz w:val="24"/>
          <w:szCs w:val="24"/>
        </w:rPr>
      </w:pPr>
      <w:r>
        <w:rPr>
          <w:rFonts w:asciiTheme="majorHAnsi" w:hAnsiTheme="majorHAnsi" w:cstheme="majorHAnsi"/>
          <w:bCs/>
          <w:sz w:val="24"/>
          <w:szCs w:val="24"/>
        </w:rPr>
        <w:t>W kryterium II należy zaznaczyć wyłącznie jedno pole wyboru.</w:t>
      </w:r>
    </w:p>
    <w:p w14:paraId="5B33560C" w14:textId="77777777" w:rsidR="005E1F0E" w:rsidRDefault="005E1F0E" w:rsidP="005E1F0E">
      <w:pPr>
        <w:pStyle w:val="Tekstpodstawowy2"/>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W przypadku niezaznaczenia żadnego pola wyboru Zamawiający uzna, że Wykonawca oferuje termin zakończenia pierwszego podejścia nie dłuższy niż 60 dni i przyzna ofercie 0 (zero) punktów w tym kryterium oceny ofert.</w:t>
      </w:r>
    </w:p>
    <w:p w14:paraId="727ED0C1" w14:textId="77777777" w:rsidR="005E1F0E" w:rsidRDefault="005E1F0E" w:rsidP="005E1F0E">
      <w:pPr>
        <w:pStyle w:val="Tekstpodstawowy2"/>
        <w:spacing w:after="0" w:line="276" w:lineRule="auto"/>
        <w:jc w:val="both"/>
        <w:rPr>
          <w:rFonts w:asciiTheme="majorHAnsi" w:hAnsiTheme="majorHAnsi" w:cstheme="majorHAnsi"/>
          <w:sz w:val="24"/>
          <w:szCs w:val="24"/>
        </w:rPr>
      </w:pPr>
    </w:p>
    <w:p w14:paraId="462927B3" w14:textId="33E4CC67" w:rsidR="00FF6C1A" w:rsidRDefault="00FF6C1A" w:rsidP="00CF3109">
      <w:pPr>
        <w:pStyle w:val="Tekstpodstawowy2"/>
        <w:spacing w:after="0" w:line="276" w:lineRule="auto"/>
        <w:jc w:val="both"/>
        <w:rPr>
          <w:rFonts w:asciiTheme="majorHAnsi" w:hAnsiTheme="majorHAnsi" w:cstheme="majorHAnsi"/>
          <w:bCs/>
          <w:sz w:val="24"/>
          <w:szCs w:val="24"/>
        </w:rPr>
      </w:pPr>
    </w:p>
    <w:p w14:paraId="0C5B2062" w14:textId="66A37C3C" w:rsidR="00FF6C1A" w:rsidRDefault="005E1F0E" w:rsidP="00FF6C1A">
      <w:pPr>
        <w:pStyle w:val="Tekstpodstawowy2"/>
        <w:tabs>
          <w:tab w:val="left" w:pos="284"/>
        </w:tabs>
        <w:spacing w:after="0" w:line="276" w:lineRule="auto"/>
        <w:jc w:val="both"/>
        <w:rPr>
          <w:rFonts w:asciiTheme="majorHAnsi" w:hAnsiTheme="majorHAnsi" w:cstheme="majorHAnsi"/>
          <w:b/>
          <w:kern w:val="2"/>
          <w:sz w:val="24"/>
          <w:szCs w:val="24"/>
        </w:rPr>
      </w:pPr>
      <w:r>
        <w:rPr>
          <w:rFonts w:asciiTheme="majorHAnsi" w:hAnsiTheme="majorHAnsi" w:cstheme="majorHAnsi"/>
          <w:b/>
          <w:sz w:val="24"/>
          <w:szCs w:val="24"/>
          <w:highlight w:val="lightGray"/>
          <w:u w:val="single"/>
        </w:rPr>
        <w:br w:type="column"/>
      </w:r>
      <w:r w:rsidR="00FF6C1A" w:rsidRPr="00FF6C1A">
        <w:rPr>
          <w:rFonts w:asciiTheme="majorHAnsi" w:hAnsiTheme="majorHAnsi" w:cstheme="majorHAnsi"/>
          <w:b/>
          <w:sz w:val="24"/>
          <w:szCs w:val="24"/>
          <w:highlight w:val="lightGray"/>
          <w:u w:val="single"/>
        </w:rPr>
        <w:lastRenderedPageBreak/>
        <w:t xml:space="preserve">Część </w:t>
      </w:r>
      <w:r w:rsidR="00FF6C1A" w:rsidRPr="00FF6C1A">
        <w:rPr>
          <w:rFonts w:asciiTheme="majorHAnsi" w:hAnsiTheme="majorHAnsi" w:cstheme="majorHAnsi"/>
          <w:b/>
          <w:sz w:val="24"/>
          <w:szCs w:val="24"/>
          <w:highlight w:val="lightGray"/>
          <w:u w:val="single"/>
        </w:rPr>
        <w:t>2</w:t>
      </w:r>
      <w:r w:rsidR="00FF6C1A" w:rsidRPr="00FF6C1A">
        <w:rPr>
          <w:rFonts w:asciiTheme="majorHAnsi" w:hAnsiTheme="majorHAnsi" w:cstheme="majorHAnsi"/>
          <w:b/>
          <w:sz w:val="24"/>
          <w:szCs w:val="24"/>
          <w:highlight w:val="lightGray"/>
          <w:u w:val="single"/>
        </w:rPr>
        <w:t xml:space="preserve"> zamówienia:</w:t>
      </w:r>
      <w:r w:rsidR="00FF6C1A" w:rsidRPr="00AA17C6">
        <w:rPr>
          <w:rFonts w:asciiTheme="majorHAnsi" w:hAnsiTheme="majorHAnsi" w:cstheme="majorHAnsi"/>
          <w:b/>
          <w:kern w:val="2"/>
          <w:sz w:val="24"/>
          <w:szCs w:val="24"/>
        </w:rPr>
        <w:t xml:space="preserve"> </w:t>
      </w:r>
    </w:p>
    <w:p w14:paraId="1EF60614" w14:textId="1470579A" w:rsidR="00FF6C1A" w:rsidRPr="00AA17C6" w:rsidRDefault="00FF6C1A" w:rsidP="00FF6C1A">
      <w:pPr>
        <w:pStyle w:val="Tekstpodstawowy2"/>
        <w:tabs>
          <w:tab w:val="left" w:pos="284"/>
        </w:tabs>
        <w:spacing w:after="0" w:line="276" w:lineRule="auto"/>
        <w:jc w:val="both"/>
        <w:rPr>
          <w:rFonts w:asciiTheme="majorHAnsi" w:hAnsiTheme="majorHAnsi" w:cstheme="majorHAnsi"/>
          <w:bCs/>
          <w:sz w:val="24"/>
          <w:szCs w:val="24"/>
        </w:rPr>
      </w:pPr>
      <w:r w:rsidRPr="00AA17C6">
        <w:rPr>
          <w:rFonts w:asciiTheme="majorHAnsi" w:hAnsiTheme="majorHAnsi" w:cstheme="majorHAnsi"/>
          <w:bCs/>
          <w:sz w:val="24"/>
          <w:szCs w:val="24"/>
        </w:rPr>
        <w:t xml:space="preserve">usługa okresowej, co najmniej raz na pięć lat, kontroli stanu technicznego obiektów budowlanych wraz z inwentaryzacją nieruchomości administrowanych przez Punkt Obsługi Klientów Nr </w:t>
      </w:r>
      <w:r>
        <w:rPr>
          <w:rFonts w:asciiTheme="majorHAnsi" w:hAnsiTheme="majorHAnsi" w:cstheme="majorHAnsi"/>
          <w:bCs/>
          <w:sz w:val="24"/>
          <w:szCs w:val="24"/>
        </w:rPr>
        <w:t>2</w:t>
      </w:r>
      <w:r w:rsidRPr="00AA17C6">
        <w:rPr>
          <w:rFonts w:asciiTheme="majorHAnsi" w:hAnsiTheme="majorHAnsi" w:cstheme="majorHAnsi"/>
          <w:bCs/>
          <w:sz w:val="24"/>
          <w:szCs w:val="24"/>
        </w:rPr>
        <w:t xml:space="preserve"> (POK</w:t>
      </w:r>
      <w:r>
        <w:rPr>
          <w:rFonts w:asciiTheme="majorHAnsi" w:hAnsiTheme="majorHAnsi" w:cstheme="majorHAnsi"/>
          <w:bCs/>
          <w:sz w:val="24"/>
          <w:szCs w:val="24"/>
        </w:rPr>
        <w:t xml:space="preserve"> 2</w:t>
      </w:r>
      <w:r w:rsidRPr="00AA17C6">
        <w:rPr>
          <w:rFonts w:asciiTheme="majorHAnsi" w:hAnsiTheme="majorHAnsi" w:cstheme="majorHAnsi"/>
          <w:bCs/>
          <w:sz w:val="24"/>
          <w:szCs w:val="24"/>
        </w:rPr>
        <w:t>)</w:t>
      </w:r>
    </w:p>
    <w:p w14:paraId="302F4734" w14:textId="77777777" w:rsidR="00FF6C1A" w:rsidRPr="00AA17C6" w:rsidRDefault="00FF6C1A" w:rsidP="00FF6C1A">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 – cena oferty brutto</w:t>
      </w:r>
    </w:p>
    <w:tbl>
      <w:tblPr>
        <w:tblW w:w="10148" w:type="dxa"/>
        <w:jc w:val="center"/>
        <w:tblLayout w:type="fixed"/>
        <w:tblCellMar>
          <w:left w:w="70" w:type="dxa"/>
          <w:right w:w="70" w:type="dxa"/>
        </w:tblCellMar>
        <w:tblLook w:val="04A0" w:firstRow="1" w:lastRow="0" w:firstColumn="1" w:lastColumn="0" w:noHBand="0" w:noVBand="1"/>
      </w:tblPr>
      <w:tblGrid>
        <w:gridCol w:w="2268"/>
        <w:gridCol w:w="850"/>
        <w:gridCol w:w="1417"/>
        <w:gridCol w:w="1984"/>
        <w:gridCol w:w="1361"/>
        <w:gridCol w:w="2268"/>
      </w:tblGrid>
      <w:tr w:rsidR="00FF6C1A" w:rsidRPr="00AA17C6" w14:paraId="05B6DC62" w14:textId="77777777" w:rsidTr="00755E3A">
        <w:trPr>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731B"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Rodzaj miejsca przeglądu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0B84C9"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Ilość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F1F2C8" w14:textId="77777777" w:rsidR="00FF6C1A"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Stawka  netto </w:t>
            </w:r>
          </w:p>
          <w:p w14:paraId="58FB9B60"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za 1 kontrolę</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849EF8"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Wartość netto za wykonanie kontroli </w:t>
            </w:r>
          </w:p>
          <w:p w14:paraId="45D37BEA"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(kol. A x B)</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D45A875"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Wartość VAT 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45C7249"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Wartość brutto za wykonanie kontroli</w:t>
            </w:r>
          </w:p>
          <w:p w14:paraId="799935EE"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(kol. C</w:t>
            </w:r>
            <w:r>
              <w:rPr>
                <w:rFonts w:asciiTheme="majorHAnsi" w:hAnsiTheme="majorHAnsi" w:cstheme="majorHAnsi"/>
                <w:b/>
                <w:bCs/>
                <w:color w:val="000000"/>
                <w:sz w:val="20"/>
                <w:szCs w:val="20"/>
              </w:rPr>
              <w:t xml:space="preserve"> </w:t>
            </w:r>
            <w:r w:rsidRPr="00AA17C6">
              <w:rPr>
                <w:rFonts w:asciiTheme="majorHAnsi" w:hAnsiTheme="majorHAnsi" w:cstheme="majorHAnsi"/>
                <w:b/>
                <w:bCs/>
                <w:color w:val="000000"/>
                <w:sz w:val="20"/>
                <w:szCs w:val="20"/>
              </w:rPr>
              <w:t>+</w:t>
            </w:r>
            <w:r>
              <w:rPr>
                <w:rFonts w:asciiTheme="majorHAnsi" w:hAnsiTheme="majorHAnsi" w:cstheme="majorHAnsi"/>
                <w:b/>
                <w:bCs/>
                <w:color w:val="000000"/>
                <w:sz w:val="20"/>
                <w:szCs w:val="20"/>
              </w:rPr>
              <w:t xml:space="preserve"> </w:t>
            </w:r>
            <w:r w:rsidRPr="00AA17C6">
              <w:rPr>
                <w:rFonts w:asciiTheme="majorHAnsi" w:hAnsiTheme="majorHAnsi" w:cstheme="majorHAnsi"/>
                <w:b/>
                <w:bCs/>
                <w:color w:val="000000"/>
                <w:sz w:val="20"/>
                <w:szCs w:val="20"/>
              </w:rPr>
              <w:t>D)</w:t>
            </w:r>
          </w:p>
        </w:tc>
      </w:tr>
      <w:tr w:rsidR="00FF6C1A" w:rsidRPr="00AA17C6" w14:paraId="7E41EC30" w14:textId="77777777" w:rsidTr="00755E3A">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533144E3" w14:textId="77777777" w:rsidR="00FF6C1A" w:rsidRPr="00AA17C6" w:rsidRDefault="00FF6C1A" w:rsidP="00755E3A">
            <w:pPr>
              <w:spacing w:after="0" w:line="276" w:lineRule="auto"/>
              <w:jc w:val="both"/>
              <w:rPr>
                <w:rFonts w:asciiTheme="majorHAnsi" w:hAnsiTheme="majorHAnsi" w:cstheme="majorHAnsi"/>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42C9587" w14:textId="77777777" w:rsidR="00FF6C1A" w:rsidRPr="00AA17C6" w:rsidRDefault="00FF6C1A" w:rsidP="00755E3A">
            <w:pPr>
              <w:spacing w:after="0" w:line="276" w:lineRule="auto"/>
              <w:jc w:val="center"/>
              <w:rPr>
                <w:rFonts w:asciiTheme="majorHAnsi" w:hAnsiTheme="majorHAnsi" w:cstheme="majorHAnsi"/>
                <w:b/>
                <w:bCs/>
                <w:color w:val="000000" w:themeColor="text1"/>
                <w:sz w:val="20"/>
                <w:szCs w:val="20"/>
              </w:rPr>
            </w:pPr>
            <w:r w:rsidRPr="00AA17C6">
              <w:rPr>
                <w:rFonts w:asciiTheme="majorHAnsi" w:hAnsiTheme="majorHAnsi" w:cstheme="majorHAnsi"/>
                <w:b/>
                <w:bCs/>
                <w:color w:val="000000" w:themeColor="text1"/>
                <w:sz w:val="20"/>
                <w:szCs w:val="20"/>
              </w:rPr>
              <w:t>[A]</w:t>
            </w:r>
          </w:p>
        </w:tc>
        <w:tc>
          <w:tcPr>
            <w:tcW w:w="1417" w:type="dxa"/>
            <w:tcBorders>
              <w:top w:val="nil"/>
              <w:left w:val="nil"/>
              <w:bottom w:val="single" w:sz="4" w:space="0" w:color="auto"/>
              <w:right w:val="single" w:sz="4" w:space="0" w:color="auto"/>
            </w:tcBorders>
            <w:shd w:val="clear" w:color="auto" w:fill="auto"/>
            <w:vAlign w:val="center"/>
          </w:tcPr>
          <w:p w14:paraId="5D712672"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[B]</w:t>
            </w:r>
          </w:p>
        </w:tc>
        <w:tc>
          <w:tcPr>
            <w:tcW w:w="1984" w:type="dxa"/>
            <w:tcBorders>
              <w:top w:val="nil"/>
              <w:left w:val="nil"/>
              <w:bottom w:val="single" w:sz="4" w:space="0" w:color="auto"/>
              <w:right w:val="single" w:sz="4" w:space="0" w:color="auto"/>
            </w:tcBorders>
            <w:shd w:val="clear" w:color="auto" w:fill="auto"/>
            <w:vAlign w:val="center"/>
          </w:tcPr>
          <w:p w14:paraId="58DCCB6A"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[C]</w:t>
            </w:r>
          </w:p>
        </w:tc>
        <w:tc>
          <w:tcPr>
            <w:tcW w:w="1361" w:type="dxa"/>
            <w:tcBorders>
              <w:top w:val="nil"/>
              <w:left w:val="nil"/>
              <w:bottom w:val="single" w:sz="4" w:space="0" w:color="auto"/>
              <w:right w:val="single" w:sz="4" w:space="0" w:color="auto"/>
            </w:tcBorders>
            <w:shd w:val="clear" w:color="auto" w:fill="auto"/>
            <w:vAlign w:val="center"/>
          </w:tcPr>
          <w:p w14:paraId="29747FD8"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[D]</w:t>
            </w:r>
          </w:p>
        </w:tc>
        <w:tc>
          <w:tcPr>
            <w:tcW w:w="2268" w:type="dxa"/>
            <w:tcBorders>
              <w:top w:val="nil"/>
              <w:left w:val="nil"/>
              <w:bottom w:val="single" w:sz="4" w:space="0" w:color="auto"/>
              <w:right w:val="single" w:sz="4" w:space="0" w:color="auto"/>
            </w:tcBorders>
            <w:shd w:val="clear" w:color="auto" w:fill="auto"/>
            <w:vAlign w:val="center"/>
          </w:tcPr>
          <w:p w14:paraId="75594F3E" w14:textId="77777777" w:rsidR="00FF6C1A" w:rsidRPr="00AA17C6" w:rsidRDefault="00FF6C1A"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[E]</w:t>
            </w:r>
          </w:p>
        </w:tc>
      </w:tr>
      <w:tr w:rsidR="00FF6C1A" w:rsidRPr="00AA17C6" w14:paraId="60CD56B7" w14:textId="77777777" w:rsidTr="00A410A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20EF894" w14:textId="77777777" w:rsidR="00FF6C1A" w:rsidRPr="00AA17C6" w:rsidRDefault="00FF6C1A" w:rsidP="00FF6C1A">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mieszkalne</w:t>
            </w:r>
          </w:p>
        </w:tc>
        <w:tc>
          <w:tcPr>
            <w:tcW w:w="850" w:type="dxa"/>
            <w:tcBorders>
              <w:top w:val="nil"/>
              <w:left w:val="nil"/>
              <w:bottom w:val="single" w:sz="4" w:space="0" w:color="auto"/>
              <w:right w:val="single" w:sz="4" w:space="0" w:color="auto"/>
            </w:tcBorders>
            <w:shd w:val="clear" w:color="auto" w:fill="auto"/>
            <w:hideMark/>
          </w:tcPr>
          <w:p w14:paraId="53632B71" w14:textId="52137430" w:rsidR="00FF6C1A" w:rsidRPr="00FF6C1A" w:rsidRDefault="00FF6C1A" w:rsidP="00FF6C1A">
            <w:pPr>
              <w:spacing w:after="0" w:line="276" w:lineRule="auto"/>
              <w:jc w:val="center"/>
              <w:rPr>
                <w:rFonts w:asciiTheme="majorHAnsi" w:hAnsiTheme="majorHAnsi" w:cstheme="majorHAnsi"/>
                <w:color w:val="000000"/>
                <w:sz w:val="20"/>
                <w:szCs w:val="20"/>
              </w:rPr>
            </w:pPr>
            <w:r w:rsidRPr="00FF6C1A">
              <w:rPr>
                <w:rFonts w:asciiTheme="majorHAnsi" w:hAnsiTheme="majorHAnsi" w:cstheme="majorHAnsi"/>
                <w:sz w:val="20"/>
                <w:szCs w:val="20"/>
              </w:rPr>
              <w:t>275</w:t>
            </w:r>
          </w:p>
        </w:tc>
        <w:tc>
          <w:tcPr>
            <w:tcW w:w="1417" w:type="dxa"/>
            <w:tcBorders>
              <w:top w:val="nil"/>
              <w:left w:val="nil"/>
              <w:bottom w:val="single" w:sz="4" w:space="0" w:color="auto"/>
              <w:right w:val="single" w:sz="4" w:space="0" w:color="auto"/>
            </w:tcBorders>
            <w:shd w:val="clear" w:color="auto" w:fill="auto"/>
            <w:vAlign w:val="center"/>
            <w:hideMark/>
          </w:tcPr>
          <w:p w14:paraId="1E867A8D"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2818274D"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41A871AA"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761D658A"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FF6C1A" w:rsidRPr="00AA17C6" w14:paraId="642CBB2C" w14:textId="77777777" w:rsidTr="00A410A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084A6C9" w14:textId="77777777" w:rsidR="00FF6C1A" w:rsidRPr="00AA17C6" w:rsidRDefault="00FF6C1A" w:rsidP="00FF6C1A">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użytkowe</w:t>
            </w:r>
          </w:p>
        </w:tc>
        <w:tc>
          <w:tcPr>
            <w:tcW w:w="850" w:type="dxa"/>
            <w:tcBorders>
              <w:top w:val="nil"/>
              <w:left w:val="nil"/>
              <w:bottom w:val="single" w:sz="4" w:space="0" w:color="auto"/>
              <w:right w:val="single" w:sz="4" w:space="0" w:color="auto"/>
            </w:tcBorders>
            <w:shd w:val="clear" w:color="auto" w:fill="auto"/>
            <w:hideMark/>
          </w:tcPr>
          <w:p w14:paraId="3BFF53F9" w14:textId="4472CDE6" w:rsidR="00FF6C1A" w:rsidRPr="00FF6C1A" w:rsidRDefault="00FF6C1A" w:rsidP="00FF6C1A">
            <w:pPr>
              <w:spacing w:after="0" w:line="276" w:lineRule="auto"/>
              <w:jc w:val="center"/>
              <w:rPr>
                <w:rFonts w:asciiTheme="majorHAnsi" w:hAnsiTheme="majorHAnsi" w:cstheme="majorHAnsi"/>
                <w:color w:val="000000"/>
                <w:sz w:val="20"/>
                <w:szCs w:val="20"/>
              </w:rPr>
            </w:pPr>
            <w:r w:rsidRPr="00FF6C1A">
              <w:rPr>
                <w:rFonts w:asciiTheme="majorHAnsi" w:hAnsiTheme="majorHAnsi" w:cstheme="majorHAnsi"/>
                <w:sz w:val="20"/>
                <w:szCs w:val="20"/>
              </w:rPr>
              <w:t>45</w:t>
            </w:r>
          </w:p>
        </w:tc>
        <w:tc>
          <w:tcPr>
            <w:tcW w:w="1417" w:type="dxa"/>
            <w:tcBorders>
              <w:top w:val="nil"/>
              <w:left w:val="nil"/>
              <w:bottom w:val="single" w:sz="4" w:space="0" w:color="auto"/>
              <w:right w:val="single" w:sz="4" w:space="0" w:color="auto"/>
            </w:tcBorders>
            <w:shd w:val="clear" w:color="auto" w:fill="auto"/>
            <w:vAlign w:val="center"/>
            <w:hideMark/>
          </w:tcPr>
          <w:p w14:paraId="4D4540F6"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74D9FE79"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6A045161"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42B2E5F5"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FF6C1A" w:rsidRPr="00AA17C6" w14:paraId="506CBA41" w14:textId="77777777" w:rsidTr="00A410A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31578A7" w14:textId="77777777" w:rsidR="00FF6C1A" w:rsidRPr="00AA17C6" w:rsidRDefault="00FF6C1A" w:rsidP="00FF6C1A">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Garaże</w:t>
            </w:r>
          </w:p>
        </w:tc>
        <w:tc>
          <w:tcPr>
            <w:tcW w:w="850" w:type="dxa"/>
            <w:tcBorders>
              <w:top w:val="nil"/>
              <w:left w:val="nil"/>
              <w:bottom w:val="single" w:sz="4" w:space="0" w:color="auto"/>
              <w:right w:val="single" w:sz="4" w:space="0" w:color="auto"/>
            </w:tcBorders>
            <w:shd w:val="clear" w:color="auto" w:fill="auto"/>
            <w:hideMark/>
          </w:tcPr>
          <w:p w14:paraId="09C26734" w14:textId="70EE7778" w:rsidR="00FF6C1A" w:rsidRPr="00FF6C1A" w:rsidRDefault="00FF6C1A" w:rsidP="00FF6C1A">
            <w:pPr>
              <w:spacing w:after="0" w:line="276" w:lineRule="auto"/>
              <w:jc w:val="center"/>
              <w:rPr>
                <w:rFonts w:asciiTheme="majorHAnsi" w:hAnsiTheme="majorHAnsi" w:cstheme="majorHAnsi"/>
                <w:color w:val="000000"/>
                <w:sz w:val="20"/>
                <w:szCs w:val="20"/>
              </w:rPr>
            </w:pPr>
            <w:r w:rsidRPr="00FF6C1A">
              <w:rPr>
                <w:rFonts w:asciiTheme="majorHAnsi" w:hAnsiTheme="majorHAnsi" w:cstheme="majorHAnsi"/>
                <w:sz w:val="20"/>
                <w:szCs w:val="20"/>
              </w:rPr>
              <w:t>82</w:t>
            </w:r>
          </w:p>
        </w:tc>
        <w:tc>
          <w:tcPr>
            <w:tcW w:w="1417" w:type="dxa"/>
            <w:tcBorders>
              <w:top w:val="nil"/>
              <w:left w:val="nil"/>
              <w:bottom w:val="single" w:sz="4" w:space="0" w:color="auto"/>
              <w:right w:val="single" w:sz="4" w:space="0" w:color="auto"/>
            </w:tcBorders>
            <w:shd w:val="clear" w:color="auto" w:fill="auto"/>
            <w:vAlign w:val="center"/>
            <w:hideMark/>
          </w:tcPr>
          <w:p w14:paraId="01FDE2C7"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03F19834"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6668C74D"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5CB2BF96"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FF6C1A" w:rsidRPr="00AA17C6" w14:paraId="27E4847A" w14:textId="77777777" w:rsidTr="00A410A6">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6322481" w14:textId="77777777" w:rsidR="00FF6C1A" w:rsidRPr="00AA17C6" w:rsidRDefault="00FF6C1A" w:rsidP="00FF6C1A">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Pom. gospodarcze</w:t>
            </w:r>
          </w:p>
        </w:tc>
        <w:tc>
          <w:tcPr>
            <w:tcW w:w="850" w:type="dxa"/>
            <w:tcBorders>
              <w:top w:val="nil"/>
              <w:left w:val="nil"/>
              <w:bottom w:val="single" w:sz="4" w:space="0" w:color="auto"/>
              <w:right w:val="single" w:sz="4" w:space="0" w:color="auto"/>
            </w:tcBorders>
            <w:shd w:val="clear" w:color="auto" w:fill="auto"/>
            <w:hideMark/>
          </w:tcPr>
          <w:p w14:paraId="7CAF6158" w14:textId="0DD3FAAC" w:rsidR="00FF6C1A" w:rsidRPr="00FF6C1A" w:rsidRDefault="00FF6C1A" w:rsidP="00FF6C1A">
            <w:pPr>
              <w:spacing w:after="0" w:line="276" w:lineRule="auto"/>
              <w:jc w:val="center"/>
              <w:rPr>
                <w:rFonts w:asciiTheme="majorHAnsi" w:hAnsiTheme="majorHAnsi" w:cstheme="majorHAnsi"/>
                <w:color w:val="000000"/>
                <w:sz w:val="20"/>
                <w:szCs w:val="20"/>
              </w:rPr>
            </w:pPr>
            <w:r w:rsidRPr="00FF6C1A">
              <w:rPr>
                <w:rFonts w:asciiTheme="majorHAnsi" w:hAnsiTheme="majorHAnsi" w:cstheme="majorHAnsi"/>
                <w:sz w:val="20"/>
                <w:szCs w:val="20"/>
              </w:rPr>
              <w:t>60</w:t>
            </w:r>
          </w:p>
        </w:tc>
        <w:tc>
          <w:tcPr>
            <w:tcW w:w="1417" w:type="dxa"/>
            <w:tcBorders>
              <w:top w:val="nil"/>
              <w:left w:val="nil"/>
              <w:bottom w:val="single" w:sz="4" w:space="0" w:color="auto"/>
              <w:right w:val="single" w:sz="4" w:space="0" w:color="auto"/>
            </w:tcBorders>
            <w:shd w:val="clear" w:color="auto" w:fill="auto"/>
            <w:vAlign w:val="center"/>
            <w:hideMark/>
          </w:tcPr>
          <w:p w14:paraId="6F36702A"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1679FD90"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61012BFE"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05018F56" w14:textId="77777777" w:rsidR="00FF6C1A" w:rsidRPr="00AA17C6" w:rsidRDefault="00FF6C1A" w:rsidP="00FF6C1A">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FF6C1A" w:rsidRPr="00AA17C6" w14:paraId="6505BE00" w14:textId="77777777" w:rsidTr="00755E3A">
        <w:trPr>
          <w:trHeight w:val="300"/>
          <w:jc w:val="center"/>
        </w:trPr>
        <w:tc>
          <w:tcPr>
            <w:tcW w:w="7880" w:type="dxa"/>
            <w:gridSpan w:val="5"/>
            <w:tcBorders>
              <w:top w:val="nil"/>
              <w:left w:val="single" w:sz="4" w:space="0" w:color="auto"/>
              <w:bottom w:val="single" w:sz="4" w:space="0" w:color="auto"/>
              <w:right w:val="single" w:sz="4" w:space="0" w:color="auto"/>
            </w:tcBorders>
            <w:shd w:val="clear" w:color="auto" w:fill="auto"/>
            <w:vAlign w:val="center"/>
          </w:tcPr>
          <w:p w14:paraId="04BAF293" w14:textId="77777777" w:rsidR="00FF6C1A" w:rsidRPr="00AA17C6" w:rsidRDefault="00FF6C1A" w:rsidP="00755E3A">
            <w:pPr>
              <w:spacing w:after="0" w:line="276" w:lineRule="auto"/>
              <w:jc w:val="right"/>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RAZEM</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2F89200" w14:textId="77777777" w:rsidR="00FF6C1A" w:rsidRPr="00AA17C6" w:rsidRDefault="00FF6C1A" w:rsidP="00755E3A">
            <w:pPr>
              <w:spacing w:after="0" w:line="276" w:lineRule="auto"/>
              <w:jc w:val="right"/>
              <w:rPr>
                <w:rFonts w:asciiTheme="majorHAnsi" w:hAnsiTheme="majorHAnsi" w:cstheme="majorHAnsi"/>
                <w:b/>
                <w:bCs/>
                <w:color w:val="000000"/>
                <w:sz w:val="20"/>
                <w:szCs w:val="20"/>
              </w:rPr>
            </w:pPr>
          </w:p>
        </w:tc>
      </w:tr>
    </w:tbl>
    <w:p w14:paraId="282C48E6" w14:textId="1669F594" w:rsidR="00FF6C1A" w:rsidRPr="00AA17C6" w:rsidRDefault="00FF6C1A" w:rsidP="00FF6C1A">
      <w:pPr>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t xml:space="preserve">Cena (wartość brutto) za wykonanie części </w:t>
      </w:r>
      <w:r>
        <w:rPr>
          <w:rFonts w:asciiTheme="majorHAnsi" w:hAnsiTheme="majorHAnsi" w:cstheme="majorHAnsi"/>
          <w:b/>
          <w:sz w:val="24"/>
          <w:szCs w:val="24"/>
        </w:rPr>
        <w:t>2</w:t>
      </w:r>
      <w:r>
        <w:rPr>
          <w:rFonts w:asciiTheme="majorHAnsi" w:hAnsiTheme="majorHAnsi" w:cstheme="majorHAnsi"/>
          <w:b/>
          <w:sz w:val="24"/>
          <w:szCs w:val="24"/>
        </w:rPr>
        <w:t>:</w:t>
      </w:r>
      <w:r w:rsidRPr="00AA17C6">
        <w:rPr>
          <w:rFonts w:asciiTheme="majorHAnsi" w:hAnsiTheme="majorHAnsi" w:cstheme="majorHAnsi"/>
          <w:b/>
          <w:sz w:val="24"/>
          <w:szCs w:val="24"/>
        </w:rPr>
        <w:t xml:space="preserve"> </w:t>
      </w:r>
      <w:r w:rsidRPr="00841B5D">
        <w:rPr>
          <w:rFonts w:asciiTheme="majorHAnsi" w:hAnsiTheme="majorHAnsi" w:cstheme="majorHAnsi"/>
          <w:b/>
          <w:bCs/>
          <w:sz w:val="24"/>
          <w:szCs w:val="24"/>
        </w:rPr>
        <w:t>……..……………………………..……  zł</w:t>
      </w:r>
      <w:r w:rsidRPr="00AA17C6">
        <w:rPr>
          <w:rFonts w:asciiTheme="majorHAnsi" w:hAnsiTheme="majorHAnsi" w:cstheme="majorHAnsi"/>
          <w:sz w:val="24"/>
          <w:szCs w:val="24"/>
        </w:rPr>
        <w:t>, w tym obowiązująca stawka podatku VAT 23%</w:t>
      </w:r>
      <w:r>
        <w:rPr>
          <w:rFonts w:asciiTheme="majorHAnsi" w:hAnsiTheme="majorHAnsi" w:cstheme="majorHAnsi"/>
          <w:sz w:val="24"/>
          <w:szCs w:val="24"/>
        </w:rPr>
        <w:t>.</w:t>
      </w:r>
    </w:p>
    <w:p w14:paraId="45F57067" w14:textId="02412B3D" w:rsidR="00FF6C1A" w:rsidRDefault="00FF6C1A" w:rsidP="00FF6C1A">
      <w:pPr>
        <w:spacing w:after="0" w:line="276" w:lineRule="auto"/>
        <w:jc w:val="both"/>
        <w:rPr>
          <w:rFonts w:asciiTheme="majorHAnsi" w:hAnsiTheme="majorHAnsi" w:cstheme="majorHAnsi"/>
          <w:b/>
          <w:bCs/>
          <w:sz w:val="24"/>
          <w:szCs w:val="24"/>
        </w:rPr>
      </w:pPr>
    </w:p>
    <w:p w14:paraId="24449B48" w14:textId="77777777" w:rsidR="005E1F0E" w:rsidRDefault="005E1F0E" w:rsidP="005E1F0E">
      <w:pPr>
        <w:spacing w:after="0" w:line="276" w:lineRule="auto"/>
        <w:jc w:val="both"/>
        <w:rPr>
          <w:rFonts w:asciiTheme="majorHAnsi" w:hAnsiTheme="majorHAnsi" w:cstheme="majorHAnsi"/>
          <w:b/>
          <w:bCs/>
          <w:sz w:val="24"/>
          <w:szCs w:val="24"/>
        </w:rPr>
      </w:pPr>
      <w:r>
        <w:rPr>
          <w:rFonts w:asciiTheme="majorHAnsi" w:hAnsiTheme="majorHAnsi" w:cstheme="majorHAnsi"/>
          <w:b/>
          <w:bCs/>
          <w:sz w:val="24"/>
          <w:szCs w:val="24"/>
        </w:rPr>
        <w:t>Uwaga:</w:t>
      </w:r>
    </w:p>
    <w:p w14:paraId="7705EC8C" w14:textId="77777777" w:rsidR="005E1F0E" w:rsidRDefault="005E1F0E" w:rsidP="005E1F0E">
      <w:pPr>
        <w:spacing w:after="0" w:line="276" w:lineRule="auto"/>
        <w:jc w:val="both"/>
        <w:rPr>
          <w:rFonts w:asciiTheme="majorHAnsi" w:hAnsiTheme="majorHAnsi" w:cstheme="majorHAnsi"/>
          <w:sz w:val="24"/>
          <w:szCs w:val="24"/>
        </w:rPr>
      </w:pPr>
      <w:r>
        <w:rPr>
          <w:rFonts w:asciiTheme="majorHAnsi" w:hAnsiTheme="majorHAnsi" w:cstheme="majorHAnsi"/>
          <w:sz w:val="24"/>
          <w:szCs w:val="24"/>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19246508" w14:textId="77777777" w:rsidR="005E1F0E" w:rsidRDefault="005E1F0E" w:rsidP="00FF6C1A">
      <w:pPr>
        <w:spacing w:after="0" w:line="276" w:lineRule="auto"/>
        <w:jc w:val="both"/>
        <w:rPr>
          <w:rFonts w:asciiTheme="majorHAnsi" w:hAnsiTheme="majorHAnsi" w:cstheme="majorHAnsi"/>
          <w:b/>
          <w:bCs/>
          <w:sz w:val="24"/>
          <w:szCs w:val="24"/>
        </w:rPr>
      </w:pPr>
    </w:p>
    <w:p w14:paraId="03327A1A" w14:textId="77777777" w:rsidR="00FF6C1A" w:rsidRPr="00AA17C6" w:rsidRDefault="00FF6C1A" w:rsidP="00FF6C1A">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II – termin zakończenia pierwszego podejścia</w:t>
      </w:r>
    </w:p>
    <w:p w14:paraId="4282E873" w14:textId="77777777" w:rsidR="00FF6C1A" w:rsidRPr="00AA17C6" w:rsidRDefault="00FF6C1A" w:rsidP="00FF6C1A">
      <w:pPr>
        <w:pStyle w:val="Tekstpodstawowy2"/>
        <w:tabs>
          <w:tab w:val="left" w:pos="567"/>
        </w:tabs>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Pierwszy termin</w:t>
      </w:r>
    </w:p>
    <w:p w14:paraId="331C55AD" w14:textId="3D38F0F6" w:rsidR="00FF6C1A" w:rsidRPr="00AA17C6" w:rsidRDefault="00FF6C1A" w:rsidP="00FF6C1A">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4863444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2</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30 dni od dnia podpisania </w:t>
      </w:r>
      <w:r>
        <w:rPr>
          <w:rFonts w:asciiTheme="majorHAnsi" w:hAnsiTheme="majorHAnsi" w:cstheme="majorHAnsi"/>
          <w:sz w:val="24"/>
          <w:szCs w:val="24"/>
        </w:rPr>
        <w:t>u</w:t>
      </w:r>
      <w:r w:rsidRPr="00AA17C6">
        <w:rPr>
          <w:rFonts w:asciiTheme="majorHAnsi" w:hAnsiTheme="majorHAnsi" w:cstheme="majorHAnsi"/>
          <w:sz w:val="24"/>
          <w:szCs w:val="24"/>
        </w:rPr>
        <w:t xml:space="preserve">mowy. </w:t>
      </w:r>
    </w:p>
    <w:p w14:paraId="610FACC8" w14:textId="77777777" w:rsidR="00FF6C1A" w:rsidRPr="00AA17C6" w:rsidRDefault="00FF6C1A" w:rsidP="00FF6C1A">
      <w:pPr>
        <w:pStyle w:val="Tekstpodstawowy2"/>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Drugi termi</w:t>
      </w:r>
      <w:r>
        <w:rPr>
          <w:rFonts w:asciiTheme="majorHAnsi" w:hAnsiTheme="majorHAnsi" w:cstheme="majorHAnsi"/>
          <w:sz w:val="24"/>
          <w:szCs w:val="24"/>
          <w:u w:val="single"/>
        </w:rPr>
        <w:t>n</w:t>
      </w:r>
    </w:p>
    <w:p w14:paraId="316453D1" w14:textId="073B790D" w:rsidR="00FF6C1A" w:rsidRPr="00AA17C6" w:rsidRDefault="00FF6C1A" w:rsidP="00FF6C1A">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42163531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2</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45</w:t>
      </w:r>
      <w:r w:rsidRPr="00AA17C6">
        <w:rPr>
          <w:rFonts w:asciiTheme="majorHAnsi" w:hAnsiTheme="majorHAnsi" w:cstheme="majorHAnsi"/>
          <w:sz w:val="24"/>
          <w:szCs w:val="24"/>
        </w:rPr>
        <w:t xml:space="preserve"> dni od dnia podpisania </w:t>
      </w:r>
      <w:r>
        <w:rPr>
          <w:rFonts w:asciiTheme="majorHAnsi" w:hAnsiTheme="majorHAnsi" w:cstheme="majorHAnsi"/>
          <w:sz w:val="24"/>
          <w:szCs w:val="24"/>
        </w:rPr>
        <w:t>u</w:t>
      </w:r>
      <w:r w:rsidRPr="00AA17C6">
        <w:rPr>
          <w:rFonts w:asciiTheme="majorHAnsi" w:hAnsiTheme="majorHAnsi" w:cstheme="majorHAnsi"/>
          <w:sz w:val="24"/>
          <w:szCs w:val="24"/>
        </w:rPr>
        <w:t xml:space="preserve">mowy. </w:t>
      </w:r>
    </w:p>
    <w:p w14:paraId="70F046A0" w14:textId="77777777" w:rsidR="00FF6C1A" w:rsidRPr="00AA17C6" w:rsidRDefault="00FF6C1A" w:rsidP="00FF6C1A">
      <w:pPr>
        <w:pStyle w:val="Tekstpodstawowy2"/>
        <w:tabs>
          <w:tab w:val="left" w:pos="709"/>
        </w:tabs>
        <w:spacing w:after="0" w:line="276" w:lineRule="auto"/>
        <w:rPr>
          <w:rFonts w:asciiTheme="majorHAnsi" w:hAnsiTheme="majorHAnsi" w:cstheme="majorHAnsi"/>
          <w:color w:val="FF0000"/>
          <w:sz w:val="24"/>
          <w:szCs w:val="24"/>
          <w:u w:val="single"/>
        </w:rPr>
      </w:pPr>
      <w:r w:rsidRPr="00AA17C6">
        <w:rPr>
          <w:rFonts w:asciiTheme="majorHAnsi" w:hAnsiTheme="majorHAnsi" w:cstheme="majorHAnsi"/>
          <w:sz w:val="24"/>
          <w:szCs w:val="24"/>
          <w:u w:val="single"/>
        </w:rPr>
        <w:t>Termin maksymalny</w:t>
      </w:r>
    </w:p>
    <w:p w14:paraId="4CD24FD3" w14:textId="7A5F3632" w:rsidR="00FF6C1A" w:rsidRDefault="00FF6C1A" w:rsidP="00FF6C1A">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14603015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sidR="003F52E5">
        <w:rPr>
          <w:rFonts w:asciiTheme="majorHAnsi" w:hAnsiTheme="majorHAnsi" w:cstheme="majorHAnsi"/>
          <w:sz w:val="24"/>
          <w:szCs w:val="24"/>
        </w:rPr>
        <w:t>2</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6</w:t>
      </w:r>
      <w:r w:rsidRPr="00AA17C6">
        <w:rPr>
          <w:rFonts w:asciiTheme="majorHAnsi" w:hAnsiTheme="majorHAnsi" w:cstheme="majorHAnsi"/>
          <w:sz w:val="24"/>
          <w:szCs w:val="24"/>
        </w:rPr>
        <w:t xml:space="preserve">0 dni od dnia podpisania </w:t>
      </w:r>
      <w:r>
        <w:rPr>
          <w:rFonts w:asciiTheme="majorHAnsi" w:hAnsiTheme="majorHAnsi" w:cstheme="majorHAnsi"/>
          <w:sz w:val="24"/>
          <w:szCs w:val="24"/>
        </w:rPr>
        <w:t>u</w:t>
      </w:r>
      <w:r w:rsidRPr="00AA17C6">
        <w:rPr>
          <w:rFonts w:asciiTheme="majorHAnsi" w:hAnsiTheme="majorHAnsi" w:cstheme="majorHAnsi"/>
          <w:sz w:val="24"/>
          <w:szCs w:val="24"/>
        </w:rPr>
        <w:t>mowy.</w:t>
      </w:r>
    </w:p>
    <w:p w14:paraId="6B82651B" w14:textId="5311BCE0" w:rsidR="00FF6C1A" w:rsidRDefault="00FF6C1A" w:rsidP="00CF3109">
      <w:pPr>
        <w:pStyle w:val="Tekstpodstawowy2"/>
        <w:spacing w:after="0" w:line="276" w:lineRule="auto"/>
        <w:jc w:val="both"/>
        <w:rPr>
          <w:rFonts w:asciiTheme="majorHAnsi" w:hAnsiTheme="majorHAnsi" w:cstheme="majorHAnsi"/>
          <w:bCs/>
          <w:sz w:val="24"/>
          <w:szCs w:val="24"/>
        </w:rPr>
      </w:pPr>
    </w:p>
    <w:p w14:paraId="12BE94B3" w14:textId="77777777" w:rsidR="005E1F0E" w:rsidRDefault="005E1F0E" w:rsidP="005E1F0E">
      <w:pPr>
        <w:pStyle w:val="Tekstpodstawowy2"/>
        <w:spacing w:after="0" w:line="276" w:lineRule="auto"/>
        <w:ind w:left="705" w:hanging="705"/>
        <w:jc w:val="both"/>
        <w:rPr>
          <w:rFonts w:asciiTheme="majorHAnsi" w:hAnsiTheme="majorHAnsi" w:cstheme="majorHAnsi"/>
          <w:b/>
          <w:sz w:val="24"/>
          <w:szCs w:val="24"/>
        </w:rPr>
      </w:pPr>
      <w:r>
        <w:rPr>
          <w:rFonts w:asciiTheme="majorHAnsi" w:hAnsiTheme="majorHAnsi" w:cstheme="majorHAnsi"/>
          <w:b/>
          <w:sz w:val="24"/>
          <w:szCs w:val="24"/>
        </w:rPr>
        <w:t>Uwaga:</w:t>
      </w:r>
    </w:p>
    <w:p w14:paraId="345B596A" w14:textId="77777777" w:rsidR="005E1F0E" w:rsidRDefault="005E1F0E" w:rsidP="005E1F0E">
      <w:pPr>
        <w:pStyle w:val="Tekstpodstawowy2"/>
        <w:spacing w:after="0" w:line="276" w:lineRule="auto"/>
        <w:ind w:left="705" w:hanging="705"/>
        <w:jc w:val="both"/>
        <w:rPr>
          <w:rFonts w:asciiTheme="majorHAnsi" w:hAnsiTheme="majorHAnsi" w:cstheme="majorHAnsi"/>
          <w:bCs/>
          <w:sz w:val="24"/>
          <w:szCs w:val="24"/>
        </w:rPr>
      </w:pPr>
      <w:r>
        <w:rPr>
          <w:rFonts w:asciiTheme="majorHAnsi" w:hAnsiTheme="majorHAnsi" w:cstheme="majorHAnsi"/>
          <w:bCs/>
          <w:sz w:val="24"/>
          <w:szCs w:val="24"/>
        </w:rPr>
        <w:t>W kryterium II należy zaznaczyć wyłącznie jedno pole wyboru.</w:t>
      </w:r>
    </w:p>
    <w:p w14:paraId="2F820ECD" w14:textId="77777777" w:rsidR="005E1F0E" w:rsidRDefault="005E1F0E" w:rsidP="005E1F0E">
      <w:pPr>
        <w:pStyle w:val="Tekstpodstawowy2"/>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W przypadku niezaznaczenia żadnego pola wyboru Zamawiający uzna, że Wykonawca oferuje termin zakończenia pierwszego podejścia nie dłuższy niż 60 dni i przyzna ofercie 0 (zero) punktów w tym kryterium oceny ofert.</w:t>
      </w:r>
    </w:p>
    <w:p w14:paraId="0B6841EA" w14:textId="39B55CB0" w:rsidR="005E1F0E" w:rsidRDefault="005E1F0E" w:rsidP="00CF3109">
      <w:pPr>
        <w:pStyle w:val="Tekstpodstawowy2"/>
        <w:spacing w:after="0" w:line="276" w:lineRule="auto"/>
        <w:jc w:val="both"/>
        <w:rPr>
          <w:rFonts w:asciiTheme="majorHAnsi" w:hAnsiTheme="majorHAnsi" w:cstheme="majorHAnsi"/>
          <w:bCs/>
          <w:sz w:val="24"/>
          <w:szCs w:val="24"/>
        </w:rPr>
      </w:pPr>
    </w:p>
    <w:p w14:paraId="7DB1ABFE" w14:textId="24202A3C" w:rsidR="005E1F0E" w:rsidRDefault="005E1F0E" w:rsidP="00CF3109">
      <w:pPr>
        <w:pStyle w:val="Tekstpodstawowy2"/>
        <w:spacing w:after="0" w:line="276" w:lineRule="auto"/>
        <w:jc w:val="both"/>
        <w:rPr>
          <w:rFonts w:asciiTheme="majorHAnsi" w:hAnsiTheme="majorHAnsi" w:cstheme="majorHAnsi"/>
          <w:bCs/>
          <w:sz w:val="24"/>
          <w:szCs w:val="24"/>
        </w:rPr>
      </w:pPr>
    </w:p>
    <w:p w14:paraId="3A8C9EE6" w14:textId="28E1FAB7" w:rsidR="003F52E5" w:rsidRDefault="005E1F0E" w:rsidP="003F52E5">
      <w:pPr>
        <w:pStyle w:val="Tekstpodstawowy2"/>
        <w:tabs>
          <w:tab w:val="left" w:pos="284"/>
        </w:tabs>
        <w:spacing w:after="0" w:line="276" w:lineRule="auto"/>
        <w:jc w:val="both"/>
        <w:rPr>
          <w:rFonts w:asciiTheme="majorHAnsi" w:hAnsiTheme="majorHAnsi" w:cstheme="majorHAnsi"/>
          <w:b/>
          <w:kern w:val="2"/>
          <w:sz w:val="24"/>
          <w:szCs w:val="24"/>
        </w:rPr>
      </w:pPr>
      <w:r>
        <w:rPr>
          <w:rFonts w:asciiTheme="majorHAnsi" w:hAnsiTheme="majorHAnsi" w:cstheme="majorHAnsi"/>
          <w:b/>
          <w:sz w:val="24"/>
          <w:szCs w:val="24"/>
          <w:highlight w:val="lightGray"/>
          <w:u w:val="single"/>
        </w:rPr>
        <w:br w:type="column"/>
      </w:r>
      <w:r w:rsidR="003F52E5" w:rsidRPr="00FF6C1A">
        <w:rPr>
          <w:rFonts w:asciiTheme="majorHAnsi" w:hAnsiTheme="majorHAnsi" w:cstheme="majorHAnsi"/>
          <w:b/>
          <w:sz w:val="24"/>
          <w:szCs w:val="24"/>
          <w:highlight w:val="lightGray"/>
          <w:u w:val="single"/>
        </w:rPr>
        <w:lastRenderedPageBreak/>
        <w:t xml:space="preserve">Część </w:t>
      </w:r>
      <w:r w:rsidR="003F52E5">
        <w:rPr>
          <w:rFonts w:asciiTheme="majorHAnsi" w:hAnsiTheme="majorHAnsi" w:cstheme="majorHAnsi"/>
          <w:b/>
          <w:sz w:val="24"/>
          <w:szCs w:val="24"/>
          <w:highlight w:val="lightGray"/>
          <w:u w:val="single"/>
        </w:rPr>
        <w:t>3</w:t>
      </w:r>
      <w:r w:rsidR="003F52E5" w:rsidRPr="00FF6C1A">
        <w:rPr>
          <w:rFonts w:asciiTheme="majorHAnsi" w:hAnsiTheme="majorHAnsi" w:cstheme="majorHAnsi"/>
          <w:b/>
          <w:sz w:val="24"/>
          <w:szCs w:val="24"/>
          <w:highlight w:val="lightGray"/>
          <w:u w:val="single"/>
        </w:rPr>
        <w:t xml:space="preserve"> zamówienia:</w:t>
      </w:r>
      <w:r w:rsidR="003F52E5" w:rsidRPr="00AA17C6">
        <w:rPr>
          <w:rFonts w:asciiTheme="majorHAnsi" w:hAnsiTheme="majorHAnsi" w:cstheme="majorHAnsi"/>
          <w:b/>
          <w:kern w:val="2"/>
          <w:sz w:val="24"/>
          <w:szCs w:val="24"/>
        </w:rPr>
        <w:t xml:space="preserve"> </w:t>
      </w:r>
    </w:p>
    <w:p w14:paraId="3FB8B898" w14:textId="771BA070" w:rsidR="003F52E5" w:rsidRPr="00AA17C6" w:rsidRDefault="003F52E5" w:rsidP="003F52E5">
      <w:pPr>
        <w:pStyle w:val="Tekstpodstawowy2"/>
        <w:tabs>
          <w:tab w:val="left" w:pos="284"/>
        </w:tabs>
        <w:spacing w:after="0" w:line="276" w:lineRule="auto"/>
        <w:jc w:val="both"/>
        <w:rPr>
          <w:rFonts w:asciiTheme="majorHAnsi" w:hAnsiTheme="majorHAnsi" w:cstheme="majorHAnsi"/>
          <w:bCs/>
          <w:sz w:val="24"/>
          <w:szCs w:val="24"/>
        </w:rPr>
      </w:pPr>
      <w:r w:rsidRPr="00AA17C6">
        <w:rPr>
          <w:rFonts w:asciiTheme="majorHAnsi" w:hAnsiTheme="majorHAnsi" w:cstheme="majorHAnsi"/>
          <w:bCs/>
          <w:sz w:val="24"/>
          <w:szCs w:val="24"/>
        </w:rPr>
        <w:t xml:space="preserve">usługa okresowej, co najmniej raz na pięć lat, kontroli stanu technicznego obiektów budowlanych wraz z inwentaryzacją nieruchomości administrowanych przez Punkt Obsługi Klientów Nr </w:t>
      </w:r>
      <w:r>
        <w:rPr>
          <w:rFonts w:asciiTheme="majorHAnsi" w:hAnsiTheme="majorHAnsi" w:cstheme="majorHAnsi"/>
          <w:bCs/>
          <w:sz w:val="24"/>
          <w:szCs w:val="24"/>
        </w:rPr>
        <w:t>3</w:t>
      </w:r>
      <w:r w:rsidRPr="00AA17C6">
        <w:rPr>
          <w:rFonts w:asciiTheme="majorHAnsi" w:hAnsiTheme="majorHAnsi" w:cstheme="majorHAnsi"/>
          <w:bCs/>
          <w:sz w:val="24"/>
          <w:szCs w:val="24"/>
        </w:rPr>
        <w:t xml:space="preserve"> (POK</w:t>
      </w:r>
      <w:r>
        <w:rPr>
          <w:rFonts w:asciiTheme="majorHAnsi" w:hAnsiTheme="majorHAnsi" w:cstheme="majorHAnsi"/>
          <w:bCs/>
          <w:sz w:val="24"/>
          <w:szCs w:val="24"/>
        </w:rPr>
        <w:t xml:space="preserve"> </w:t>
      </w:r>
      <w:r>
        <w:rPr>
          <w:rFonts w:asciiTheme="majorHAnsi" w:hAnsiTheme="majorHAnsi" w:cstheme="majorHAnsi"/>
          <w:bCs/>
          <w:sz w:val="24"/>
          <w:szCs w:val="24"/>
        </w:rPr>
        <w:t>3</w:t>
      </w:r>
      <w:r w:rsidRPr="00AA17C6">
        <w:rPr>
          <w:rFonts w:asciiTheme="majorHAnsi" w:hAnsiTheme="majorHAnsi" w:cstheme="majorHAnsi"/>
          <w:bCs/>
          <w:sz w:val="24"/>
          <w:szCs w:val="24"/>
        </w:rPr>
        <w:t>)</w:t>
      </w:r>
    </w:p>
    <w:p w14:paraId="2C8E6D4C" w14:textId="77777777" w:rsidR="003F52E5" w:rsidRPr="00AA17C6" w:rsidRDefault="003F52E5" w:rsidP="003F52E5">
      <w:pPr>
        <w:pStyle w:val="Tekstpodstawowy2"/>
        <w:tabs>
          <w:tab w:val="left" w:pos="284"/>
        </w:tabs>
        <w:spacing w:after="0" w:line="276" w:lineRule="auto"/>
        <w:ind w:left="284"/>
        <w:jc w:val="both"/>
        <w:rPr>
          <w:rFonts w:asciiTheme="majorHAnsi" w:hAnsiTheme="majorHAnsi" w:cstheme="majorHAnsi"/>
          <w:b/>
          <w:sz w:val="24"/>
          <w:szCs w:val="24"/>
        </w:rPr>
      </w:pPr>
    </w:p>
    <w:p w14:paraId="6F03BA6C" w14:textId="77777777" w:rsidR="003F52E5" w:rsidRPr="00AA17C6"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 – cena oferty brutto</w:t>
      </w:r>
    </w:p>
    <w:tbl>
      <w:tblPr>
        <w:tblW w:w="10148" w:type="dxa"/>
        <w:jc w:val="center"/>
        <w:tblLayout w:type="fixed"/>
        <w:tblCellMar>
          <w:left w:w="70" w:type="dxa"/>
          <w:right w:w="70" w:type="dxa"/>
        </w:tblCellMar>
        <w:tblLook w:val="04A0" w:firstRow="1" w:lastRow="0" w:firstColumn="1" w:lastColumn="0" w:noHBand="0" w:noVBand="1"/>
      </w:tblPr>
      <w:tblGrid>
        <w:gridCol w:w="2268"/>
        <w:gridCol w:w="850"/>
        <w:gridCol w:w="1417"/>
        <w:gridCol w:w="1984"/>
        <w:gridCol w:w="1361"/>
        <w:gridCol w:w="2268"/>
      </w:tblGrid>
      <w:tr w:rsidR="003F52E5" w:rsidRPr="00AA17C6" w14:paraId="216F7C86" w14:textId="77777777" w:rsidTr="00755E3A">
        <w:trPr>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BBD0"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Rodzaj miejsca przeglądu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19210E"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Ilość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161816" w14:textId="77777777" w:rsidR="003F52E5"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Stawka  netto </w:t>
            </w:r>
          </w:p>
          <w:p w14:paraId="6EA6E386"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za 1 kontrolę</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737C3A"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 xml:space="preserve">Wartość netto za wykonanie kontroli </w:t>
            </w:r>
          </w:p>
          <w:p w14:paraId="507169F4"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(kol. A x B)</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9FA87EA"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Wartość VAT 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3CE06C"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Wartość brutto za wykonanie kontroli</w:t>
            </w:r>
          </w:p>
          <w:p w14:paraId="397A3C7E"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(kol. C</w:t>
            </w:r>
            <w:r>
              <w:rPr>
                <w:rFonts w:asciiTheme="majorHAnsi" w:hAnsiTheme="majorHAnsi" w:cstheme="majorHAnsi"/>
                <w:b/>
                <w:bCs/>
                <w:color w:val="000000"/>
                <w:sz w:val="20"/>
                <w:szCs w:val="20"/>
              </w:rPr>
              <w:t xml:space="preserve"> </w:t>
            </w:r>
            <w:r w:rsidRPr="00AA17C6">
              <w:rPr>
                <w:rFonts w:asciiTheme="majorHAnsi" w:hAnsiTheme="majorHAnsi" w:cstheme="majorHAnsi"/>
                <w:b/>
                <w:bCs/>
                <w:color w:val="000000"/>
                <w:sz w:val="20"/>
                <w:szCs w:val="20"/>
              </w:rPr>
              <w:t>+</w:t>
            </w:r>
            <w:r>
              <w:rPr>
                <w:rFonts w:asciiTheme="majorHAnsi" w:hAnsiTheme="majorHAnsi" w:cstheme="majorHAnsi"/>
                <w:b/>
                <w:bCs/>
                <w:color w:val="000000"/>
                <w:sz w:val="20"/>
                <w:szCs w:val="20"/>
              </w:rPr>
              <w:t xml:space="preserve"> </w:t>
            </w:r>
            <w:r w:rsidRPr="00AA17C6">
              <w:rPr>
                <w:rFonts w:asciiTheme="majorHAnsi" w:hAnsiTheme="majorHAnsi" w:cstheme="majorHAnsi"/>
                <w:b/>
                <w:bCs/>
                <w:color w:val="000000"/>
                <w:sz w:val="20"/>
                <w:szCs w:val="20"/>
              </w:rPr>
              <w:t>D)</w:t>
            </w:r>
          </w:p>
        </w:tc>
      </w:tr>
      <w:tr w:rsidR="003F52E5" w:rsidRPr="00AA17C6" w14:paraId="11658769" w14:textId="77777777" w:rsidTr="00755E3A">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D08F6D9" w14:textId="77777777" w:rsidR="003F52E5" w:rsidRPr="00AA17C6" w:rsidRDefault="003F52E5" w:rsidP="00755E3A">
            <w:pPr>
              <w:spacing w:after="0" w:line="276" w:lineRule="auto"/>
              <w:jc w:val="both"/>
              <w:rPr>
                <w:rFonts w:asciiTheme="majorHAnsi" w:hAnsiTheme="majorHAnsi" w:cstheme="majorHAnsi"/>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BF2B853" w14:textId="77777777" w:rsidR="003F52E5" w:rsidRPr="00AA17C6" w:rsidRDefault="003F52E5" w:rsidP="00755E3A">
            <w:pPr>
              <w:spacing w:after="0" w:line="276" w:lineRule="auto"/>
              <w:jc w:val="center"/>
              <w:rPr>
                <w:rFonts w:asciiTheme="majorHAnsi" w:hAnsiTheme="majorHAnsi" w:cstheme="majorHAnsi"/>
                <w:b/>
                <w:bCs/>
                <w:color w:val="000000" w:themeColor="text1"/>
                <w:sz w:val="20"/>
                <w:szCs w:val="20"/>
              </w:rPr>
            </w:pPr>
            <w:r w:rsidRPr="00AA17C6">
              <w:rPr>
                <w:rFonts w:asciiTheme="majorHAnsi" w:hAnsiTheme="majorHAnsi" w:cstheme="majorHAnsi"/>
                <w:b/>
                <w:bCs/>
                <w:color w:val="000000" w:themeColor="text1"/>
                <w:sz w:val="20"/>
                <w:szCs w:val="20"/>
              </w:rPr>
              <w:t>[A]</w:t>
            </w:r>
          </w:p>
        </w:tc>
        <w:tc>
          <w:tcPr>
            <w:tcW w:w="1417" w:type="dxa"/>
            <w:tcBorders>
              <w:top w:val="nil"/>
              <w:left w:val="nil"/>
              <w:bottom w:val="single" w:sz="4" w:space="0" w:color="auto"/>
              <w:right w:val="single" w:sz="4" w:space="0" w:color="auto"/>
            </w:tcBorders>
            <w:shd w:val="clear" w:color="auto" w:fill="auto"/>
            <w:vAlign w:val="center"/>
          </w:tcPr>
          <w:p w14:paraId="59962BA8"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[B]</w:t>
            </w:r>
          </w:p>
        </w:tc>
        <w:tc>
          <w:tcPr>
            <w:tcW w:w="1984" w:type="dxa"/>
            <w:tcBorders>
              <w:top w:val="nil"/>
              <w:left w:val="nil"/>
              <w:bottom w:val="single" w:sz="4" w:space="0" w:color="auto"/>
              <w:right w:val="single" w:sz="4" w:space="0" w:color="auto"/>
            </w:tcBorders>
            <w:shd w:val="clear" w:color="auto" w:fill="auto"/>
            <w:vAlign w:val="center"/>
          </w:tcPr>
          <w:p w14:paraId="7115AE42"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[C]</w:t>
            </w:r>
          </w:p>
        </w:tc>
        <w:tc>
          <w:tcPr>
            <w:tcW w:w="1361" w:type="dxa"/>
            <w:tcBorders>
              <w:top w:val="nil"/>
              <w:left w:val="nil"/>
              <w:bottom w:val="single" w:sz="4" w:space="0" w:color="auto"/>
              <w:right w:val="single" w:sz="4" w:space="0" w:color="auto"/>
            </w:tcBorders>
            <w:shd w:val="clear" w:color="auto" w:fill="auto"/>
            <w:vAlign w:val="center"/>
          </w:tcPr>
          <w:p w14:paraId="67CB1F32"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[D]</w:t>
            </w:r>
          </w:p>
        </w:tc>
        <w:tc>
          <w:tcPr>
            <w:tcW w:w="2268" w:type="dxa"/>
            <w:tcBorders>
              <w:top w:val="nil"/>
              <w:left w:val="nil"/>
              <w:bottom w:val="single" w:sz="4" w:space="0" w:color="auto"/>
              <w:right w:val="single" w:sz="4" w:space="0" w:color="auto"/>
            </w:tcBorders>
            <w:shd w:val="clear" w:color="auto" w:fill="auto"/>
            <w:vAlign w:val="center"/>
          </w:tcPr>
          <w:p w14:paraId="7678BFDD" w14:textId="77777777" w:rsidR="003F52E5" w:rsidRPr="00AA17C6" w:rsidRDefault="003F52E5" w:rsidP="00755E3A">
            <w:pPr>
              <w:spacing w:after="0" w:line="276" w:lineRule="auto"/>
              <w:jc w:val="center"/>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[E]</w:t>
            </w:r>
          </w:p>
        </w:tc>
      </w:tr>
      <w:tr w:rsidR="003F52E5" w:rsidRPr="00AA17C6" w14:paraId="6787BF69" w14:textId="77777777" w:rsidTr="003F52E5">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088003" w14:textId="77777777" w:rsidR="003F52E5" w:rsidRPr="00AA17C6" w:rsidRDefault="003F52E5" w:rsidP="003F52E5">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mieszkalne</w:t>
            </w:r>
          </w:p>
        </w:tc>
        <w:tc>
          <w:tcPr>
            <w:tcW w:w="850" w:type="dxa"/>
            <w:tcBorders>
              <w:top w:val="nil"/>
              <w:left w:val="nil"/>
              <w:bottom w:val="single" w:sz="4" w:space="0" w:color="auto"/>
              <w:right w:val="single" w:sz="4" w:space="0" w:color="auto"/>
            </w:tcBorders>
            <w:shd w:val="clear" w:color="auto" w:fill="auto"/>
          </w:tcPr>
          <w:p w14:paraId="0423EE20" w14:textId="66109F13" w:rsidR="003F52E5" w:rsidRPr="003F52E5" w:rsidRDefault="003F52E5" w:rsidP="003F52E5">
            <w:pPr>
              <w:spacing w:after="0" w:line="276" w:lineRule="auto"/>
              <w:jc w:val="center"/>
              <w:rPr>
                <w:rFonts w:asciiTheme="majorHAnsi" w:hAnsiTheme="majorHAnsi" w:cstheme="majorHAnsi"/>
                <w:color w:val="000000"/>
                <w:sz w:val="20"/>
                <w:szCs w:val="20"/>
              </w:rPr>
            </w:pPr>
            <w:r w:rsidRPr="003F52E5">
              <w:rPr>
                <w:rFonts w:asciiTheme="majorHAnsi" w:hAnsiTheme="majorHAnsi" w:cstheme="majorHAnsi"/>
                <w:sz w:val="20"/>
                <w:szCs w:val="20"/>
              </w:rPr>
              <w:t>258</w:t>
            </w:r>
          </w:p>
        </w:tc>
        <w:tc>
          <w:tcPr>
            <w:tcW w:w="1417" w:type="dxa"/>
            <w:tcBorders>
              <w:top w:val="nil"/>
              <w:left w:val="nil"/>
              <w:bottom w:val="single" w:sz="4" w:space="0" w:color="auto"/>
              <w:right w:val="single" w:sz="4" w:space="0" w:color="auto"/>
            </w:tcBorders>
            <w:shd w:val="clear" w:color="auto" w:fill="auto"/>
            <w:vAlign w:val="center"/>
            <w:hideMark/>
          </w:tcPr>
          <w:p w14:paraId="7172FEFD"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63AD270B"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04BFCA02"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4CB56F9D"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3F52E5" w:rsidRPr="00AA17C6" w14:paraId="300214F1" w14:textId="77777777" w:rsidTr="003F52E5">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DC71621" w14:textId="77777777" w:rsidR="003F52E5" w:rsidRPr="00AA17C6" w:rsidRDefault="003F52E5" w:rsidP="003F52E5">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Lokale użytkowe</w:t>
            </w:r>
          </w:p>
        </w:tc>
        <w:tc>
          <w:tcPr>
            <w:tcW w:w="850" w:type="dxa"/>
            <w:tcBorders>
              <w:top w:val="nil"/>
              <w:left w:val="nil"/>
              <w:bottom w:val="single" w:sz="4" w:space="0" w:color="auto"/>
              <w:right w:val="single" w:sz="4" w:space="0" w:color="auto"/>
            </w:tcBorders>
            <w:shd w:val="clear" w:color="auto" w:fill="auto"/>
          </w:tcPr>
          <w:p w14:paraId="39A8DAE9" w14:textId="26B3931D" w:rsidR="003F52E5" w:rsidRPr="003F52E5" w:rsidRDefault="003F52E5" w:rsidP="003F52E5">
            <w:pPr>
              <w:spacing w:after="0" w:line="276" w:lineRule="auto"/>
              <w:jc w:val="center"/>
              <w:rPr>
                <w:rFonts w:asciiTheme="majorHAnsi" w:hAnsiTheme="majorHAnsi" w:cstheme="majorHAnsi"/>
                <w:color w:val="000000"/>
                <w:sz w:val="20"/>
                <w:szCs w:val="20"/>
              </w:rPr>
            </w:pPr>
            <w:r w:rsidRPr="003F52E5">
              <w:rPr>
                <w:rFonts w:asciiTheme="majorHAnsi" w:hAnsiTheme="majorHAnsi" w:cstheme="majorHAnsi"/>
                <w:sz w:val="20"/>
                <w:szCs w:val="20"/>
              </w:rPr>
              <w:t>68</w:t>
            </w:r>
          </w:p>
        </w:tc>
        <w:tc>
          <w:tcPr>
            <w:tcW w:w="1417" w:type="dxa"/>
            <w:tcBorders>
              <w:top w:val="nil"/>
              <w:left w:val="nil"/>
              <w:bottom w:val="single" w:sz="4" w:space="0" w:color="auto"/>
              <w:right w:val="single" w:sz="4" w:space="0" w:color="auto"/>
            </w:tcBorders>
            <w:shd w:val="clear" w:color="auto" w:fill="auto"/>
            <w:vAlign w:val="center"/>
            <w:hideMark/>
          </w:tcPr>
          <w:p w14:paraId="1DE2FE34"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283ED766"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0DDA3AFA"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081530E9"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3F52E5" w:rsidRPr="00AA17C6" w14:paraId="21895EF4" w14:textId="77777777" w:rsidTr="003F52E5">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AEA212A" w14:textId="77777777" w:rsidR="003F52E5" w:rsidRPr="00AA17C6" w:rsidRDefault="003F52E5" w:rsidP="003F52E5">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Garaże</w:t>
            </w:r>
          </w:p>
        </w:tc>
        <w:tc>
          <w:tcPr>
            <w:tcW w:w="850" w:type="dxa"/>
            <w:tcBorders>
              <w:top w:val="nil"/>
              <w:left w:val="nil"/>
              <w:bottom w:val="single" w:sz="4" w:space="0" w:color="auto"/>
              <w:right w:val="single" w:sz="4" w:space="0" w:color="auto"/>
            </w:tcBorders>
            <w:shd w:val="clear" w:color="auto" w:fill="auto"/>
          </w:tcPr>
          <w:p w14:paraId="63072A43" w14:textId="521F9900" w:rsidR="003F52E5" w:rsidRPr="003F52E5" w:rsidRDefault="003F52E5" w:rsidP="003F52E5">
            <w:pPr>
              <w:spacing w:after="0" w:line="276" w:lineRule="auto"/>
              <w:jc w:val="center"/>
              <w:rPr>
                <w:rFonts w:asciiTheme="majorHAnsi" w:hAnsiTheme="majorHAnsi" w:cstheme="majorHAnsi"/>
                <w:color w:val="000000"/>
                <w:sz w:val="20"/>
                <w:szCs w:val="20"/>
              </w:rPr>
            </w:pPr>
            <w:r w:rsidRPr="003F52E5">
              <w:rPr>
                <w:rFonts w:asciiTheme="majorHAnsi" w:hAnsiTheme="majorHAnsi" w:cstheme="majorHAnsi"/>
                <w:sz w:val="20"/>
                <w:szCs w:val="20"/>
              </w:rPr>
              <w:t>16</w:t>
            </w:r>
          </w:p>
        </w:tc>
        <w:tc>
          <w:tcPr>
            <w:tcW w:w="1417" w:type="dxa"/>
            <w:tcBorders>
              <w:top w:val="nil"/>
              <w:left w:val="nil"/>
              <w:bottom w:val="single" w:sz="4" w:space="0" w:color="auto"/>
              <w:right w:val="single" w:sz="4" w:space="0" w:color="auto"/>
            </w:tcBorders>
            <w:shd w:val="clear" w:color="auto" w:fill="auto"/>
            <w:vAlign w:val="center"/>
            <w:hideMark/>
          </w:tcPr>
          <w:p w14:paraId="24ED3CA9"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3C3CDD96"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060D9432"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51FAE754"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3F52E5" w:rsidRPr="00AA17C6" w14:paraId="3F1C9712" w14:textId="77777777" w:rsidTr="003F52E5">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E0C7D86" w14:textId="77777777" w:rsidR="003F52E5" w:rsidRPr="00AA17C6" w:rsidRDefault="003F52E5" w:rsidP="003F52E5">
            <w:pPr>
              <w:spacing w:after="0" w:line="276" w:lineRule="auto"/>
              <w:jc w:val="both"/>
              <w:rPr>
                <w:rFonts w:asciiTheme="majorHAnsi" w:hAnsiTheme="majorHAnsi" w:cstheme="majorHAnsi"/>
                <w:color w:val="000000"/>
                <w:sz w:val="20"/>
                <w:szCs w:val="20"/>
              </w:rPr>
            </w:pPr>
            <w:r w:rsidRPr="00AA17C6">
              <w:rPr>
                <w:rFonts w:asciiTheme="majorHAnsi" w:hAnsiTheme="majorHAnsi" w:cstheme="majorHAnsi"/>
                <w:color w:val="000000"/>
                <w:sz w:val="20"/>
                <w:szCs w:val="20"/>
              </w:rPr>
              <w:t>Pom. gospodarcze</w:t>
            </w:r>
          </w:p>
        </w:tc>
        <w:tc>
          <w:tcPr>
            <w:tcW w:w="850" w:type="dxa"/>
            <w:tcBorders>
              <w:top w:val="nil"/>
              <w:left w:val="nil"/>
              <w:bottom w:val="single" w:sz="4" w:space="0" w:color="auto"/>
              <w:right w:val="single" w:sz="4" w:space="0" w:color="auto"/>
            </w:tcBorders>
            <w:shd w:val="clear" w:color="auto" w:fill="auto"/>
          </w:tcPr>
          <w:p w14:paraId="30385113" w14:textId="213D6A32" w:rsidR="003F52E5" w:rsidRPr="003F52E5" w:rsidRDefault="003F52E5" w:rsidP="003F52E5">
            <w:pPr>
              <w:spacing w:after="0" w:line="276" w:lineRule="auto"/>
              <w:jc w:val="center"/>
              <w:rPr>
                <w:rFonts w:asciiTheme="majorHAnsi" w:hAnsiTheme="majorHAnsi" w:cstheme="majorHAnsi"/>
                <w:color w:val="000000"/>
                <w:sz w:val="20"/>
                <w:szCs w:val="20"/>
              </w:rPr>
            </w:pPr>
            <w:r w:rsidRPr="003F52E5">
              <w:rPr>
                <w:rFonts w:asciiTheme="majorHAnsi" w:hAnsiTheme="majorHAnsi" w:cstheme="majorHAnsi"/>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7B8B261B"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14:paraId="2441E2B4"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1361" w:type="dxa"/>
            <w:tcBorders>
              <w:top w:val="nil"/>
              <w:left w:val="nil"/>
              <w:bottom w:val="single" w:sz="4" w:space="0" w:color="auto"/>
              <w:right w:val="single" w:sz="4" w:space="0" w:color="auto"/>
            </w:tcBorders>
            <w:shd w:val="clear" w:color="auto" w:fill="auto"/>
            <w:vAlign w:val="center"/>
            <w:hideMark/>
          </w:tcPr>
          <w:p w14:paraId="0EA2E7D7"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1AA4CB6B" w14:textId="77777777" w:rsidR="003F52E5" w:rsidRPr="00AA17C6" w:rsidRDefault="003F52E5" w:rsidP="003F52E5">
            <w:pPr>
              <w:spacing w:after="0" w:line="276" w:lineRule="auto"/>
              <w:jc w:val="right"/>
              <w:rPr>
                <w:rFonts w:asciiTheme="majorHAnsi" w:hAnsiTheme="majorHAnsi" w:cstheme="majorHAnsi"/>
                <w:color w:val="000000"/>
                <w:sz w:val="20"/>
                <w:szCs w:val="20"/>
              </w:rPr>
            </w:pPr>
            <w:r w:rsidRPr="00AA17C6">
              <w:rPr>
                <w:rFonts w:asciiTheme="majorHAnsi" w:hAnsiTheme="majorHAnsi" w:cstheme="majorHAnsi"/>
                <w:color w:val="000000"/>
                <w:sz w:val="20"/>
                <w:szCs w:val="20"/>
              </w:rPr>
              <w:t> </w:t>
            </w:r>
          </w:p>
        </w:tc>
      </w:tr>
      <w:tr w:rsidR="003F52E5" w:rsidRPr="00AA17C6" w14:paraId="6CC0175C" w14:textId="77777777" w:rsidTr="00755E3A">
        <w:trPr>
          <w:trHeight w:val="300"/>
          <w:jc w:val="center"/>
        </w:trPr>
        <w:tc>
          <w:tcPr>
            <w:tcW w:w="7880" w:type="dxa"/>
            <w:gridSpan w:val="5"/>
            <w:tcBorders>
              <w:top w:val="nil"/>
              <w:left w:val="single" w:sz="4" w:space="0" w:color="auto"/>
              <w:bottom w:val="single" w:sz="4" w:space="0" w:color="auto"/>
              <w:right w:val="single" w:sz="4" w:space="0" w:color="auto"/>
            </w:tcBorders>
            <w:shd w:val="clear" w:color="auto" w:fill="auto"/>
            <w:vAlign w:val="center"/>
          </w:tcPr>
          <w:p w14:paraId="46DC6727" w14:textId="77777777" w:rsidR="003F52E5" w:rsidRPr="00AA17C6" w:rsidRDefault="003F52E5" w:rsidP="00755E3A">
            <w:pPr>
              <w:spacing w:after="0" w:line="276" w:lineRule="auto"/>
              <w:jc w:val="right"/>
              <w:rPr>
                <w:rFonts w:asciiTheme="majorHAnsi" w:hAnsiTheme="majorHAnsi" w:cstheme="majorHAnsi"/>
                <w:b/>
                <w:bCs/>
                <w:color w:val="000000"/>
                <w:sz w:val="20"/>
                <w:szCs w:val="20"/>
              </w:rPr>
            </w:pPr>
            <w:r w:rsidRPr="00AA17C6">
              <w:rPr>
                <w:rFonts w:asciiTheme="majorHAnsi" w:hAnsiTheme="majorHAnsi" w:cstheme="majorHAnsi"/>
                <w:b/>
                <w:bCs/>
                <w:color w:val="000000"/>
                <w:sz w:val="20"/>
                <w:szCs w:val="20"/>
              </w:rPr>
              <w:t>RAZEM</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06E264D" w14:textId="77777777" w:rsidR="003F52E5" w:rsidRPr="00AA17C6" w:rsidRDefault="003F52E5" w:rsidP="00755E3A">
            <w:pPr>
              <w:spacing w:after="0" w:line="276" w:lineRule="auto"/>
              <w:jc w:val="right"/>
              <w:rPr>
                <w:rFonts w:asciiTheme="majorHAnsi" w:hAnsiTheme="majorHAnsi" w:cstheme="majorHAnsi"/>
                <w:b/>
                <w:bCs/>
                <w:color w:val="000000"/>
                <w:sz w:val="20"/>
                <w:szCs w:val="20"/>
              </w:rPr>
            </w:pPr>
          </w:p>
        </w:tc>
      </w:tr>
    </w:tbl>
    <w:p w14:paraId="489A35DB" w14:textId="2A02CA44" w:rsidR="003F52E5" w:rsidRPr="00AA17C6" w:rsidRDefault="003F52E5" w:rsidP="003F52E5">
      <w:pPr>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t xml:space="preserve">Cena (wartość brutto) za wykonanie części </w:t>
      </w:r>
      <w:r>
        <w:rPr>
          <w:rFonts w:asciiTheme="majorHAnsi" w:hAnsiTheme="majorHAnsi" w:cstheme="majorHAnsi"/>
          <w:b/>
          <w:sz w:val="24"/>
          <w:szCs w:val="24"/>
        </w:rPr>
        <w:t>3</w:t>
      </w:r>
      <w:r>
        <w:rPr>
          <w:rFonts w:asciiTheme="majorHAnsi" w:hAnsiTheme="majorHAnsi" w:cstheme="majorHAnsi"/>
          <w:b/>
          <w:sz w:val="24"/>
          <w:szCs w:val="24"/>
        </w:rPr>
        <w:t>:</w:t>
      </w:r>
      <w:r w:rsidRPr="00AA17C6">
        <w:rPr>
          <w:rFonts w:asciiTheme="majorHAnsi" w:hAnsiTheme="majorHAnsi" w:cstheme="majorHAnsi"/>
          <w:b/>
          <w:sz w:val="24"/>
          <w:szCs w:val="24"/>
        </w:rPr>
        <w:t xml:space="preserve"> </w:t>
      </w:r>
      <w:r w:rsidRPr="00841B5D">
        <w:rPr>
          <w:rFonts w:asciiTheme="majorHAnsi" w:hAnsiTheme="majorHAnsi" w:cstheme="majorHAnsi"/>
          <w:b/>
          <w:bCs/>
          <w:sz w:val="24"/>
          <w:szCs w:val="24"/>
        </w:rPr>
        <w:t>……..……………………………..……  zł</w:t>
      </w:r>
      <w:r w:rsidRPr="00AA17C6">
        <w:rPr>
          <w:rFonts w:asciiTheme="majorHAnsi" w:hAnsiTheme="majorHAnsi" w:cstheme="majorHAnsi"/>
          <w:sz w:val="24"/>
          <w:szCs w:val="24"/>
        </w:rPr>
        <w:t>, w tym obowiązująca stawka podatku VAT 23%</w:t>
      </w:r>
      <w:r>
        <w:rPr>
          <w:rFonts w:asciiTheme="majorHAnsi" w:hAnsiTheme="majorHAnsi" w:cstheme="majorHAnsi"/>
          <w:sz w:val="24"/>
          <w:szCs w:val="24"/>
        </w:rPr>
        <w:t>.</w:t>
      </w:r>
    </w:p>
    <w:p w14:paraId="5F10FCF5" w14:textId="5069A865" w:rsidR="003F52E5" w:rsidRDefault="003F52E5" w:rsidP="003F52E5">
      <w:pPr>
        <w:spacing w:after="0" w:line="276" w:lineRule="auto"/>
        <w:jc w:val="both"/>
        <w:rPr>
          <w:rFonts w:asciiTheme="majorHAnsi" w:hAnsiTheme="majorHAnsi" w:cstheme="majorHAnsi"/>
          <w:b/>
          <w:bCs/>
          <w:sz w:val="24"/>
          <w:szCs w:val="24"/>
        </w:rPr>
      </w:pPr>
    </w:p>
    <w:p w14:paraId="17A80778" w14:textId="77777777" w:rsidR="005E1F0E" w:rsidRDefault="005E1F0E" w:rsidP="005E1F0E">
      <w:pPr>
        <w:spacing w:after="0" w:line="276" w:lineRule="auto"/>
        <w:jc w:val="both"/>
        <w:rPr>
          <w:rFonts w:asciiTheme="majorHAnsi" w:hAnsiTheme="majorHAnsi" w:cstheme="majorHAnsi"/>
          <w:b/>
          <w:bCs/>
          <w:sz w:val="24"/>
          <w:szCs w:val="24"/>
        </w:rPr>
      </w:pPr>
      <w:r>
        <w:rPr>
          <w:rFonts w:asciiTheme="majorHAnsi" w:hAnsiTheme="majorHAnsi" w:cstheme="majorHAnsi"/>
          <w:b/>
          <w:bCs/>
          <w:sz w:val="24"/>
          <w:szCs w:val="24"/>
        </w:rPr>
        <w:t>Uwaga:</w:t>
      </w:r>
    </w:p>
    <w:p w14:paraId="243345FC" w14:textId="77777777" w:rsidR="005E1F0E" w:rsidRDefault="005E1F0E" w:rsidP="005E1F0E">
      <w:pPr>
        <w:spacing w:after="0" w:line="276" w:lineRule="auto"/>
        <w:jc w:val="both"/>
        <w:rPr>
          <w:rFonts w:asciiTheme="majorHAnsi" w:hAnsiTheme="majorHAnsi" w:cstheme="majorHAnsi"/>
          <w:sz w:val="24"/>
          <w:szCs w:val="24"/>
        </w:rPr>
      </w:pPr>
      <w:r>
        <w:rPr>
          <w:rFonts w:asciiTheme="majorHAnsi" w:hAnsiTheme="majorHAnsi" w:cstheme="majorHAnsi"/>
          <w:sz w:val="24"/>
          <w:szCs w:val="24"/>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006E044F" w14:textId="77777777" w:rsidR="005E1F0E" w:rsidRDefault="005E1F0E" w:rsidP="003F52E5">
      <w:pPr>
        <w:spacing w:after="0" w:line="276" w:lineRule="auto"/>
        <w:jc w:val="both"/>
        <w:rPr>
          <w:rFonts w:asciiTheme="majorHAnsi" w:hAnsiTheme="majorHAnsi" w:cstheme="majorHAnsi"/>
          <w:b/>
          <w:bCs/>
          <w:sz w:val="24"/>
          <w:szCs w:val="24"/>
        </w:rPr>
      </w:pPr>
    </w:p>
    <w:p w14:paraId="455FD78C" w14:textId="77777777" w:rsidR="003F52E5" w:rsidRPr="00AA17C6"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II – termin zakończenia pierwszego podejścia</w:t>
      </w:r>
    </w:p>
    <w:p w14:paraId="08DCE909" w14:textId="77777777" w:rsidR="003F52E5" w:rsidRPr="00AA17C6" w:rsidRDefault="003F52E5" w:rsidP="003F52E5">
      <w:pPr>
        <w:pStyle w:val="Tekstpodstawowy2"/>
        <w:tabs>
          <w:tab w:val="left" w:pos="567"/>
        </w:tabs>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Pierwszy termin</w:t>
      </w:r>
    </w:p>
    <w:p w14:paraId="1DE4A336" w14:textId="23287332" w:rsidR="003F52E5" w:rsidRPr="00AA17C6"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9863063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Pr>
          <w:rFonts w:asciiTheme="majorHAnsi" w:hAnsiTheme="majorHAnsi" w:cstheme="majorHAnsi"/>
          <w:sz w:val="24"/>
          <w:szCs w:val="24"/>
        </w:rPr>
        <w:t>3</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30 dni od dnia podpisania </w:t>
      </w:r>
      <w:r>
        <w:rPr>
          <w:rFonts w:asciiTheme="majorHAnsi" w:hAnsiTheme="majorHAnsi" w:cstheme="majorHAnsi"/>
          <w:sz w:val="24"/>
          <w:szCs w:val="24"/>
        </w:rPr>
        <w:t>u</w:t>
      </w:r>
      <w:r w:rsidRPr="00AA17C6">
        <w:rPr>
          <w:rFonts w:asciiTheme="majorHAnsi" w:hAnsiTheme="majorHAnsi" w:cstheme="majorHAnsi"/>
          <w:sz w:val="24"/>
          <w:szCs w:val="24"/>
        </w:rPr>
        <w:t xml:space="preserve">mowy. </w:t>
      </w:r>
    </w:p>
    <w:p w14:paraId="67561725" w14:textId="77777777" w:rsidR="003F52E5" w:rsidRPr="00AA17C6" w:rsidRDefault="003F52E5" w:rsidP="003F52E5">
      <w:pPr>
        <w:pStyle w:val="Tekstpodstawowy2"/>
        <w:spacing w:after="0" w:line="276" w:lineRule="auto"/>
        <w:rPr>
          <w:rFonts w:asciiTheme="majorHAnsi" w:hAnsiTheme="majorHAnsi" w:cstheme="majorHAnsi"/>
          <w:sz w:val="24"/>
          <w:szCs w:val="24"/>
          <w:u w:val="single"/>
        </w:rPr>
      </w:pPr>
      <w:r w:rsidRPr="00AA17C6">
        <w:rPr>
          <w:rFonts w:asciiTheme="majorHAnsi" w:hAnsiTheme="majorHAnsi" w:cstheme="majorHAnsi"/>
          <w:sz w:val="24"/>
          <w:szCs w:val="24"/>
          <w:u w:val="single"/>
        </w:rPr>
        <w:t>Drugi termi</w:t>
      </w:r>
      <w:r>
        <w:rPr>
          <w:rFonts w:asciiTheme="majorHAnsi" w:hAnsiTheme="majorHAnsi" w:cstheme="majorHAnsi"/>
          <w:sz w:val="24"/>
          <w:szCs w:val="24"/>
          <w:u w:val="single"/>
        </w:rPr>
        <w:t>n</w:t>
      </w:r>
    </w:p>
    <w:p w14:paraId="6CC2E00C" w14:textId="365ED242" w:rsidR="003F52E5" w:rsidRPr="00AA17C6"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43108119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Pr>
          <w:rFonts w:asciiTheme="majorHAnsi" w:hAnsiTheme="majorHAnsi" w:cstheme="majorHAnsi"/>
          <w:sz w:val="24"/>
          <w:szCs w:val="24"/>
        </w:rPr>
        <w:t>3</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45</w:t>
      </w:r>
      <w:r w:rsidRPr="00AA17C6">
        <w:rPr>
          <w:rFonts w:asciiTheme="majorHAnsi" w:hAnsiTheme="majorHAnsi" w:cstheme="majorHAnsi"/>
          <w:sz w:val="24"/>
          <w:szCs w:val="24"/>
        </w:rPr>
        <w:t xml:space="preserve"> dni od dnia podpisania </w:t>
      </w:r>
      <w:r>
        <w:rPr>
          <w:rFonts w:asciiTheme="majorHAnsi" w:hAnsiTheme="majorHAnsi" w:cstheme="majorHAnsi"/>
          <w:sz w:val="24"/>
          <w:szCs w:val="24"/>
        </w:rPr>
        <w:t>u</w:t>
      </w:r>
      <w:r w:rsidRPr="00AA17C6">
        <w:rPr>
          <w:rFonts w:asciiTheme="majorHAnsi" w:hAnsiTheme="majorHAnsi" w:cstheme="majorHAnsi"/>
          <w:sz w:val="24"/>
          <w:szCs w:val="24"/>
        </w:rPr>
        <w:t xml:space="preserve">mowy. </w:t>
      </w:r>
    </w:p>
    <w:p w14:paraId="0B1A24FF" w14:textId="77777777" w:rsidR="003F52E5" w:rsidRPr="00AA17C6" w:rsidRDefault="003F52E5" w:rsidP="003F52E5">
      <w:pPr>
        <w:pStyle w:val="Tekstpodstawowy2"/>
        <w:tabs>
          <w:tab w:val="left" w:pos="709"/>
        </w:tabs>
        <w:spacing w:after="0" w:line="276" w:lineRule="auto"/>
        <w:rPr>
          <w:rFonts w:asciiTheme="majorHAnsi" w:hAnsiTheme="majorHAnsi" w:cstheme="majorHAnsi"/>
          <w:color w:val="FF0000"/>
          <w:sz w:val="24"/>
          <w:szCs w:val="24"/>
          <w:u w:val="single"/>
        </w:rPr>
      </w:pPr>
      <w:r w:rsidRPr="00AA17C6">
        <w:rPr>
          <w:rFonts w:asciiTheme="majorHAnsi" w:hAnsiTheme="majorHAnsi" w:cstheme="majorHAnsi"/>
          <w:sz w:val="24"/>
          <w:szCs w:val="24"/>
          <w:u w:val="single"/>
        </w:rPr>
        <w:t>Termin maksymalny</w:t>
      </w:r>
    </w:p>
    <w:p w14:paraId="050A0F33" w14:textId="3127D80A" w:rsidR="003F52E5" w:rsidRDefault="003F52E5" w:rsidP="003F52E5">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69536003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Pr>
          <w:rFonts w:asciiTheme="majorHAnsi" w:hAnsiTheme="majorHAnsi" w:cstheme="majorHAnsi"/>
          <w:sz w:val="24"/>
          <w:szCs w:val="24"/>
        </w:rPr>
        <w:tab/>
      </w:r>
      <w:r w:rsidRPr="00AA17C6">
        <w:rPr>
          <w:rFonts w:asciiTheme="majorHAnsi" w:hAnsiTheme="majorHAnsi" w:cstheme="majorHAnsi"/>
          <w:sz w:val="24"/>
          <w:szCs w:val="24"/>
        </w:rPr>
        <w:t xml:space="preserve">Oświadczam, że w zakresie części </w:t>
      </w:r>
      <w:r>
        <w:rPr>
          <w:rFonts w:asciiTheme="majorHAnsi" w:hAnsiTheme="majorHAnsi" w:cstheme="majorHAnsi"/>
          <w:sz w:val="24"/>
          <w:szCs w:val="24"/>
        </w:rPr>
        <w:t>3</w:t>
      </w:r>
      <w:r w:rsidRPr="00AA17C6">
        <w:rPr>
          <w:rFonts w:asciiTheme="majorHAnsi" w:hAnsiTheme="majorHAnsi" w:cstheme="majorHAnsi"/>
          <w:sz w:val="24"/>
          <w:szCs w:val="24"/>
        </w:rPr>
        <w:t xml:space="preserve"> zamówienia, zakończenie czynności kontrolnych</w:t>
      </w:r>
      <w:r>
        <w:rPr>
          <w:rFonts w:asciiTheme="majorHAnsi" w:hAnsiTheme="majorHAnsi" w:cstheme="majorHAnsi"/>
          <w:sz w:val="24"/>
          <w:szCs w:val="24"/>
        </w:rPr>
        <w:t xml:space="preserve"> </w:t>
      </w:r>
      <w:r>
        <w:rPr>
          <w:rFonts w:asciiTheme="majorHAnsi" w:hAnsiTheme="majorHAnsi" w:cstheme="majorHAnsi"/>
          <w:sz w:val="24"/>
          <w:szCs w:val="24"/>
        </w:rPr>
        <w:br/>
      </w:r>
      <w:r w:rsidRPr="00AA17C6">
        <w:rPr>
          <w:rFonts w:asciiTheme="majorHAnsi" w:hAnsiTheme="majorHAnsi" w:cstheme="majorHAnsi"/>
          <w:sz w:val="24"/>
          <w:szCs w:val="24"/>
        </w:rPr>
        <w:t>i</w:t>
      </w:r>
      <w:r>
        <w:rPr>
          <w:rFonts w:asciiTheme="majorHAnsi" w:hAnsiTheme="majorHAnsi" w:cstheme="majorHAnsi"/>
          <w:sz w:val="24"/>
          <w:szCs w:val="24"/>
        </w:rPr>
        <w:t xml:space="preserve">  in</w:t>
      </w:r>
      <w:r w:rsidRPr="00AA17C6">
        <w:rPr>
          <w:rFonts w:asciiTheme="majorHAnsi" w:hAnsiTheme="majorHAnsi" w:cstheme="majorHAnsi"/>
          <w:sz w:val="24"/>
          <w:szCs w:val="24"/>
        </w:rPr>
        <w:t xml:space="preserve">wentaryzacji uwzględniających pierwszy termin kontroli i inwentaryzacji nastąpi nie później niż do </w:t>
      </w:r>
      <w:r>
        <w:rPr>
          <w:rFonts w:asciiTheme="majorHAnsi" w:hAnsiTheme="majorHAnsi" w:cstheme="majorHAnsi"/>
          <w:sz w:val="24"/>
          <w:szCs w:val="24"/>
        </w:rPr>
        <w:t>6</w:t>
      </w:r>
      <w:r w:rsidRPr="00AA17C6">
        <w:rPr>
          <w:rFonts w:asciiTheme="majorHAnsi" w:hAnsiTheme="majorHAnsi" w:cstheme="majorHAnsi"/>
          <w:sz w:val="24"/>
          <w:szCs w:val="24"/>
        </w:rPr>
        <w:t xml:space="preserve">0 dni od dnia podpisania </w:t>
      </w:r>
      <w:r>
        <w:rPr>
          <w:rFonts w:asciiTheme="majorHAnsi" w:hAnsiTheme="majorHAnsi" w:cstheme="majorHAnsi"/>
          <w:sz w:val="24"/>
          <w:szCs w:val="24"/>
        </w:rPr>
        <w:t>u</w:t>
      </w:r>
      <w:r w:rsidRPr="00AA17C6">
        <w:rPr>
          <w:rFonts w:asciiTheme="majorHAnsi" w:hAnsiTheme="majorHAnsi" w:cstheme="majorHAnsi"/>
          <w:sz w:val="24"/>
          <w:szCs w:val="24"/>
        </w:rPr>
        <w:t>mowy.</w:t>
      </w:r>
    </w:p>
    <w:p w14:paraId="6DF5D2B8" w14:textId="67C86722"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p>
    <w:p w14:paraId="64C368A4" w14:textId="77777777" w:rsidR="005E1F0E" w:rsidRDefault="005E1F0E" w:rsidP="005E1F0E">
      <w:pPr>
        <w:pStyle w:val="Tekstpodstawowy2"/>
        <w:spacing w:after="0" w:line="276" w:lineRule="auto"/>
        <w:ind w:left="705" w:hanging="705"/>
        <w:jc w:val="both"/>
        <w:rPr>
          <w:rFonts w:asciiTheme="majorHAnsi" w:hAnsiTheme="majorHAnsi" w:cstheme="majorHAnsi"/>
          <w:b/>
          <w:sz w:val="24"/>
          <w:szCs w:val="24"/>
        </w:rPr>
      </w:pPr>
      <w:r>
        <w:rPr>
          <w:rFonts w:asciiTheme="majorHAnsi" w:hAnsiTheme="majorHAnsi" w:cstheme="majorHAnsi"/>
          <w:b/>
          <w:sz w:val="24"/>
          <w:szCs w:val="24"/>
        </w:rPr>
        <w:t>Uwaga:</w:t>
      </w:r>
    </w:p>
    <w:p w14:paraId="3792550A" w14:textId="77777777" w:rsidR="005E1F0E" w:rsidRDefault="005E1F0E" w:rsidP="005E1F0E">
      <w:pPr>
        <w:pStyle w:val="Tekstpodstawowy2"/>
        <w:spacing w:after="0" w:line="276" w:lineRule="auto"/>
        <w:ind w:left="705" w:hanging="705"/>
        <w:jc w:val="both"/>
        <w:rPr>
          <w:rFonts w:asciiTheme="majorHAnsi" w:hAnsiTheme="majorHAnsi" w:cstheme="majorHAnsi"/>
          <w:bCs/>
          <w:sz w:val="24"/>
          <w:szCs w:val="24"/>
        </w:rPr>
      </w:pPr>
      <w:r>
        <w:rPr>
          <w:rFonts w:asciiTheme="majorHAnsi" w:hAnsiTheme="majorHAnsi" w:cstheme="majorHAnsi"/>
          <w:bCs/>
          <w:sz w:val="24"/>
          <w:szCs w:val="24"/>
        </w:rPr>
        <w:t>W kryterium II należy zaznaczyć wyłącznie jedno pole wyboru.</w:t>
      </w:r>
    </w:p>
    <w:p w14:paraId="03D524F9" w14:textId="77777777" w:rsidR="005E1F0E" w:rsidRDefault="005E1F0E" w:rsidP="005E1F0E">
      <w:pPr>
        <w:pStyle w:val="Tekstpodstawowy2"/>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W przypadku niezaznaczenia żadnego pola wyboru Zamawiający uzna, że Wykonawca oferuje termin zakończenia pierwszego podejścia nie dłuższy niż 60 dni i przyzna ofercie 0 (zero) punktów w tym kryterium oceny ofert.</w:t>
      </w:r>
    </w:p>
    <w:p w14:paraId="0E2962E3" w14:textId="77777777" w:rsidR="005E1F0E" w:rsidRDefault="005E1F0E" w:rsidP="003F52E5">
      <w:pPr>
        <w:pStyle w:val="Tekstpodstawowy2"/>
        <w:spacing w:after="0" w:line="276" w:lineRule="auto"/>
        <w:ind w:left="705" w:hanging="705"/>
        <w:jc w:val="both"/>
        <w:rPr>
          <w:rFonts w:asciiTheme="majorHAnsi" w:hAnsiTheme="majorHAnsi" w:cstheme="majorHAnsi"/>
          <w:b/>
          <w:sz w:val="24"/>
          <w:szCs w:val="24"/>
        </w:rPr>
      </w:pPr>
    </w:p>
    <w:p w14:paraId="6062D8A4" w14:textId="59EF2211" w:rsidR="003F52E5" w:rsidRDefault="005E1F0E" w:rsidP="003F52E5">
      <w:pPr>
        <w:pStyle w:val="Tekstpodstawowy2"/>
        <w:tabs>
          <w:tab w:val="left" w:pos="284"/>
        </w:tabs>
        <w:spacing w:after="0" w:line="276" w:lineRule="auto"/>
        <w:jc w:val="both"/>
        <w:rPr>
          <w:rFonts w:asciiTheme="majorHAnsi" w:hAnsiTheme="majorHAnsi" w:cstheme="majorHAnsi"/>
          <w:b/>
          <w:kern w:val="2"/>
          <w:sz w:val="24"/>
          <w:szCs w:val="24"/>
        </w:rPr>
      </w:pPr>
      <w:r>
        <w:rPr>
          <w:rFonts w:asciiTheme="majorHAnsi" w:hAnsiTheme="majorHAnsi" w:cstheme="majorHAnsi"/>
          <w:b/>
          <w:sz w:val="24"/>
          <w:szCs w:val="24"/>
          <w:highlight w:val="lightGray"/>
          <w:u w:val="single"/>
        </w:rPr>
        <w:br w:type="column"/>
      </w:r>
      <w:r w:rsidR="003F52E5">
        <w:rPr>
          <w:rFonts w:asciiTheme="majorHAnsi" w:hAnsiTheme="majorHAnsi" w:cstheme="majorHAnsi"/>
          <w:b/>
          <w:sz w:val="24"/>
          <w:szCs w:val="24"/>
          <w:highlight w:val="lightGray"/>
          <w:u w:val="single"/>
        </w:rPr>
        <w:lastRenderedPageBreak/>
        <w:t xml:space="preserve">Część </w:t>
      </w:r>
      <w:r w:rsidR="003F52E5">
        <w:rPr>
          <w:rFonts w:asciiTheme="majorHAnsi" w:hAnsiTheme="majorHAnsi" w:cstheme="majorHAnsi"/>
          <w:b/>
          <w:sz w:val="24"/>
          <w:szCs w:val="24"/>
          <w:highlight w:val="lightGray"/>
          <w:u w:val="single"/>
        </w:rPr>
        <w:t>4</w:t>
      </w:r>
      <w:r w:rsidR="003F52E5">
        <w:rPr>
          <w:rFonts w:asciiTheme="majorHAnsi" w:hAnsiTheme="majorHAnsi" w:cstheme="majorHAnsi"/>
          <w:b/>
          <w:sz w:val="24"/>
          <w:szCs w:val="24"/>
          <w:highlight w:val="lightGray"/>
          <w:u w:val="single"/>
        </w:rPr>
        <w:t xml:space="preserve"> zamówienia:</w:t>
      </w:r>
      <w:r w:rsidR="003F52E5">
        <w:rPr>
          <w:rFonts w:asciiTheme="majorHAnsi" w:hAnsiTheme="majorHAnsi" w:cstheme="majorHAnsi"/>
          <w:b/>
          <w:kern w:val="2"/>
          <w:sz w:val="24"/>
          <w:szCs w:val="24"/>
        </w:rPr>
        <w:t xml:space="preserve"> </w:t>
      </w:r>
    </w:p>
    <w:p w14:paraId="4B1DF633" w14:textId="7FADC7C3" w:rsidR="003F52E5" w:rsidRDefault="003F52E5" w:rsidP="003F52E5">
      <w:pPr>
        <w:pStyle w:val="Tekstpodstawowy2"/>
        <w:tabs>
          <w:tab w:val="left" w:pos="0"/>
          <w:tab w:val="left" w:pos="284"/>
        </w:tabs>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 xml:space="preserve">usługa okresowej, co najmniej raz na pięć lat, kontroli stanu technicznego obiektów budowlanych wraz z inwentaryzacją nieruchomości administrowanych przez Punkt Obsługi Klientów Nr </w:t>
      </w:r>
      <w:r>
        <w:rPr>
          <w:rFonts w:asciiTheme="majorHAnsi" w:hAnsiTheme="majorHAnsi" w:cstheme="majorHAnsi"/>
          <w:bCs/>
          <w:sz w:val="24"/>
          <w:szCs w:val="24"/>
        </w:rPr>
        <w:t>4</w:t>
      </w:r>
      <w:r>
        <w:rPr>
          <w:rFonts w:asciiTheme="majorHAnsi" w:hAnsiTheme="majorHAnsi" w:cstheme="majorHAnsi"/>
          <w:bCs/>
          <w:sz w:val="24"/>
          <w:szCs w:val="24"/>
        </w:rPr>
        <w:t xml:space="preserve"> (POK </w:t>
      </w:r>
      <w:r>
        <w:rPr>
          <w:rFonts w:asciiTheme="majorHAnsi" w:hAnsiTheme="majorHAnsi" w:cstheme="majorHAnsi"/>
          <w:bCs/>
          <w:sz w:val="24"/>
          <w:szCs w:val="24"/>
        </w:rPr>
        <w:t>4</w:t>
      </w:r>
      <w:r>
        <w:rPr>
          <w:rFonts w:asciiTheme="majorHAnsi" w:hAnsiTheme="majorHAnsi" w:cstheme="majorHAnsi"/>
          <w:bCs/>
          <w:sz w:val="24"/>
          <w:szCs w:val="24"/>
        </w:rPr>
        <w:t>)</w:t>
      </w:r>
    </w:p>
    <w:p w14:paraId="577AEE93" w14:textId="77777777" w:rsidR="003F52E5" w:rsidRDefault="003F52E5" w:rsidP="003F52E5">
      <w:pPr>
        <w:pStyle w:val="Tekstpodstawowy2"/>
        <w:tabs>
          <w:tab w:val="left" w:pos="284"/>
        </w:tabs>
        <w:spacing w:after="0" w:line="276" w:lineRule="auto"/>
        <w:ind w:left="284"/>
        <w:jc w:val="both"/>
        <w:rPr>
          <w:rFonts w:asciiTheme="majorHAnsi" w:hAnsiTheme="majorHAnsi" w:cstheme="majorHAnsi"/>
          <w:b/>
          <w:sz w:val="24"/>
          <w:szCs w:val="24"/>
        </w:rPr>
      </w:pPr>
    </w:p>
    <w:p w14:paraId="221F5465" w14:textId="77777777" w:rsidR="003F52E5"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 – cena oferty brutto</w:t>
      </w:r>
    </w:p>
    <w:tbl>
      <w:tblPr>
        <w:tblW w:w="10155" w:type="dxa"/>
        <w:jc w:val="center"/>
        <w:tblLayout w:type="fixed"/>
        <w:tblCellMar>
          <w:left w:w="70" w:type="dxa"/>
          <w:right w:w="70" w:type="dxa"/>
        </w:tblCellMar>
        <w:tblLook w:val="04A0" w:firstRow="1" w:lastRow="0" w:firstColumn="1" w:lastColumn="0" w:noHBand="0" w:noVBand="1"/>
      </w:tblPr>
      <w:tblGrid>
        <w:gridCol w:w="2269"/>
        <w:gridCol w:w="851"/>
        <w:gridCol w:w="1418"/>
        <w:gridCol w:w="1985"/>
        <w:gridCol w:w="1362"/>
        <w:gridCol w:w="2270"/>
      </w:tblGrid>
      <w:tr w:rsidR="003F52E5" w14:paraId="450B8AD0" w14:textId="77777777" w:rsidTr="003F52E5">
        <w:trPr>
          <w:trHeight w:val="1134"/>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26F57C1D"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Rodzaj miejsca przeglądu</w:t>
            </w:r>
          </w:p>
        </w:tc>
        <w:tc>
          <w:tcPr>
            <w:tcW w:w="851" w:type="dxa"/>
            <w:tcBorders>
              <w:top w:val="single" w:sz="4" w:space="0" w:color="auto"/>
              <w:left w:val="nil"/>
              <w:bottom w:val="single" w:sz="4" w:space="0" w:color="auto"/>
              <w:right w:val="single" w:sz="4" w:space="0" w:color="auto"/>
            </w:tcBorders>
            <w:vAlign w:val="center"/>
            <w:hideMark/>
          </w:tcPr>
          <w:p w14:paraId="32A71AB6"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Ilość</w:t>
            </w:r>
          </w:p>
        </w:tc>
        <w:tc>
          <w:tcPr>
            <w:tcW w:w="1418" w:type="dxa"/>
            <w:tcBorders>
              <w:top w:val="single" w:sz="4" w:space="0" w:color="auto"/>
              <w:left w:val="nil"/>
              <w:bottom w:val="single" w:sz="4" w:space="0" w:color="auto"/>
              <w:right w:val="single" w:sz="4" w:space="0" w:color="auto"/>
            </w:tcBorders>
            <w:vAlign w:val="center"/>
            <w:hideMark/>
          </w:tcPr>
          <w:p w14:paraId="4FB8781B"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Stawka  netto </w:t>
            </w:r>
          </w:p>
          <w:p w14:paraId="72E4824A"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za 1 kontrolę</w:t>
            </w:r>
          </w:p>
        </w:tc>
        <w:tc>
          <w:tcPr>
            <w:tcW w:w="1985" w:type="dxa"/>
            <w:tcBorders>
              <w:top w:val="single" w:sz="4" w:space="0" w:color="auto"/>
              <w:left w:val="nil"/>
              <w:bottom w:val="single" w:sz="4" w:space="0" w:color="auto"/>
              <w:right w:val="single" w:sz="4" w:space="0" w:color="auto"/>
            </w:tcBorders>
            <w:vAlign w:val="center"/>
            <w:hideMark/>
          </w:tcPr>
          <w:p w14:paraId="436752F5"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Wartość netto za wykonanie kontroli </w:t>
            </w:r>
          </w:p>
          <w:p w14:paraId="6DE6676E"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(kol. A x B)</w:t>
            </w:r>
          </w:p>
        </w:tc>
        <w:tc>
          <w:tcPr>
            <w:tcW w:w="1362" w:type="dxa"/>
            <w:tcBorders>
              <w:top w:val="single" w:sz="4" w:space="0" w:color="auto"/>
              <w:left w:val="nil"/>
              <w:bottom w:val="single" w:sz="4" w:space="0" w:color="auto"/>
              <w:right w:val="single" w:sz="4" w:space="0" w:color="auto"/>
            </w:tcBorders>
            <w:vAlign w:val="center"/>
            <w:hideMark/>
          </w:tcPr>
          <w:p w14:paraId="3B1ACC6A"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Wartość VAT 23%</w:t>
            </w:r>
          </w:p>
        </w:tc>
        <w:tc>
          <w:tcPr>
            <w:tcW w:w="2270" w:type="dxa"/>
            <w:tcBorders>
              <w:top w:val="single" w:sz="4" w:space="0" w:color="auto"/>
              <w:left w:val="nil"/>
              <w:bottom w:val="single" w:sz="4" w:space="0" w:color="auto"/>
              <w:right w:val="single" w:sz="4" w:space="0" w:color="auto"/>
            </w:tcBorders>
            <w:vAlign w:val="center"/>
            <w:hideMark/>
          </w:tcPr>
          <w:p w14:paraId="0E20D641"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Wartość brutto za wykonanie kontroli</w:t>
            </w:r>
          </w:p>
          <w:p w14:paraId="1CC823A1"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(kol. C + D)</w:t>
            </w:r>
          </w:p>
        </w:tc>
      </w:tr>
      <w:tr w:rsidR="003F52E5" w14:paraId="082572D3"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tcPr>
          <w:p w14:paraId="66D937A9" w14:textId="77777777" w:rsidR="003F52E5" w:rsidRDefault="003F52E5">
            <w:pPr>
              <w:spacing w:after="0" w:line="276" w:lineRule="auto"/>
              <w:jc w:val="both"/>
              <w:rPr>
                <w:rFonts w:asciiTheme="majorHAnsi" w:hAnsiTheme="majorHAnsi" w:cstheme="majorHAnsi"/>
                <w:color w:val="000000"/>
                <w:sz w:val="20"/>
                <w:szCs w:val="20"/>
              </w:rPr>
            </w:pPr>
          </w:p>
        </w:tc>
        <w:tc>
          <w:tcPr>
            <w:tcW w:w="851" w:type="dxa"/>
            <w:tcBorders>
              <w:top w:val="nil"/>
              <w:left w:val="nil"/>
              <w:bottom w:val="single" w:sz="4" w:space="0" w:color="auto"/>
              <w:right w:val="single" w:sz="4" w:space="0" w:color="auto"/>
            </w:tcBorders>
            <w:vAlign w:val="center"/>
            <w:hideMark/>
          </w:tcPr>
          <w:p w14:paraId="36393007" w14:textId="77777777" w:rsidR="003F52E5" w:rsidRDefault="003F52E5">
            <w:pPr>
              <w:spacing w:after="0" w:line="276" w:lineRule="auto"/>
              <w:jc w:val="cente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w:t>
            </w:r>
          </w:p>
        </w:tc>
        <w:tc>
          <w:tcPr>
            <w:tcW w:w="1418" w:type="dxa"/>
            <w:tcBorders>
              <w:top w:val="nil"/>
              <w:left w:val="nil"/>
              <w:bottom w:val="single" w:sz="4" w:space="0" w:color="auto"/>
              <w:right w:val="single" w:sz="4" w:space="0" w:color="auto"/>
            </w:tcBorders>
            <w:vAlign w:val="center"/>
            <w:hideMark/>
          </w:tcPr>
          <w:p w14:paraId="4AF44A05"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[B]</w:t>
            </w:r>
          </w:p>
        </w:tc>
        <w:tc>
          <w:tcPr>
            <w:tcW w:w="1985" w:type="dxa"/>
            <w:tcBorders>
              <w:top w:val="nil"/>
              <w:left w:val="nil"/>
              <w:bottom w:val="single" w:sz="4" w:space="0" w:color="auto"/>
              <w:right w:val="single" w:sz="4" w:space="0" w:color="auto"/>
            </w:tcBorders>
            <w:vAlign w:val="center"/>
            <w:hideMark/>
          </w:tcPr>
          <w:p w14:paraId="18C8749D"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[C]</w:t>
            </w:r>
          </w:p>
        </w:tc>
        <w:tc>
          <w:tcPr>
            <w:tcW w:w="1362" w:type="dxa"/>
            <w:tcBorders>
              <w:top w:val="nil"/>
              <w:left w:val="nil"/>
              <w:bottom w:val="single" w:sz="4" w:space="0" w:color="auto"/>
              <w:right w:val="single" w:sz="4" w:space="0" w:color="auto"/>
            </w:tcBorders>
            <w:vAlign w:val="center"/>
            <w:hideMark/>
          </w:tcPr>
          <w:p w14:paraId="5D2E79DC"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[D]</w:t>
            </w:r>
          </w:p>
        </w:tc>
        <w:tc>
          <w:tcPr>
            <w:tcW w:w="2270" w:type="dxa"/>
            <w:tcBorders>
              <w:top w:val="nil"/>
              <w:left w:val="nil"/>
              <w:bottom w:val="single" w:sz="4" w:space="0" w:color="auto"/>
              <w:right w:val="single" w:sz="4" w:space="0" w:color="auto"/>
            </w:tcBorders>
            <w:vAlign w:val="center"/>
            <w:hideMark/>
          </w:tcPr>
          <w:p w14:paraId="5B05CA0E"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[E]</w:t>
            </w:r>
          </w:p>
        </w:tc>
      </w:tr>
      <w:tr w:rsidR="003F52E5" w14:paraId="7326AC09"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hideMark/>
          </w:tcPr>
          <w:p w14:paraId="1FB2C62C" w14:textId="77777777" w:rsidR="003F52E5" w:rsidRDefault="003F52E5">
            <w:pPr>
              <w:spacing w:after="0"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Lokale mieszkalne</w:t>
            </w:r>
          </w:p>
        </w:tc>
        <w:tc>
          <w:tcPr>
            <w:tcW w:w="851" w:type="dxa"/>
            <w:tcBorders>
              <w:top w:val="nil"/>
              <w:left w:val="nil"/>
              <w:bottom w:val="single" w:sz="4" w:space="0" w:color="auto"/>
              <w:right w:val="single" w:sz="4" w:space="0" w:color="auto"/>
            </w:tcBorders>
          </w:tcPr>
          <w:p w14:paraId="28693E55" w14:textId="06449BF3" w:rsidR="003F52E5" w:rsidRDefault="003F52E5">
            <w:pPr>
              <w:spacing w:after="0" w:line="276"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45</w:t>
            </w:r>
          </w:p>
        </w:tc>
        <w:tc>
          <w:tcPr>
            <w:tcW w:w="1418" w:type="dxa"/>
            <w:tcBorders>
              <w:top w:val="nil"/>
              <w:left w:val="nil"/>
              <w:bottom w:val="single" w:sz="4" w:space="0" w:color="auto"/>
              <w:right w:val="single" w:sz="4" w:space="0" w:color="auto"/>
            </w:tcBorders>
            <w:vAlign w:val="center"/>
            <w:hideMark/>
          </w:tcPr>
          <w:p w14:paraId="68890D21"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985" w:type="dxa"/>
            <w:tcBorders>
              <w:top w:val="nil"/>
              <w:left w:val="nil"/>
              <w:bottom w:val="single" w:sz="4" w:space="0" w:color="auto"/>
              <w:right w:val="single" w:sz="4" w:space="0" w:color="auto"/>
            </w:tcBorders>
            <w:vAlign w:val="center"/>
            <w:hideMark/>
          </w:tcPr>
          <w:p w14:paraId="6CC9AB6A"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362" w:type="dxa"/>
            <w:tcBorders>
              <w:top w:val="nil"/>
              <w:left w:val="nil"/>
              <w:bottom w:val="single" w:sz="4" w:space="0" w:color="auto"/>
              <w:right w:val="single" w:sz="4" w:space="0" w:color="auto"/>
            </w:tcBorders>
            <w:vAlign w:val="center"/>
            <w:hideMark/>
          </w:tcPr>
          <w:p w14:paraId="0FC1E817"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2270" w:type="dxa"/>
            <w:tcBorders>
              <w:top w:val="nil"/>
              <w:left w:val="nil"/>
              <w:bottom w:val="single" w:sz="4" w:space="0" w:color="auto"/>
              <w:right w:val="single" w:sz="4" w:space="0" w:color="auto"/>
            </w:tcBorders>
            <w:vAlign w:val="center"/>
            <w:hideMark/>
          </w:tcPr>
          <w:p w14:paraId="1CF16119"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r>
      <w:tr w:rsidR="003F52E5" w14:paraId="6B4F38A8"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hideMark/>
          </w:tcPr>
          <w:p w14:paraId="2DA2B8B3" w14:textId="77777777" w:rsidR="003F52E5" w:rsidRDefault="003F52E5">
            <w:pPr>
              <w:spacing w:after="0"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Lokale użytkowe</w:t>
            </w:r>
          </w:p>
        </w:tc>
        <w:tc>
          <w:tcPr>
            <w:tcW w:w="851" w:type="dxa"/>
            <w:tcBorders>
              <w:top w:val="nil"/>
              <w:left w:val="nil"/>
              <w:bottom w:val="single" w:sz="4" w:space="0" w:color="auto"/>
              <w:right w:val="single" w:sz="4" w:space="0" w:color="auto"/>
            </w:tcBorders>
          </w:tcPr>
          <w:p w14:paraId="5694865D" w14:textId="111F66E9" w:rsidR="003F52E5" w:rsidRDefault="003F52E5">
            <w:pPr>
              <w:spacing w:after="0" w:line="276"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1418" w:type="dxa"/>
            <w:tcBorders>
              <w:top w:val="nil"/>
              <w:left w:val="nil"/>
              <w:bottom w:val="single" w:sz="4" w:space="0" w:color="auto"/>
              <w:right w:val="single" w:sz="4" w:space="0" w:color="auto"/>
            </w:tcBorders>
            <w:vAlign w:val="center"/>
            <w:hideMark/>
          </w:tcPr>
          <w:p w14:paraId="1AF387BD"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985" w:type="dxa"/>
            <w:tcBorders>
              <w:top w:val="nil"/>
              <w:left w:val="nil"/>
              <w:bottom w:val="single" w:sz="4" w:space="0" w:color="auto"/>
              <w:right w:val="single" w:sz="4" w:space="0" w:color="auto"/>
            </w:tcBorders>
            <w:vAlign w:val="center"/>
            <w:hideMark/>
          </w:tcPr>
          <w:p w14:paraId="0BAB0AFF"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362" w:type="dxa"/>
            <w:tcBorders>
              <w:top w:val="nil"/>
              <w:left w:val="nil"/>
              <w:bottom w:val="single" w:sz="4" w:space="0" w:color="auto"/>
              <w:right w:val="single" w:sz="4" w:space="0" w:color="auto"/>
            </w:tcBorders>
            <w:vAlign w:val="center"/>
            <w:hideMark/>
          </w:tcPr>
          <w:p w14:paraId="3BD187FE"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2270" w:type="dxa"/>
            <w:tcBorders>
              <w:top w:val="nil"/>
              <w:left w:val="nil"/>
              <w:bottom w:val="single" w:sz="4" w:space="0" w:color="auto"/>
              <w:right w:val="single" w:sz="4" w:space="0" w:color="auto"/>
            </w:tcBorders>
            <w:vAlign w:val="center"/>
            <w:hideMark/>
          </w:tcPr>
          <w:p w14:paraId="705AED51"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r>
      <w:tr w:rsidR="003F52E5" w14:paraId="70C5F01D" w14:textId="77777777" w:rsidTr="003F52E5">
        <w:trPr>
          <w:trHeight w:val="300"/>
          <w:jc w:val="center"/>
        </w:trPr>
        <w:tc>
          <w:tcPr>
            <w:tcW w:w="7885" w:type="dxa"/>
            <w:gridSpan w:val="5"/>
            <w:tcBorders>
              <w:top w:val="nil"/>
              <w:left w:val="single" w:sz="4" w:space="0" w:color="auto"/>
              <w:bottom w:val="single" w:sz="4" w:space="0" w:color="auto"/>
              <w:right w:val="single" w:sz="4" w:space="0" w:color="auto"/>
            </w:tcBorders>
            <w:vAlign w:val="center"/>
            <w:hideMark/>
          </w:tcPr>
          <w:p w14:paraId="60D23D0F" w14:textId="77777777" w:rsidR="003F52E5" w:rsidRDefault="003F52E5">
            <w:pPr>
              <w:spacing w:after="0" w:line="276" w:lineRule="auto"/>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RAZEM</w:t>
            </w:r>
          </w:p>
        </w:tc>
        <w:tc>
          <w:tcPr>
            <w:tcW w:w="2270" w:type="dxa"/>
            <w:tcBorders>
              <w:top w:val="nil"/>
              <w:left w:val="nil"/>
              <w:bottom w:val="single" w:sz="4" w:space="0" w:color="auto"/>
              <w:right w:val="single" w:sz="4" w:space="0" w:color="auto"/>
            </w:tcBorders>
            <w:shd w:val="clear" w:color="auto" w:fill="D9D9D9" w:themeFill="background1" w:themeFillShade="D9"/>
            <w:vAlign w:val="center"/>
          </w:tcPr>
          <w:p w14:paraId="7C7D5F82" w14:textId="77777777" w:rsidR="003F52E5" w:rsidRDefault="003F52E5">
            <w:pPr>
              <w:spacing w:after="0" w:line="276" w:lineRule="auto"/>
              <w:jc w:val="right"/>
              <w:rPr>
                <w:rFonts w:asciiTheme="majorHAnsi" w:hAnsiTheme="majorHAnsi" w:cstheme="majorHAnsi"/>
                <w:b/>
                <w:bCs/>
                <w:color w:val="000000"/>
                <w:sz w:val="20"/>
                <w:szCs w:val="20"/>
              </w:rPr>
            </w:pPr>
          </w:p>
        </w:tc>
      </w:tr>
    </w:tbl>
    <w:p w14:paraId="41A98633" w14:textId="2DA2B28E" w:rsidR="003F52E5" w:rsidRDefault="003F52E5" w:rsidP="003F52E5">
      <w:pPr>
        <w:spacing w:after="0" w:line="276" w:lineRule="auto"/>
        <w:jc w:val="both"/>
        <w:rPr>
          <w:rFonts w:asciiTheme="majorHAnsi" w:hAnsiTheme="majorHAnsi" w:cstheme="majorHAnsi"/>
          <w:sz w:val="24"/>
          <w:szCs w:val="24"/>
        </w:rPr>
      </w:pPr>
      <w:r>
        <w:rPr>
          <w:rFonts w:asciiTheme="majorHAnsi" w:hAnsiTheme="majorHAnsi" w:cstheme="majorHAnsi"/>
          <w:b/>
          <w:sz w:val="24"/>
          <w:szCs w:val="24"/>
        </w:rPr>
        <w:t xml:space="preserve">Cena (wartość brutto) za wykonanie części </w:t>
      </w:r>
      <w:r>
        <w:rPr>
          <w:rFonts w:asciiTheme="majorHAnsi" w:hAnsiTheme="majorHAnsi" w:cstheme="majorHAnsi"/>
          <w:b/>
          <w:sz w:val="24"/>
          <w:szCs w:val="24"/>
        </w:rPr>
        <w:t>4</w:t>
      </w:r>
      <w:r>
        <w:rPr>
          <w:rFonts w:asciiTheme="majorHAnsi" w:hAnsiTheme="majorHAnsi" w:cstheme="majorHAnsi"/>
          <w:b/>
          <w:sz w:val="24"/>
          <w:szCs w:val="24"/>
        </w:rPr>
        <w:t xml:space="preserve">: </w:t>
      </w:r>
      <w:r>
        <w:rPr>
          <w:rFonts w:asciiTheme="majorHAnsi" w:hAnsiTheme="majorHAnsi" w:cstheme="majorHAnsi"/>
          <w:b/>
          <w:bCs/>
          <w:sz w:val="24"/>
          <w:szCs w:val="24"/>
        </w:rPr>
        <w:t>……..……………………………..……  zł</w:t>
      </w:r>
      <w:r>
        <w:rPr>
          <w:rFonts w:asciiTheme="majorHAnsi" w:hAnsiTheme="majorHAnsi" w:cstheme="majorHAnsi"/>
          <w:sz w:val="24"/>
          <w:szCs w:val="24"/>
        </w:rPr>
        <w:t>, w tym obowiązująca stawka podatku VAT 23%.</w:t>
      </w:r>
    </w:p>
    <w:p w14:paraId="1F8E2CF8" w14:textId="458C382F" w:rsidR="003F52E5" w:rsidRDefault="003F52E5" w:rsidP="003F52E5">
      <w:pPr>
        <w:spacing w:after="0" w:line="276" w:lineRule="auto"/>
        <w:jc w:val="both"/>
        <w:rPr>
          <w:rFonts w:asciiTheme="majorHAnsi" w:hAnsiTheme="majorHAnsi" w:cstheme="majorHAnsi"/>
          <w:b/>
          <w:bCs/>
          <w:sz w:val="24"/>
          <w:szCs w:val="24"/>
        </w:rPr>
      </w:pPr>
    </w:p>
    <w:p w14:paraId="501BB2E0" w14:textId="77777777" w:rsidR="005E1F0E" w:rsidRDefault="005E1F0E" w:rsidP="005E1F0E">
      <w:pPr>
        <w:spacing w:after="0" w:line="276" w:lineRule="auto"/>
        <w:jc w:val="both"/>
        <w:rPr>
          <w:rFonts w:asciiTheme="majorHAnsi" w:hAnsiTheme="majorHAnsi" w:cstheme="majorHAnsi"/>
          <w:b/>
          <w:bCs/>
          <w:sz w:val="24"/>
          <w:szCs w:val="24"/>
        </w:rPr>
      </w:pPr>
      <w:r>
        <w:rPr>
          <w:rFonts w:asciiTheme="majorHAnsi" w:hAnsiTheme="majorHAnsi" w:cstheme="majorHAnsi"/>
          <w:b/>
          <w:bCs/>
          <w:sz w:val="24"/>
          <w:szCs w:val="24"/>
        </w:rPr>
        <w:t>Uwaga:</w:t>
      </w:r>
    </w:p>
    <w:p w14:paraId="51AA1118" w14:textId="77777777" w:rsidR="005E1F0E" w:rsidRDefault="005E1F0E" w:rsidP="005E1F0E">
      <w:pPr>
        <w:spacing w:after="0" w:line="276" w:lineRule="auto"/>
        <w:jc w:val="both"/>
        <w:rPr>
          <w:rFonts w:asciiTheme="majorHAnsi" w:hAnsiTheme="majorHAnsi" w:cstheme="majorHAnsi"/>
          <w:sz w:val="24"/>
          <w:szCs w:val="24"/>
        </w:rPr>
      </w:pPr>
      <w:r>
        <w:rPr>
          <w:rFonts w:asciiTheme="majorHAnsi" w:hAnsiTheme="majorHAnsi" w:cstheme="majorHAnsi"/>
          <w:sz w:val="24"/>
          <w:szCs w:val="24"/>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2F544D06" w14:textId="77777777" w:rsidR="005E1F0E" w:rsidRDefault="005E1F0E" w:rsidP="003F52E5">
      <w:pPr>
        <w:spacing w:after="0" w:line="276" w:lineRule="auto"/>
        <w:jc w:val="both"/>
        <w:rPr>
          <w:rFonts w:asciiTheme="majorHAnsi" w:hAnsiTheme="majorHAnsi" w:cstheme="majorHAnsi"/>
          <w:b/>
          <w:bCs/>
          <w:sz w:val="24"/>
          <w:szCs w:val="24"/>
        </w:rPr>
      </w:pPr>
    </w:p>
    <w:p w14:paraId="3C4A3261" w14:textId="77777777" w:rsidR="003F52E5"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II – termin zakończenia pierwszego podejścia</w:t>
      </w:r>
    </w:p>
    <w:p w14:paraId="057B7F72" w14:textId="77777777" w:rsidR="003F52E5" w:rsidRDefault="003F52E5" w:rsidP="003F52E5">
      <w:pPr>
        <w:pStyle w:val="Tekstpodstawowy2"/>
        <w:tabs>
          <w:tab w:val="left" w:pos="567"/>
        </w:tabs>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Pierwszy termin</w:t>
      </w:r>
    </w:p>
    <w:p w14:paraId="6DD4E179" w14:textId="3A54ABC0"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0289133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4</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 xml:space="preserve">i  inwentaryzacji uwzględniających pierwszy termin kontroli i inwentaryzacji nastąpi nie później niż do 30 dni od dnia podpisania umowy. </w:t>
      </w:r>
    </w:p>
    <w:p w14:paraId="1ADACD7B" w14:textId="77777777" w:rsidR="003F52E5" w:rsidRDefault="003F52E5" w:rsidP="003F52E5">
      <w:pPr>
        <w:pStyle w:val="Tekstpodstawowy2"/>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Drugi termin</w:t>
      </w:r>
    </w:p>
    <w:p w14:paraId="57099829" w14:textId="0BE2E987"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994410015"/>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4</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 xml:space="preserve">i  inwentaryzacji uwzględniających pierwszy termin kontroli i inwentaryzacji nastąpi nie później niż do 45 dni od dnia podpisania umowy. </w:t>
      </w:r>
    </w:p>
    <w:p w14:paraId="261F4ABE" w14:textId="77777777" w:rsidR="003F52E5" w:rsidRDefault="003F52E5" w:rsidP="003F52E5">
      <w:pPr>
        <w:pStyle w:val="Tekstpodstawowy2"/>
        <w:tabs>
          <w:tab w:val="left" w:pos="709"/>
        </w:tabs>
        <w:spacing w:after="0" w:line="276" w:lineRule="auto"/>
        <w:rPr>
          <w:rFonts w:asciiTheme="majorHAnsi" w:hAnsiTheme="majorHAnsi" w:cstheme="majorHAnsi"/>
          <w:color w:val="FF0000"/>
          <w:sz w:val="24"/>
          <w:szCs w:val="24"/>
          <w:u w:val="single"/>
        </w:rPr>
      </w:pPr>
      <w:r>
        <w:rPr>
          <w:rFonts w:asciiTheme="majorHAnsi" w:hAnsiTheme="majorHAnsi" w:cstheme="majorHAnsi"/>
          <w:sz w:val="24"/>
          <w:szCs w:val="24"/>
          <w:u w:val="single"/>
        </w:rPr>
        <w:t>Termin maksymalny</w:t>
      </w:r>
    </w:p>
    <w:p w14:paraId="19831971" w14:textId="0EA14413" w:rsidR="003F52E5" w:rsidRDefault="003F52E5" w:rsidP="003F52E5">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1463190019"/>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5</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i  inwentaryzacji uwzględniających pierwszy termin kontroli i inwentaryzacji nastąpi nie później niż do 60 dni od dnia podpisania umowy.</w:t>
      </w:r>
    </w:p>
    <w:p w14:paraId="5573C34A" w14:textId="55C0F796"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p>
    <w:p w14:paraId="4CA81A7E" w14:textId="77777777" w:rsidR="005E1F0E" w:rsidRDefault="005E1F0E" w:rsidP="005E1F0E">
      <w:pPr>
        <w:pStyle w:val="Tekstpodstawowy2"/>
        <w:spacing w:after="0" w:line="276" w:lineRule="auto"/>
        <w:ind w:left="705" w:hanging="705"/>
        <w:jc w:val="both"/>
        <w:rPr>
          <w:rFonts w:asciiTheme="majorHAnsi" w:hAnsiTheme="majorHAnsi" w:cstheme="majorHAnsi"/>
          <w:b/>
          <w:sz w:val="24"/>
          <w:szCs w:val="24"/>
        </w:rPr>
      </w:pPr>
      <w:r>
        <w:rPr>
          <w:rFonts w:asciiTheme="majorHAnsi" w:hAnsiTheme="majorHAnsi" w:cstheme="majorHAnsi"/>
          <w:b/>
          <w:sz w:val="24"/>
          <w:szCs w:val="24"/>
        </w:rPr>
        <w:t>Uwaga:</w:t>
      </w:r>
    </w:p>
    <w:p w14:paraId="680D4297" w14:textId="77777777" w:rsidR="005E1F0E" w:rsidRDefault="005E1F0E" w:rsidP="005E1F0E">
      <w:pPr>
        <w:pStyle w:val="Tekstpodstawowy2"/>
        <w:spacing w:after="0" w:line="276" w:lineRule="auto"/>
        <w:ind w:left="705" w:hanging="705"/>
        <w:jc w:val="both"/>
        <w:rPr>
          <w:rFonts w:asciiTheme="majorHAnsi" w:hAnsiTheme="majorHAnsi" w:cstheme="majorHAnsi"/>
          <w:bCs/>
          <w:sz w:val="24"/>
          <w:szCs w:val="24"/>
        </w:rPr>
      </w:pPr>
      <w:r>
        <w:rPr>
          <w:rFonts w:asciiTheme="majorHAnsi" w:hAnsiTheme="majorHAnsi" w:cstheme="majorHAnsi"/>
          <w:bCs/>
          <w:sz w:val="24"/>
          <w:szCs w:val="24"/>
        </w:rPr>
        <w:t>W kryterium II należy zaznaczyć wyłącznie jedno pole wyboru.</w:t>
      </w:r>
    </w:p>
    <w:p w14:paraId="5FC08D7E" w14:textId="77777777" w:rsidR="005E1F0E" w:rsidRDefault="005E1F0E" w:rsidP="005E1F0E">
      <w:pPr>
        <w:pStyle w:val="Tekstpodstawowy2"/>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W przypadku niezaznaczenia żadnego pola wyboru Zamawiający uzna, że Wykonawca oferuje termin zakończenia pierwszego podejścia nie dłuższy niż 60 dni i przyzna ofercie 0 (zero) punktów w tym kryterium oceny ofert.</w:t>
      </w:r>
    </w:p>
    <w:p w14:paraId="66E725F5" w14:textId="77777777" w:rsidR="005E1F0E" w:rsidRDefault="005E1F0E" w:rsidP="003F52E5">
      <w:pPr>
        <w:pStyle w:val="Tekstpodstawowy2"/>
        <w:spacing w:after="0" w:line="276" w:lineRule="auto"/>
        <w:ind w:left="705" w:hanging="705"/>
        <w:jc w:val="both"/>
        <w:rPr>
          <w:rFonts w:asciiTheme="majorHAnsi" w:hAnsiTheme="majorHAnsi" w:cstheme="majorHAnsi"/>
          <w:b/>
          <w:sz w:val="24"/>
          <w:szCs w:val="24"/>
        </w:rPr>
      </w:pPr>
    </w:p>
    <w:p w14:paraId="27E4B7A3" w14:textId="45FAD96A" w:rsidR="003F52E5" w:rsidRDefault="005E1F0E" w:rsidP="003F52E5">
      <w:pPr>
        <w:pStyle w:val="Tekstpodstawowy2"/>
        <w:tabs>
          <w:tab w:val="left" w:pos="284"/>
        </w:tabs>
        <w:spacing w:after="0" w:line="276" w:lineRule="auto"/>
        <w:jc w:val="both"/>
        <w:rPr>
          <w:rFonts w:asciiTheme="majorHAnsi" w:hAnsiTheme="majorHAnsi" w:cstheme="majorHAnsi"/>
          <w:b/>
          <w:kern w:val="2"/>
          <w:sz w:val="24"/>
          <w:szCs w:val="24"/>
        </w:rPr>
      </w:pPr>
      <w:r>
        <w:rPr>
          <w:rFonts w:asciiTheme="majorHAnsi" w:hAnsiTheme="majorHAnsi" w:cstheme="majorHAnsi"/>
          <w:b/>
          <w:sz w:val="24"/>
          <w:szCs w:val="24"/>
          <w:highlight w:val="lightGray"/>
          <w:u w:val="single"/>
        </w:rPr>
        <w:br w:type="column"/>
      </w:r>
      <w:r w:rsidR="003F52E5">
        <w:rPr>
          <w:rFonts w:asciiTheme="majorHAnsi" w:hAnsiTheme="majorHAnsi" w:cstheme="majorHAnsi"/>
          <w:b/>
          <w:sz w:val="24"/>
          <w:szCs w:val="24"/>
          <w:highlight w:val="lightGray"/>
          <w:u w:val="single"/>
        </w:rPr>
        <w:lastRenderedPageBreak/>
        <w:t xml:space="preserve">Część </w:t>
      </w:r>
      <w:r w:rsidR="003F52E5">
        <w:rPr>
          <w:rFonts w:asciiTheme="majorHAnsi" w:hAnsiTheme="majorHAnsi" w:cstheme="majorHAnsi"/>
          <w:b/>
          <w:sz w:val="24"/>
          <w:szCs w:val="24"/>
          <w:highlight w:val="lightGray"/>
          <w:u w:val="single"/>
        </w:rPr>
        <w:t>5</w:t>
      </w:r>
      <w:r w:rsidR="003F52E5">
        <w:rPr>
          <w:rFonts w:asciiTheme="majorHAnsi" w:hAnsiTheme="majorHAnsi" w:cstheme="majorHAnsi"/>
          <w:b/>
          <w:sz w:val="24"/>
          <w:szCs w:val="24"/>
          <w:highlight w:val="lightGray"/>
          <w:u w:val="single"/>
        </w:rPr>
        <w:t xml:space="preserve"> zamówienia:</w:t>
      </w:r>
      <w:r w:rsidR="003F52E5">
        <w:rPr>
          <w:rFonts w:asciiTheme="majorHAnsi" w:hAnsiTheme="majorHAnsi" w:cstheme="majorHAnsi"/>
          <w:b/>
          <w:kern w:val="2"/>
          <w:sz w:val="24"/>
          <w:szCs w:val="24"/>
        </w:rPr>
        <w:t xml:space="preserve"> </w:t>
      </w:r>
    </w:p>
    <w:p w14:paraId="0C65BCAA" w14:textId="6E46356A" w:rsidR="003F52E5" w:rsidRDefault="003F52E5" w:rsidP="003F52E5">
      <w:pPr>
        <w:pStyle w:val="Tekstpodstawowy2"/>
        <w:tabs>
          <w:tab w:val="left" w:pos="0"/>
          <w:tab w:val="left" w:pos="284"/>
        </w:tabs>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 xml:space="preserve">usługa okresowej, co najmniej raz na pięć lat, kontroli stanu technicznego obiektów budowlanych wraz z inwentaryzacją nieruchomości administrowanych przez Punkt Obsługi Klientów Nr </w:t>
      </w:r>
      <w:r>
        <w:rPr>
          <w:rFonts w:asciiTheme="majorHAnsi" w:hAnsiTheme="majorHAnsi" w:cstheme="majorHAnsi"/>
          <w:bCs/>
          <w:sz w:val="24"/>
          <w:szCs w:val="24"/>
        </w:rPr>
        <w:t>5</w:t>
      </w:r>
      <w:r>
        <w:rPr>
          <w:rFonts w:asciiTheme="majorHAnsi" w:hAnsiTheme="majorHAnsi" w:cstheme="majorHAnsi"/>
          <w:bCs/>
          <w:sz w:val="24"/>
          <w:szCs w:val="24"/>
        </w:rPr>
        <w:t xml:space="preserve"> (POK </w:t>
      </w:r>
      <w:r>
        <w:rPr>
          <w:rFonts w:asciiTheme="majorHAnsi" w:hAnsiTheme="majorHAnsi" w:cstheme="majorHAnsi"/>
          <w:bCs/>
          <w:sz w:val="24"/>
          <w:szCs w:val="24"/>
        </w:rPr>
        <w:t>5</w:t>
      </w:r>
      <w:r>
        <w:rPr>
          <w:rFonts w:asciiTheme="majorHAnsi" w:hAnsiTheme="majorHAnsi" w:cstheme="majorHAnsi"/>
          <w:bCs/>
          <w:sz w:val="24"/>
          <w:szCs w:val="24"/>
        </w:rPr>
        <w:t>)</w:t>
      </w:r>
    </w:p>
    <w:p w14:paraId="36036E12" w14:textId="77777777" w:rsidR="003F52E5" w:rsidRDefault="003F52E5" w:rsidP="003F52E5">
      <w:pPr>
        <w:pStyle w:val="Tekstpodstawowy2"/>
        <w:tabs>
          <w:tab w:val="left" w:pos="284"/>
        </w:tabs>
        <w:spacing w:after="0" w:line="276" w:lineRule="auto"/>
        <w:ind w:left="284"/>
        <w:jc w:val="both"/>
        <w:rPr>
          <w:rFonts w:asciiTheme="majorHAnsi" w:hAnsiTheme="majorHAnsi" w:cstheme="majorHAnsi"/>
          <w:b/>
          <w:sz w:val="24"/>
          <w:szCs w:val="24"/>
        </w:rPr>
      </w:pPr>
    </w:p>
    <w:p w14:paraId="3CA277BD" w14:textId="77777777" w:rsidR="003F52E5"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 – cena oferty brutto</w:t>
      </w:r>
    </w:p>
    <w:tbl>
      <w:tblPr>
        <w:tblW w:w="10155" w:type="dxa"/>
        <w:jc w:val="center"/>
        <w:tblLayout w:type="fixed"/>
        <w:tblCellMar>
          <w:left w:w="70" w:type="dxa"/>
          <w:right w:w="70" w:type="dxa"/>
        </w:tblCellMar>
        <w:tblLook w:val="04A0" w:firstRow="1" w:lastRow="0" w:firstColumn="1" w:lastColumn="0" w:noHBand="0" w:noVBand="1"/>
      </w:tblPr>
      <w:tblGrid>
        <w:gridCol w:w="2269"/>
        <w:gridCol w:w="851"/>
        <w:gridCol w:w="1418"/>
        <w:gridCol w:w="1985"/>
        <w:gridCol w:w="1362"/>
        <w:gridCol w:w="2270"/>
      </w:tblGrid>
      <w:tr w:rsidR="003F52E5" w14:paraId="05E0F801" w14:textId="77777777" w:rsidTr="003F52E5">
        <w:trPr>
          <w:trHeight w:val="1134"/>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3FD86746"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Rodzaj miejsca przeglądu</w:t>
            </w:r>
          </w:p>
        </w:tc>
        <w:tc>
          <w:tcPr>
            <w:tcW w:w="851" w:type="dxa"/>
            <w:tcBorders>
              <w:top w:val="single" w:sz="4" w:space="0" w:color="auto"/>
              <w:left w:val="nil"/>
              <w:bottom w:val="single" w:sz="4" w:space="0" w:color="auto"/>
              <w:right w:val="single" w:sz="4" w:space="0" w:color="auto"/>
            </w:tcBorders>
            <w:vAlign w:val="center"/>
            <w:hideMark/>
          </w:tcPr>
          <w:p w14:paraId="6BFECB8F"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Ilość</w:t>
            </w:r>
          </w:p>
        </w:tc>
        <w:tc>
          <w:tcPr>
            <w:tcW w:w="1418" w:type="dxa"/>
            <w:tcBorders>
              <w:top w:val="single" w:sz="4" w:space="0" w:color="auto"/>
              <w:left w:val="nil"/>
              <w:bottom w:val="single" w:sz="4" w:space="0" w:color="auto"/>
              <w:right w:val="single" w:sz="4" w:space="0" w:color="auto"/>
            </w:tcBorders>
            <w:vAlign w:val="center"/>
            <w:hideMark/>
          </w:tcPr>
          <w:p w14:paraId="28D412B4"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Stawka  netto </w:t>
            </w:r>
          </w:p>
          <w:p w14:paraId="6ADE50A4"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za 1 kontrolę</w:t>
            </w:r>
          </w:p>
        </w:tc>
        <w:tc>
          <w:tcPr>
            <w:tcW w:w="1985" w:type="dxa"/>
            <w:tcBorders>
              <w:top w:val="single" w:sz="4" w:space="0" w:color="auto"/>
              <w:left w:val="nil"/>
              <w:bottom w:val="single" w:sz="4" w:space="0" w:color="auto"/>
              <w:right w:val="single" w:sz="4" w:space="0" w:color="auto"/>
            </w:tcBorders>
            <w:vAlign w:val="center"/>
            <w:hideMark/>
          </w:tcPr>
          <w:p w14:paraId="6DC887D4"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Wartość netto za wykonanie kontroli </w:t>
            </w:r>
          </w:p>
          <w:p w14:paraId="410FD1B7"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(kol. A x B)</w:t>
            </w:r>
          </w:p>
        </w:tc>
        <w:tc>
          <w:tcPr>
            <w:tcW w:w="1362" w:type="dxa"/>
            <w:tcBorders>
              <w:top w:val="single" w:sz="4" w:space="0" w:color="auto"/>
              <w:left w:val="nil"/>
              <w:bottom w:val="single" w:sz="4" w:space="0" w:color="auto"/>
              <w:right w:val="single" w:sz="4" w:space="0" w:color="auto"/>
            </w:tcBorders>
            <w:vAlign w:val="center"/>
            <w:hideMark/>
          </w:tcPr>
          <w:p w14:paraId="16ED4382"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Wartość VAT 23%</w:t>
            </w:r>
          </w:p>
        </w:tc>
        <w:tc>
          <w:tcPr>
            <w:tcW w:w="2270" w:type="dxa"/>
            <w:tcBorders>
              <w:top w:val="single" w:sz="4" w:space="0" w:color="auto"/>
              <w:left w:val="nil"/>
              <w:bottom w:val="single" w:sz="4" w:space="0" w:color="auto"/>
              <w:right w:val="single" w:sz="4" w:space="0" w:color="auto"/>
            </w:tcBorders>
            <w:vAlign w:val="center"/>
            <w:hideMark/>
          </w:tcPr>
          <w:p w14:paraId="27438687"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Wartość brutto za wykonanie kontroli</w:t>
            </w:r>
          </w:p>
          <w:p w14:paraId="648CBAA3"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(kol. C + D)</w:t>
            </w:r>
          </w:p>
        </w:tc>
      </w:tr>
      <w:tr w:rsidR="003F52E5" w14:paraId="15A746CD"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tcPr>
          <w:p w14:paraId="2296EA59" w14:textId="77777777" w:rsidR="003F52E5" w:rsidRDefault="003F52E5">
            <w:pPr>
              <w:spacing w:after="0" w:line="276" w:lineRule="auto"/>
              <w:jc w:val="both"/>
              <w:rPr>
                <w:rFonts w:asciiTheme="majorHAnsi" w:hAnsiTheme="majorHAnsi" w:cstheme="majorHAnsi"/>
                <w:color w:val="000000"/>
                <w:sz w:val="20"/>
                <w:szCs w:val="20"/>
              </w:rPr>
            </w:pPr>
          </w:p>
        </w:tc>
        <w:tc>
          <w:tcPr>
            <w:tcW w:w="851" w:type="dxa"/>
            <w:tcBorders>
              <w:top w:val="nil"/>
              <w:left w:val="nil"/>
              <w:bottom w:val="single" w:sz="4" w:space="0" w:color="auto"/>
              <w:right w:val="single" w:sz="4" w:space="0" w:color="auto"/>
            </w:tcBorders>
            <w:vAlign w:val="center"/>
            <w:hideMark/>
          </w:tcPr>
          <w:p w14:paraId="12A923B7" w14:textId="77777777" w:rsidR="003F52E5" w:rsidRDefault="003F52E5">
            <w:pPr>
              <w:spacing w:after="0" w:line="276" w:lineRule="auto"/>
              <w:jc w:val="cente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w:t>
            </w:r>
          </w:p>
        </w:tc>
        <w:tc>
          <w:tcPr>
            <w:tcW w:w="1418" w:type="dxa"/>
            <w:tcBorders>
              <w:top w:val="nil"/>
              <w:left w:val="nil"/>
              <w:bottom w:val="single" w:sz="4" w:space="0" w:color="auto"/>
              <w:right w:val="single" w:sz="4" w:space="0" w:color="auto"/>
            </w:tcBorders>
            <w:vAlign w:val="center"/>
            <w:hideMark/>
          </w:tcPr>
          <w:p w14:paraId="7DCBCC9D"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[B]</w:t>
            </w:r>
          </w:p>
        </w:tc>
        <w:tc>
          <w:tcPr>
            <w:tcW w:w="1985" w:type="dxa"/>
            <w:tcBorders>
              <w:top w:val="nil"/>
              <w:left w:val="nil"/>
              <w:bottom w:val="single" w:sz="4" w:space="0" w:color="auto"/>
              <w:right w:val="single" w:sz="4" w:space="0" w:color="auto"/>
            </w:tcBorders>
            <w:vAlign w:val="center"/>
            <w:hideMark/>
          </w:tcPr>
          <w:p w14:paraId="0E759887"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[C]</w:t>
            </w:r>
          </w:p>
        </w:tc>
        <w:tc>
          <w:tcPr>
            <w:tcW w:w="1362" w:type="dxa"/>
            <w:tcBorders>
              <w:top w:val="nil"/>
              <w:left w:val="nil"/>
              <w:bottom w:val="single" w:sz="4" w:space="0" w:color="auto"/>
              <w:right w:val="single" w:sz="4" w:space="0" w:color="auto"/>
            </w:tcBorders>
            <w:vAlign w:val="center"/>
            <w:hideMark/>
          </w:tcPr>
          <w:p w14:paraId="50691F53"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[D]</w:t>
            </w:r>
          </w:p>
        </w:tc>
        <w:tc>
          <w:tcPr>
            <w:tcW w:w="2270" w:type="dxa"/>
            <w:tcBorders>
              <w:top w:val="nil"/>
              <w:left w:val="nil"/>
              <w:bottom w:val="single" w:sz="4" w:space="0" w:color="auto"/>
              <w:right w:val="single" w:sz="4" w:space="0" w:color="auto"/>
            </w:tcBorders>
            <w:vAlign w:val="center"/>
            <w:hideMark/>
          </w:tcPr>
          <w:p w14:paraId="6BE39A67" w14:textId="77777777" w:rsidR="003F52E5" w:rsidRDefault="003F52E5">
            <w:pPr>
              <w:spacing w:after="0" w:line="276"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[E]</w:t>
            </w:r>
          </w:p>
        </w:tc>
      </w:tr>
      <w:tr w:rsidR="003F52E5" w14:paraId="11742E23"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hideMark/>
          </w:tcPr>
          <w:p w14:paraId="4D53D0CF" w14:textId="77777777" w:rsidR="003F52E5" w:rsidRDefault="003F52E5">
            <w:pPr>
              <w:spacing w:after="0"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Lokale mieszkalne</w:t>
            </w:r>
          </w:p>
        </w:tc>
        <w:tc>
          <w:tcPr>
            <w:tcW w:w="851" w:type="dxa"/>
            <w:tcBorders>
              <w:top w:val="nil"/>
              <w:left w:val="nil"/>
              <w:bottom w:val="single" w:sz="4" w:space="0" w:color="auto"/>
              <w:right w:val="single" w:sz="4" w:space="0" w:color="auto"/>
            </w:tcBorders>
          </w:tcPr>
          <w:p w14:paraId="237E60BB" w14:textId="0BC08214" w:rsidR="003F52E5" w:rsidRDefault="003F52E5">
            <w:pPr>
              <w:spacing w:after="0" w:line="276"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11</w:t>
            </w:r>
          </w:p>
        </w:tc>
        <w:tc>
          <w:tcPr>
            <w:tcW w:w="1418" w:type="dxa"/>
            <w:tcBorders>
              <w:top w:val="nil"/>
              <w:left w:val="nil"/>
              <w:bottom w:val="single" w:sz="4" w:space="0" w:color="auto"/>
              <w:right w:val="single" w:sz="4" w:space="0" w:color="auto"/>
            </w:tcBorders>
            <w:vAlign w:val="center"/>
            <w:hideMark/>
          </w:tcPr>
          <w:p w14:paraId="42519D02"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985" w:type="dxa"/>
            <w:tcBorders>
              <w:top w:val="nil"/>
              <w:left w:val="nil"/>
              <w:bottom w:val="single" w:sz="4" w:space="0" w:color="auto"/>
              <w:right w:val="single" w:sz="4" w:space="0" w:color="auto"/>
            </w:tcBorders>
            <w:vAlign w:val="center"/>
            <w:hideMark/>
          </w:tcPr>
          <w:p w14:paraId="50011C9C"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362" w:type="dxa"/>
            <w:tcBorders>
              <w:top w:val="nil"/>
              <w:left w:val="nil"/>
              <w:bottom w:val="single" w:sz="4" w:space="0" w:color="auto"/>
              <w:right w:val="single" w:sz="4" w:space="0" w:color="auto"/>
            </w:tcBorders>
            <w:vAlign w:val="center"/>
            <w:hideMark/>
          </w:tcPr>
          <w:p w14:paraId="55B36011"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2270" w:type="dxa"/>
            <w:tcBorders>
              <w:top w:val="nil"/>
              <w:left w:val="nil"/>
              <w:bottom w:val="single" w:sz="4" w:space="0" w:color="auto"/>
              <w:right w:val="single" w:sz="4" w:space="0" w:color="auto"/>
            </w:tcBorders>
            <w:vAlign w:val="center"/>
            <w:hideMark/>
          </w:tcPr>
          <w:p w14:paraId="5D794C62"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r>
      <w:tr w:rsidR="003F52E5" w14:paraId="749F79C1"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hideMark/>
          </w:tcPr>
          <w:p w14:paraId="311AA2B9" w14:textId="77777777" w:rsidR="003F52E5" w:rsidRDefault="003F52E5">
            <w:pPr>
              <w:spacing w:after="0"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Lokale użytkowe</w:t>
            </w:r>
          </w:p>
        </w:tc>
        <w:tc>
          <w:tcPr>
            <w:tcW w:w="851" w:type="dxa"/>
            <w:tcBorders>
              <w:top w:val="nil"/>
              <w:left w:val="nil"/>
              <w:bottom w:val="single" w:sz="4" w:space="0" w:color="auto"/>
              <w:right w:val="single" w:sz="4" w:space="0" w:color="auto"/>
            </w:tcBorders>
          </w:tcPr>
          <w:p w14:paraId="65E15AE9" w14:textId="1C468840" w:rsidR="003F52E5" w:rsidRDefault="003F52E5">
            <w:pPr>
              <w:spacing w:after="0" w:line="276"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17</w:t>
            </w:r>
          </w:p>
        </w:tc>
        <w:tc>
          <w:tcPr>
            <w:tcW w:w="1418" w:type="dxa"/>
            <w:tcBorders>
              <w:top w:val="nil"/>
              <w:left w:val="nil"/>
              <w:bottom w:val="single" w:sz="4" w:space="0" w:color="auto"/>
              <w:right w:val="single" w:sz="4" w:space="0" w:color="auto"/>
            </w:tcBorders>
            <w:vAlign w:val="center"/>
            <w:hideMark/>
          </w:tcPr>
          <w:p w14:paraId="11699655"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985" w:type="dxa"/>
            <w:tcBorders>
              <w:top w:val="nil"/>
              <w:left w:val="nil"/>
              <w:bottom w:val="single" w:sz="4" w:space="0" w:color="auto"/>
              <w:right w:val="single" w:sz="4" w:space="0" w:color="auto"/>
            </w:tcBorders>
            <w:vAlign w:val="center"/>
            <w:hideMark/>
          </w:tcPr>
          <w:p w14:paraId="1AB8EDC2"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362" w:type="dxa"/>
            <w:tcBorders>
              <w:top w:val="nil"/>
              <w:left w:val="nil"/>
              <w:bottom w:val="single" w:sz="4" w:space="0" w:color="auto"/>
              <w:right w:val="single" w:sz="4" w:space="0" w:color="auto"/>
            </w:tcBorders>
            <w:vAlign w:val="center"/>
            <w:hideMark/>
          </w:tcPr>
          <w:p w14:paraId="4385EBC4"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2270" w:type="dxa"/>
            <w:tcBorders>
              <w:top w:val="nil"/>
              <w:left w:val="nil"/>
              <w:bottom w:val="single" w:sz="4" w:space="0" w:color="auto"/>
              <w:right w:val="single" w:sz="4" w:space="0" w:color="auto"/>
            </w:tcBorders>
            <w:vAlign w:val="center"/>
            <w:hideMark/>
          </w:tcPr>
          <w:p w14:paraId="03B29234"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r>
      <w:tr w:rsidR="003F52E5" w14:paraId="2E0D6098" w14:textId="77777777" w:rsidTr="003F52E5">
        <w:trPr>
          <w:trHeight w:val="300"/>
          <w:jc w:val="center"/>
        </w:trPr>
        <w:tc>
          <w:tcPr>
            <w:tcW w:w="2269" w:type="dxa"/>
            <w:tcBorders>
              <w:top w:val="nil"/>
              <w:left w:val="single" w:sz="4" w:space="0" w:color="auto"/>
              <w:bottom w:val="single" w:sz="4" w:space="0" w:color="auto"/>
              <w:right w:val="single" w:sz="4" w:space="0" w:color="auto"/>
            </w:tcBorders>
            <w:vAlign w:val="center"/>
            <w:hideMark/>
          </w:tcPr>
          <w:p w14:paraId="186E8D1F" w14:textId="77777777" w:rsidR="003F52E5" w:rsidRDefault="003F52E5">
            <w:pPr>
              <w:spacing w:after="0"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Pom. gospodarcze</w:t>
            </w:r>
          </w:p>
        </w:tc>
        <w:tc>
          <w:tcPr>
            <w:tcW w:w="851" w:type="dxa"/>
            <w:tcBorders>
              <w:top w:val="nil"/>
              <w:left w:val="nil"/>
              <w:bottom w:val="single" w:sz="4" w:space="0" w:color="auto"/>
              <w:right w:val="single" w:sz="4" w:space="0" w:color="auto"/>
            </w:tcBorders>
          </w:tcPr>
          <w:p w14:paraId="6428A6DE" w14:textId="58E5BD84" w:rsidR="003F52E5" w:rsidRDefault="003F52E5">
            <w:pPr>
              <w:spacing w:after="0" w:line="276"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1418" w:type="dxa"/>
            <w:tcBorders>
              <w:top w:val="nil"/>
              <w:left w:val="nil"/>
              <w:bottom w:val="single" w:sz="4" w:space="0" w:color="auto"/>
              <w:right w:val="single" w:sz="4" w:space="0" w:color="auto"/>
            </w:tcBorders>
            <w:vAlign w:val="center"/>
            <w:hideMark/>
          </w:tcPr>
          <w:p w14:paraId="06966CDE"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985" w:type="dxa"/>
            <w:tcBorders>
              <w:top w:val="nil"/>
              <w:left w:val="nil"/>
              <w:bottom w:val="single" w:sz="4" w:space="0" w:color="auto"/>
              <w:right w:val="single" w:sz="4" w:space="0" w:color="auto"/>
            </w:tcBorders>
            <w:vAlign w:val="center"/>
            <w:hideMark/>
          </w:tcPr>
          <w:p w14:paraId="53DB286F"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1362" w:type="dxa"/>
            <w:tcBorders>
              <w:top w:val="nil"/>
              <w:left w:val="nil"/>
              <w:bottom w:val="single" w:sz="4" w:space="0" w:color="auto"/>
              <w:right w:val="single" w:sz="4" w:space="0" w:color="auto"/>
            </w:tcBorders>
            <w:vAlign w:val="center"/>
            <w:hideMark/>
          </w:tcPr>
          <w:p w14:paraId="19AB1579"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c>
          <w:tcPr>
            <w:tcW w:w="2270" w:type="dxa"/>
            <w:tcBorders>
              <w:top w:val="nil"/>
              <w:left w:val="nil"/>
              <w:bottom w:val="single" w:sz="4" w:space="0" w:color="auto"/>
              <w:right w:val="single" w:sz="4" w:space="0" w:color="auto"/>
            </w:tcBorders>
            <w:vAlign w:val="center"/>
            <w:hideMark/>
          </w:tcPr>
          <w:p w14:paraId="5363930E" w14:textId="77777777" w:rsidR="003F52E5" w:rsidRDefault="003F52E5">
            <w:pPr>
              <w:spacing w:after="0" w:line="276" w:lineRule="auto"/>
              <w:jc w:val="right"/>
              <w:rPr>
                <w:rFonts w:asciiTheme="majorHAnsi" w:hAnsiTheme="majorHAnsi" w:cstheme="majorHAnsi"/>
                <w:color w:val="000000"/>
                <w:sz w:val="20"/>
                <w:szCs w:val="20"/>
              </w:rPr>
            </w:pPr>
            <w:r>
              <w:rPr>
                <w:rFonts w:asciiTheme="majorHAnsi" w:hAnsiTheme="majorHAnsi" w:cstheme="majorHAnsi"/>
                <w:color w:val="000000"/>
                <w:sz w:val="20"/>
                <w:szCs w:val="20"/>
              </w:rPr>
              <w:t> </w:t>
            </w:r>
          </w:p>
        </w:tc>
      </w:tr>
      <w:tr w:rsidR="003F52E5" w14:paraId="0A900747" w14:textId="77777777" w:rsidTr="003F52E5">
        <w:trPr>
          <w:trHeight w:val="300"/>
          <w:jc w:val="center"/>
        </w:trPr>
        <w:tc>
          <w:tcPr>
            <w:tcW w:w="7885" w:type="dxa"/>
            <w:gridSpan w:val="5"/>
            <w:tcBorders>
              <w:top w:val="nil"/>
              <w:left w:val="single" w:sz="4" w:space="0" w:color="auto"/>
              <w:bottom w:val="single" w:sz="4" w:space="0" w:color="auto"/>
              <w:right w:val="single" w:sz="4" w:space="0" w:color="auto"/>
            </w:tcBorders>
            <w:vAlign w:val="center"/>
            <w:hideMark/>
          </w:tcPr>
          <w:p w14:paraId="523F7F42" w14:textId="77777777" w:rsidR="003F52E5" w:rsidRDefault="003F52E5">
            <w:pPr>
              <w:spacing w:after="0" w:line="276" w:lineRule="auto"/>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RAZEM</w:t>
            </w:r>
          </w:p>
        </w:tc>
        <w:tc>
          <w:tcPr>
            <w:tcW w:w="2270" w:type="dxa"/>
            <w:tcBorders>
              <w:top w:val="nil"/>
              <w:left w:val="nil"/>
              <w:bottom w:val="single" w:sz="4" w:space="0" w:color="auto"/>
              <w:right w:val="single" w:sz="4" w:space="0" w:color="auto"/>
            </w:tcBorders>
            <w:shd w:val="clear" w:color="auto" w:fill="D9D9D9" w:themeFill="background1" w:themeFillShade="D9"/>
            <w:vAlign w:val="center"/>
          </w:tcPr>
          <w:p w14:paraId="6901F139" w14:textId="77777777" w:rsidR="003F52E5" w:rsidRDefault="003F52E5">
            <w:pPr>
              <w:spacing w:after="0" w:line="276" w:lineRule="auto"/>
              <w:jc w:val="right"/>
              <w:rPr>
                <w:rFonts w:asciiTheme="majorHAnsi" w:hAnsiTheme="majorHAnsi" w:cstheme="majorHAnsi"/>
                <w:b/>
                <w:bCs/>
                <w:color w:val="000000"/>
                <w:sz w:val="20"/>
                <w:szCs w:val="20"/>
              </w:rPr>
            </w:pPr>
          </w:p>
        </w:tc>
      </w:tr>
    </w:tbl>
    <w:p w14:paraId="5273F407" w14:textId="77777777" w:rsidR="003F52E5" w:rsidRDefault="003F52E5" w:rsidP="003F52E5">
      <w:pPr>
        <w:spacing w:after="0" w:line="276" w:lineRule="auto"/>
        <w:jc w:val="both"/>
        <w:rPr>
          <w:rFonts w:asciiTheme="majorHAnsi" w:hAnsiTheme="majorHAnsi" w:cstheme="majorHAnsi"/>
          <w:b/>
          <w:sz w:val="24"/>
          <w:szCs w:val="24"/>
        </w:rPr>
      </w:pPr>
    </w:p>
    <w:p w14:paraId="45658417" w14:textId="3AE29B5A" w:rsidR="003F52E5" w:rsidRDefault="003F52E5" w:rsidP="003F52E5">
      <w:pPr>
        <w:spacing w:after="0" w:line="276" w:lineRule="auto"/>
        <w:jc w:val="both"/>
        <w:rPr>
          <w:rFonts w:asciiTheme="majorHAnsi" w:hAnsiTheme="majorHAnsi" w:cstheme="majorHAnsi"/>
          <w:sz w:val="24"/>
          <w:szCs w:val="24"/>
        </w:rPr>
      </w:pPr>
      <w:r>
        <w:rPr>
          <w:rFonts w:asciiTheme="majorHAnsi" w:hAnsiTheme="majorHAnsi" w:cstheme="majorHAnsi"/>
          <w:b/>
          <w:sz w:val="24"/>
          <w:szCs w:val="24"/>
        </w:rPr>
        <w:t xml:space="preserve">Cena (wartość brutto) za wykonanie części </w:t>
      </w:r>
      <w:r>
        <w:rPr>
          <w:rFonts w:asciiTheme="majorHAnsi" w:hAnsiTheme="majorHAnsi" w:cstheme="majorHAnsi"/>
          <w:b/>
          <w:sz w:val="24"/>
          <w:szCs w:val="24"/>
        </w:rPr>
        <w:t>5</w:t>
      </w:r>
      <w:r>
        <w:rPr>
          <w:rFonts w:asciiTheme="majorHAnsi" w:hAnsiTheme="majorHAnsi" w:cstheme="majorHAnsi"/>
          <w:b/>
          <w:sz w:val="24"/>
          <w:szCs w:val="24"/>
        </w:rPr>
        <w:t xml:space="preserve">: </w:t>
      </w:r>
      <w:r>
        <w:rPr>
          <w:rFonts w:asciiTheme="majorHAnsi" w:hAnsiTheme="majorHAnsi" w:cstheme="majorHAnsi"/>
          <w:b/>
          <w:bCs/>
          <w:sz w:val="24"/>
          <w:szCs w:val="24"/>
        </w:rPr>
        <w:t>……..……………………………..……  zł</w:t>
      </w:r>
      <w:r>
        <w:rPr>
          <w:rFonts w:asciiTheme="majorHAnsi" w:hAnsiTheme="majorHAnsi" w:cstheme="majorHAnsi"/>
          <w:sz w:val="24"/>
          <w:szCs w:val="24"/>
        </w:rPr>
        <w:t>, w tym obowiązująca stawka podatku VAT 23%.</w:t>
      </w:r>
    </w:p>
    <w:p w14:paraId="62892E23" w14:textId="77777777" w:rsidR="003F52E5" w:rsidRDefault="003F52E5" w:rsidP="003F52E5">
      <w:pPr>
        <w:spacing w:after="0" w:line="276" w:lineRule="auto"/>
        <w:jc w:val="both"/>
        <w:rPr>
          <w:rFonts w:asciiTheme="majorHAnsi" w:hAnsiTheme="majorHAnsi" w:cstheme="majorHAnsi"/>
          <w:b/>
          <w:bCs/>
          <w:sz w:val="24"/>
          <w:szCs w:val="24"/>
        </w:rPr>
      </w:pPr>
    </w:p>
    <w:p w14:paraId="17518EF2" w14:textId="77777777" w:rsidR="005E1F0E" w:rsidRDefault="003F52E5" w:rsidP="003F52E5">
      <w:pPr>
        <w:spacing w:after="0" w:line="276" w:lineRule="auto"/>
        <w:jc w:val="both"/>
        <w:rPr>
          <w:rFonts w:asciiTheme="majorHAnsi" w:hAnsiTheme="majorHAnsi" w:cstheme="majorHAnsi"/>
          <w:b/>
          <w:bCs/>
          <w:sz w:val="24"/>
          <w:szCs w:val="24"/>
        </w:rPr>
      </w:pPr>
      <w:r>
        <w:rPr>
          <w:rFonts w:asciiTheme="majorHAnsi" w:hAnsiTheme="majorHAnsi" w:cstheme="majorHAnsi"/>
          <w:b/>
          <w:bCs/>
          <w:sz w:val="24"/>
          <w:szCs w:val="24"/>
        </w:rPr>
        <w:t>U</w:t>
      </w:r>
      <w:r w:rsidR="005E1F0E">
        <w:rPr>
          <w:rFonts w:asciiTheme="majorHAnsi" w:hAnsiTheme="majorHAnsi" w:cstheme="majorHAnsi"/>
          <w:b/>
          <w:bCs/>
          <w:sz w:val="24"/>
          <w:szCs w:val="24"/>
        </w:rPr>
        <w:t>waga</w:t>
      </w:r>
      <w:r>
        <w:rPr>
          <w:rFonts w:asciiTheme="majorHAnsi" w:hAnsiTheme="majorHAnsi" w:cstheme="majorHAnsi"/>
          <w:b/>
          <w:bCs/>
          <w:sz w:val="24"/>
          <w:szCs w:val="24"/>
        </w:rPr>
        <w:t>:</w:t>
      </w:r>
    </w:p>
    <w:p w14:paraId="43BBCF01" w14:textId="6CEB3B5F" w:rsidR="003F52E5" w:rsidRPr="005E1F0E" w:rsidRDefault="003F52E5" w:rsidP="003F52E5">
      <w:pPr>
        <w:spacing w:after="0" w:line="276" w:lineRule="auto"/>
        <w:jc w:val="both"/>
        <w:rPr>
          <w:rFonts w:asciiTheme="majorHAnsi" w:hAnsiTheme="majorHAnsi" w:cstheme="majorHAnsi"/>
          <w:sz w:val="24"/>
          <w:szCs w:val="24"/>
        </w:rPr>
      </w:pPr>
      <w:r w:rsidRPr="005E1F0E">
        <w:rPr>
          <w:rFonts w:asciiTheme="majorHAnsi" w:hAnsiTheme="majorHAnsi" w:cstheme="majorHAnsi"/>
          <w:sz w:val="24"/>
          <w:szCs w:val="24"/>
        </w:rPr>
        <w:t>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17012E7C" w14:textId="77777777" w:rsidR="003F52E5" w:rsidRDefault="003F52E5" w:rsidP="003F52E5">
      <w:pPr>
        <w:pStyle w:val="Tekstpodstawowy2"/>
        <w:tabs>
          <w:tab w:val="left" w:pos="567"/>
        </w:tabs>
        <w:spacing w:after="0" w:line="276" w:lineRule="auto"/>
        <w:rPr>
          <w:rFonts w:asciiTheme="majorHAnsi" w:hAnsiTheme="majorHAnsi" w:cstheme="majorHAnsi"/>
          <w:b/>
          <w:sz w:val="24"/>
          <w:szCs w:val="24"/>
          <w:u w:val="single"/>
        </w:rPr>
      </w:pPr>
    </w:p>
    <w:p w14:paraId="10FADE85" w14:textId="77777777" w:rsidR="003F52E5" w:rsidRDefault="003F52E5" w:rsidP="003F52E5">
      <w:pPr>
        <w:pStyle w:val="Tekstpodstawowy2"/>
        <w:tabs>
          <w:tab w:val="left" w:pos="567"/>
        </w:tabs>
        <w:spacing w:after="0" w:line="276" w:lineRule="auto"/>
        <w:rPr>
          <w:rFonts w:asciiTheme="majorHAnsi" w:hAnsiTheme="majorHAnsi" w:cstheme="majorHAnsi"/>
          <w:b/>
          <w:sz w:val="24"/>
          <w:szCs w:val="24"/>
          <w:u w:val="single"/>
        </w:rPr>
      </w:pPr>
      <w:r>
        <w:rPr>
          <w:rFonts w:asciiTheme="majorHAnsi" w:hAnsiTheme="majorHAnsi" w:cstheme="majorHAnsi"/>
          <w:b/>
          <w:sz w:val="24"/>
          <w:szCs w:val="24"/>
          <w:u w:val="single"/>
        </w:rPr>
        <w:t>Kryterium II – termin zakończenia pierwszego podejścia</w:t>
      </w:r>
    </w:p>
    <w:p w14:paraId="03374ADE" w14:textId="77777777" w:rsidR="003F52E5" w:rsidRDefault="003F52E5" w:rsidP="003F52E5">
      <w:pPr>
        <w:pStyle w:val="Tekstpodstawowy2"/>
        <w:tabs>
          <w:tab w:val="left" w:pos="567"/>
        </w:tabs>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Pierwszy termin</w:t>
      </w:r>
    </w:p>
    <w:p w14:paraId="7B3FE31D" w14:textId="0852FBA5"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8010519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5</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 xml:space="preserve">i  inwentaryzacji uwzględniających pierwszy termin kontroli i inwentaryzacji nastąpi nie później niż do 30 dni od dnia podpisania umowy. </w:t>
      </w:r>
    </w:p>
    <w:p w14:paraId="5CF8BFC7" w14:textId="77777777" w:rsidR="003F52E5" w:rsidRDefault="003F52E5" w:rsidP="003F52E5">
      <w:pPr>
        <w:pStyle w:val="Tekstpodstawowy2"/>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Drugi termin</w:t>
      </w:r>
    </w:p>
    <w:p w14:paraId="4DE229F5" w14:textId="18EED450"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sdt>
        <w:sdtPr>
          <w:rPr>
            <w:rFonts w:asciiTheme="majorHAnsi" w:hAnsiTheme="majorHAnsi" w:cstheme="majorHAnsi"/>
            <w:sz w:val="24"/>
            <w:szCs w:val="24"/>
          </w:rPr>
          <w:id w:val="1724017193"/>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5</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 xml:space="preserve">i  inwentaryzacji uwzględniających pierwszy termin kontroli i inwentaryzacji nastąpi nie później niż do 45 dni od dnia podpisania umowy. </w:t>
      </w:r>
    </w:p>
    <w:p w14:paraId="78706EB9" w14:textId="77777777" w:rsidR="003F52E5" w:rsidRDefault="003F52E5" w:rsidP="003F52E5">
      <w:pPr>
        <w:pStyle w:val="Tekstpodstawowy2"/>
        <w:tabs>
          <w:tab w:val="left" w:pos="709"/>
        </w:tabs>
        <w:spacing w:after="0" w:line="276" w:lineRule="auto"/>
        <w:rPr>
          <w:rFonts w:asciiTheme="majorHAnsi" w:hAnsiTheme="majorHAnsi" w:cstheme="majorHAnsi"/>
          <w:color w:val="FF0000"/>
          <w:sz w:val="24"/>
          <w:szCs w:val="24"/>
          <w:u w:val="single"/>
        </w:rPr>
      </w:pPr>
      <w:r>
        <w:rPr>
          <w:rFonts w:asciiTheme="majorHAnsi" w:hAnsiTheme="majorHAnsi" w:cstheme="majorHAnsi"/>
          <w:sz w:val="24"/>
          <w:szCs w:val="24"/>
          <w:u w:val="single"/>
        </w:rPr>
        <w:t>Termin maksymalny</w:t>
      </w:r>
    </w:p>
    <w:p w14:paraId="0C549D6E" w14:textId="2E5BEE27" w:rsidR="003F52E5" w:rsidRDefault="003F52E5" w:rsidP="003F52E5">
      <w:pPr>
        <w:pStyle w:val="Tekstpodstawowy2"/>
        <w:spacing w:after="0" w:line="276" w:lineRule="auto"/>
        <w:ind w:left="705" w:hanging="705"/>
        <w:jc w:val="both"/>
        <w:rPr>
          <w:rFonts w:asciiTheme="majorHAnsi" w:hAnsiTheme="majorHAnsi" w:cstheme="majorHAnsi"/>
          <w:sz w:val="24"/>
          <w:szCs w:val="24"/>
        </w:rPr>
      </w:pPr>
      <w:sdt>
        <w:sdtPr>
          <w:rPr>
            <w:rFonts w:asciiTheme="majorHAnsi" w:hAnsiTheme="majorHAnsi" w:cstheme="majorHAnsi"/>
            <w:sz w:val="24"/>
            <w:szCs w:val="24"/>
          </w:rPr>
          <w:id w:val="206150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US"/>
            </w:rPr>
            <w:t>☐</w:t>
          </w:r>
        </w:sdtContent>
      </w:sdt>
      <w:r>
        <w:rPr>
          <w:rFonts w:asciiTheme="majorHAnsi" w:hAnsiTheme="majorHAnsi" w:cstheme="majorHAnsi"/>
          <w:sz w:val="24"/>
          <w:szCs w:val="24"/>
        </w:rPr>
        <w:t xml:space="preserve"> </w:t>
      </w:r>
      <w:r>
        <w:rPr>
          <w:rFonts w:asciiTheme="majorHAnsi" w:hAnsiTheme="majorHAnsi" w:cstheme="majorHAnsi"/>
          <w:sz w:val="24"/>
          <w:szCs w:val="24"/>
        </w:rPr>
        <w:tab/>
        <w:t xml:space="preserve">Oświadczam, że w zakresie części </w:t>
      </w:r>
      <w:r>
        <w:rPr>
          <w:rFonts w:asciiTheme="majorHAnsi" w:hAnsiTheme="majorHAnsi" w:cstheme="majorHAnsi"/>
          <w:sz w:val="24"/>
          <w:szCs w:val="24"/>
        </w:rPr>
        <w:t>5</w:t>
      </w:r>
      <w:r>
        <w:rPr>
          <w:rFonts w:asciiTheme="majorHAnsi" w:hAnsiTheme="majorHAnsi" w:cstheme="majorHAnsi"/>
          <w:sz w:val="24"/>
          <w:szCs w:val="24"/>
        </w:rPr>
        <w:t xml:space="preserve"> zamówienia, zakończenie czynności kontrolnych </w:t>
      </w:r>
      <w:r>
        <w:rPr>
          <w:rFonts w:asciiTheme="majorHAnsi" w:hAnsiTheme="majorHAnsi" w:cstheme="majorHAnsi"/>
          <w:sz w:val="24"/>
          <w:szCs w:val="24"/>
        </w:rPr>
        <w:br/>
        <w:t>i  inwentaryzacji uwzględniających pierwszy termin kontroli i inwentaryzacji nastąpi nie później niż do 60 dni od dnia podpisania umowy.</w:t>
      </w:r>
    </w:p>
    <w:p w14:paraId="25283FEE" w14:textId="77777777"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p>
    <w:p w14:paraId="1429656E" w14:textId="77777777" w:rsidR="003F52E5" w:rsidRDefault="003F52E5" w:rsidP="003F52E5">
      <w:pPr>
        <w:pStyle w:val="Tekstpodstawowy2"/>
        <w:spacing w:after="0" w:line="276" w:lineRule="auto"/>
        <w:ind w:left="705" w:hanging="705"/>
        <w:jc w:val="both"/>
        <w:rPr>
          <w:rFonts w:asciiTheme="majorHAnsi" w:hAnsiTheme="majorHAnsi" w:cstheme="majorHAnsi"/>
          <w:b/>
          <w:sz w:val="24"/>
          <w:szCs w:val="24"/>
        </w:rPr>
      </w:pPr>
      <w:r>
        <w:rPr>
          <w:rFonts w:asciiTheme="majorHAnsi" w:hAnsiTheme="majorHAnsi" w:cstheme="majorHAnsi"/>
          <w:b/>
          <w:sz w:val="24"/>
          <w:szCs w:val="24"/>
        </w:rPr>
        <w:t>Uwaga:</w:t>
      </w:r>
    </w:p>
    <w:p w14:paraId="1324E9E1" w14:textId="77777777" w:rsidR="003F52E5" w:rsidRDefault="003F52E5" w:rsidP="003F52E5">
      <w:pPr>
        <w:pStyle w:val="Tekstpodstawowy2"/>
        <w:spacing w:after="0" w:line="276" w:lineRule="auto"/>
        <w:ind w:left="705" w:hanging="705"/>
        <w:jc w:val="both"/>
        <w:rPr>
          <w:rFonts w:asciiTheme="majorHAnsi" w:hAnsiTheme="majorHAnsi" w:cstheme="majorHAnsi"/>
          <w:bCs/>
          <w:sz w:val="24"/>
          <w:szCs w:val="24"/>
        </w:rPr>
      </w:pPr>
      <w:r>
        <w:rPr>
          <w:rFonts w:asciiTheme="majorHAnsi" w:hAnsiTheme="majorHAnsi" w:cstheme="majorHAnsi"/>
          <w:bCs/>
          <w:sz w:val="24"/>
          <w:szCs w:val="24"/>
        </w:rPr>
        <w:t>W kryterium II należy zaznaczyć wyłącznie jedno pole wyboru.</w:t>
      </w:r>
    </w:p>
    <w:p w14:paraId="0A2D2A11" w14:textId="77777777" w:rsidR="003F52E5" w:rsidRDefault="003F52E5" w:rsidP="003F52E5">
      <w:pPr>
        <w:pStyle w:val="Tekstpodstawowy2"/>
        <w:spacing w:after="0" w:line="276" w:lineRule="auto"/>
        <w:jc w:val="both"/>
        <w:rPr>
          <w:rFonts w:asciiTheme="majorHAnsi" w:hAnsiTheme="majorHAnsi" w:cstheme="majorHAnsi"/>
          <w:bCs/>
          <w:sz w:val="24"/>
          <w:szCs w:val="24"/>
        </w:rPr>
      </w:pPr>
      <w:r>
        <w:rPr>
          <w:rFonts w:asciiTheme="majorHAnsi" w:hAnsiTheme="majorHAnsi" w:cstheme="majorHAnsi"/>
          <w:bCs/>
          <w:sz w:val="24"/>
          <w:szCs w:val="24"/>
        </w:rPr>
        <w:t>W przypadku niezaznaczenia żadnego pola wyboru Zamawiający uzna, że Wykonawca oferuje termin zakończenia pierwszego podejścia nie dłuższy niż 60 dni i przyzna ofercie 0 (zero) punktów w tym kryterium oceny ofert.</w:t>
      </w:r>
    </w:p>
    <w:p w14:paraId="03671EC8" w14:textId="28C6CD3F" w:rsidR="0027744A" w:rsidRPr="00AA17C6" w:rsidRDefault="0027744A" w:rsidP="00AA17C6">
      <w:pPr>
        <w:tabs>
          <w:tab w:val="left" w:pos="284"/>
        </w:tabs>
        <w:spacing w:after="0" w:line="276" w:lineRule="auto"/>
        <w:rPr>
          <w:rFonts w:asciiTheme="majorHAnsi" w:hAnsiTheme="majorHAnsi" w:cstheme="majorHAnsi"/>
          <w:sz w:val="24"/>
          <w:szCs w:val="24"/>
          <w:highlight w:val="yellow"/>
        </w:rPr>
      </w:pPr>
    </w:p>
    <w:p w14:paraId="3347A430" w14:textId="6FFBBD4A" w:rsidR="004E4D19" w:rsidRPr="00AA17C6" w:rsidRDefault="004E4D19" w:rsidP="00AA17C6">
      <w:pPr>
        <w:tabs>
          <w:tab w:val="left" w:pos="426"/>
        </w:tabs>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lastRenderedPageBreak/>
        <w:t>Niniejszym:</w:t>
      </w:r>
    </w:p>
    <w:p w14:paraId="5E729157" w14:textId="77777777" w:rsidR="004E4D19" w:rsidRPr="00AA17C6" w:rsidRDefault="004E4D19" w:rsidP="00AA17C6">
      <w:pPr>
        <w:numPr>
          <w:ilvl w:val="0"/>
          <w:numId w:val="9"/>
        </w:numPr>
        <w:spacing w:after="0" w:line="276" w:lineRule="auto"/>
        <w:ind w:left="357" w:hanging="357"/>
        <w:jc w:val="both"/>
        <w:rPr>
          <w:rFonts w:asciiTheme="majorHAnsi" w:hAnsiTheme="majorHAnsi" w:cstheme="majorHAnsi"/>
          <w:sz w:val="24"/>
          <w:szCs w:val="24"/>
        </w:rPr>
      </w:pPr>
      <w:r w:rsidRPr="00AA17C6">
        <w:rPr>
          <w:rFonts w:asciiTheme="majorHAnsi" w:eastAsia="Times New Roman" w:hAnsiTheme="majorHAnsi" w:cstheme="majorHAnsi"/>
          <w:sz w:val="24"/>
          <w:szCs w:val="24"/>
          <w:lang w:eastAsia="pl-PL"/>
        </w:rPr>
        <w:t xml:space="preserve">Oświadczamy, że zapoznaliśmy się z warunkami przystąpienia do zamówienia określonymi </w:t>
      </w:r>
      <w:r w:rsidRPr="00AA17C6">
        <w:rPr>
          <w:rFonts w:asciiTheme="majorHAnsi" w:eastAsia="Times New Roman" w:hAnsiTheme="majorHAnsi" w:cstheme="maj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AA17C6" w:rsidRDefault="004E4D19" w:rsidP="00AA17C6">
      <w:pPr>
        <w:pStyle w:val="Akapitzlist"/>
        <w:numPr>
          <w:ilvl w:val="0"/>
          <w:numId w:val="9"/>
        </w:numPr>
        <w:spacing w:line="276" w:lineRule="auto"/>
        <w:ind w:left="357" w:hanging="357"/>
        <w:jc w:val="both"/>
        <w:rPr>
          <w:rFonts w:asciiTheme="majorHAnsi" w:hAnsiTheme="majorHAnsi" w:cstheme="majorHAnsi"/>
        </w:rPr>
      </w:pPr>
      <w:r w:rsidRPr="00AA17C6">
        <w:rPr>
          <w:rFonts w:asciiTheme="majorHAnsi" w:hAnsiTheme="majorHAnsi" w:cstheme="majorHAnsi"/>
        </w:rPr>
        <w:t xml:space="preserve">Oświadczamy, iż zrealizujemy zamówienie zgodnie z wymogami objętymi </w:t>
      </w:r>
      <w:r w:rsidR="00425CAD" w:rsidRPr="00AA17C6">
        <w:rPr>
          <w:rFonts w:asciiTheme="majorHAnsi" w:hAnsiTheme="majorHAnsi" w:cstheme="majorHAnsi"/>
        </w:rPr>
        <w:t>S</w:t>
      </w:r>
      <w:r w:rsidRPr="00AA17C6">
        <w:rPr>
          <w:rFonts w:asciiTheme="majorHAnsi" w:hAnsiTheme="majorHAnsi" w:cstheme="majorHAnsi"/>
        </w:rPr>
        <w:t xml:space="preserve">pecyfikacją </w:t>
      </w:r>
      <w:r w:rsidR="00425CAD" w:rsidRPr="00AA17C6">
        <w:rPr>
          <w:rFonts w:asciiTheme="majorHAnsi" w:hAnsiTheme="majorHAnsi" w:cstheme="majorHAnsi"/>
        </w:rPr>
        <w:t>W</w:t>
      </w:r>
      <w:r w:rsidRPr="00AA17C6">
        <w:rPr>
          <w:rFonts w:asciiTheme="majorHAnsi" w:hAnsiTheme="majorHAnsi" w:cstheme="majorHAnsi"/>
        </w:rPr>
        <w:t xml:space="preserve">arunków </w:t>
      </w:r>
      <w:r w:rsidR="00425CAD" w:rsidRPr="00AA17C6">
        <w:rPr>
          <w:rFonts w:asciiTheme="majorHAnsi" w:hAnsiTheme="majorHAnsi" w:cstheme="majorHAnsi"/>
        </w:rPr>
        <w:t>Z</w:t>
      </w:r>
      <w:r w:rsidRPr="00AA17C6">
        <w:rPr>
          <w:rFonts w:asciiTheme="majorHAnsi" w:hAnsiTheme="majorHAnsi" w:cstheme="majorHAnsi"/>
        </w:rPr>
        <w:t>amówienia.</w:t>
      </w:r>
    </w:p>
    <w:p w14:paraId="373B16F5" w14:textId="77777777" w:rsidR="004E4D19" w:rsidRPr="00AA17C6" w:rsidRDefault="004E4D19" w:rsidP="00AA17C6">
      <w:pPr>
        <w:pStyle w:val="Akapitzlist"/>
        <w:numPr>
          <w:ilvl w:val="0"/>
          <w:numId w:val="9"/>
        </w:numPr>
        <w:spacing w:line="276" w:lineRule="auto"/>
        <w:ind w:left="357" w:hanging="357"/>
        <w:jc w:val="both"/>
        <w:rPr>
          <w:rFonts w:asciiTheme="majorHAnsi" w:hAnsiTheme="majorHAnsi" w:cstheme="majorHAnsi"/>
        </w:rPr>
      </w:pPr>
      <w:r w:rsidRPr="00AA17C6">
        <w:rPr>
          <w:rFonts w:asciiTheme="majorHAnsi" w:hAnsiTheme="majorHAnsi" w:cstheme="majorHAnsi"/>
          <w:color w:val="000000"/>
        </w:rPr>
        <w:t>W trakcie trwania postępowania mieliśmy świadomość możliwości składania zapytań dotyczących treści Specyfikacji Warunków Zamówienia.</w:t>
      </w:r>
    </w:p>
    <w:p w14:paraId="70EC8A58" w14:textId="135BA077" w:rsidR="004E4D19" w:rsidRPr="00AA17C6" w:rsidRDefault="004E4D19" w:rsidP="00AA17C6">
      <w:pPr>
        <w:numPr>
          <w:ilvl w:val="0"/>
          <w:numId w:val="9"/>
        </w:numPr>
        <w:spacing w:after="0" w:line="276" w:lineRule="auto"/>
        <w:ind w:left="357" w:hanging="357"/>
        <w:jc w:val="both"/>
        <w:rPr>
          <w:rFonts w:asciiTheme="majorHAnsi" w:hAnsiTheme="majorHAnsi" w:cstheme="majorHAnsi"/>
          <w:sz w:val="24"/>
          <w:szCs w:val="24"/>
        </w:rPr>
      </w:pPr>
      <w:r w:rsidRPr="00AA17C6">
        <w:rPr>
          <w:rFonts w:asciiTheme="majorHAnsi" w:eastAsia="Times New Roman" w:hAnsiTheme="majorHAnsi" w:cstheme="majorHAnsi"/>
          <w:sz w:val="24"/>
          <w:szCs w:val="24"/>
          <w:lang w:eastAsia="pl-PL"/>
        </w:rPr>
        <w:t xml:space="preserve">Oświadczamy, że akceptujemy Projektowane </w:t>
      </w:r>
      <w:r w:rsidR="00F71BCB" w:rsidRPr="00AA17C6">
        <w:rPr>
          <w:rFonts w:asciiTheme="majorHAnsi" w:eastAsia="Times New Roman" w:hAnsiTheme="majorHAnsi" w:cstheme="majorHAnsi"/>
          <w:sz w:val="24"/>
          <w:szCs w:val="24"/>
          <w:lang w:eastAsia="pl-PL"/>
        </w:rPr>
        <w:t>P</w:t>
      </w:r>
      <w:r w:rsidRPr="00AA17C6">
        <w:rPr>
          <w:rFonts w:asciiTheme="majorHAnsi" w:eastAsia="Times New Roman" w:hAnsiTheme="majorHAnsi" w:cstheme="majorHAnsi"/>
          <w:sz w:val="24"/>
          <w:szCs w:val="24"/>
          <w:lang w:eastAsia="pl-PL"/>
        </w:rPr>
        <w:t xml:space="preserve">ostanowienia </w:t>
      </w:r>
      <w:r w:rsidR="00F71BCB" w:rsidRPr="00AA17C6">
        <w:rPr>
          <w:rFonts w:asciiTheme="majorHAnsi" w:eastAsia="Times New Roman" w:hAnsiTheme="majorHAnsi" w:cstheme="majorHAnsi"/>
          <w:sz w:val="24"/>
          <w:szCs w:val="24"/>
          <w:lang w:eastAsia="pl-PL"/>
        </w:rPr>
        <w:t>U</w:t>
      </w:r>
      <w:r w:rsidRPr="00AA17C6">
        <w:rPr>
          <w:rFonts w:asciiTheme="majorHAnsi" w:eastAsia="Times New Roman" w:hAnsiTheme="majorHAnsi" w:cstheme="majorHAnsi"/>
          <w:sz w:val="24"/>
          <w:szCs w:val="24"/>
          <w:lang w:eastAsia="pl-PL"/>
        </w:rPr>
        <w:t xml:space="preserve">mowy stanowiące załącznik do </w:t>
      </w:r>
      <w:r w:rsidR="00F71BCB" w:rsidRPr="00AA17C6">
        <w:rPr>
          <w:rFonts w:asciiTheme="majorHAnsi" w:eastAsia="Times New Roman" w:hAnsiTheme="majorHAnsi" w:cstheme="majorHAnsi"/>
          <w:sz w:val="24"/>
          <w:szCs w:val="24"/>
          <w:lang w:eastAsia="pl-PL"/>
        </w:rPr>
        <w:t>S</w:t>
      </w:r>
      <w:r w:rsidRPr="00AA17C6">
        <w:rPr>
          <w:rFonts w:asciiTheme="majorHAnsi" w:eastAsia="Times New Roman" w:hAnsiTheme="majorHAnsi" w:cstheme="majorHAnsi"/>
          <w:sz w:val="24"/>
          <w:szCs w:val="24"/>
          <w:lang w:eastAsia="pl-PL"/>
        </w:rPr>
        <w:t xml:space="preserve">pecyfikacji </w:t>
      </w:r>
      <w:r w:rsidR="00F71BCB" w:rsidRPr="00AA17C6">
        <w:rPr>
          <w:rFonts w:asciiTheme="majorHAnsi" w:eastAsia="Times New Roman" w:hAnsiTheme="majorHAnsi" w:cstheme="majorHAnsi"/>
          <w:sz w:val="24"/>
          <w:szCs w:val="24"/>
          <w:lang w:eastAsia="pl-PL"/>
        </w:rPr>
        <w:t>W</w:t>
      </w:r>
      <w:r w:rsidRPr="00AA17C6">
        <w:rPr>
          <w:rFonts w:asciiTheme="majorHAnsi" w:eastAsia="Times New Roman" w:hAnsiTheme="majorHAnsi" w:cstheme="majorHAnsi"/>
          <w:sz w:val="24"/>
          <w:szCs w:val="24"/>
          <w:lang w:eastAsia="pl-PL"/>
        </w:rPr>
        <w:t xml:space="preserve">arunków </w:t>
      </w:r>
      <w:r w:rsidR="00F71BCB" w:rsidRPr="00AA17C6">
        <w:rPr>
          <w:rFonts w:asciiTheme="majorHAnsi" w:eastAsia="Times New Roman" w:hAnsiTheme="majorHAnsi" w:cstheme="majorHAnsi"/>
          <w:sz w:val="24"/>
          <w:szCs w:val="24"/>
          <w:lang w:eastAsia="pl-PL"/>
        </w:rPr>
        <w:t>Z</w:t>
      </w:r>
      <w:r w:rsidRPr="00AA17C6">
        <w:rPr>
          <w:rFonts w:asciiTheme="majorHAnsi" w:eastAsia="Times New Roman" w:hAnsiTheme="majorHAnsi" w:cstheme="majorHAnsi"/>
          <w:sz w:val="24"/>
          <w:szCs w:val="24"/>
          <w:lang w:eastAsia="pl-PL"/>
        </w:rPr>
        <w:t xml:space="preserve">amówienia i zobowiązujemy się </w:t>
      </w:r>
      <w:r w:rsidR="000F0A70" w:rsidRPr="00AA17C6">
        <w:rPr>
          <w:rFonts w:asciiTheme="majorHAnsi" w:eastAsia="Times New Roman" w:hAnsiTheme="majorHAnsi" w:cstheme="majorHAnsi"/>
          <w:sz w:val="24"/>
          <w:szCs w:val="24"/>
          <w:lang w:eastAsia="pl-PL"/>
        </w:rPr>
        <w:t>-</w:t>
      </w:r>
      <w:r w:rsidRPr="00AA17C6">
        <w:rPr>
          <w:rFonts w:asciiTheme="majorHAnsi" w:eastAsia="Times New Roman" w:hAnsiTheme="majorHAnsi" w:cstheme="majorHAnsi"/>
          <w:sz w:val="24"/>
          <w:szCs w:val="24"/>
          <w:lang w:eastAsia="pl-PL"/>
        </w:rPr>
        <w:t xml:space="preserve"> w przypadku wyboru naszej oferty </w:t>
      </w:r>
      <w:r w:rsidR="000F0A70" w:rsidRPr="00AA17C6">
        <w:rPr>
          <w:rFonts w:asciiTheme="majorHAnsi" w:eastAsia="Times New Roman" w:hAnsiTheme="majorHAnsi" w:cstheme="majorHAnsi"/>
          <w:sz w:val="24"/>
          <w:szCs w:val="24"/>
          <w:lang w:eastAsia="pl-PL"/>
        </w:rPr>
        <w:t>-</w:t>
      </w:r>
      <w:r w:rsidRPr="00AA17C6">
        <w:rPr>
          <w:rFonts w:asciiTheme="majorHAnsi" w:eastAsia="Times New Roman" w:hAnsiTheme="majorHAnsi" w:cstheme="majorHAnsi"/>
          <w:sz w:val="24"/>
          <w:szCs w:val="24"/>
          <w:lang w:eastAsia="pl-PL"/>
        </w:rPr>
        <w:t xml:space="preserve"> do zawarcia umowy na określonych w nich warunkach, w miejscu i terminie wyznaczonym przez Zamawiającego.</w:t>
      </w:r>
    </w:p>
    <w:p w14:paraId="3D844DE7" w14:textId="10FD9536" w:rsidR="004E4D19" w:rsidRPr="00AA17C6" w:rsidRDefault="004E4D19" w:rsidP="00AA17C6">
      <w:pPr>
        <w:numPr>
          <w:ilvl w:val="0"/>
          <w:numId w:val="9"/>
        </w:numPr>
        <w:spacing w:after="0" w:line="276" w:lineRule="auto"/>
        <w:ind w:left="357" w:hanging="357"/>
        <w:jc w:val="both"/>
        <w:rPr>
          <w:rFonts w:asciiTheme="majorHAnsi" w:hAnsiTheme="majorHAnsi" w:cstheme="majorHAnsi"/>
          <w:sz w:val="24"/>
          <w:szCs w:val="24"/>
        </w:rPr>
      </w:pPr>
      <w:r w:rsidRPr="00AA17C6">
        <w:rPr>
          <w:rFonts w:asciiTheme="majorHAnsi" w:eastAsia="Times New Roman" w:hAnsiTheme="majorHAnsi" w:cstheme="majorHAnsi"/>
          <w:sz w:val="24"/>
          <w:szCs w:val="24"/>
          <w:lang w:eastAsia="pl-PL"/>
        </w:rPr>
        <w:t xml:space="preserve">Oświadczamy, że uważamy się za związanych niniejszą ofertą przez okres wskazany przez Zamawiającego w treści </w:t>
      </w:r>
      <w:r w:rsidR="00AC1E4D" w:rsidRPr="00AA17C6">
        <w:rPr>
          <w:rFonts w:asciiTheme="majorHAnsi" w:eastAsia="Times New Roman" w:hAnsiTheme="majorHAnsi" w:cstheme="majorHAnsi"/>
          <w:sz w:val="24"/>
          <w:szCs w:val="24"/>
          <w:lang w:eastAsia="pl-PL"/>
        </w:rPr>
        <w:t>S</w:t>
      </w:r>
      <w:r w:rsidRPr="00AA17C6">
        <w:rPr>
          <w:rFonts w:asciiTheme="majorHAnsi" w:eastAsia="Times New Roman" w:hAnsiTheme="majorHAnsi" w:cstheme="majorHAnsi"/>
          <w:sz w:val="24"/>
          <w:szCs w:val="24"/>
          <w:lang w:eastAsia="pl-PL"/>
        </w:rPr>
        <w:t xml:space="preserve">pecyfikacji </w:t>
      </w:r>
      <w:r w:rsidR="00AC1E4D" w:rsidRPr="00AA17C6">
        <w:rPr>
          <w:rFonts w:asciiTheme="majorHAnsi" w:eastAsia="Times New Roman" w:hAnsiTheme="majorHAnsi" w:cstheme="majorHAnsi"/>
          <w:sz w:val="24"/>
          <w:szCs w:val="24"/>
          <w:lang w:eastAsia="pl-PL"/>
        </w:rPr>
        <w:t>W</w:t>
      </w:r>
      <w:r w:rsidRPr="00AA17C6">
        <w:rPr>
          <w:rFonts w:asciiTheme="majorHAnsi" w:eastAsia="Times New Roman" w:hAnsiTheme="majorHAnsi" w:cstheme="majorHAnsi"/>
          <w:sz w:val="24"/>
          <w:szCs w:val="24"/>
          <w:lang w:eastAsia="pl-PL"/>
        </w:rPr>
        <w:t xml:space="preserve">arunków </w:t>
      </w:r>
      <w:r w:rsidR="00AC1E4D" w:rsidRPr="00AA17C6">
        <w:rPr>
          <w:rFonts w:asciiTheme="majorHAnsi" w:eastAsia="Times New Roman" w:hAnsiTheme="majorHAnsi" w:cstheme="majorHAnsi"/>
          <w:sz w:val="24"/>
          <w:szCs w:val="24"/>
          <w:lang w:eastAsia="pl-PL"/>
        </w:rPr>
        <w:t>Z</w:t>
      </w:r>
      <w:r w:rsidRPr="00AA17C6">
        <w:rPr>
          <w:rFonts w:asciiTheme="majorHAnsi" w:eastAsia="Times New Roman" w:hAnsiTheme="majorHAnsi" w:cstheme="majorHAnsi"/>
          <w:sz w:val="24"/>
          <w:szCs w:val="24"/>
          <w:lang w:eastAsia="pl-PL"/>
        </w:rPr>
        <w:t>amówienia.</w:t>
      </w:r>
    </w:p>
    <w:p w14:paraId="17AD5B2E" w14:textId="3CA233AF" w:rsidR="004E4D19" w:rsidRPr="00AA17C6" w:rsidRDefault="004E4D19" w:rsidP="00AA17C6">
      <w:pPr>
        <w:numPr>
          <w:ilvl w:val="0"/>
          <w:numId w:val="9"/>
        </w:numPr>
        <w:spacing w:after="0" w:line="276" w:lineRule="auto"/>
        <w:ind w:left="357" w:hanging="357"/>
        <w:jc w:val="both"/>
        <w:rPr>
          <w:rFonts w:asciiTheme="majorHAnsi" w:hAnsiTheme="majorHAnsi" w:cstheme="majorHAnsi"/>
          <w:sz w:val="24"/>
          <w:szCs w:val="24"/>
        </w:rPr>
      </w:pPr>
      <w:r w:rsidRPr="00AA17C6">
        <w:rPr>
          <w:rFonts w:asciiTheme="majorHAnsi" w:hAnsiTheme="majorHAnsi" w:cstheme="majorHAnsi"/>
          <w:sz w:val="24"/>
          <w:szCs w:val="24"/>
        </w:rPr>
        <w:t xml:space="preserve">W przypadku wyboru naszej oferty zobowiązujemy się do wniesienia, przed podpisaniem umowy, zabezpieczenia należytego wykonania umowy zgodnie z zapisami </w:t>
      </w:r>
      <w:r w:rsidR="00425CAD" w:rsidRPr="00AA17C6">
        <w:rPr>
          <w:rFonts w:asciiTheme="majorHAnsi" w:hAnsiTheme="majorHAnsi" w:cstheme="majorHAnsi"/>
          <w:sz w:val="24"/>
          <w:szCs w:val="24"/>
        </w:rPr>
        <w:t>S</w:t>
      </w:r>
      <w:r w:rsidRPr="00AA17C6">
        <w:rPr>
          <w:rFonts w:asciiTheme="majorHAnsi" w:hAnsiTheme="majorHAnsi" w:cstheme="majorHAnsi"/>
          <w:sz w:val="24"/>
          <w:szCs w:val="24"/>
        </w:rPr>
        <w:t xml:space="preserve">pecyfikacji </w:t>
      </w:r>
      <w:r w:rsidR="00425CAD" w:rsidRPr="00AA17C6">
        <w:rPr>
          <w:rFonts w:asciiTheme="majorHAnsi" w:hAnsiTheme="majorHAnsi" w:cstheme="majorHAnsi"/>
          <w:sz w:val="24"/>
          <w:szCs w:val="24"/>
        </w:rPr>
        <w:t>W</w:t>
      </w:r>
      <w:r w:rsidRPr="00AA17C6">
        <w:rPr>
          <w:rFonts w:asciiTheme="majorHAnsi" w:hAnsiTheme="majorHAnsi" w:cstheme="majorHAnsi"/>
          <w:sz w:val="24"/>
          <w:szCs w:val="24"/>
        </w:rPr>
        <w:t xml:space="preserve">arunków </w:t>
      </w:r>
      <w:r w:rsidR="00425CAD" w:rsidRPr="00AA17C6">
        <w:rPr>
          <w:rFonts w:asciiTheme="majorHAnsi" w:hAnsiTheme="majorHAnsi" w:cstheme="majorHAnsi"/>
          <w:sz w:val="24"/>
          <w:szCs w:val="24"/>
        </w:rPr>
        <w:t>Z</w:t>
      </w:r>
      <w:r w:rsidRPr="00AA17C6">
        <w:rPr>
          <w:rFonts w:asciiTheme="majorHAnsi" w:hAnsiTheme="majorHAnsi" w:cstheme="majorHAnsi"/>
          <w:sz w:val="24"/>
          <w:szCs w:val="24"/>
        </w:rPr>
        <w:t xml:space="preserve">amówienia oraz Projektowanymi </w:t>
      </w:r>
      <w:r w:rsidR="00F71BCB" w:rsidRPr="00AA17C6">
        <w:rPr>
          <w:rFonts w:asciiTheme="majorHAnsi" w:hAnsiTheme="majorHAnsi" w:cstheme="majorHAnsi"/>
          <w:sz w:val="24"/>
          <w:szCs w:val="24"/>
        </w:rPr>
        <w:t>P</w:t>
      </w:r>
      <w:r w:rsidRPr="00AA17C6">
        <w:rPr>
          <w:rFonts w:asciiTheme="majorHAnsi" w:hAnsiTheme="majorHAnsi" w:cstheme="majorHAnsi"/>
          <w:sz w:val="24"/>
          <w:szCs w:val="24"/>
        </w:rPr>
        <w:t xml:space="preserve">ostanowieniami </w:t>
      </w:r>
      <w:r w:rsidR="00F71BCB" w:rsidRPr="00AA17C6">
        <w:rPr>
          <w:rFonts w:asciiTheme="majorHAnsi" w:hAnsiTheme="majorHAnsi" w:cstheme="majorHAnsi"/>
          <w:sz w:val="24"/>
          <w:szCs w:val="24"/>
        </w:rPr>
        <w:t>U</w:t>
      </w:r>
      <w:r w:rsidRPr="00AA17C6">
        <w:rPr>
          <w:rFonts w:asciiTheme="majorHAnsi" w:hAnsiTheme="majorHAnsi" w:cstheme="majorHAnsi"/>
          <w:sz w:val="24"/>
          <w:szCs w:val="24"/>
        </w:rPr>
        <w:t>mowy.</w:t>
      </w:r>
      <w:r w:rsidR="00425CAD" w:rsidRPr="00AA17C6">
        <w:rPr>
          <w:rFonts w:asciiTheme="majorHAnsi" w:hAnsiTheme="majorHAnsi" w:cstheme="majorHAnsi"/>
          <w:sz w:val="24"/>
          <w:szCs w:val="24"/>
        </w:rPr>
        <w:t xml:space="preserve"> </w:t>
      </w:r>
    </w:p>
    <w:p w14:paraId="708FB964" w14:textId="77777777" w:rsidR="004E4D19" w:rsidRPr="00AA17C6" w:rsidRDefault="004E4D19" w:rsidP="00AA17C6">
      <w:pPr>
        <w:numPr>
          <w:ilvl w:val="0"/>
          <w:numId w:val="9"/>
        </w:numPr>
        <w:spacing w:after="0" w:line="276" w:lineRule="auto"/>
        <w:ind w:left="357" w:hanging="357"/>
        <w:jc w:val="both"/>
        <w:rPr>
          <w:rFonts w:asciiTheme="majorHAnsi" w:hAnsiTheme="majorHAnsi" w:cstheme="majorHAnsi"/>
          <w:sz w:val="24"/>
          <w:szCs w:val="24"/>
        </w:rPr>
      </w:pPr>
      <w:r w:rsidRPr="00AA17C6">
        <w:rPr>
          <w:rFonts w:asciiTheme="majorHAnsi" w:hAnsiTheme="majorHAnsi" w:cstheme="majorHAnsi"/>
          <w:sz w:val="24"/>
          <w:szCs w:val="24"/>
        </w:rPr>
        <w:t>Oświadczamy, że w cenie oferty zostały uwzględnione wszystkie koszty realizacji przyszłego świadczenia umownego.</w:t>
      </w:r>
    </w:p>
    <w:p w14:paraId="1EB3C512" w14:textId="43CA4674" w:rsidR="004E4D19" w:rsidRPr="00AA17C6" w:rsidRDefault="004E4D19" w:rsidP="00AA17C6">
      <w:pPr>
        <w:numPr>
          <w:ilvl w:val="0"/>
          <w:numId w:val="9"/>
        </w:num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Zamierzamy powierzyć następujące części przedmiotu zamówienia niżej wymienionym podwykonawcom</w:t>
      </w:r>
      <w:r w:rsidR="005E1F0E">
        <w:rPr>
          <w:rStyle w:val="Odwoanieprzypisudolnego"/>
          <w:rFonts w:asciiTheme="majorHAnsi" w:hAnsiTheme="majorHAnsi" w:cstheme="majorHAnsi"/>
          <w:sz w:val="24"/>
          <w:szCs w:val="24"/>
        </w:rPr>
        <w:footnoteReference w:id="1"/>
      </w:r>
      <w:r w:rsidRPr="00AA17C6">
        <w:rPr>
          <w:rFonts w:asciiTheme="majorHAnsi" w:hAnsiTheme="majorHAnsi" w:cstheme="majorHAnsi"/>
          <w:sz w:val="24"/>
          <w:szCs w:val="24"/>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AA17C6"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AA17C6" w:rsidRDefault="004E4D19" w:rsidP="00AA17C6">
            <w:pPr>
              <w:widowControl w:val="0"/>
              <w:spacing w:after="0" w:line="276" w:lineRule="auto"/>
              <w:ind w:left="-360" w:firstLine="360"/>
              <w:jc w:val="center"/>
              <w:rPr>
                <w:rFonts w:asciiTheme="majorHAnsi" w:hAnsiTheme="majorHAnsi" w:cstheme="majorHAnsi"/>
                <w:sz w:val="24"/>
                <w:szCs w:val="24"/>
              </w:rPr>
            </w:pPr>
            <w:r w:rsidRPr="00AA17C6">
              <w:rPr>
                <w:rFonts w:asciiTheme="majorHAnsi" w:eastAsia="Calibri" w:hAnsiTheme="majorHAnsi" w:cstheme="maj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Przedmiot zamówienia, który wykonawca zamierza powierzyć podwykonawcy</w:t>
            </w:r>
          </w:p>
        </w:tc>
      </w:tr>
      <w:tr w:rsidR="004E4D19" w:rsidRPr="00AA17C6"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r w:rsidR="004E4D19" w:rsidRPr="00AA17C6"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r w:rsidR="004E4D19" w:rsidRPr="00AA17C6"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bl>
    <w:p w14:paraId="26F04469" w14:textId="77777777" w:rsidR="004E4D19" w:rsidRPr="00AA17C6" w:rsidRDefault="004E4D19" w:rsidP="00AA17C6">
      <w:pPr>
        <w:numPr>
          <w:ilvl w:val="0"/>
          <w:numId w:val="9"/>
        </w:numPr>
        <w:spacing w:after="0" w:line="276" w:lineRule="auto"/>
        <w:ind w:left="357" w:hanging="357"/>
        <w:jc w:val="both"/>
        <w:rPr>
          <w:rFonts w:asciiTheme="majorHAnsi" w:eastAsia="Times New Roman" w:hAnsiTheme="majorHAnsi" w:cstheme="majorHAnsi"/>
          <w:iCs/>
          <w:sz w:val="24"/>
          <w:szCs w:val="24"/>
          <w:lang w:eastAsia="pl-PL"/>
        </w:rPr>
      </w:pPr>
      <w:r w:rsidRPr="00AA17C6">
        <w:rPr>
          <w:rFonts w:asciiTheme="majorHAnsi" w:eastAsia="Times New Roman" w:hAnsiTheme="majorHAnsi" w:cstheme="majorHAnsi"/>
          <w:sz w:val="24"/>
          <w:szCs w:val="24"/>
          <w:lang w:eastAsia="pl-PL"/>
        </w:rPr>
        <w:t xml:space="preserve">Informujemy, że nasza oferta </w:t>
      </w:r>
      <w:r w:rsidRPr="00AA17C6">
        <w:rPr>
          <w:rFonts w:asciiTheme="majorHAnsi" w:hAnsiTheme="majorHAnsi" w:cstheme="majorHAnsi"/>
          <w:iCs/>
          <w:sz w:val="24"/>
          <w:szCs w:val="24"/>
        </w:rPr>
        <w:t>(zaznaczyć właściwe)</w:t>
      </w:r>
      <w:r w:rsidRPr="00AA17C6">
        <w:rPr>
          <w:rFonts w:asciiTheme="majorHAnsi" w:eastAsia="Times New Roman" w:hAnsiTheme="majorHAnsi" w:cstheme="majorHAnsi"/>
          <w:iCs/>
          <w:sz w:val="24"/>
          <w:szCs w:val="24"/>
          <w:lang w:eastAsia="pl-PL"/>
        </w:rPr>
        <w:t>:</w:t>
      </w:r>
    </w:p>
    <w:p w14:paraId="6A7D2498" w14:textId="62443F27" w:rsidR="004E4D19" w:rsidRPr="00AA17C6" w:rsidRDefault="004E4D19" w:rsidP="00AA17C6">
      <w:pPr>
        <w:pStyle w:val="Akapitzlist"/>
        <w:numPr>
          <w:ilvl w:val="0"/>
          <w:numId w:val="27"/>
        </w:numPr>
        <w:spacing w:line="276" w:lineRule="auto"/>
        <w:ind w:left="709"/>
        <w:jc w:val="both"/>
        <w:rPr>
          <w:rFonts w:asciiTheme="majorHAnsi" w:hAnsiTheme="majorHAnsi" w:cstheme="majorHAnsi"/>
        </w:rPr>
      </w:pPr>
      <w:r w:rsidRPr="00AA17C6">
        <w:rPr>
          <w:rFonts w:asciiTheme="majorHAnsi" w:hAnsiTheme="majorHAnsi" w:cstheme="majorHAnsi"/>
        </w:rPr>
        <w:t>nie zawiera informacji stanowiących tajemnicę przedsiębiorstwa,</w:t>
      </w:r>
    </w:p>
    <w:p w14:paraId="5DF1BAC0" w14:textId="6530488C" w:rsidR="004E4D19" w:rsidRPr="00AA17C6" w:rsidRDefault="004E4D19" w:rsidP="00AA17C6">
      <w:pPr>
        <w:pStyle w:val="Akapitzlist"/>
        <w:numPr>
          <w:ilvl w:val="0"/>
          <w:numId w:val="27"/>
        </w:numPr>
        <w:spacing w:line="276" w:lineRule="auto"/>
        <w:ind w:left="709"/>
        <w:jc w:val="both"/>
        <w:rPr>
          <w:rFonts w:asciiTheme="majorHAnsi" w:hAnsiTheme="majorHAnsi" w:cstheme="majorHAnsi"/>
        </w:rPr>
      </w:pPr>
      <w:r w:rsidRPr="00AA17C6">
        <w:rPr>
          <w:rFonts w:asciiTheme="majorHAnsi" w:hAnsiTheme="majorHAnsi" w:cstheme="majorHAnsi"/>
        </w:rPr>
        <w:t>zawiera informacje stanowiące tajemnicę przedsiębiorstwa.</w:t>
      </w:r>
    </w:p>
    <w:p w14:paraId="1D96484B" w14:textId="00922BC8" w:rsidR="004E4D19" w:rsidRDefault="004E4D19" w:rsidP="00AA17C6">
      <w:pPr>
        <w:pStyle w:val="Akapitzlist"/>
        <w:spacing w:line="276" w:lineRule="auto"/>
        <w:ind w:left="0"/>
        <w:jc w:val="both"/>
        <w:rPr>
          <w:rFonts w:asciiTheme="majorHAnsi" w:hAnsiTheme="majorHAnsi" w:cstheme="majorHAnsi"/>
          <w:color w:val="000000"/>
        </w:rPr>
      </w:pPr>
      <w:r w:rsidRPr="00AA17C6">
        <w:rPr>
          <w:rFonts w:asciiTheme="majorHAnsi" w:hAnsiTheme="majorHAnsi" w:cstheme="majorHAnsi"/>
        </w:rPr>
        <w:t>Informujemy, że tajemnicę przedsiębiorstwa w rozumieniu przepisów ustawy z dnia 16 kwietnia 1993</w:t>
      </w:r>
      <w:r w:rsidR="00AD5468">
        <w:rPr>
          <w:rFonts w:asciiTheme="majorHAnsi" w:hAnsiTheme="majorHAnsi" w:cstheme="majorHAnsi"/>
        </w:rPr>
        <w:t> </w:t>
      </w:r>
      <w:r w:rsidRPr="00AA17C6">
        <w:rPr>
          <w:rFonts w:asciiTheme="majorHAnsi" w:hAnsiTheme="majorHAnsi" w:cstheme="majorHAnsi"/>
        </w:rPr>
        <w:t xml:space="preserve">r. o zwalczaniu nieuczciwej konkurencji stanowią informacje </w:t>
      </w:r>
      <w:r w:rsidRPr="00AA17C6">
        <w:rPr>
          <w:rFonts w:asciiTheme="majorHAnsi" w:hAnsiTheme="majorHAnsi" w:cstheme="majorHAnsi"/>
          <w:color w:val="000000"/>
        </w:rPr>
        <w:t xml:space="preserve">zawarte w wydzielonym </w:t>
      </w:r>
      <w:r w:rsidR="000F0A70" w:rsidRPr="00AA17C6">
        <w:rPr>
          <w:rFonts w:asciiTheme="majorHAnsi" w:hAnsiTheme="majorHAnsi" w:cstheme="majorHAnsi"/>
          <w:color w:val="000000"/>
        </w:rPr>
        <w:br/>
      </w:r>
      <w:r w:rsidRPr="00AA17C6">
        <w:rPr>
          <w:rFonts w:asciiTheme="majorHAnsi" w:hAnsiTheme="majorHAnsi" w:cstheme="majorHAnsi"/>
          <w:color w:val="000000"/>
        </w:rPr>
        <w:t>i odpowiednio oznaczonym pliku w polu „Tajemnica przedsiębiorstwa” i jako takie informacje te nie mogą być udostępniane innym uczestnikom niniejszego postępowania.</w:t>
      </w:r>
    </w:p>
    <w:p w14:paraId="023645BD" w14:textId="771E266B" w:rsidR="00AD5468" w:rsidRDefault="00AD5468" w:rsidP="00AA17C6">
      <w:pPr>
        <w:pStyle w:val="Akapitzlist"/>
        <w:spacing w:line="276" w:lineRule="auto"/>
        <w:ind w:left="0"/>
        <w:jc w:val="both"/>
        <w:rPr>
          <w:rFonts w:asciiTheme="majorHAnsi" w:hAnsiTheme="majorHAnsi" w:cstheme="majorHAnsi"/>
          <w:color w:val="000000"/>
        </w:rPr>
      </w:pPr>
    </w:p>
    <w:p w14:paraId="5AB4D101" w14:textId="65C30720" w:rsidR="00AD5468" w:rsidRDefault="00AD5468" w:rsidP="00AA17C6">
      <w:pPr>
        <w:pStyle w:val="Akapitzlist"/>
        <w:spacing w:line="276" w:lineRule="auto"/>
        <w:ind w:left="0"/>
        <w:jc w:val="both"/>
        <w:rPr>
          <w:rFonts w:asciiTheme="majorHAnsi" w:hAnsiTheme="majorHAnsi" w:cstheme="majorHAnsi"/>
          <w:color w:val="000000"/>
        </w:rPr>
      </w:pPr>
    </w:p>
    <w:p w14:paraId="05F548D2" w14:textId="2DF74CDF" w:rsidR="00AD5468" w:rsidRDefault="00AD5468" w:rsidP="00AA17C6">
      <w:pPr>
        <w:pStyle w:val="Akapitzlist"/>
        <w:spacing w:line="276" w:lineRule="auto"/>
        <w:ind w:left="0"/>
        <w:jc w:val="both"/>
        <w:rPr>
          <w:rFonts w:asciiTheme="majorHAnsi" w:hAnsiTheme="majorHAnsi" w:cstheme="majorHAnsi"/>
          <w:color w:val="000000"/>
        </w:rPr>
      </w:pPr>
    </w:p>
    <w:p w14:paraId="034CE3C7" w14:textId="77777777" w:rsidR="00AD5468" w:rsidRPr="00AA17C6" w:rsidRDefault="00AD5468" w:rsidP="00AA17C6">
      <w:pPr>
        <w:pStyle w:val="Akapitzlist"/>
        <w:spacing w:line="276" w:lineRule="auto"/>
        <w:ind w:left="0"/>
        <w:jc w:val="both"/>
        <w:rPr>
          <w:rFonts w:asciiTheme="majorHAnsi" w:hAnsiTheme="majorHAnsi" w:cstheme="majorHAnsi"/>
          <w:color w:val="000000"/>
        </w:rPr>
      </w:pPr>
    </w:p>
    <w:p w14:paraId="29603858" w14:textId="5D12C91D" w:rsidR="004E4D19" w:rsidRPr="00AA17C6" w:rsidRDefault="004E4D19" w:rsidP="00AA17C6">
      <w:pPr>
        <w:numPr>
          <w:ilvl w:val="0"/>
          <w:numId w:val="9"/>
        </w:numPr>
        <w:spacing w:after="0" w:line="276" w:lineRule="auto"/>
        <w:jc w:val="both"/>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lastRenderedPageBreak/>
        <w:t>Zamierzamy korzystać, na zasadach określonych w art. 118 ustawy PZP, z zasobów następujących podmiotów i w następującym zakresie</w:t>
      </w:r>
      <w:r w:rsidR="005E1F0E">
        <w:rPr>
          <w:rStyle w:val="Odwoanieprzypisudolnego"/>
          <w:rFonts w:asciiTheme="majorHAnsi" w:eastAsia="Times New Roman" w:hAnsiTheme="majorHAnsi" w:cstheme="majorHAnsi"/>
          <w:sz w:val="24"/>
          <w:szCs w:val="24"/>
          <w:lang w:eastAsia="pl-PL"/>
        </w:rPr>
        <w:footnoteReference w:id="2"/>
      </w:r>
      <w:r w:rsidRPr="00AA17C6">
        <w:rPr>
          <w:rFonts w:asciiTheme="majorHAnsi" w:eastAsia="Times New Roman" w:hAnsiTheme="majorHAnsi" w:cstheme="majorHAnsi"/>
          <w:sz w:val="24"/>
          <w:szCs w:val="24"/>
          <w:lang w:eastAsia="pl-PL"/>
        </w:rPr>
        <w:t>:</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AA17C6"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AA17C6" w:rsidRDefault="004E4D19" w:rsidP="00AA17C6">
            <w:pPr>
              <w:widowControl w:val="0"/>
              <w:spacing w:after="0" w:line="276" w:lineRule="auto"/>
              <w:ind w:left="-360" w:firstLine="360"/>
              <w:jc w:val="center"/>
              <w:rPr>
                <w:rFonts w:asciiTheme="majorHAnsi" w:hAnsiTheme="majorHAnsi" w:cstheme="majorHAnsi"/>
                <w:sz w:val="24"/>
                <w:szCs w:val="24"/>
              </w:rPr>
            </w:pPr>
            <w:r w:rsidRPr="00AA17C6">
              <w:rPr>
                <w:rFonts w:asciiTheme="majorHAnsi" w:eastAsia="Calibri" w:hAnsiTheme="majorHAnsi" w:cstheme="maj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hAnsiTheme="majorHAnsi" w:cstheme="majorHAnsi"/>
                <w:color w:val="000000"/>
                <w:sz w:val="24"/>
                <w:szCs w:val="24"/>
              </w:rPr>
              <w:t>Określić zakres przez wskazanie warunku udziału w postępowaniu wg rozdz. VI SWZ</w:t>
            </w:r>
          </w:p>
        </w:tc>
      </w:tr>
      <w:tr w:rsidR="004E4D19" w:rsidRPr="00AA17C6"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r w:rsidR="004E4D19" w:rsidRPr="00AA17C6"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r w:rsidR="004E4D19" w:rsidRPr="00AA17C6"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AA17C6" w:rsidRDefault="004E4D19" w:rsidP="00AA17C6">
            <w:pPr>
              <w:widowControl w:val="0"/>
              <w:spacing w:after="0" w:line="276" w:lineRule="auto"/>
              <w:jc w:val="center"/>
              <w:rPr>
                <w:rFonts w:asciiTheme="majorHAnsi" w:hAnsiTheme="majorHAnsi" w:cstheme="majorHAnsi"/>
                <w:sz w:val="24"/>
                <w:szCs w:val="24"/>
              </w:rPr>
            </w:pPr>
            <w:r w:rsidRPr="00AA17C6">
              <w:rPr>
                <w:rFonts w:asciiTheme="majorHAnsi" w:eastAsia="Calibri" w:hAnsiTheme="majorHAnsi" w:cstheme="maj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AA17C6" w:rsidRDefault="004E4D19" w:rsidP="00AA17C6">
            <w:pPr>
              <w:widowControl w:val="0"/>
              <w:spacing w:after="0" w:line="276" w:lineRule="auto"/>
              <w:jc w:val="center"/>
              <w:rPr>
                <w:rFonts w:asciiTheme="majorHAnsi" w:hAnsiTheme="majorHAnsi" w:cstheme="majorHAnsi"/>
                <w:sz w:val="24"/>
                <w:szCs w:val="24"/>
              </w:rPr>
            </w:pPr>
          </w:p>
        </w:tc>
      </w:tr>
    </w:tbl>
    <w:p w14:paraId="5EB8C97D" w14:textId="71B87A21" w:rsidR="00283473" w:rsidRPr="00AA17C6" w:rsidRDefault="004E4D19" w:rsidP="00AA17C6">
      <w:pPr>
        <w:pStyle w:val="Akapitzlist"/>
        <w:spacing w:line="276" w:lineRule="auto"/>
        <w:ind w:left="0"/>
        <w:jc w:val="both"/>
        <w:rPr>
          <w:rStyle w:val="Brak"/>
          <w:rFonts w:asciiTheme="majorHAnsi" w:hAnsiTheme="majorHAnsi" w:cstheme="majorHAnsi"/>
          <w:b/>
        </w:rPr>
      </w:pPr>
      <w:r w:rsidRPr="00AA17C6">
        <w:rPr>
          <w:rStyle w:val="Brak"/>
          <w:rFonts w:asciiTheme="majorHAnsi" w:hAnsiTheme="majorHAnsi" w:cstheme="majorHAnsi"/>
          <w:b/>
        </w:rPr>
        <w:t xml:space="preserve">W przypadku polegania na zasobach innych podmiotów, należy wraz z ofertą </w:t>
      </w:r>
      <w:r w:rsidRPr="00AA17C6">
        <w:rPr>
          <w:rStyle w:val="Brak"/>
          <w:rFonts w:asciiTheme="majorHAnsi" w:hAnsiTheme="majorHAnsi" w:cstheme="majorHAnsi"/>
          <w:b/>
          <w:bCs/>
        </w:rPr>
        <w:t>przedłożyć</w:t>
      </w:r>
      <w:r w:rsidRPr="00AA17C6">
        <w:rPr>
          <w:rStyle w:val="Brak"/>
          <w:rFonts w:asciiTheme="majorHAnsi" w:hAnsiTheme="majorHAnsi" w:cstheme="majorHAnsi"/>
          <w:b/>
        </w:rPr>
        <w:t xml:space="preserve"> zobowiązania tych podmiotów do udostępnienia zasobów </w:t>
      </w:r>
      <w:r w:rsidR="000F0A70" w:rsidRPr="00AA17C6">
        <w:rPr>
          <w:rStyle w:val="Brak"/>
          <w:rFonts w:asciiTheme="majorHAnsi" w:hAnsiTheme="majorHAnsi" w:cstheme="majorHAnsi"/>
          <w:b/>
        </w:rPr>
        <w:t>-</w:t>
      </w:r>
      <w:r w:rsidRPr="00AA17C6">
        <w:rPr>
          <w:rStyle w:val="Brak"/>
          <w:rFonts w:asciiTheme="majorHAnsi" w:hAnsiTheme="majorHAnsi" w:cstheme="majorHAnsi"/>
          <w:b/>
        </w:rPr>
        <w:t xml:space="preserve"> propozycję stanowi załącznik nr 4 do SWZ.</w:t>
      </w:r>
    </w:p>
    <w:p w14:paraId="44E02422" w14:textId="33B2F37F" w:rsidR="004E4D19" w:rsidRPr="00AA17C6" w:rsidRDefault="004E4D19" w:rsidP="00AA17C6">
      <w:pPr>
        <w:pStyle w:val="Akapitzlist"/>
        <w:numPr>
          <w:ilvl w:val="0"/>
          <w:numId w:val="9"/>
        </w:numPr>
        <w:spacing w:line="276" w:lineRule="auto"/>
        <w:ind w:left="357" w:hanging="357"/>
        <w:jc w:val="both"/>
        <w:rPr>
          <w:rFonts w:asciiTheme="majorHAnsi" w:hAnsiTheme="majorHAnsi" w:cstheme="majorHAnsi"/>
        </w:rPr>
      </w:pPr>
      <w:r w:rsidRPr="00AA17C6">
        <w:rPr>
          <w:rFonts w:asciiTheme="majorHAnsi" w:hAnsiTheme="majorHAnsi" w:cstheme="majorHAnsi"/>
        </w:rPr>
        <w:t xml:space="preserve">Oświadczamy, że wybór naszej oferty </w:t>
      </w:r>
      <w:r w:rsidRPr="00AA17C6">
        <w:rPr>
          <w:rFonts w:asciiTheme="majorHAnsi" w:hAnsiTheme="majorHAnsi" w:cstheme="majorHAnsi"/>
          <w:iCs/>
        </w:rPr>
        <w:t>(zaznaczyć właściwe)</w:t>
      </w:r>
      <w:r w:rsidR="00AD5468">
        <w:rPr>
          <w:rStyle w:val="Odwoanieprzypisudolnego"/>
          <w:rFonts w:asciiTheme="majorHAnsi" w:hAnsiTheme="majorHAnsi" w:cstheme="majorHAnsi"/>
          <w:iCs/>
        </w:rPr>
        <w:footnoteReference w:id="3"/>
      </w:r>
      <w:r w:rsidRPr="00AA17C6">
        <w:rPr>
          <w:rFonts w:asciiTheme="majorHAnsi" w:hAnsiTheme="majorHAnsi" w:cstheme="majorHAnsi"/>
          <w:iCs/>
        </w:rPr>
        <w:t>:</w:t>
      </w:r>
    </w:p>
    <w:p w14:paraId="65D70690" w14:textId="18420B3F" w:rsidR="004E4D19" w:rsidRPr="00AA17C6" w:rsidRDefault="004E4D19" w:rsidP="00AA17C6">
      <w:pPr>
        <w:pStyle w:val="Akapitzlist"/>
        <w:numPr>
          <w:ilvl w:val="0"/>
          <w:numId w:val="26"/>
        </w:numPr>
        <w:spacing w:line="276" w:lineRule="auto"/>
        <w:ind w:left="709"/>
        <w:jc w:val="both"/>
        <w:rPr>
          <w:rFonts w:asciiTheme="majorHAnsi" w:hAnsiTheme="majorHAnsi" w:cstheme="majorHAnsi"/>
        </w:rPr>
      </w:pPr>
      <w:r w:rsidRPr="00AA17C6">
        <w:rPr>
          <w:rFonts w:asciiTheme="majorHAnsi" w:hAnsiTheme="majorHAnsi" w:cstheme="majorHAnsi"/>
        </w:rPr>
        <w:t xml:space="preserve">nie będzie prowadzić u </w:t>
      </w:r>
      <w:r w:rsidR="00E10B0E" w:rsidRPr="00AA17C6">
        <w:rPr>
          <w:rFonts w:asciiTheme="majorHAnsi" w:hAnsiTheme="majorHAnsi" w:cstheme="majorHAnsi"/>
        </w:rPr>
        <w:t>Z</w:t>
      </w:r>
      <w:r w:rsidRPr="00AA17C6">
        <w:rPr>
          <w:rFonts w:asciiTheme="majorHAnsi" w:hAnsiTheme="majorHAnsi" w:cstheme="majorHAnsi"/>
        </w:rPr>
        <w:t xml:space="preserve">amawiającego do powstania obowiązku podatkowego zgodnie </w:t>
      </w:r>
      <w:r w:rsidR="00B61D8D" w:rsidRPr="00AA17C6">
        <w:rPr>
          <w:rFonts w:asciiTheme="majorHAnsi" w:hAnsiTheme="majorHAnsi" w:cstheme="majorHAnsi"/>
        </w:rPr>
        <w:br/>
      </w:r>
      <w:r w:rsidRPr="00AA17C6">
        <w:rPr>
          <w:rFonts w:asciiTheme="majorHAnsi" w:hAnsiTheme="majorHAnsi" w:cstheme="majorHAnsi"/>
        </w:rPr>
        <w:t>z ustawą z dnia 11 marca 2014 r. o podatku od towarów i usług</w:t>
      </w:r>
    </w:p>
    <w:p w14:paraId="0523B6D4" w14:textId="2C7A2304" w:rsidR="004E4D19" w:rsidRPr="00AA17C6" w:rsidRDefault="004E4D19" w:rsidP="00AA17C6">
      <w:pPr>
        <w:pStyle w:val="Akapitzlist"/>
        <w:numPr>
          <w:ilvl w:val="0"/>
          <w:numId w:val="26"/>
        </w:numPr>
        <w:spacing w:line="276" w:lineRule="auto"/>
        <w:ind w:left="709"/>
        <w:jc w:val="both"/>
        <w:rPr>
          <w:rFonts w:asciiTheme="majorHAnsi" w:hAnsiTheme="majorHAnsi" w:cstheme="majorHAnsi"/>
        </w:rPr>
      </w:pPr>
      <w:r w:rsidRPr="00AA17C6">
        <w:rPr>
          <w:rFonts w:asciiTheme="majorHAnsi" w:hAnsiTheme="majorHAnsi" w:cstheme="majorHAnsi"/>
        </w:rPr>
        <w:t xml:space="preserve">będzie prowadzić u </w:t>
      </w:r>
      <w:r w:rsidR="00E10B0E" w:rsidRPr="00AA17C6">
        <w:rPr>
          <w:rFonts w:asciiTheme="majorHAnsi" w:hAnsiTheme="majorHAnsi" w:cstheme="majorHAnsi"/>
        </w:rPr>
        <w:t>Z</w:t>
      </w:r>
      <w:r w:rsidRPr="00AA17C6">
        <w:rPr>
          <w:rFonts w:asciiTheme="majorHAnsi" w:hAnsiTheme="majorHAnsi" w:cstheme="majorHAnsi"/>
        </w:rPr>
        <w:t>amawiającego do powstania obowiązku podatkowego zgodnie z ustawą z</w:t>
      </w:r>
      <w:r w:rsidR="00153522" w:rsidRPr="00AA17C6">
        <w:rPr>
          <w:rFonts w:asciiTheme="majorHAnsi" w:hAnsiTheme="majorHAnsi" w:cstheme="majorHAnsi"/>
        </w:rPr>
        <w:t xml:space="preserve"> </w:t>
      </w:r>
      <w:r w:rsidRPr="00AA17C6">
        <w:rPr>
          <w:rFonts w:asciiTheme="majorHAnsi" w:hAnsiTheme="majorHAnsi" w:cstheme="majorHAnsi"/>
        </w:rPr>
        <w:t>dnia</w:t>
      </w:r>
      <w:r w:rsidR="00E10B0E" w:rsidRPr="00AA17C6">
        <w:rPr>
          <w:rFonts w:asciiTheme="majorHAnsi" w:hAnsiTheme="majorHAnsi" w:cstheme="majorHAnsi"/>
        </w:rPr>
        <w:t xml:space="preserve"> </w:t>
      </w:r>
      <w:r w:rsidRPr="00AA17C6">
        <w:rPr>
          <w:rFonts w:asciiTheme="majorHAnsi" w:hAnsiTheme="majorHAnsi" w:cstheme="majorHAnsi"/>
        </w:rPr>
        <w:t>11 marca 2014 r. o podatku od towarów i usług</w:t>
      </w:r>
      <w:r w:rsidR="000F0A70" w:rsidRPr="00AA17C6">
        <w:rPr>
          <w:rFonts w:asciiTheme="majorHAnsi" w:hAnsiTheme="majorHAnsi" w:cstheme="majorHAnsi"/>
        </w:rPr>
        <w:t xml:space="preserve">. </w:t>
      </w:r>
      <w:r w:rsidRPr="00AA17C6">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AA17C6"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AA17C6" w:rsidRDefault="000F0A70"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AA17C6" w:rsidRDefault="000F0A70"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AA17C6" w:rsidRDefault="000F0A70"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 xml:space="preserve">Wartość towaru lub usługi objętego obowiązkiem podatkowym Zamawiającego, </w:t>
            </w:r>
            <w:r w:rsidRPr="00AA17C6">
              <w:rPr>
                <w:rFonts w:asciiTheme="majorHAnsi" w:eastAsia="Times New Roman" w:hAnsiTheme="majorHAnsi" w:cstheme="majorHAnsi"/>
                <w:sz w:val="24"/>
                <w:szCs w:val="24"/>
              </w:rPr>
              <w:b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AA17C6" w:rsidRDefault="000F0A70"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 xml:space="preserve">Stawka podatku od towarów i usług, która będzie miała zastosowanie, zgodnie </w:t>
            </w:r>
            <w:r w:rsidRPr="00AA17C6">
              <w:rPr>
                <w:rFonts w:asciiTheme="majorHAnsi" w:eastAsia="Times New Roman" w:hAnsiTheme="majorHAnsi" w:cstheme="majorHAnsi"/>
                <w:sz w:val="24"/>
                <w:szCs w:val="24"/>
              </w:rPr>
              <w:br/>
              <w:t>z wiedzą Wykonawcy</w:t>
            </w:r>
          </w:p>
        </w:tc>
      </w:tr>
      <w:tr w:rsidR="004E4D19" w:rsidRPr="00AA17C6"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r>
      <w:tr w:rsidR="004E4D19" w:rsidRPr="00AA17C6"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r>
      <w:tr w:rsidR="004E4D19" w:rsidRPr="00AA17C6"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r w:rsidRPr="00AA17C6">
              <w:rPr>
                <w:rFonts w:asciiTheme="majorHAnsi" w:eastAsia="Times New Roman" w:hAnsiTheme="majorHAnsi" w:cstheme="maj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AA17C6" w:rsidRDefault="004E4D19" w:rsidP="00AA17C6">
            <w:pPr>
              <w:widowControl w:val="0"/>
              <w:snapToGrid w:val="0"/>
              <w:spacing w:after="0" w:line="276" w:lineRule="auto"/>
              <w:jc w:val="center"/>
              <w:rPr>
                <w:rFonts w:asciiTheme="majorHAnsi" w:eastAsia="Times New Roman" w:hAnsiTheme="majorHAnsi" w:cstheme="majorHAnsi"/>
                <w:sz w:val="24"/>
                <w:szCs w:val="24"/>
              </w:rPr>
            </w:pPr>
          </w:p>
        </w:tc>
      </w:tr>
    </w:tbl>
    <w:p w14:paraId="578373E5" w14:textId="12D65A9B" w:rsidR="004E4D19" w:rsidRPr="00AA17C6" w:rsidRDefault="004E4D19" w:rsidP="00AA17C6">
      <w:pPr>
        <w:pStyle w:val="Akapitzlist"/>
        <w:numPr>
          <w:ilvl w:val="0"/>
          <w:numId w:val="9"/>
        </w:numPr>
        <w:spacing w:line="276" w:lineRule="auto"/>
        <w:ind w:left="357" w:hanging="357"/>
        <w:jc w:val="both"/>
        <w:rPr>
          <w:rFonts w:asciiTheme="majorHAnsi" w:hAnsiTheme="majorHAnsi" w:cstheme="majorHAnsi"/>
        </w:rPr>
      </w:pPr>
      <w:r w:rsidRPr="00AA17C6">
        <w:rPr>
          <w:rFonts w:asciiTheme="majorHAnsi" w:hAnsiTheme="majorHAnsi" w:cstheme="majorHAnsi"/>
        </w:rPr>
        <w:t xml:space="preserve">Rodzaj </w:t>
      </w:r>
      <w:r w:rsidR="00E10B0E" w:rsidRPr="00AA17C6">
        <w:rPr>
          <w:rFonts w:asciiTheme="majorHAnsi" w:hAnsiTheme="majorHAnsi" w:cstheme="majorHAnsi"/>
        </w:rPr>
        <w:t>W</w:t>
      </w:r>
      <w:r w:rsidRPr="00AA17C6">
        <w:rPr>
          <w:rFonts w:asciiTheme="majorHAnsi" w:hAnsiTheme="majorHAnsi" w:cstheme="majorHAnsi"/>
        </w:rPr>
        <w:t>ykonawcy składającego ofertę</w:t>
      </w:r>
      <w:r w:rsidR="00153522" w:rsidRPr="00AA17C6">
        <w:rPr>
          <w:rFonts w:asciiTheme="majorHAnsi" w:hAnsiTheme="majorHAnsi" w:cstheme="majorHAnsi"/>
        </w:rPr>
        <w:t xml:space="preserve"> </w:t>
      </w:r>
      <w:r w:rsidRPr="00AA17C6">
        <w:rPr>
          <w:rFonts w:asciiTheme="majorHAnsi" w:hAnsiTheme="majorHAnsi" w:cstheme="majorHAnsi"/>
        </w:rPr>
        <w:t>(zaznaczyć właściwe):</w:t>
      </w:r>
    </w:p>
    <w:p w14:paraId="690203B6" w14:textId="704B7F2B" w:rsidR="004E4D19" w:rsidRPr="00AA17C6" w:rsidRDefault="004E4D19" w:rsidP="00AA17C6">
      <w:pPr>
        <w:pStyle w:val="Akapitzlist"/>
        <w:numPr>
          <w:ilvl w:val="0"/>
          <w:numId w:val="23"/>
        </w:numPr>
        <w:spacing w:line="276" w:lineRule="auto"/>
        <w:jc w:val="both"/>
        <w:rPr>
          <w:rFonts w:asciiTheme="majorHAnsi" w:hAnsiTheme="majorHAnsi" w:cstheme="majorHAnsi"/>
          <w:color w:val="000000"/>
        </w:rPr>
      </w:pPr>
      <w:r w:rsidRPr="00AA17C6">
        <w:rPr>
          <w:rFonts w:asciiTheme="majorHAnsi" w:hAnsiTheme="majorHAnsi" w:cstheme="majorHAnsi"/>
          <w:color w:val="000000"/>
        </w:rPr>
        <w:t>mikroprzedsiębiorstwo,</w:t>
      </w:r>
    </w:p>
    <w:p w14:paraId="0D555010" w14:textId="577BDEEE" w:rsidR="004E4D19" w:rsidRPr="00AA17C6" w:rsidRDefault="004E4D19" w:rsidP="00AA17C6">
      <w:pPr>
        <w:pStyle w:val="Akapitzlist"/>
        <w:numPr>
          <w:ilvl w:val="0"/>
          <w:numId w:val="23"/>
        </w:numPr>
        <w:spacing w:line="276" w:lineRule="auto"/>
        <w:jc w:val="both"/>
        <w:rPr>
          <w:rFonts w:asciiTheme="majorHAnsi" w:hAnsiTheme="majorHAnsi" w:cstheme="majorHAnsi"/>
          <w:color w:val="000000"/>
        </w:rPr>
      </w:pPr>
      <w:r w:rsidRPr="00AA17C6">
        <w:rPr>
          <w:rFonts w:asciiTheme="majorHAnsi" w:hAnsiTheme="majorHAnsi" w:cstheme="majorHAnsi"/>
          <w:color w:val="000000"/>
        </w:rPr>
        <w:t>małe przedsiębiorstwo,</w:t>
      </w:r>
    </w:p>
    <w:p w14:paraId="1CED1B5B" w14:textId="1653DC94" w:rsidR="004E4D19" w:rsidRPr="00AA17C6" w:rsidRDefault="004E4D19" w:rsidP="00AA17C6">
      <w:pPr>
        <w:pStyle w:val="Akapitzlist"/>
        <w:numPr>
          <w:ilvl w:val="0"/>
          <w:numId w:val="23"/>
        </w:numPr>
        <w:spacing w:line="276" w:lineRule="auto"/>
        <w:jc w:val="both"/>
        <w:rPr>
          <w:rFonts w:asciiTheme="majorHAnsi" w:hAnsiTheme="majorHAnsi" w:cstheme="majorHAnsi"/>
          <w:color w:val="000000"/>
        </w:rPr>
      </w:pPr>
      <w:r w:rsidRPr="00AA17C6">
        <w:rPr>
          <w:rFonts w:asciiTheme="majorHAnsi" w:hAnsiTheme="majorHAnsi" w:cstheme="majorHAnsi"/>
          <w:color w:val="000000"/>
        </w:rPr>
        <w:t>średnie przedsiębiorstwo</w:t>
      </w:r>
    </w:p>
    <w:p w14:paraId="4F3F259C" w14:textId="6EF80E8C" w:rsidR="004E4D19" w:rsidRPr="00AA17C6" w:rsidRDefault="004E4D19" w:rsidP="00AA17C6">
      <w:pPr>
        <w:pStyle w:val="Akapitzlist"/>
        <w:numPr>
          <w:ilvl w:val="0"/>
          <w:numId w:val="23"/>
        </w:numPr>
        <w:spacing w:line="276" w:lineRule="auto"/>
        <w:rPr>
          <w:rFonts w:asciiTheme="majorHAnsi" w:hAnsiTheme="majorHAnsi" w:cstheme="majorHAnsi"/>
          <w:color w:val="000000"/>
        </w:rPr>
      </w:pPr>
      <w:r w:rsidRPr="00AA17C6">
        <w:rPr>
          <w:rFonts w:asciiTheme="majorHAnsi" w:hAnsiTheme="majorHAnsi" w:cstheme="majorHAnsi"/>
          <w:color w:val="000000"/>
        </w:rPr>
        <w:t>jednoosobowa działalność gospodarcza</w:t>
      </w:r>
    </w:p>
    <w:p w14:paraId="4492AA50" w14:textId="56EF2952" w:rsidR="004E4D19" w:rsidRPr="00AA17C6" w:rsidRDefault="004E4D19" w:rsidP="00AA17C6">
      <w:pPr>
        <w:pStyle w:val="Akapitzlist"/>
        <w:numPr>
          <w:ilvl w:val="0"/>
          <w:numId w:val="23"/>
        </w:numPr>
        <w:spacing w:line="276" w:lineRule="auto"/>
        <w:jc w:val="both"/>
        <w:rPr>
          <w:rFonts w:asciiTheme="majorHAnsi" w:hAnsiTheme="majorHAnsi" w:cstheme="majorHAnsi"/>
          <w:color w:val="000000"/>
        </w:rPr>
      </w:pPr>
      <w:r w:rsidRPr="00AA17C6">
        <w:rPr>
          <w:rFonts w:asciiTheme="majorHAnsi" w:hAnsiTheme="majorHAnsi" w:cstheme="majorHAnsi"/>
          <w:color w:val="000000"/>
        </w:rPr>
        <w:t>osoba fizyczna nieprowadząca działalności gospodarczej</w:t>
      </w:r>
    </w:p>
    <w:p w14:paraId="499C9455" w14:textId="4439D2A7" w:rsidR="004E4D19" w:rsidRPr="00AA17C6" w:rsidRDefault="004E4D19" w:rsidP="00AA17C6">
      <w:pPr>
        <w:pStyle w:val="Akapitzlist"/>
        <w:numPr>
          <w:ilvl w:val="0"/>
          <w:numId w:val="23"/>
        </w:numPr>
        <w:spacing w:line="276" w:lineRule="auto"/>
        <w:jc w:val="both"/>
        <w:rPr>
          <w:rFonts w:asciiTheme="majorHAnsi" w:hAnsiTheme="majorHAnsi" w:cstheme="majorHAnsi"/>
        </w:rPr>
      </w:pPr>
      <w:r w:rsidRPr="00AA17C6">
        <w:rPr>
          <w:rFonts w:asciiTheme="majorHAnsi" w:hAnsiTheme="majorHAnsi" w:cstheme="majorHAnsi"/>
        </w:rPr>
        <w:t>inne.</w:t>
      </w:r>
    </w:p>
    <w:p w14:paraId="16F34F7B" w14:textId="77777777" w:rsidR="004E4D19" w:rsidRPr="00AA17C6" w:rsidRDefault="004E4D19" w:rsidP="00AA17C6">
      <w:pPr>
        <w:pStyle w:val="Zwykytekst"/>
        <w:numPr>
          <w:ilvl w:val="0"/>
          <w:numId w:val="9"/>
        </w:numPr>
        <w:spacing w:line="276" w:lineRule="auto"/>
        <w:ind w:left="357" w:hanging="357"/>
        <w:jc w:val="both"/>
        <w:rPr>
          <w:rFonts w:asciiTheme="majorHAnsi" w:hAnsiTheme="majorHAnsi" w:cstheme="majorHAnsi"/>
        </w:rPr>
      </w:pPr>
      <w:r w:rsidRPr="00AA17C6">
        <w:rPr>
          <w:rFonts w:asciiTheme="majorHAnsi" w:hAnsiTheme="majorHAnsi" w:cstheme="majorHAnsi"/>
        </w:rPr>
        <w:t xml:space="preserve">Wykonawca oświadcza, że </w:t>
      </w:r>
      <w:r w:rsidRPr="00AA17C6">
        <w:rPr>
          <w:rFonts w:asciiTheme="majorHAnsi" w:hAnsiTheme="majorHAnsi" w:cstheme="majorHAnsi"/>
          <w:iCs/>
        </w:rPr>
        <w:t>(zaznaczyć właściwe):</w:t>
      </w:r>
    </w:p>
    <w:p w14:paraId="0F3CE9EB" w14:textId="0452CE98" w:rsidR="004E4D19" w:rsidRPr="00AA17C6" w:rsidRDefault="004E4D19" w:rsidP="00AA17C6">
      <w:pPr>
        <w:pStyle w:val="Akapitzlist"/>
        <w:numPr>
          <w:ilvl w:val="0"/>
          <w:numId w:val="20"/>
        </w:numPr>
        <w:spacing w:line="276" w:lineRule="auto"/>
        <w:ind w:left="426"/>
        <w:jc w:val="both"/>
        <w:rPr>
          <w:rFonts w:asciiTheme="majorHAnsi" w:hAnsiTheme="majorHAnsi" w:cstheme="majorHAnsi"/>
        </w:rPr>
      </w:pPr>
      <w:r w:rsidRPr="00AA17C6">
        <w:rPr>
          <w:rFonts w:asciiTheme="majorHAnsi" w:hAnsiTheme="majorHAnsi" w:cstheme="majorHAnsi"/>
        </w:rPr>
        <w:t xml:space="preserve">jest czynnym podatnikiem VAT i numer rachunku rozliczeniowego wskazany we wszystkich </w:t>
      </w:r>
      <w:r w:rsidR="00BA021A" w:rsidRPr="00AA17C6">
        <w:rPr>
          <w:rFonts w:asciiTheme="majorHAnsi" w:hAnsiTheme="majorHAnsi" w:cstheme="majorHAnsi"/>
        </w:rPr>
        <w:t xml:space="preserve">  </w:t>
      </w:r>
      <w:r w:rsidRPr="00AA17C6">
        <w:rPr>
          <w:rFonts w:asciiTheme="majorHAnsi" w:hAnsiTheme="majorHAnsi" w:cstheme="majorHAnsi"/>
        </w:rPr>
        <w:t xml:space="preserve">fakturach wystawianych do przedmiotowej umowy, należy do Wykonawcy i jest rachunkiem, dla </w:t>
      </w:r>
      <w:r w:rsidRPr="00AA17C6">
        <w:rPr>
          <w:rFonts w:asciiTheme="majorHAnsi" w:hAnsiTheme="majorHAnsi" w:cstheme="majorHAnsi"/>
        </w:rPr>
        <w:lastRenderedPageBreak/>
        <w:t>którego zgodnie z Rozdziałem 3a ustawy z dnia 29 sierpnia 1997 r. - Prawo Bankowe prowadzony jest rachunek VAT,</w:t>
      </w:r>
    </w:p>
    <w:p w14:paraId="2EE693BF" w14:textId="06695517" w:rsidR="004E4D19" w:rsidRPr="00AA17C6" w:rsidRDefault="004E4D19" w:rsidP="00AA17C6">
      <w:pPr>
        <w:pStyle w:val="Akapitzlist"/>
        <w:numPr>
          <w:ilvl w:val="0"/>
          <w:numId w:val="20"/>
        </w:numPr>
        <w:spacing w:line="276" w:lineRule="auto"/>
        <w:ind w:left="426"/>
        <w:jc w:val="both"/>
        <w:rPr>
          <w:rFonts w:asciiTheme="majorHAnsi" w:hAnsiTheme="majorHAnsi" w:cstheme="majorHAnsi"/>
        </w:rPr>
      </w:pPr>
      <w:r w:rsidRPr="00AA17C6">
        <w:rPr>
          <w:rFonts w:asciiTheme="majorHAnsi" w:hAnsiTheme="majorHAnsi" w:cstheme="maj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740710EB" w:rsidR="00153522" w:rsidRPr="00AA17C6" w:rsidRDefault="00153522" w:rsidP="00AA17C6">
      <w:pPr>
        <w:pStyle w:val="Zwykytekst"/>
        <w:numPr>
          <w:ilvl w:val="0"/>
          <w:numId w:val="1"/>
        </w:numPr>
        <w:spacing w:line="276" w:lineRule="auto"/>
        <w:ind w:hanging="357"/>
        <w:jc w:val="both"/>
        <w:rPr>
          <w:rFonts w:asciiTheme="majorHAnsi" w:hAnsiTheme="majorHAnsi" w:cstheme="majorHAnsi"/>
        </w:rPr>
      </w:pPr>
      <w:r w:rsidRPr="00AA17C6">
        <w:rPr>
          <w:rFonts w:asciiTheme="majorHAnsi" w:hAnsiTheme="majorHAnsi" w:cstheme="maj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AA17C6">
        <w:rPr>
          <w:rFonts w:asciiTheme="majorHAnsi" w:hAnsiTheme="majorHAnsi" w:cstheme="majorHAnsi"/>
          <w:color w:val="000000"/>
        </w:rPr>
        <w:br/>
      </w:r>
      <w:r w:rsidRPr="00AA17C6">
        <w:rPr>
          <w:rFonts w:asciiTheme="majorHAnsi" w:hAnsiTheme="majorHAnsi" w:cstheme="majorHAnsi"/>
          <w:color w:val="000000"/>
        </w:rPr>
        <w:t>o ochronie danych) (</w:t>
      </w:r>
      <w:proofErr w:type="spellStart"/>
      <w:r w:rsidRPr="00AA17C6">
        <w:rPr>
          <w:rFonts w:asciiTheme="majorHAnsi" w:hAnsiTheme="majorHAnsi" w:cstheme="majorHAnsi"/>
          <w:color w:val="000000"/>
        </w:rPr>
        <w:t>Dz.Urz</w:t>
      </w:r>
      <w:proofErr w:type="spellEnd"/>
      <w:r w:rsidRPr="00AA17C6">
        <w:rPr>
          <w:rFonts w:asciiTheme="majorHAnsi" w:hAnsiTheme="majorHAnsi" w:cstheme="majorHAnsi"/>
          <w:color w:val="000000"/>
        </w:rPr>
        <w:t xml:space="preserve">. UE L 119 z 04.05.2016 r.) </w:t>
      </w:r>
      <w:r w:rsidR="00F82857" w:rsidRPr="00AA17C6">
        <w:rPr>
          <w:rFonts w:asciiTheme="majorHAnsi" w:hAnsiTheme="majorHAnsi" w:cstheme="majorHAnsi"/>
          <w:color w:val="000000"/>
        </w:rPr>
        <w:t>-</w:t>
      </w:r>
      <w:r w:rsidRPr="00AA17C6">
        <w:rPr>
          <w:rFonts w:asciiTheme="majorHAnsi" w:hAnsiTheme="majorHAnsi" w:cstheme="majorHAnsi"/>
          <w:color w:val="000000"/>
        </w:rPr>
        <w:t xml:space="preserve"> dalej RODO), zawarta w </w:t>
      </w:r>
      <w:r w:rsidR="009D06E1" w:rsidRPr="00AA17C6">
        <w:rPr>
          <w:rFonts w:asciiTheme="majorHAnsi" w:hAnsiTheme="majorHAnsi" w:cstheme="majorHAnsi"/>
          <w:color w:val="000000"/>
        </w:rPr>
        <w:t>S</w:t>
      </w:r>
      <w:r w:rsidRPr="00AA17C6">
        <w:rPr>
          <w:rFonts w:asciiTheme="majorHAnsi" w:hAnsiTheme="majorHAnsi" w:cstheme="majorHAnsi"/>
          <w:color w:val="000000"/>
        </w:rPr>
        <w:t xml:space="preserve">pecyfikacji </w:t>
      </w:r>
      <w:r w:rsidR="009D06E1" w:rsidRPr="00AA17C6">
        <w:rPr>
          <w:rFonts w:asciiTheme="majorHAnsi" w:hAnsiTheme="majorHAnsi" w:cstheme="majorHAnsi"/>
          <w:color w:val="000000"/>
        </w:rPr>
        <w:t>W</w:t>
      </w:r>
      <w:r w:rsidRPr="00AA17C6">
        <w:rPr>
          <w:rFonts w:asciiTheme="majorHAnsi" w:hAnsiTheme="majorHAnsi" w:cstheme="majorHAnsi"/>
          <w:color w:val="000000"/>
        </w:rPr>
        <w:t xml:space="preserve">arunków </w:t>
      </w:r>
      <w:r w:rsidR="009D06E1" w:rsidRPr="00AA17C6">
        <w:rPr>
          <w:rFonts w:asciiTheme="majorHAnsi" w:hAnsiTheme="majorHAnsi" w:cstheme="majorHAnsi"/>
          <w:color w:val="000000"/>
        </w:rPr>
        <w:t>Z</w:t>
      </w:r>
      <w:r w:rsidRPr="00AA17C6">
        <w:rPr>
          <w:rFonts w:asciiTheme="majorHAnsi" w:hAnsiTheme="majorHAnsi" w:cstheme="majorHAnsi"/>
          <w:color w:val="000000"/>
        </w:rPr>
        <w:t>amówienia.</w:t>
      </w:r>
    </w:p>
    <w:p w14:paraId="77D581D6" w14:textId="7BCE0031" w:rsidR="00153522" w:rsidRPr="00AA17C6" w:rsidRDefault="00153522" w:rsidP="00AA17C6">
      <w:pPr>
        <w:pStyle w:val="Zwykytekst"/>
        <w:numPr>
          <w:ilvl w:val="0"/>
          <w:numId w:val="1"/>
        </w:numPr>
        <w:spacing w:line="276" w:lineRule="auto"/>
        <w:jc w:val="both"/>
        <w:rPr>
          <w:rFonts w:asciiTheme="majorHAnsi" w:hAnsiTheme="majorHAnsi" w:cstheme="majorHAnsi"/>
        </w:rPr>
      </w:pPr>
      <w:r w:rsidRPr="00AA17C6">
        <w:rPr>
          <w:rFonts w:asciiTheme="majorHAnsi" w:hAnsiTheme="majorHAnsi" w:cstheme="majorHAnsi"/>
        </w:rPr>
        <w:t xml:space="preserve">Oświadczamy, że wypełniliśmy obowiązki informacyjne przewidziane w art. 13 lub art. 14 RODO wobec osób fizycznych, od których dane osobowe bezpośrednio lub pośrednio pozyskaliśmy </w:t>
      </w:r>
      <w:r w:rsidR="00B61D8D" w:rsidRPr="00AA17C6">
        <w:rPr>
          <w:rFonts w:asciiTheme="majorHAnsi" w:hAnsiTheme="majorHAnsi" w:cstheme="majorHAnsi"/>
        </w:rPr>
        <w:br/>
      </w:r>
      <w:r w:rsidRPr="00AA17C6">
        <w:rPr>
          <w:rFonts w:asciiTheme="majorHAnsi" w:hAnsiTheme="majorHAnsi" w:cstheme="majorHAnsi"/>
        </w:rPr>
        <w:t>w celu ubiegania się o udzielenie zamówienia publicznego w niniejszym postępowaniu.*</w:t>
      </w:r>
    </w:p>
    <w:p w14:paraId="54E2DA30" w14:textId="4E210CF8" w:rsidR="00153522" w:rsidRPr="00AA17C6" w:rsidRDefault="00153522" w:rsidP="00AA17C6">
      <w:pPr>
        <w:pStyle w:val="Zwykytekst"/>
        <w:spacing w:line="276" w:lineRule="auto"/>
        <w:ind w:left="360"/>
        <w:jc w:val="both"/>
        <w:rPr>
          <w:rFonts w:asciiTheme="majorHAnsi" w:hAnsiTheme="majorHAnsi" w:cstheme="majorHAnsi"/>
        </w:rPr>
      </w:pPr>
      <w:r w:rsidRPr="00AA17C6">
        <w:rPr>
          <w:rFonts w:asciiTheme="majorHAnsi" w:hAnsiTheme="majorHAnsi" w:cstheme="majorHAnsi"/>
        </w:rPr>
        <w:t xml:space="preserve">*W przypadku, gdy Wykonawca nie przekazuje danych osobowych innych niż bezpośrednio jego dotyczących lub zachodzi wyłączenie stosowania obowiązku informacyjnego, stosownie do </w:t>
      </w:r>
      <w:r w:rsidR="00F82857" w:rsidRPr="00AA17C6">
        <w:rPr>
          <w:rFonts w:asciiTheme="majorHAnsi" w:hAnsiTheme="majorHAnsi" w:cstheme="majorHAnsi"/>
        </w:rPr>
        <w:br/>
      </w:r>
      <w:r w:rsidRPr="00AA17C6">
        <w:rPr>
          <w:rFonts w:asciiTheme="majorHAnsi" w:hAnsiTheme="majorHAnsi" w:cstheme="majorHAnsi"/>
        </w:rPr>
        <w:t>art. 13 ust. 4 lub art. 14 ust. 5 RODO treści oświadczenia Wykonawca nie składa (usunięcie treści oświadczenia np. przez jego wykreślenie).</w:t>
      </w:r>
    </w:p>
    <w:p w14:paraId="46BBCD0C" w14:textId="3961E814" w:rsidR="004E4D19" w:rsidRPr="00AA17C6" w:rsidRDefault="004E4D19" w:rsidP="00AA17C6">
      <w:pPr>
        <w:pStyle w:val="Zwykytekst"/>
        <w:spacing w:line="276" w:lineRule="auto"/>
        <w:ind w:left="426" w:hanging="426"/>
        <w:jc w:val="both"/>
        <w:rPr>
          <w:rFonts w:asciiTheme="majorHAnsi" w:hAnsiTheme="majorHAnsi" w:cstheme="majorHAnsi"/>
          <w:color w:val="000000"/>
        </w:rPr>
      </w:pPr>
      <w:r w:rsidRPr="00AA17C6">
        <w:rPr>
          <w:rFonts w:asciiTheme="majorHAnsi" w:hAnsiTheme="majorHAnsi" w:cstheme="majorHAnsi"/>
        </w:rPr>
        <w:t>1</w:t>
      </w:r>
      <w:r w:rsidR="00F15241" w:rsidRPr="00AA17C6">
        <w:rPr>
          <w:rFonts w:asciiTheme="majorHAnsi" w:hAnsiTheme="majorHAnsi" w:cstheme="majorHAnsi"/>
        </w:rPr>
        <w:t>7</w:t>
      </w:r>
      <w:r w:rsidRPr="00AA17C6">
        <w:rPr>
          <w:rFonts w:asciiTheme="majorHAnsi" w:hAnsiTheme="majorHAnsi" w:cstheme="majorHAnsi"/>
        </w:rPr>
        <w:t xml:space="preserve">. </w:t>
      </w:r>
      <w:r w:rsidRPr="00AA17C6">
        <w:rPr>
          <w:rFonts w:asciiTheme="majorHAnsi" w:hAnsiTheme="majorHAnsi" w:cstheme="majorHAnsi"/>
          <w:color w:val="000000"/>
        </w:rPr>
        <w:t xml:space="preserve">Oświadczamy, że w przypadku uzyskania przedmiotowego zamówienia publicznego zgodnie </w:t>
      </w:r>
      <w:r w:rsidRPr="00AA17C6">
        <w:rPr>
          <w:rFonts w:asciiTheme="majorHAnsi" w:hAnsiTheme="majorHAnsi" w:cstheme="maj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AA17C6" w:rsidRDefault="004E4D19" w:rsidP="00AA17C6">
      <w:pPr>
        <w:pStyle w:val="Zwykytekst"/>
        <w:numPr>
          <w:ilvl w:val="0"/>
          <w:numId w:val="29"/>
        </w:numPr>
        <w:spacing w:line="276" w:lineRule="auto"/>
        <w:ind w:left="426"/>
        <w:jc w:val="both"/>
        <w:rPr>
          <w:rFonts w:asciiTheme="majorHAnsi" w:hAnsiTheme="majorHAnsi" w:cstheme="majorHAnsi"/>
        </w:rPr>
      </w:pPr>
      <w:r w:rsidRPr="00AA17C6">
        <w:rPr>
          <w:rFonts w:asciiTheme="majorHAnsi" w:hAnsiTheme="majorHAnsi" w:cstheme="majorHAnsi"/>
        </w:rPr>
        <w:t xml:space="preserve">Załącznikami do oferty, stanowiącymi jej integralną część są: </w:t>
      </w:r>
    </w:p>
    <w:p w14:paraId="3D2B6C78" w14:textId="77777777" w:rsidR="004E4D19" w:rsidRPr="00AA17C6" w:rsidRDefault="004E4D19" w:rsidP="00AA17C6">
      <w:pPr>
        <w:pStyle w:val="Zwykytekst"/>
        <w:numPr>
          <w:ilvl w:val="0"/>
          <w:numId w:val="16"/>
        </w:numPr>
        <w:spacing w:line="276" w:lineRule="auto"/>
        <w:ind w:left="851" w:hanging="425"/>
        <w:jc w:val="both"/>
        <w:rPr>
          <w:rFonts w:asciiTheme="majorHAnsi" w:hAnsiTheme="majorHAnsi" w:cstheme="majorHAnsi"/>
        </w:rPr>
      </w:pPr>
      <w:r w:rsidRPr="00AA17C6">
        <w:rPr>
          <w:rFonts w:asciiTheme="majorHAnsi" w:hAnsiTheme="majorHAnsi" w:cstheme="majorHAnsi"/>
        </w:rPr>
        <w:t>………………………………………………………………………………………………….</w:t>
      </w:r>
    </w:p>
    <w:p w14:paraId="45ED1135" w14:textId="77777777" w:rsidR="004E4D19" w:rsidRPr="00AA17C6" w:rsidRDefault="004E4D19" w:rsidP="00AA17C6">
      <w:pPr>
        <w:pStyle w:val="Zwykytekst"/>
        <w:numPr>
          <w:ilvl w:val="0"/>
          <w:numId w:val="16"/>
        </w:numPr>
        <w:spacing w:line="276" w:lineRule="auto"/>
        <w:ind w:left="851" w:hanging="425"/>
        <w:jc w:val="both"/>
        <w:rPr>
          <w:rFonts w:asciiTheme="majorHAnsi" w:hAnsiTheme="majorHAnsi" w:cstheme="majorHAnsi"/>
        </w:rPr>
      </w:pPr>
      <w:r w:rsidRPr="00AA17C6">
        <w:rPr>
          <w:rFonts w:asciiTheme="majorHAnsi" w:hAnsiTheme="majorHAnsi" w:cstheme="majorHAnsi"/>
        </w:rPr>
        <w:t>………………………………………………………………………………………………….</w:t>
      </w:r>
    </w:p>
    <w:p w14:paraId="32BA0163" w14:textId="77777777" w:rsidR="004E4D19" w:rsidRPr="00AA17C6" w:rsidRDefault="004E4D19" w:rsidP="00AA17C6">
      <w:pPr>
        <w:pStyle w:val="Zwykytekst"/>
        <w:numPr>
          <w:ilvl w:val="0"/>
          <w:numId w:val="16"/>
        </w:numPr>
        <w:spacing w:line="276" w:lineRule="auto"/>
        <w:ind w:left="851" w:hanging="425"/>
        <w:jc w:val="both"/>
        <w:rPr>
          <w:rFonts w:asciiTheme="majorHAnsi" w:hAnsiTheme="majorHAnsi" w:cstheme="majorHAnsi"/>
        </w:rPr>
      </w:pPr>
      <w:r w:rsidRPr="00AA17C6">
        <w:rPr>
          <w:rFonts w:asciiTheme="majorHAnsi" w:hAnsiTheme="majorHAnsi" w:cstheme="majorHAnsi"/>
        </w:rPr>
        <w:t>………………………………………………………………………………………………….</w:t>
      </w:r>
    </w:p>
    <w:p w14:paraId="24D3F25B" w14:textId="77777777" w:rsidR="004E4D19" w:rsidRPr="00AA17C6" w:rsidRDefault="004E4D19" w:rsidP="00AA17C6">
      <w:pPr>
        <w:pStyle w:val="Zwykytekst"/>
        <w:numPr>
          <w:ilvl w:val="0"/>
          <w:numId w:val="16"/>
        </w:numPr>
        <w:spacing w:line="276" w:lineRule="auto"/>
        <w:ind w:left="851" w:hanging="425"/>
        <w:jc w:val="both"/>
        <w:rPr>
          <w:rFonts w:asciiTheme="majorHAnsi" w:hAnsiTheme="majorHAnsi" w:cstheme="majorHAnsi"/>
        </w:rPr>
      </w:pPr>
      <w:r w:rsidRPr="00AA17C6">
        <w:rPr>
          <w:rFonts w:asciiTheme="majorHAnsi" w:hAnsiTheme="majorHAnsi" w:cstheme="majorHAnsi"/>
        </w:rPr>
        <w:t>………………………………………………………………………………………………….</w:t>
      </w:r>
    </w:p>
    <w:p w14:paraId="2F90ABA0" w14:textId="649BBD59" w:rsidR="004E4D19" w:rsidRPr="00AA17C6" w:rsidRDefault="004E4D19" w:rsidP="00AA17C6">
      <w:pPr>
        <w:spacing w:after="0" w:line="276" w:lineRule="auto"/>
        <w:jc w:val="right"/>
        <w:rPr>
          <w:rFonts w:asciiTheme="majorHAnsi" w:hAnsiTheme="majorHAnsi" w:cstheme="majorHAnsi"/>
          <w:b/>
          <w:sz w:val="24"/>
          <w:szCs w:val="24"/>
        </w:rPr>
      </w:pPr>
      <w:r w:rsidRPr="00AA17C6">
        <w:rPr>
          <w:rFonts w:asciiTheme="majorHAnsi" w:hAnsiTheme="majorHAnsi" w:cstheme="majorHAnsi"/>
          <w:b/>
          <w:sz w:val="24"/>
          <w:szCs w:val="24"/>
        </w:rPr>
        <w:br w:type="page"/>
      </w:r>
      <w:r w:rsidR="00C81BC4" w:rsidRPr="00AA17C6">
        <w:rPr>
          <w:rFonts w:asciiTheme="majorHAnsi" w:hAnsiTheme="majorHAnsi" w:cstheme="majorHAnsi"/>
          <w:b/>
          <w:sz w:val="24"/>
          <w:szCs w:val="24"/>
        </w:rPr>
        <w:lastRenderedPageBreak/>
        <w:t>Z</w:t>
      </w:r>
      <w:r w:rsidRPr="00AA17C6">
        <w:rPr>
          <w:rFonts w:asciiTheme="majorHAnsi" w:hAnsiTheme="majorHAnsi" w:cstheme="majorHAnsi"/>
          <w:b/>
          <w:sz w:val="24"/>
          <w:szCs w:val="24"/>
        </w:rPr>
        <w:t>ałącznik nr 2 do SWZ</w:t>
      </w:r>
    </w:p>
    <w:p w14:paraId="5C14D5BE" w14:textId="77777777" w:rsidR="004E4D19" w:rsidRPr="00AA17C6" w:rsidRDefault="004E4D19" w:rsidP="00AA17C6">
      <w:pPr>
        <w:spacing w:after="0" w:line="276" w:lineRule="auto"/>
        <w:rPr>
          <w:rFonts w:asciiTheme="majorHAnsi" w:hAnsiTheme="majorHAnsi" w:cstheme="majorHAnsi"/>
          <w:b/>
          <w:sz w:val="24"/>
          <w:szCs w:val="24"/>
        </w:rPr>
      </w:pPr>
    </w:p>
    <w:p w14:paraId="33AB5A73"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OŚWIADCZENIE O BRAKU PODSTAW DO WYKLUCZENIA</w:t>
      </w:r>
    </w:p>
    <w:p w14:paraId="4FB9C358" w14:textId="19D8AE4B"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składane na podstawie art. 125 ust. 1 ustawy z dnia 11 września 2019 r. </w:t>
      </w:r>
      <w:r w:rsidR="00F82857" w:rsidRPr="00AA17C6">
        <w:rPr>
          <w:rFonts w:asciiTheme="majorHAnsi" w:hAnsiTheme="majorHAnsi" w:cstheme="majorHAnsi"/>
          <w:b/>
          <w:sz w:val="24"/>
          <w:szCs w:val="24"/>
        </w:rPr>
        <w:br/>
      </w:r>
      <w:r w:rsidRPr="00AA17C6">
        <w:rPr>
          <w:rFonts w:asciiTheme="majorHAnsi" w:hAnsiTheme="majorHAnsi" w:cstheme="majorHAnsi"/>
          <w:b/>
          <w:sz w:val="24"/>
          <w:szCs w:val="24"/>
        </w:rPr>
        <w:t xml:space="preserve">Prawo zamówień publicznych </w:t>
      </w:r>
    </w:p>
    <w:p w14:paraId="2487F172" w14:textId="77777777" w:rsidR="004E4D19" w:rsidRPr="00AA17C6" w:rsidRDefault="004E4D19" w:rsidP="00AA17C6">
      <w:pPr>
        <w:spacing w:after="0" w:line="276" w:lineRule="auto"/>
        <w:jc w:val="center"/>
        <w:rPr>
          <w:rFonts w:asciiTheme="majorHAnsi" w:hAnsiTheme="majorHAnsi" w:cstheme="majorHAnsi"/>
          <w:b/>
          <w:sz w:val="24"/>
          <w:szCs w:val="24"/>
          <w:u w:val="single"/>
        </w:rPr>
      </w:pPr>
      <w:r w:rsidRPr="00AA17C6">
        <w:rPr>
          <w:rFonts w:asciiTheme="majorHAnsi" w:hAnsiTheme="majorHAnsi" w:cstheme="majorHAnsi"/>
          <w:b/>
          <w:sz w:val="24"/>
          <w:szCs w:val="24"/>
          <w:u w:val="single"/>
        </w:rPr>
        <w:t>(NALEŻY ZŁOŻYĆ WRAZ Z OFERTĄ)</w:t>
      </w:r>
    </w:p>
    <w:p w14:paraId="0E465A2A" w14:textId="77777777" w:rsidR="004E4D19" w:rsidRPr="00AA17C6" w:rsidRDefault="004E4D19" w:rsidP="00AA17C6">
      <w:pPr>
        <w:spacing w:after="0" w:line="276" w:lineRule="auto"/>
        <w:jc w:val="center"/>
        <w:rPr>
          <w:rFonts w:asciiTheme="majorHAnsi" w:hAnsiTheme="majorHAnsi" w:cstheme="majorHAnsi"/>
          <w:sz w:val="24"/>
          <w:szCs w:val="24"/>
        </w:rPr>
      </w:pPr>
      <w:r w:rsidRPr="00AA17C6">
        <w:rPr>
          <w:rFonts w:asciiTheme="majorHAnsi" w:hAnsiTheme="majorHAnsi" w:cstheme="majorHAnsi"/>
          <w:sz w:val="24"/>
          <w:szCs w:val="24"/>
        </w:rPr>
        <w:t>(Wzór)</w:t>
      </w:r>
    </w:p>
    <w:p w14:paraId="3BFDB621" w14:textId="77777777" w:rsidR="004E4D19" w:rsidRPr="00AA17C6" w:rsidRDefault="004E4D19" w:rsidP="00AA17C6">
      <w:pPr>
        <w:spacing w:after="0" w:line="276" w:lineRule="auto"/>
        <w:jc w:val="center"/>
        <w:rPr>
          <w:rFonts w:asciiTheme="majorHAnsi" w:hAnsiTheme="majorHAnsi" w:cstheme="majorHAnsi"/>
          <w:b/>
          <w:sz w:val="24"/>
          <w:szCs w:val="24"/>
          <w:u w:val="single"/>
        </w:rPr>
      </w:pPr>
    </w:p>
    <w:p w14:paraId="0F40E4A9" w14:textId="77777777" w:rsidR="004E4D19" w:rsidRPr="00AA17C6" w:rsidRDefault="004E4D19" w:rsidP="00AA17C6">
      <w:pPr>
        <w:spacing w:after="0" w:line="276" w:lineRule="auto"/>
        <w:rPr>
          <w:rFonts w:asciiTheme="majorHAnsi" w:eastAsia="Calibri" w:hAnsiTheme="majorHAnsi" w:cstheme="majorHAnsi"/>
          <w:b/>
          <w:sz w:val="24"/>
          <w:szCs w:val="24"/>
        </w:rPr>
      </w:pPr>
      <w:r w:rsidRPr="00AA17C6">
        <w:rPr>
          <w:rFonts w:asciiTheme="majorHAnsi" w:eastAsia="Calibri" w:hAnsiTheme="majorHAnsi" w:cstheme="majorHAnsi"/>
          <w:b/>
          <w:sz w:val="24"/>
          <w:szCs w:val="24"/>
        </w:rPr>
        <w:t>Podmiot, w imieniu którego składane jest oświadczenie:</w:t>
      </w:r>
    </w:p>
    <w:p w14:paraId="4790E49C" w14:textId="53781243" w:rsidR="004E4D19" w:rsidRPr="00AA17C6" w:rsidRDefault="004E4D19"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r w:rsidRPr="00AA17C6">
        <w:rPr>
          <w:rFonts w:asciiTheme="majorHAnsi" w:eastAsia="Calibri" w:hAnsiTheme="majorHAnsi" w:cstheme="majorHAnsi"/>
          <w:sz w:val="24"/>
          <w:szCs w:val="24"/>
        </w:rPr>
        <w:t xml:space="preserve"> </w:t>
      </w:r>
    </w:p>
    <w:p w14:paraId="1C9F1DE0" w14:textId="76285EB0" w:rsidR="004E4D19" w:rsidRPr="00AA17C6" w:rsidRDefault="004E4D19" w:rsidP="00AA17C6">
      <w:pPr>
        <w:tabs>
          <w:tab w:val="center" w:pos="4536"/>
          <w:tab w:val="right" w:pos="9072"/>
        </w:tabs>
        <w:spacing w:after="0" w:line="276" w:lineRule="auto"/>
        <w:contextualSpacing/>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t>
      </w:r>
      <w:r w:rsidR="000B4FEA" w:rsidRPr="00AA17C6">
        <w:rPr>
          <w:rFonts w:asciiTheme="majorHAnsi" w:eastAsia="Times New Roman" w:hAnsiTheme="majorHAnsi" w:cstheme="majorHAnsi"/>
          <w:sz w:val="24"/>
          <w:szCs w:val="24"/>
          <w:lang w:eastAsia="pl-PL"/>
        </w:rPr>
        <w:t>……………………………………………..</w:t>
      </w:r>
    </w:p>
    <w:p w14:paraId="1F49CEC1" w14:textId="77777777" w:rsidR="004E4D19" w:rsidRPr="00AA17C6" w:rsidRDefault="004E4D19" w:rsidP="00AA17C6">
      <w:pPr>
        <w:spacing w:after="0" w:line="276" w:lineRule="auto"/>
        <w:jc w:val="both"/>
        <w:rPr>
          <w:rFonts w:asciiTheme="majorHAnsi" w:hAnsiTheme="majorHAnsi" w:cstheme="majorHAnsi"/>
          <w:iCs/>
          <w:sz w:val="24"/>
          <w:szCs w:val="24"/>
        </w:rPr>
      </w:pPr>
      <w:r w:rsidRPr="00AA17C6">
        <w:rPr>
          <w:rFonts w:asciiTheme="majorHAnsi" w:hAnsiTheme="majorHAnsi" w:cstheme="majorHAnsi"/>
          <w:iCs/>
          <w:sz w:val="24"/>
          <w:szCs w:val="24"/>
        </w:rPr>
        <w:t>(</w:t>
      </w:r>
      <w:r w:rsidRPr="00AA17C6">
        <w:rPr>
          <w:rFonts w:asciiTheme="majorHAnsi" w:eastAsia="Calibri" w:hAnsiTheme="majorHAnsi" w:cstheme="majorHAnsi"/>
          <w:iCs/>
          <w:sz w:val="24"/>
          <w:szCs w:val="24"/>
        </w:rPr>
        <w:t>pełna nazwa/firma, adres, NIP</w:t>
      </w:r>
      <w:r w:rsidRPr="00AA17C6">
        <w:rPr>
          <w:rFonts w:asciiTheme="majorHAnsi" w:hAnsiTheme="majorHAnsi" w:cstheme="majorHAnsi"/>
          <w:iCs/>
          <w:sz w:val="24"/>
          <w:szCs w:val="24"/>
        </w:rPr>
        <w:t>)</w:t>
      </w:r>
    </w:p>
    <w:p w14:paraId="6D8D7450" w14:textId="77777777" w:rsidR="004E4D19" w:rsidRPr="00AA17C6" w:rsidRDefault="004E4D19" w:rsidP="00AA17C6">
      <w:pPr>
        <w:spacing w:after="0" w:line="276" w:lineRule="auto"/>
        <w:jc w:val="both"/>
        <w:rPr>
          <w:rFonts w:asciiTheme="majorHAnsi" w:hAnsiTheme="majorHAnsi" w:cstheme="majorHAnsi"/>
          <w:iCs/>
          <w:sz w:val="24"/>
          <w:szCs w:val="24"/>
        </w:rPr>
      </w:pPr>
    </w:p>
    <w:p w14:paraId="25B2535E" w14:textId="778FC353" w:rsidR="004E4D19" w:rsidRPr="00AA17C6" w:rsidRDefault="004E4D19" w:rsidP="00AA17C6">
      <w:pPr>
        <w:tabs>
          <w:tab w:val="left" w:pos="567"/>
        </w:tabs>
        <w:spacing w:after="0" w:line="276" w:lineRule="auto"/>
        <w:contextualSpacing/>
        <w:jc w:val="both"/>
        <w:rPr>
          <w:rFonts w:asciiTheme="majorHAnsi" w:hAnsiTheme="majorHAnsi" w:cstheme="majorHAnsi"/>
          <w:sz w:val="24"/>
          <w:szCs w:val="24"/>
        </w:rPr>
      </w:pPr>
      <w:r w:rsidRPr="00AA17C6">
        <w:rPr>
          <w:rFonts w:asciiTheme="majorHAnsi" w:hAnsiTheme="majorHAnsi" w:cstheme="majorHAnsi"/>
          <w:color w:val="000000"/>
          <w:sz w:val="24"/>
          <w:szCs w:val="24"/>
        </w:rPr>
        <w:t>Na potrzeby postępowania o udzielenie zamówienia publicznego, którego przedmiote</w:t>
      </w:r>
      <w:r w:rsidR="008E540E" w:rsidRPr="00AA17C6">
        <w:rPr>
          <w:rFonts w:asciiTheme="majorHAnsi" w:hAnsiTheme="majorHAnsi" w:cstheme="majorHAnsi"/>
          <w:color w:val="000000"/>
          <w:sz w:val="24"/>
          <w:szCs w:val="24"/>
        </w:rPr>
        <w:t xml:space="preserve">m </w:t>
      </w:r>
      <w:r w:rsidR="004576A8" w:rsidRPr="00AA17C6">
        <w:rPr>
          <w:rFonts w:asciiTheme="majorHAnsi" w:hAnsiTheme="majorHAnsi" w:cstheme="majorHAnsi"/>
          <w:color w:val="000000"/>
          <w:sz w:val="24"/>
          <w:szCs w:val="24"/>
        </w:rPr>
        <w:t xml:space="preserve">są </w:t>
      </w:r>
      <w:r w:rsidR="004576A8" w:rsidRPr="00AA17C6">
        <w:rPr>
          <w:rFonts w:asciiTheme="majorHAnsi" w:hAnsiTheme="majorHAnsi" w:cstheme="majorHAnsi"/>
          <w:b/>
          <w:color w:val="000000"/>
          <w:sz w:val="24"/>
          <w:szCs w:val="24"/>
        </w:rPr>
        <w:t>„</w:t>
      </w:r>
      <w:r w:rsidR="00312CA2" w:rsidRPr="00AA17C6">
        <w:rPr>
          <w:rFonts w:asciiTheme="majorHAnsi" w:hAnsiTheme="majorHAnsi" w:cstheme="majorHAnsi"/>
          <w:b/>
          <w:color w:val="000000"/>
          <w:sz w:val="24"/>
          <w:szCs w:val="24"/>
        </w:rPr>
        <w:t>Okresowe, co najmniej raz na pięć lat, kontrole stanu technicznego obiektów budowlanych wraz z inwentaryzacją zasobu, w podziale na V części</w:t>
      </w:r>
      <w:r w:rsidR="004576A8" w:rsidRPr="00AA17C6">
        <w:rPr>
          <w:rFonts w:asciiTheme="majorHAnsi" w:hAnsiTheme="majorHAnsi" w:cstheme="majorHAnsi"/>
          <w:b/>
          <w:color w:val="000000"/>
          <w:sz w:val="24"/>
          <w:szCs w:val="24"/>
        </w:rPr>
        <w:t xml:space="preserve">” </w:t>
      </w:r>
      <w:r w:rsidRPr="00AA17C6">
        <w:rPr>
          <w:rFonts w:asciiTheme="majorHAnsi" w:hAnsiTheme="majorHAnsi" w:cstheme="majorHAnsi"/>
          <w:color w:val="000000"/>
          <w:sz w:val="24"/>
          <w:szCs w:val="24"/>
        </w:rPr>
        <w:t xml:space="preserve">prowadzonego przez Zarząd Komunalnych Zasobów Lokalowych </w:t>
      </w:r>
      <w:r w:rsidR="008E540E" w:rsidRPr="00AA17C6">
        <w:rPr>
          <w:rFonts w:asciiTheme="majorHAnsi" w:hAnsiTheme="majorHAnsi" w:cstheme="majorHAnsi"/>
          <w:color w:val="000000"/>
          <w:sz w:val="24"/>
          <w:szCs w:val="24"/>
        </w:rPr>
        <w:t>S</w:t>
      </w:r>
      <w:r w:rsidRPr="00AA17C6">
        <w:rPr>
          <w:rFonts w:asciiTheme="majorHAnsi" w:hAnsiTheme="majorHAnsi" w:cstheme="majorHAnsi"/>
          <w:color w:val="000000"/>
          <w:sz w:val="24"/>
          <w:szCs w:val="24"/>
        </w:rPr>
        <w:t xml:space="preserve">p. z o.o., </w:t>
      </w:r>
      <w:r w:rsidRPr="00AA17C6">
        <w:rPr>
          <w:rFonts w:asciiTheme="majorHAnsi" w:hAnsiTheme="majorHAnsi" w:cstheme="majorHAnsi"/>
          <w:b/>
          <w:bCs/>
          <w:color w:val="000000"/>
          <w:sz w:val="24"/>
          <w:szCs w:val="24"/>
          <w:u w:val="single"/>
        </w:rPr>
        <w:t>oświadczam, co następuje:</w:t>
      </w:r>
    </w:p>
    <w:p w14:paraId="1F192C98" w14:textId="77777777" w:rsidR="004E4D19" w:rsidRPr="00AA17C6" w:rsidRDefault="004E4D19" w:rsidP="00AA17C6">
      <w:pPr>
        <w:shd w:val="clear" w:color="auto" w:fill="BDD6EE" w:themeFill="accent1" w:themeFillTint="66"/>
        <w:spacing w:after="0" w:line="276" w:lineRule="auto"/>
        <w:rPr>
          <w:rFonts w:asciiTheme="majorHAnsi" w:hAnsiTheme="majorHAnsi" w:cstheme="majorHAnsi"/>
          <w:sz w:val="24"/>
          <w:szCs w:val="24"/>
        </w:rPr>
      </w:pPr>
      <w:r w:rsidRPr="00AA17C6">
        <w:rPr>
          <w:rFonts w:asciiTheme="majorHAnsi" w:hAnsiTheme="majorHAnsi" w:cstheme="majorHAnsi"/>
          <w:b/>
          <w:sz w:val="24"/>
          <w:szCs w:val="24"/>
        </w:rPr>
        <w:t>Jeżeli podmiot, w imieniu którego składane jest oświadczenie nie podlega wykluczeniu:</w:t>
      </w:r>
    </w:p>
    <w:p w14:paraId="17DE03C9" w14:textId="17C0857C" w:rsidR="00DD17C1" w:rsidRPr="00AA17C6" w:rsidRDefault="00DD17C1" w:rsidP="00AA17C6">
      <w:pPr>
        <w:tabs>
          <w:tab w:val="left" w:pos="0"/>
        </w:tabs>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Oświadczam, że podmiot, w imieniu którego składane jest oświadczenie nie podlega wykluczeniu </w:t>
      </w:r>
      <w:r w:rsidRPr="00AA17C6">
        <w:rPr>
          <w:rFonts w:asciiTheme="majorHAnsi" w:hAnsiTheme="majorHAnsi" w:cstheme="majorHAnsi"/>
          <w:sz w:val="24"/>
          <w:szCs w:val="24"/>
        </w:rPr>
        <w:br/>
        <w:t xml:space="preserve">z postępowania na podstawie </w:t>
      </w:r>
      <w:r w:rsidRPr="00AA17C6">
        <w:rPr>
          <w:rFonts w:asciiTheme="majorHAnsi" w:hAnsiTheme="majorHAnsi" w:cstheme="majorHAnsi"/>
          <w:color w:val="000000" w:themeColor="text1"/>
          <w:sz w:val="24"/>
          <w:szCs w:val="24"/>
        </w:rPr>
        <w:t xml:space="preserve">art. 108 ust. 1, art. 109 ust. 1 pkt 1, 4, 8 </w:t>
      </w:r>
      <w:r w:rsidR="00F82857" w:rsidRPr="00AA17C6">
        <w:rPr>
          <w:rFonts w:asciiTheme="majorHAnsi" w:hAnsiTheme="majorHAnsi" w:cstheme="majorHAnsi"/>
          <w:color w:val="000000" w:themeColor="text1"/>
          <w:sz w:val="24"/>
          <w:szCs w:val="24"/>
        </w:rPr>
        <w:t>-</w:t>
      </w:r>
      <w:r w:rsidRPr="00AA17C6">
        <w:rPr>
          <w:rFonts w:asciiTheme="majorHAnsi" w:hAnsiTheme="majorHAnsi" w:cstheme="majorHAnsi"/>
          <w:color w:val="000000" w:themeColor="text1"/>
          <w:sz w:val="24"/>
          <w:szCs w:val="24"/>
        </w:rPr>
        <w:t xml:space="preserve"> 10 </w:t>
      </w:r>
      <w:r w:rsidRPr="00AA17C6">
        <w:rPr>
          <w:rFonts w:asciiTheme="majorHAnsi" w:hAnsiTheme="majorHAnsi" w:cstheme="maj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AA17C6" w:rsidRDefault="004E4D19" w:rsidP="00AA17C6">
      <w:pPr>
        <w:tabs>
          <w:tab w:val="left" w:pos="0"/>
        </w:tabs>
        <w:spacing w:after="0" w:line="276" w:lineRule="auto"/>
        <w:jc w:val="both"/>
        <w:rPr>
          <w:rFonts w:asciiTheme="majorHAnsi" w:hAnsiTheme="majorHAnsi" w:cstheme="majorHAnsi"/>
          <w:b/>
          <w:sz w:val="24"/>
          <w:szCs w:val="24"/>
        </w:rPr>
      </w:pPr>
      <w:r w:rsidRPr="00AA17C6">
        <w:rPr>
          <w:rFonts w:asciiTheme="majorHAnsi" w:hAnsiTheme="majorHAnsi" w:cstheme="majorHAnsi"/>
          <w:b/>
          <w:sz w:val="24"/>
          <w:szCs w:val="24"/>
        </w:rPr>
        <w:t>ALBO</w:t>
      </w:r>
    </w:p>
    <w:p w14:paraId="7136803F" w14:textId="77777777" w:rsidR="004E4D19" w:rsidRPr="00AA17C6" w:rsidRDefault="004E4D19" w:rsidP="00AA17C6">
      <w:pPr>
        <w:shd w:val="clear" w:color="auto" w:fill="BDD6EE" w:themeFill="accent1" w:themeFillTint="66"/>
        <w:spacing w:after="0" w:line="276" w:lineRule="auto"/>
        <w:rPr>
          <w:rFonts w:asciiTheme="majorHAnsi" w:hAnsiTheme="majorHAnsi" w:cstheme="majorHAnsi"/>
          <w:sz w:val="24"/>
          <w:szCs w:val="24"/>
        </w:rPr>
      </w:pPr>
      <w:r w:rsidRPr="00AA17C6">
        <w:rPr>
          <w:rFonts w:asciiTheme="majorHAnsi" w:hAnsiTheme="majorHAnsi" w:cstheme="majorHAnsi"/>
          <w:b/>
          <w:sz w:val="24"/>
          <w:szCs w:val="24"/>
        </w:rPr>
        <w:t>Jeżeli podmiot, w imieniu którego składane jest oświadczenie podlega wykluczeniu</w:t>
      </w:r>
      <w:r w:rsidRPr="00AA17C6">
        <w:rPr>
          <w:rFonts w:asciiTheme="majorHAnsi" w:hAnsiTheme="majorHAnsi" w:cstheme="majorHAnsi"/>
          <w:b/>
          <w:color w:val="FF0000"/>
          <w:sz w:val="24"/>
          <w:szCs w:val="24"/>
        </w:rPr>
        <w:t>*</w:t>
      </w:r>
      <w:r w:rsidRPr="00AA17C6">
        <w:rPr>
          <w:rFonts w:asciiTheme="majorHAnsi" w:hAnsiTheme="majorHAnsi" w:cstheme="majorHAnsi"/>
          <w:b/>
          <w:sz w:val="24"/>
          <w:szCs w:val="24"/>
        </w:rPr>
        <w:t>:</w:t>
      </w:r>
    </w:p>
    <w:p w14:paraId="2AC9AECE" w14:textId="77777777" w:rsidR="00DD17C1" w:rsidRPr="00AA17C6" w:rsidRDefault="00DD17C1" w:rsidP="00AA17C6">
      <w:pPr>
        <w:pStyle w:val="Akapitzlist"/>
        <w:numPr>
          <w:ilvl w:val="0"/>
          <w:numId w:val="13"/>
        </w:numPr>
        <w:spacing w:line="276" w:lineRule="auto"/>
        <w:ind w:left="425" w:hanging="357"/>
        <w:jc w:val="both"/>
        <w:rPr>
          <w:rFonts w:asciiTheme="majorHAnsi" w:hAnsiTheme="majorHAnsi" w:cstheme="majorHAnsi"/>
        </w:rPr>
      </w:pPr>
      <w:r w:rsidRPr="00AA17C6">
        <w:rPr>
          <w:rFonts w:asciiTheme="majorHAnsi" w:hAnsiTheme="majorHAnsi" w:cstheme="majorHAnsi"/>
        </w:rPr>
        <w:t xml:space="preserve">Oświadczam, że w stosunku do podmiotu, w imieniu którego składane jest oświadczenie zachodzą podstawy wykluczenia z postępowania na podstawie </w:t>
      </w:r>
      <w:r w:rsidRPr="00AA17C6">
        <w:rPr>
          <w:rFonts w:asciiTheme="majorHAnsi" w:hAnsiTheme="majorHAnsi" w:cstheme="majorHAnsi"/>
          <w:color w:val="000000" w:themeColor="text1"/>
        </w:rPr>
        <w:t xml:space="preserve">art. …………………… </w:t>
      </w:r>
      <w:r w:rsidRPr="00AA17C6">
        <w:rPr>
          <w:rFonts w:asciiTheme="majorHAnsi" w:hAnsiTheme="majorHAnsi" w:cstheme="majorHAnsi"/>
        </w:rPr>
        <w:t>ustawy PZP (</w:t>
      </w:r>
      <w:r w:rsidRPr="00AA17C6">
        <w:rPr>
          <w:rFonts w:asciiTheme="majorHAnsi" w:hAnsiTheme="majorHAnsi" w:cstheme="majorHAnsi"/>
          <w:bCs/>
        </w:rPr>
        <w:t xml:space="preserve">podać mającą zastosowanie podstawę wykluczenia spośród wymienionych w art. 108 ust. 1 pkt 1, 2 i 5 oraz w art. 109 ust. 1 pkt 4, 8-10 ustawy PZP </w:t>
      </w:r>
      <w:r w:rsidRPr="00AA17C6">
        <w:rPr>
          <w:rFonts w:asciiTheme="majorHAnsi" w:hAnsiTheme="majorHAnsi" w:cstheme="majorHAnsi"/>
        </w:rPr>
        <w:t xml:space="preserve">) </w:t>
      </w:r>
      <w:r w:rsidRPr="00AA17C6">
        <w:rPr>
          <w:rFonts w:asciiTheme="majorHAnsi" w:hAnsiTheme="majorHAnsi" w:cstheme="majorHAnsi"/>
          <w:iCs/>
        </w:rPr>
        <w:t>oraz</w:t>
      </w:r>
      <w:r w:rsidRPr="00AA17C6">
        <w:rPr>
          <w:rFonts w:asciiTheme="majorHAnsi" w:hAnsiTheme="majorHAnsi" w:cstheme="majorHAnsi"/>
        </w:rPr>
        <w:t xml:space="preserve"> </w:t>
      </w:r>
      <w:r w:rsidRPr="00AA17C6">
        <w:rPr>
          <w:rFonts w:asciiTheme="majorHAnsi" w:hAnsiTheme="majorHAnsi" w:cstheme="majorHAnsi"/>
          <w:iCs/>
        </w:rPr>
        <w:t xml:space="preserve">na podstawie art. 7 ust. 1 pkt ………… ustawy o szczególnych rozwiązaniach w zakresie przeciwdziałania wspieraniu agresji na Ukrainę oraz służących ochronie bezpieczeństwa narodowego </w:t>
      </w:r>
      <w:r w:rsidRPr="00AA17C6">
        <w:rPr>
          <w:rFonts w:asciiTheme="majorHAnsi" w:hAnsiTheme="majorHAnsi" w:cstheme="majorHAnsi"/>
        </w:rPr>
        <w:t>(podać mającą zastosowanie podstawę wykluczenia spośród wymienionych w art. 7 ust. 1 ustawy).</w:t>
      </w:r>
    </w:p>
    <w:p w14:paraId="6370BD54" w14:textId="1643E77C" w:rsidR="004E4D19" w:rsidRPr="00AA17C6" w:rsidRDefault="00DD17C1" w:rsidP="00AA17C6">
      <w:pPr>
        <w:pStyle w:val="Akapitzlist"/>
        <w:numPr>
          <w:ilvl w:val="0"/>
          <w:numId w:val="13"/>
        </w:numPr>
        <w:spacing w:line="276" w:lineRule="auto"/>
        <w:ind w:left="426"/>
        <w:contextualSpacing/>
        <w:jc w:val="both"/>
        <w:rPr>
          <w:rFonts w:asciiTheme="majorHAnsi" w:hAnsiTheme="majorHAnsi" w:cstheme="majorHAnsi"/>
        </w:rPr>
      </w:pPr>
      <w:r w:rsidRPr="00AA17C6">
        <w:rPr>
          <w:rFonts w:asciiTheme="majorHAnsi" w:hAnsiTheme="majorHAnsi" w:cstheme="maj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AA17C6">
        <w:rPr>
          <w:rFonts w:asciiTheme="majorHAnsi" w:hAnsiTheme="majorHAnsi" w:cstheme="majorHAnsi"/>
        </w:rPr>
        <w:t>………………………………………….………………………………………………………………………………………………………</w:t>
      </w:r>
    </w:p>
    <w:p w14:paraId="771C3C31" w14:textId="7FEBEAFC" w:rsidR="004E4D19" w:rsidRPr="00AA17C6" w:rsidRDefault="004E4D19" w:rsidP="00AA17C6">
      <w:pPr>
        <w:spacing w:after="0" w:line="276" w:lineRule="auto"/>
        <w:jc w:val="both"/>
        <w:rPr>
          <w:rFonts w:asciiTheme="majorHAnsi" w:hAnsiTheme="majorHAnsi" w:cstheme="majorHAnsi"/>
          <w:iCs/>
          <w:sz w:val="24"/>
          <w:szCs w:val="24"/>
        </w:rPr>
      </w:pPr>
      <w:r w:rsidRPr="00AA17C6">
        <w:rPr>
          <w:rFonts w:asciiTheme="majorHAnsi" w:hAnsiTheme="majorHAnsi" w:cstheme="majorHAnsi"/>
          <w:b/>
          <w:bCs/>
          <w:iCs/>
          <w:color w:val="FF0000"/>
          <w:sz w:val="24"/>
          <w:szCs w:val="24"/>
        </w:rPr>
        <w:t xml:space="preserve">*UWAGA: </w:t>
      </w:r>
      <w:r w:rsidR="00B12533" w:rsidRPr="00AA17C6">
        <w:rPr>
          <w:rFonts w:asciiTheme="majorHAnsi" w:hAnsiTheme="majorHAnsi" w:cstheme="majorHAnsi"/>
          <w:b/>
          <w:bCs/>
          <w:iCs/>
          <w:color w:val="FF0000"/>
          <w:sz w:val="24"/>
          <w:szCs w:val="24"/>
        </w:rPr>
        <w:tab/>
      </w:r>
      <w:r w:rsidRPr="00AA17C6">
        <w:rPr>
          <w:rFonts w:asciiTheme="majorHAnsi" w:hAnsiTheme="majorHAnsi" w:cstheme="majorHAnsi"/>
          <w:b/>
          <w:bCs/>
          <w:iCs/>
          <w:color w:val="FF0000"/>
          <w:sz w:val="24"/>
          <w:szCs w:val="24"/>
        </w:rPr>
        <w:t>Należy wypełnić tylko wtedy, jeżeli dotyczy.</w:t>
      </w:r>
      <w:r w:rsidR="008E540E" w:rsidRPr="00AA17C6">
        <w:rPr>
          <w:rFonts w:asciiTheme="majorHAnsi" w:hAnsiTheme="majorHAnsi" w:cstheme="majorHAnsi"/>
          <w:b/>
          <w:bCs/>
          <w:iCs/>
          <w:color w:val="FF0000"/>
          <w:sz w:val="24"/>
          <w:szCs w:val="24"/>
        </w:rPr>
        <w:t xml:space="preserve"> </w:t>
      </w:r>
      <w:r w:rsidRPr="00AA17C6">
        <w:rPr>
          <w:rFonts w:asciiTheme="majorHAnsi" w:hAnsiTheme="majorHAnsi" w:cstheme="majorHAnsi"/>
          <w:b/>
          <w:bCs/>
          <w:iCs/>
          <w:color w:val="FF0000"/>
          <w:sz w:val="24"/>
          <w:szCs w:val="24"/>
        </w:rPr>
        <w:t>Jeżeli nie dotyczy należy przekreślić/wykreślić/usunąć albo pozostawić niewypełnione</w:t>
      </w:r>
    </w:p>
    <w:p w14:paraId="113E2D99" w14:textId="77777777" w:rsidR="004E4D19" w:rsidRPr="00AA17C6" w:rsidRDefault="004E4D19" w:rsidP="00AA17C6">
      <w:pPr>
        <w:spacing w:after="0" w:line="276" w:lineRule="auto"/>
        <w:jc w:val="both"/>
        <w:rPr>
          <w:rFonts w:asciiTheme="majorHAnsi" w:hAnsiTheme="majorHAnsi" w:cstheme="majorHAnsi"/>
          <w:sz w:val="24"/>
          <w:szCs w:val="24"/>
        </w:rPr>
      </w:pPr>
    </w:p>
    <w:p w14:paraId="452A6089" w14:textId="77777777" w:rsidR="004E4D19" w:rsidRPr="00AA17C6" w:rsidRDefault="004E4D19" w:rsidP="00AA17C6">
      <w:pPr>
        <w:shd w:val="clear" w:color="auto" w:fill="BDD6EE" w:themeFill="accent1" w:themeFillTint="66"/>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t>Oświadczenie dotyczące podanych informacji:</w:t>
      </w:r>
    </w:p>
    <w:p w14:paraId="05C63B78" w14:textId="4FCD94BA"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Oświadczam, że wszystkie informacje podane w powyższych oświadczeniach są aktualne i zgodne </w:t>
      </w:r>
      <w:r w:rsidR="00F82857" w:rsidRPr="00AA17C6">
        <w:rPr>
          <w:rFonts w:asciiTheme="majorHAnsi" w:hAnsiTheme="majorHAnsi" w:cstheme="majorHAnsi"/>
          <w:sz w:val="24"/>
          <w:szCs w:val="24"/>
        </w:rPr>
        <w:br/>
      </w:r>
      <w:r w:rsidRPr="00AA17C6">
        <w:rPr>
          <w:rFonts w:asciiTheme="majorHAnsi" w:hAnsiTheme="majorHAnsi" w:cstheme="majorHAnsi"/>
          <w:sz w:val="24"/>
          <w:szCs w:val="24"/>
        </w:rPr>
        <w:t>z prawdą oraz zostały przedstawione z pełną świadomością konsekwencji wprowadzenia Zamawiającego w błąd przy przedstawianiu informacji.</w:t>
      </w:r>
    </w:p>
    <w:p w14:paraId="09B33A6C" w14:textId="77777777" w:rsidR="00F229CB" w:rsidRDefault="00F229CB" w:rsidP="00AA17C6">
      <w:pPr>
        <w:spacing w:after="0" w:line="276" w:lineRule="auto"/>
        <w:jc w:val="right"/>
        <w:rPr>
          <w:rFonts w:asciiTheme="majorHAnsi" w:hAnsiTheme="majorHAnsi" w:cstheme="majorHAnsi"/>
          <w:b/>
          <w:sz w:val="24"/>
          <w:szCs w:val="24"/>
        </w:rPr>
      </w:pPr>
    </w:p>
    <w:p w14:paraId="69C45152" w14:textId="1497415D" w:rsidR="004E4D19" w:rsidRPr="00AA17C6" w:rsidRDefault="004E4D19" w:rsidP="00AA17C6">
      <w:pPr>
        <w:spacing w:after="0" w:line="276" w:lineRule="auto"/>
        <w:jc w:val="right"/>
        <w:rPr>
          <w:rFonts w:asciiTheme="majorHAnsi" w:hAnsiTheme="majorHAnsi" w:cstheme="majorHAnsi"/>
          <w:b/>
          <w:sz w:val="24"/>
          <w:szCs w:val="24"/>
        </w:rPr>
      </w:pPr>
      <w:r w:rsidRPr="00AA17C6">
        <w:rPr>
          <w:rFonts w:asciiTheme="majorHAnsi" w:hAnsiTheme="majorHAnsi" w:cstheme="majorHAnsi"/>
          <w:b/>
          <w:sz w:val="24"/>
          <w:szCs w:val="24"/>
        </w:rPr>
        <w:lastRenderedPageBreak/>
        <w:t>Załącznik nr 3 do SWZ</w:t>
      </w:r>
    </w:p>
    <w:p w14:paraId="1D90A6CD" w14:textId="1E101279" w:rsidR="004E4D19" w:rsidRPr="00AA17C6" w:rsidRDefault="004E4D19" w:rsidP="00AA17C6">
      <w:pPr>
        <w:spacing w:after="0" w:line="276" w:lineRule="auto"/>
        <w:jc w:val="center"/>
        <w:rPr>
          <w:rFonts w:asciiTheme="majorHAnsi" w:hAnsiTheme="majorHAnsi" w:cstheme="majorHAnsi"/>
          <w:b/>
          <w:sz w:val="24"/>
          <w:szCs w:val="24"/>
        </w:rPr>
      </w:pPr>
    </w:p>
    <w:p w14:paraId="69A178AE" w14:textId="77777777" w:rsidR="004576A8" w:rsidRPr="00AA17C6" w:rsidRDefault="004576A8" w:rsidP="00AA17C6">
      <w:pPr>
        <w:spacing w:after="0" w:line="276" w:lineRule="auto"/>
        <w:jc w:val="center"/>
        <w:rPr>
          <w:rFonts w:asciiTheme="majorHAnsi" w:hAnsiTheme="majorHAnsi" w:cstheme="majorHAnsi"/>
          <w:b/>
          <w:sz w:val="24"/>
          <w:szCs w:val="24"/>
        </w:rPr>
      </w:pPr>
    </w:p>
    <w:p w14:paraId="515BD419"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OŚWIADCZENIE O SPEŁNIANIU WARUNKÓW UDZIAŁU W POSTĘPOWANIU</w:t>
      </w:r>
    </w:p>
    <w:p w14:paraId="4AE4A3D0" w14:textId="00F4C40D"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składane na podstawie art. 125 ust 1 ustawy z dnia 11 września 2019 r. </w:t>
      </w:r>
      <w:r w:rsidRPr="00AA17C6">
        <w:rPr>
          <w:rFonts w:asciiTheme="majorHAnsi" w:hAnsiTheme="majorHAnsi" w:cstheme="majorHAnsi"/>
          <w:b/>
          <w:sz w:val="24"/>
          <w:szCs w:val="24"/>
        </w:rPr>
        <w:br/>
        <w:t xml:space="preserve">Prawo zamówień publicznych </w:t>
      </w:r>
    </w:p>
    <w:p w14:paraId="406D4F82" w14:textId="77777777" w:rsidR="004E4D19" w:rsidRPr="00AA17C6" w:rsidRDefault="004E4D19" w:rsidP="00AA17C6">
      <w:pPr>
        <w:spacing w:after="0" w:line="276" w:lineRule="auto"/>
        <w:jc w:val="center"/>
        <w:rPr>
          <w:rFonts w:asciiTheme="majorHAnsi" w:hAnsiTheme="majorHAnsi" w:cstheme="majorHAnsi"/>
          <w:b/>
          <w:sz w:val="24"/>
          <w:szCs w:val="24"/>
          <w:u w:val="single"/>
        </w:rPr>
      </w:pPr>
      <w:r w:rsidRPr="00AA17C6">
        <w:rPr>
          <w:rFonts w:asciiTheme="majorHAnsi" w:hAnsiTheme="majorHAnsi" w:cstheme="majorHAnsi"/>
          <w:b/>
          <w:sz w:val="24"/>
          <w:szCs w:val="24"/>
          <w:u w:val="single"/>
        </w:rPr>
        <w:t>(NALEŻY ZŁOŻYĆ WRAZ Z OFERTĄ)</w:t>
      </w:r>
    </w:p>
    <w:p w14:paraId="3C900C1D" w14:textId="77777777" w:rsidR="004E4D19" w:rsidRPr="00AA17C6" w:rsidRDefault="004E4D19" w:rsidP="00AA17C6">
      <w:pPr>
        <w:spacing w:after="0" w:line="276" w:lineRule="auto"/>
        <w:jc w:val="center"/>
        <w:rPr>
          <w:rFonts w:asciiTheme="majorHAnsi" w:hAnsiTheme="majorHAnsi" w:cstheme="majorHAnsi"/>
          <w:sz w:val="24"/>
          <w:szCs w:val="24"/>
        </w:rPr>
      </w:pPr>
      <w:r w:rsidRPr="00AA17C6">
        <w:rPr>
          <w:rFonts w:asciiTheme="majorHAnsi" w:hAnsiTheme="majorHAnsi" w:cstheme="majorHAnsi"/>
          <w:sz w:val="24"/>
          <w:szCs w:val="24"/>
        </w:rPr>
        <w:t>(Wzór)</w:t>
      </w:r>
    </w:p>
    <w:p w14:paraId="7D2D7EDC" w14:textId="77777777" w:rsidR="004E4D19" w:rsidRPr="00AA17C6" w:rsidRDefault="004E4D19" w:rsidP="00AA17C6">
      <w:pPr>
        <w:spacing w:after="0" w:line="276" w:lineRule="auto"/>
        <w:rPr>
          <w:rFonts w:asciiTheme="majorHAnsi" w:eastAsia="Times New Roman" w:hAnsiTheme="majorHAnsi" w:cstheme="majorHAnsi"/>
          <w:sz w:val="24"/>
          <w:szCs w:val="24"/>
          <w:lang w:eastAsia="pl-PL"/>
        </w:rPr>
      </w:pPr>
    </w:p>
    <w:p w14:paraId="5568C551" w14:textId="77777777" w:rsidR="004E4D19" w:rsidRPr="00AA17C6" w:rsidRDefault="004E4D19" w:rsidP="00AA17C6">
      <w:pPr>
        <w:spacing w:after="0" w:line="276" w:lineRule="auto"/>
        <w:rPr>
          <w:rFonts w:asciiTheme="majorHAnsi" w:eastAsia="Calibri" w:hAnsiTheme="majorHAnsi" w:cstheme="majorHAnsi"/>
          <w:b/>
          <w:sz w:val="24"/>
          <w:szCs w:val="24"/>
        </w:rPr>
      </w:pPr>
      <w:r w:rsidRPr="00AA17C6">
        <w:rPr>
          <w:rFonts w:asciiTheme="majorHAnsi" w:eastAsia="Calibri" w:hAnsiTheme="majorHAnsi" w:cstheme="majorHAnsi"/>
          <w:b/>
          <w:sz w:val="24"/>
          <w:szCs w:val="24"/>
        </w:rPr>
        <w:t>Podmiot, w imieniu którego składane jest oświadczenie:</w:t>
      </w:r>
    </w:p>
    <w:p w14:paraId="2F6696F5" w14:textId="54624CF4" w:rsidR="004E4D19" w:rsidRPr="00AA17C6" w:rsidRDefault="004E4D19"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Calibri" w:hAnsiTheme="majorHAnsi" w:cstheme="majorHAnsi"/>
          <w:sz w:val="24"/>
          <w:szCs w:val="24"/>
        </w:rPr>
        <w:t>…………………………………………………………………………………………………………</w:t>
      </w:r>
      <w:r w:rsidR="000B4FEA" w:rsidRPr="00AA17C6">
        <w:rPr>
          <w:rFonts w:asciiTheme="majorHAnsi" w:eastAsia="Times New Roman" w:hAnsiTheme="majorHAnsi" w:cstheme="majorHAnsi"/>
          <w:sz w:val="24"/>
          <w:szCs w:val="24"/>
          <w:lang w:eastAsia="pl-PL"/>
        </w:rPr>
        <w:t>………………………………………………</w:t>
      </w:r>
    </w:p>
    <w:p w14:paraId="0DBA0960" w14:textId="612FF6AF" w:rsidR="004E4D19" w:rsidRPr="00AA17C6" w:rsidRDefault="004E4D19" w:rsidP="00AA17C6">
      <w:pPr>
        <w:tabs>
          <w:tab w:val="center" w:pos="4536"/>
          <w:tab w:val="right" w:pos="9072"/>
        </w:tabs>
        <w:spacing w:after="0" w:line="276" w:lineRule="auto"/>
        <w:contextualSpacing/>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t>
      </w:r>
      <w:r w:rsidR="000B4FEA" w:rsidRPr="00AA17C6">
        <w:rPr>
          <w:rFonts w:asciiTheme="majorHAnsi" w:eastAsia="Times New Roman" w:hAnsiTheme="majorHAnsi" w:cstheme="majorHAnsi"/>
          <w:sz w:val="24"/>
          <w:szCs w:val="24"/>
          <w:lang w:eastAsia="pl-PL"/>
        </w:rPr>
        <w:t>……………………………………………..</w:t>
      </w:r>
    </w:p>
    <w:p w14:paraId="35066F95" w14:textId="77777777" w:rsidR="004E4D19" w:rsidRPr="00AA17C6" w:rsidRDefault="004E4D19" w:rsidP="00AA17C6">
      <w:pPr>
        <w:spacing w:after="0" w:line="276" w:lineRule="auto"/>
        <w:jc w:val="both"/>
        <w:rPr>
          <w:rFonts w:asciiTheme="majorHAnsi" w:hAnsiTheme="majorHAnsi" w:cstheme="majorHAnsi"/>
          <w:iCs/>
          <w:sz w:val="24"/>
          <w:szCs w:val="24"/>
        </w:rPr>
      </w:pPr>
      <w:r w:rsidRPr="00AA17C6">
        <w:rPr>
          <w:rFonts w:asciiTheme="majorHAnsi" w:hAnsiTheme="majorHAnsi" w:cstheme="majorHAnsi"/>
          <w:iCs/>
          <w:sz w:val="24"/>
          <w:szCs w:val="24"/>
        </w:rPr>
        <w:t>(</w:t>
      </w:r>
      <w:r w:rsidRPr="00AA17C6">
        <w:rPr>
          <w:rFonts w:asciiTheme="majorHAnsi" w:eastAsia="Calibri" w:hAnsiTheme="majorHAnsi" w:cstheme="majorHAnsi"/>
          <w:iCs/>
          <w:sz w:val="24"/>
          <w:szCs w:val="24"/>
        </w:rPr>
        <w:t>pełna nazwa/firma, adres, NIP</w:t>
      </w:r>
      <w:r w:rsidRPr="00AA17C6">
        <w:rPr>
          <w:rFonts w:asciiTheme="majorHAnsi" w:hAnsiTheme="majorHAnsi" w:cstheme="majorHAnsi"/>
          <w:iCs/>
          <w:sz w:val="24"/>
          <w:szCs w:val="24"/>
        </w:rPr>
        <w:t>)</w:t>
      </w:r>
    </w:p>
    <w:p w14:paraId="52F37A73" w14:textId="77777777" w:rsidR="004E4D19" w:rsidRPr="00AA17C6" w:rsidRDefault="004E4D19" w:rsidP="00AA17C6">
      <w:pPr>
        <w:spacing w:after="0" w:line="276" w:lineRule="auto"/>
        <w:jc w:val="both"/>
        <w:rPr>
          <w:rFonts w:asciiTheme="majorHAnsi" w:hAnsiTheme="majorHAnsi" w:cstheme="majorHAnsi"/>
          <w:sz w:val="24"/>
          <w:szCs w:val="24"/>
        </w:rPr>
      </w:pPr>
    </w:p>
    <w:p w14:paraId="61AD6704" w14:textId="0EBFCB70" w:rsidR="004E4D19" w:rsidRPr="00AA17C6" w:rsidRDefault="004E4D19" w:rsidP="00AA17C6">
      <w:pPr>
        <w:tabs>
          <w:tab w:val="left" w:pos="567"/>
        </w:tabs>
        <w:spacing w:after="0" w:line="276" w:lineRule="auto"/>
        <w:contextualSpacing/>
        <w:jc w:val="both"/>
        <w:rPr>
          <w:rFonts w:asciiTheme="majorHAnsi" w:hAnsiTheme="majorHAnsi" w:cstheme="majorHAnsi"/>
          <w:sz w:val="24"/>
          <w:szCs w:val="24"/>
        </w:rPr>
      </w:pPr>
      <w:r w:rsidRPr="00AA17C6">
        <w:rPr>
          <w:rFonts w:asciiTheme="majorHAnsi" w:hAnsiTheme="majorHAnsi" w:cstheme="majorHAnsi"/>
          <w:color w:val="000000"/>
          <w:sz w:val="24"/>
          <w:szCs w:val="24"/>
        </w:rPr>
        <w:t xml:space="preserve">Na potrzeby postępowania o udzielenie zamówienia publicznego, którego przedmiotem </w:t>
      </w:r>
      <w:r w:rsidR="004576A8" w:rsidRPr="00AA17C6">
        <w:rPr>
          <w:rFonts w:asciiTheme="majorHAnsi" w:hAnsiTheme="majorHAnsi" w:cstheme="majorHAnsi"/>
          <w:color w:val="000000"/>
          <w:sz w:val="24"/>
          <w:szCs w:val="24"/>
        </w:rPr>
        <w:t>są</w:t>
      </w:r>
      <w:r w:rsidR="007F5B7D" w:rsidRPr="00AA17C6">
        <w:rPr>
          <w:rFonts w:asciiTheme="majorHAnsi" w:hAnsiTheme="majorHAnsi" w:cstheme="majorHAnsi"/>
          <w:color w:val="000000"/>
          <w:sz w:val="24"/>
          <w:szCs w:val="24"/>
        </w:rPr>
        <w:t xml:space="preserve"> </w:t>
      </w:r>
      <w:r w:rsidR="004576A8" w:rsidRPr="00AA17C6">
        <w:rPr>
          <w:rFonts w:asciiTheme="majorHAnsi" w:hAnsiTheme="majorHAnsi" w:cstheme="majorHAnsi"/>
          <w:b/>
          <w:color w:val="000000"/>
          <w:sz w:val="24"/>
          <w:szCs w:val="24"/>
        </w:rPr>
        <w:t>„</w:t>
      </w:r>
      <w:r w:rsidR="00312CA2" w:rsidRPr="00AA17C6">
        <w:rPr>
          <w:rFonts w:asciiTheme="majorHAnsi" w:hAnsiTheme="majorHAnsi" w:cstheme="majorHAnsi"/>
          <w:b/>
          <w:color w:val="000000"/>
          <w:sz w:val="24"/>
          <w:szCs w:val="24"/>
        </w:rPr>
        <w:t>Okresowe, co najmniej raz na pięć lat, kontrole stanu technicznego obiektów budowlanych wraz z inwentaryzacją zasobu, w podziale na V części</w:t>
      </w:r>
      <w:r w:rsidR="004576A8" w:rsidRPr="00AA17C6">
        <w:rPr>
          <w:rFonts w:asciiTheme="majorHAnsi" w:hAnsiTheme="majorHAnsi" w:cstheme="majorHAnsi"/>
          <w:b/>
          <w:color w:val="000000"/>
          <w:sz w:val="24"/>
          <w:szCs w:val="24"/>
        </w:rPr>
        <w:t xml:space="preserve">” </w:t>
      </w:r>
      <w:r w:rsidRPr="00AA17C6">
        <w:rPr>
          <w:rFonts w:asciiTheme="majorHAnsi" w:hAnsiTheme="majorHAnsi" w:cstheme="majorHAnsi"/>
          <w:color w:val="000000"/>
          <w:sz w:val="24"/>
          <w:szCs w:val="24"/>
        </w:rPr>
        <w:t xml:space="preserve">prowadzonego przez Zarząd Komunalnych Zasobów Lokalowych sp. z o.o., </w:t>
      </w:r>
      <w:r w:rsidRPr="00AA17C6">
        <w:rPr>
          <w:rFonts w:asciiTheme="majorHAnsi" w:hAnsiTheme="majorHAnsi" w:cstheme="majorHAnsi"/>
          <w:b/>
          <w:bCs/>
          <w:color w:val="000000"/>
          <w:sz w:val="24"/>
          <w:szCs w:val="24"/>
          <w:u w:val="single"/>
        </w:rPr>
        <w:t>oświadczam, co następuje:</w:t>
      </w:r>
    </w:p>
    <w:p w14:paraId="7F293ECD" w14:textId="77777777" w:rsidR="004E4D19" w:rsidRPr="00AA17C6" w:rsidRDefault="004E4D19" w:rsidP="00AA17C6">
      <w:pPr>
        <w:tabs>
          <w:tab w:val="left" w:pos="567"/>
        </w:tabs>
        <w:spacing w:after="0" w:line="276" w:lineRule="auto"/>
        <w:contextualSpacing/>
        <w:jc w:val="both"/>
        <w:rPr>
          <w:rFonts w:asciiTheme="majorHAnsi" w:hAnsiTheme="majorHAnsi" w:cstheme="majorHAnsi"/>
          <w:bCs/>
          <w:sz w:val="24"/>
          <w:szCs w:val="24"/>
        </w:rPr>
      </w:pPr>
    </w:p>
    <w:p w14:paraId="6C5B3010" w14:textId="77777777" w:rsidR="004E4D19" w:rsidRPr="00AA17C6" w:rsidRDefault="004E4D19" w:rsidP="00AA17C6">
      <w:pPr>
        <w:shd w:val="clear" w:color="auto" w:fill="BDD6EE" w:themeFill="accent1" w:themeFillTint="66"/>
        <w:spacing w:after="0" w:line="276" w:lineRule="auto"/>
        <w:jc w:val="both"/>
        <w:rPr>
          <w:rFonts w:asciiTheme="majorHAnsi" w:hAnsiTheme="majorHAnsi" w:cstheme="majorHAnsi"/>
          <w:sz w:val="24"/>
          <w:szCs w:val="24"/>
        </w:rPr>
      </w:pPr>
      <w:r w:rsidRPr="00AA17C6">
        <w:rPr>
          <w:rFonts w:asciiTheme="majorHAnsi" w:hAnsiTheme="majorHAnsi" w:cstheme="majorHAnsi"/>
          <w:b/>
          <w:sz w:val="24"/>
          <w:szCs w:val="24"/>
        </w:rPr>
        <w:t>1. Informacja o spełnianiu warunków udziału w postępowaniu</w:t>
      </w:r>
      <w:r w:rsidRPr="00AA17C6">
        <w:rPr>
          <w:rFonts w:asciiTheme="majorHAnsi" w:hAnsiTheme="majorHAnsi" w:cstheme="majorHAnsi"/>
          <w:sz w:val="24"/>
          <w:szCs w:val="24"/>
        </w:rPr>
        <w:t xml:space="preserve">: </w:t>
      </w:r>
    </w:p>
    <w:p w14:paraId="014FBDBE" w14:textId="2922D5F4" w:rsidR="004E4D19" w:rsidRPr="00AA17C6" w:rsidRDefault="004E4D19" w:rsidP="00AA17C6">
      <w:pPr>
        <w:tabs>
          <w:tab w:val="left" w:pos="567"/>
        </w:tabs>
        <w:spacing w:after="0" w:line="276" w:lineRule="auto"/>
        <w:contextualSpacing/>
        <w:jc w:val="both"/>
        <w:rPr>
          <w:rFonts w:asciiTheme="majorHAnsi" w:hAnsiTheme="majorHAnsi" w:cstheme="majorHAnsi"/>
          <w:sz w:val="24"/>
          <w:szCs w:val="24"/>
        </w:rPr>
      </w:pPr>
      <w:r w:rsidRPr="00AA17C6">
        <w:rPr>
          <w:rFonts w:asciiTheme="majorHAnsi" w:hAnsiTheme="majorHAnsi" w:cstheme="majorHAnsi"/>
          <w:bCs/>
          <w:sz w:val="24"/>
          <w:szCs w:val="24"/>
        </w:rPr>
        <w:t xml:space="preserve">Oświadczam, że podmiot, w imieniu którego składane jest oświadczenie spełnia warunki udziału </w:t>
      </w:r>
      <w:r w:rsidRPr="00AA17C6">
        <w:rPr>
          <w:rFonts w:asciiTheme="majorHAnsi" w:hAnsiTheme="majorHAnsi" w:cstheme="majorHAnsi"/>
          <w:bCs/>
          <w:sz w:val="24"/>
          <w:szCs w:val="24"/>
        </w:rPr>
        <w:br/>
        <w:t xml:space="preserve">w postępowaniu </w:t>
      </w:r>
      <w:r w:rsidRPr="00AA17C6">
        <w:rPr>
          <w:rFonts w:asciiTheme="majorHAnsi" w:hAnsiTheme="majorHAnsi" w:cstheme="majorHAnsi"/>
          <w:sz w:val="24"/>
          <w:szCs w:val="24"/>
        </w:rPr>
        <w:t xml:space="preserve">określone przez Zamawiającego w  zakresie opisanym </w:t>
      </w:r>
      <w:r w:rsidR="004424D6" w:rsidRPr="00AA17C6">
        <w:rPr>
          <w:rFonts w:asciiTheme="majorHAnsi" w:hAnsiTheme="majorHAnsi" w:cstheme="majorHAnsi"/>
          <w:sz w:val="24"/>
          <w:szCs w:val="24"/>
        </w:rPr>
        <w:t>w Rozdziale …… w punkcie</w:t>
      </w:r>
      <w:r w:rsidRPr="00AA17C6">
        <w:rPr>
          <w:rFonts w:asciiTheme="majorHAnsi" w:hAnsiTheme="majorHAnsi" w:cstheme="majorHAnsi"/>
          <w:sz w:val="24"/>
          <w:szCs w:val="24"/>
        </w:rPr>
        <w:t xml:space="preserve"> ………</w:t>
      </w:r>
      <w:r w:rsidRPr="00AA17C6">
        <w:rPr>
          <w:rStyle w:val="Zakotwiczenieprzypisudolnego"/>
          <w:rFonts w:asciiTheme="majorHAnsi" w:hAnsiTheme="majorHAnsi" w:cstheme="majorHAnsi"/>
          <w:sz w:val="24"/>
          <w:szCs w:val="24"/>
        </w:rPr>
        <w:footnoteReference w:id="4"/>
      </w:r>
      <w:r w:rsidRPr="00AA17C6">
        <w:rPr>
          <w:rFonts w:asciiTheme="majorHAnsi" w:hAnsiTheme="majorHAnsi" w:cstheme="majorHAnsi"/>
          <w:sz w:val="24"/>
          <w:szCs w:val="24"/>
        </w:rPr>
        <w:t xml:space="preserve"> Specyfikacji Warunków Zamówienia.</w:t>
      </w:r>
    </w:p>
    <w:p w14:paraId="6B2ED319" w14:textId="77777777" w:rsidR="004E4D19" w:rsidRPr="00AA17C6" w:rsidRDefault="004E4D19" w:rsidP="00AA17C6">
      <w:pPr>
        <w:spacing w:after="0" w:line="276" w:lineRule="auto"/>
        <w:jc w:val="both"/>
        <w:rPr>
          <w:rFonts w:asciiTheme="majorHAnsi" w:hAnsiTheme="majorHAnsi" w:cstheme="majorHAnsi"/>
          <w:b/>
          <w:bCs/>
          <w:sz w:val="24"/>
          <w:szCs w:val="24"/>
        </w:rPr>
      </w:pPr>
    </w:p>
    <w:p w14:paraId="7E65654F" w14:textId="7F0834B7" w:rsidR="004E4D19" w:rsidRPr="00AA17C6" w:rsidRDefault="004E4D19" w:rsidP="00AA17C6">
      <w:pPr>
        <w:shd w:val="clear" w:color="auto" w:fill="BDD6EE" w:themeFill="accent1" w:themeFillTint="66"/>
        <w:spacing w:after="0" w:line="276" w:lineRule="auto"/>
        <w:jc w:val="both"/>
        <w:rPr>
          <w:rFonts w:asciiTheme="majorHAnsi" w:hAnsiTheme="majorHAnsi" w:cstheme="majorHAnsi"/>
          <w:b/>
          <w:bCs/>
          <w:sz w:val="24"/>
          <w:szCs w:val="24"/>
        </w:rPr>
      </w:pPr>
      <w:r w:rsidRPr="00AA17C6">
        <w:rPr>
          <w:rFonts w:asciiTheme="majorHAnsi" w:hAnsiTheme="majorHAnsi" w:cstheme="majorHAnsi"/>
          <w:b/>
          <w:bCs/>
          <w:sz w:val="24"/>
          <w:szCs w:val="24"/>
        </w:rPr>
        <w:t xml:space="preserve">2. Informacja w związku z poleganiem </w:t>
      </w:r>
      <w:r w:rsidR="00BE3C89" w:rsidRPr="00AA17C6">
        <w:rPr>
          <w:rFonts w:asciiTheme="majorHAnsi" w:hAnsiTheme="majorHAnsi" w:cstheme="majorHAnsi"/>
          <w:b/>
          <w:bCs/>
          <w:sz w:val="24"/>
          <w:szCs w:val="24"/>
        </w:rPr>
        <w:t>W</w:t>
      </w:r>
      <w:r w:rsidRPr="00AA17C6">
        <w:rPr>
          <w:rFonts w:asciiTheme="majorHAnsi" w:hAnsiTheme="majorHAnsi" w:cstheme="majorHAnsi"/>
          <w:b/>
          <w:bCs/>
          <w:sz w:val="24"/>
          <w:szCs w:val="24"/>
        </w:rPr>
        <w:t>ykonawcy na zasobach innych podmiotów</w:t>
      </w:r>
      <w:r w:rsidRPr="00AA17C6">
        <w:rPr>
          <w:rStyle w:val="Zakotwiczenieprzypisudolnego"/>
          <w:rFonts w:asciiTheme="majorHAnsi" w:hAnsiTheme="majorHAnsi" w:cstheme="majorHAnsi"/>
          <w:b/>
          <w:bCs/>
          <w:sz w:val="24"/>
          <w:szCs w:val="24"/>
        </w:rPr>
        <w:footnoteReference w:id="5"/>
      </w:r>
      <w:r w:rsidRPr="00AA17C6">
        <w:rPr>
          <w:rFonts w:asciiTheme="majorHAnsi" w:hAnsiTheme="majorHAnsi" w:cstheme="majorHAnsi"/>
          <w:b/>
          <w:bCs/>
          <w:sz w:val="24"/>
          <w:szCs w:val="24"/>
        </w:rPr>
        <w:t xml:space="preserve">: </w:t>
      </w:r>
    </w:p>
    <w:p w14:paraId="12EC7D6A" w14:textId="20BD088B"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Oświadczam, że </w:t>
      </w:r>
      <w:r w:rsidR="00103BFA" w:rsidRPr="00AA17C6">
        <w:rPr>
          <w:rFonts w:asciiTheme="majorHAnsi" w:hAnsiTheme="majorHAnsi" w:cstheme="majorHAnsi"/>
          <w:sz w:val="24"/>
          <w:szCs w:val="24"/>
        </w:rPr>
        <w:t>W</w:t>
      </w:r>
      <w:r w:rsidRPr="00AA17C6">
        <w:rPr>
          <w:rFonts w:asciiTheme="majorHAnsi" w:hAnsiTheme="majorHAnsi" w:cstheme="maj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AA17C6">
        <w:rPr>
          <w:rFonts w:asciiTheme="majorHAnsi" w:hAnsiTheme="majorHAnsi" w:cstheme="majorHAnsi"/>
          <w:sz w:val="24"/>
          <w:szCs w:val="24"/>
        </w:rPr>
        <w:t>ych</w:t>
      </w:r>
      <w:proofErr w:type="spellEnd"/>
      <w:r w:rsidRPr="00AA17C6">
        <w:rPr>
          <w:rFonts w:asciiTheme="majorHAnsi" w:hAnsiTheme="majorHAnsi" w:cstheme="majorHAnsi"/>
          <w:sz w:val="24"/>
          <w:szCs w:val="24"/>
        </w:rPr>
        <w:t xml:space="preserve"> podmiotu/ów: </w:t>
      </w:r>
    </w:p>
    <w:p w14:paraId="15940CC6" w14:textId="28BBC7BC"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6BBAC36C" w14:textId="05D233B8"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w zakresie spełniania warunku udziału w postępowaniu, tj</w:t>
      </w:r>
      <w:r w:rsidR="005D5098" w:rsidRPr="00AA17C6">
        <w:rPr>
          <w:rFonts w:asciiTheme="majorHAnsi" w:hAnsiTheme="majorHAnsi" w:cstheme="majorHAnsi"/>
          <w:sz w:val="24"/>
          <w:szCs w:val="24"/>
        </w:rPr>
        <w:t xml:space="preserve">. </w:t>
      </w: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r w:rsidRPr="00AA17C6">
        <w:rPr>
          <w:rFonts w:asciiTheme="majorHAnsi" w:hAnsiTheme="majorHAnsi" w:cstheme="majorHAnsi"/>
          <w:sz w:val="24"/>
          <w:szCs w:val="24"/>
        </w:rPr>
        <w:t xml:space="preserve"> </w:t>
      </w:r>
    </w:p>
    <w:p w14:paraId="76E7E89D" w14:textId="44392B64"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664BE225" w14:textId="77777777" w:rsidR="004E4D19" w:rsidRPr="00AA17C6" w:rsidRDefault="004E4D19" w:rsidP="00AA17C6">
      <w:pPr>
        <w:shd w:val="clear" w:color="auto" w:fill="BDD6EE" w:themeFill="accent1" w:themeFillTint="66"/>
        <w:spacing w:after="0" w:line="276" w:lineRule="auto"/>
        <w:jc w:val="both"/>
        <w:rPr>
          <w:rFonts w:asciiTheme="majorHAnsi" w:hAnsiTheme="majorHAnsi" w:cstheme="majorHAnsi"/>
          <w:b/>
          <w:bCs/>
          <w:sz w:val="24"/>
          <w:szCs w:val="24"/>
        </w:rPr>
      </w:pPr>
      <w:r w:rsidRPr="00AA17C6">
        <w:rPr>
          <w:rFonts w:asciiTheme="majorHAnsi" w:hAnsiTheme="majorHAnsi" w:cstheme="majorHAnsi"/>
          <w:b/>
          <w:bCs/>
          <w:sz w:val="24"/>
          <w:szCs w:val="24"/>
        </w:rPr>
        <w:t>3. Oświadczenie dotyczące podanych informacji:</w:t>
      </w:r>
    </w:p>
    <w:p w14:paraId="5CE7B600" w14:textId="604276F7" w:rsidR="001C082C" w:rsidRPr="00AA17C6" w:rsidRDefault="001C082C"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Oświadczam, że wszystkie informacje podane w powyższych oświadczeniach są aktualne i zgodne </w:t>
      </w:r>
      <w:r w:rsidR="000B4FEA" w:rsidRPr="00AA17C6">
        <w:rPr>
          <w:rFonts w:asciiTheme="majorHAnsi" w:hAnsiTheme="majorHAnsi" w:cstheme="majorHAnsi"/>
          <w:sz w:val="24"/>
          <w:szCs w:val="24"/>
        </w:rPr>
        <w:br/>
      </w:r>
      <w:r w:rsidRPr="00AA17C6">
        <w:rPr>
          <w:rFonts w:asciiTheme="majorHAnsi" w:hAnsiTheme="majorHAnsi" w:cstheme="majorHAnsi"/>
          <w:sz w:val="24"/>
          <w:szCs w:val="24"/>
        </w:rPr>
        <w:t>z prawdą oraz zostały przedstawione z pełną świadomością konsekwencji wprowadzenia Zamawiającego w błąd przy przedstawianiu informacji.</w:t>
      </w:r>
    </w:p>
    <w:p w14:paraId="2F388D0A" w14:textId="729FAB69" w:rsidR="00103BFA" w:rsidRPr="00AA17C6" w:rsidRDefault="00103BFA" w:rsidP="00AA17C6">
      <w:pPr>
        <w:spacing w:after="0" w:line="276" w:lineRule="auto"/>
        <w:jc w:val="right"/>
        <w:rPr>
          <w:rFonts w:asciiTheme="majorHAnsi" w:hAnsiTheme="majorHAnsi" w:cstheme="majorHAnsi"/>
          <w:b/>
          <w:sz w:val="24"/>
          <w:szCs w:val="24"/>
        </w:rPr>
      </w:pPr>
    </w:p>
    <w:p w14:paraId="49B174D9" w14:textId="2787867C" w:rsidR="004E4D19" w:rsidRPr="00AA17C6" w:rsidRDefault="004E4D19" w:rsidP="00AA17C6">
      <w:pPr>
        <w:spacing w:after="0" w:line="276" w:lineRule="auto"/>
        <w:jc w:val="right"/>
        <w:rPr>
          <w:rFonts w:asciiTheme="majorHAnsi" w:hAnsiTheme="majorHAnsi" w:cstheme="majorHAnsi"/>
          <w:b/>
          <w:sz w:val="24"/>
          <w:szCs w:val="24"/>
        </w:rPr>
      </w:pPr>
      <w:bookmarkStart w:id="2" w:name="_Hlk95285061"/>
      <w:r w:rsidRPr="00AA17C6">
        <w:rPr>
          <w:rFonts w:asciiTheme="majorHAnsi" w:hAnsiTheme="majorHAnsi" w:cstheme="majorHAnsi"/>
          <w:b/>
          <w:sz w:val="24"/>
          <w:szCs w:val="24"/>
        </w:rPr>
        <w:lastRenderedPageBreak/>
        <w:t>Załącznik nr 4 do SWZ</w:t>
      </w:r>
    </w:p>
    <w:bookmarkEnd w:id="2"/>
    <w:p w14:paraId="3B2C9421" w14:textId="77777777" w:rsidR="00991F9E" w:rsidRPr="00AA17C6" w:rsidRDefault="00991F9E" w:rsidP="00AA17C6">
      <w:pPr>
        <w:spacing w:after="0" w:line="276" w:lineRule="auto"/>
        <w:jc w:val="center"/>
        <w:rPr>
          <w:rFonts w:asciiTheme="majorHAnsi" w:hAnsiTheme="majorHAnsi" w:cstheme="majorHAnsi"/>
          <w:b/>
          <w:sz w:val="24"/>
          <w:szCs w:val="24"/>
        </w:rPr>
      </w:pPr>
    </w:p>
    <w:p w14:paraId="5AAB05FC" w14:textId="1C09B334" w:rsidR="004E4D19" w:rsidRPr="00AA17C6" w:rsidRDefault="004E4D19" w:rsidP="00AA17C6">
      <w:pPr>
        <w:spacing w:after="0" w:line="276" w:lineRule="auto"/>
        <w:jc w:val="center"/>
        <w:rPr>
          <w:rFonts w:asciiTheme="majorHAnsi" w:hAnsiTheme="majorHAnsi" w:cstheme="majorHAnsi"/>
          <w:b/>
          <w:sz w:val="24"/>
          <w:szCs w:val="24"/>
        </w:rPr>
      </w:pPr>
      <w:bookmarkStart w:id="3" w:name="_Hlk95285043"/>
      <w:r w:rsidRPr="00AA17C6">
        <w:rPr>
          <w:rFonts w:asciiTheme="majorHAnsi" w:hAnsiTheme="majorHAnsi" w:cstheme="majorHAnsi"/>
          <w:b/>
          <w:sz w:val="24"/>
          <w:szCs w:val="24"/>
        </w:rPr>
        <w:t>ZOBOWIĄZANIE PODMIOTU UDOSTĘPNIAJĄCEGO ZASOBY</w:t>
      </w:r>
    </w:p>
    <w:p w14:paraId="4EF14DA6" w14:textId="77777777" w:rsidR="005D5098"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DO ODDANIA DO DYSPOZYCJI WYKONAWCY NIEZBĘDNYCH ZASOBÓW </w:t>
      </w:r>
    </w:p>
    <w:p w14:paraId="6E117042" w14:textId="0C6D0F51"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NA POTRZEBY REALIZACJI ZAMÓWIENIA</w:t>
      </w:r>
    </w:p>
    <w:p w14:paraId="2E0C7A68" w14:textId="77777777" w:rsidR="004E4D19" w:rsidRPr="00AA17C6" w:rsidRDefault="004E4D19" w:rsidP="00AA17C6">
      <w:pPr>
        <w:spacing w:after="0" w:line="276" w:lineRule="auto"/>
        <w:jc w:val="center"/>
        <w:rPr>
          <w:rFonts w:asciiTheme="majorHAnsi" w:hAnsiTheme="majorHAnsi" w:cstheme="majorHAnsi"/>
          <w:b/>
          <w:sz w:val="24"/>
          <w:szCs w:val="24"/>
        </w:rPr>
      </w:pPr>
    </w:p>
    <w:p w14:paraId="2FC0A6F2" w14:textId="6CE34C54" w:rsidR="004E4D19" w:rsidRPr="00AA17C6" w:rsidRDefault="004E4D19" w:rsidP="00AA17C6">
      <w:pPr>
        <w:spacing w:after="0" w:line="276" w:lineRule="auto"/>
        <w:jc w:val="center"/>
        <w:rPr>
          <w:rFonts w:asciiTheme="majorHAnsi" w:hAnsiTheme="majorHAnsi" w:cstheme="majorHAnsi"/>
          <w:b/>
          <w:sz w:val="24"/>
          <w:szCs w:val="24"/>
          <w:u w:val="single"/>
        </w:rPr>
      </w:pPr>
      <w:r w:rsidRPr="00AA17C6">
        <w:rPr>
          <w:rFonts w:asciiTheme="majorHAnsi" w:hAnsiTheme="majorHAnsi" w:cstheme="majorHAnsi"/>
          <w:b/>
          <w:sz w:val="24"/>
          <w:szCs w:val="24"/>
          <w:u w:val="single"/>
        </w:rPr>
        <w:t xml:space="preserve">(NALEŻY ZŁOŻYĆ WRAZ Z OFERTĄ </w:t>
      </w:r>
      <w:r w:rsidR="00DA00CC" w:rsidRPr="00AA17C6">
        <w:rPr>
          <w:rFonts w:asciiTheme="majorHAnsi" w:hAnsiTheme="majorHAnsi" w:cstheme="majorHAnsi"/>
          <w:b/>
          <w:sz w:val="24"/>
          <w:szCs w:val="24"/>
          <w:u w:val="single"/>
        </w:rPr>
        <w:t>-</w:t>
      </w:r>
      <w:r w:rsidRPr="00AA17C6">
        <w:rPr>
          <w:rFonts w:asciiTheme="majorHAnsi" w:hAnsiTheme="majorHAnsi" w:cstheme="majorHAnsi"/>
          <w:b/>
          <w:sz w:val="24"/>
          <w:szCs w:val="24"/>
          <w:u w:val="single"/>
        </w:rPr>
        <w:t xml:space="preserve"> JEŻELI DOTYCZY)</w:t>
      </w:r>
    </w:p>
    <w:p w14:paraId="0CD1707A" w14:textId="77777777" w:rsidR="004E4D19" w:rsidRPr="00AA17C6" w:rsidRDefault="004E4D19" w:rsidP="00AA17C6">
      <w:pPr>
        <w:spacing w:after="0" w:line="276" w:lineRule="auto"/>
        <w:jc w:val="center"/>
        <w:rPr>
          <w:rFonts w:asciiTheme="majorHAnsi" w:hAnsiTheme="majorHAnsi" w:cstheme="majorHAnsi"/>
          <w:sz w:val="24"/>
          <w:szCs w:val="24"/>
        </w:rPr>
      </w:pPr>
      <w:r w:rsidRPr="00AA17C6">
        <w:rPr>
          <w:rFonts w:asciiTheme="majorHAnsi" w:hAnsiTheme="majorHAnsi" w:cstheme="majorHAnsi"/>
          <w:sz w:val="24"/>
          <w:szCs w:val="24"/>
        </w:rPr>
        <w:t>(Wzór)</w:t>
      </w:r>
    </w:p>
    <w:p w14:paraId="5022B385" w14:textId="27CBB8AF" w:rsidR="004E4D19" w:rsidRPr="00AA17C6" w:rsidRDefault="004E4D19" w:rsidP="00AA17C6">
      <w:pPr>
        <w:spacing w:after="0" w:line="276" w:lineRule="auto"/>
        <w:rPr>
          <w:rFonts w:asciiTheme="majorHAnsi" w:hAnsiTheme="majorHAnsi" w:cstheme="majorHAnsi"/>
          <w:b/>
          <w:sz w:val="24"/>
          <w:szCs w:val="24"/>
        </w:rPr>
      </w:pPr>
      <w:r w:rsidRPr="00AA17C6">
        <w:rPr>
          <w:rFonts w:asciiTheme="majorHAnsi" w:hAnsiTheme="majorHAnsi" w:cstheme="majorHAnsi"/>
          <w:b/>
          <w:sz w:val="24"/>
          <w:szCs w:val="24"/>
        </w:rPr>
        <w:t>Ja/my niżej podpisany/podpisani:</w:t>
      </w:r>
    </w:p>
    <w:p w14:paraId="5E4DDB24" w14:textId="75302A11"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6BDCEE82" w14:textId="2CBF0189" w:rsidR="004E4D19" w:rsidRPr="00AA17C6" w:rsidRDefault="004E4D19" w:rsidP="00AA17C6">
      <w:pPr>
        <w:spacing w:after="0" w:line="276" w:lineRule="auto"/>
        <w:rPr>
          <w:rFonts w:asciiTheme="majorHAnsi" w:eastAsia="Times New Roman" w:hAnsiTheme="majorHAnsi" w:cstheme="majorHAnsi"/>
          <w:b/>
          <w:sz w:val="24"/>
          <w:szCs w:val="24"/>
          <w:lang w:eastAsia="pl-PL"/>
        </w:rPr>
      </w:pPr>
      <w:r w:rsidRPr="00AA17C6">
        <w:rPr>
          <w:rFonts w:asciiTheme="majorHAnsi" w:hAnsiTheme="majorHAnsi" w:cstheme="majorHAnsi"/>
          <w:sz w:val="24"/>
          <w:szCs w:val="24"/>
        </w:rPr>
        <w:t>(imię i nazwisko osoby upoważnionej do reprezentowania podmiotu)</w:t>
      </w:r>
    </w:p>
    <w:p w14:paraId="15B6E9CA" w14:textId="77777777" w:rsidR="004E4D19" w:rsidRPr="00AA17C6" w:rsidRDefault="004E4D19" w:rsidP="00AA17C6">
      <w:pPr>
        <w:spacing w:after="0" w:line="276" w:lineRule="auto"/>
        <w:rPr>
          <w:rFonts w:asciiTheme="majorHAnsi" w:eastAsia="Times New Roman" w:hAnsiTheme="majorHAnsi" w:cstheme="majorHAnsi"/>
          <w:b/>
          <w:sz w:val="24"/>
          <w:szCs w:val="24"/>
          <w:lang w:eastAsia="pl-PL"/>
        </w:rPr>
      </w:pPr>
      <w:r w:rsidRPr="00AA17C6">
        <w:rPr>
          <w:rFonts w:asciiTheme="majorHAnsi" w:hAnsiTheme="majorHAnsi" w:cstheme="majorHAnsi"/>
          <w:b/>
          <w:sz w:val="24"/>
          <w:szCs w:val="24"/>
        </w:rPr>
        <w:t>będąc upoważnionym/upoważnionymi do działania w imieniu i na rzecz</w:t>
      </w:r>
      <w:r w:rsidRPr="00AA17C6">
        <w:rPr>
          <w:rFonts w:asciiTheme="majorHAnsi" w:eastAsia="Times New Roman" w:hAnsiTheme="majorHAnsi" w:cstheme="majorHAnsi"/>
          <w:b/>
          <w:sz w:val="24"/>
          <w:szCs w:val="24"/>
          <w:lang w:eastAsia="pl-PL"/>
        </w:rPr>
        <w:t>:</w:t>
      </w:r>
    </w:p>
    <w:p w14:paraId="2533A7E7" w14:textId="1F98F610"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49BD0144" w14:textId="77777777"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(nazwa podmiotu udostępniającego zasoby)</w:t>
      </w:r>
    </w:p>
    <w:p w14:paraId="72E657F4" w14:textId="77777777" w:rsidR="004E4D19" w:rsidRPr="00AA17C6" w:rsidRDefault="004E4D19" w:rsidP="00AA17C6">
      <w:pPr>
        <w:spacing w:after="0" w:line="276" w:lineRule="auto"/>
        <w:rPr>
          <w:rFonts w:asciiTheme="majorHAnsi" w:eastAsia="Times New Roman" w:hAnsiTheme="majorHAnsi" w:cstheme="majorHAnsi"/>
          <w:b/>
          <w:sz w:val="24"/>
          <w:szCs w:val="24"/>
          <w:lang w:eastAsia="pl-PL"/>
        </w:rPr>
      </w:pPr>
      <w:r w:rsidRPr="00AA17C6">
        <w:rPr>
          <w:rFonts w:asciiTheme="majorHAnsi" w:hAnsiTheme="majorHAnsi" w:cstheme="majorHAnsi"/>
          <w:b/>
          <w:sz w:val="24"/>
          <w:szCs w:val="24"/>
        </w:rPr>
        <w:t>zobowiązuję/zobowiązujemy, stosownie do art. 118 ustawy PZP, do oddania do dyspozycji niezbędnych zasobów:</w:t>
      </w:r>
    </w:p>
    <w:p w14:paraId="65901D2D" w14:textId="4873DA2E" w:rsidR="001C082C"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09C92C12" w14:textId="7D2DEAA8"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(określenie zasobu – zdolność techniczna lub zawodowa lub sytuacja finansowa lub ekonomiczna)</w:t>
      </w:r>
    </w:p>
    <w:p w14:paraId="05AC6EE8" w14:textId="77777777" w:rsidR="004E4D19" w:rsidRPr="00AA17C6" w:rsidRDefault="004E4D19" w:rsidP="00AA17C6">
      <w:pPr>
        <w:spacing w:after="0" w:line="276" w:lineRule="auto"/>
        <w:rPr>
          <w:rFonts w:asciiTheme="majorHAnsi" w:eastAsia="Times New Roman" w:hAnsiTheme="majorHAnsi" w:cstheme="majorHAnsi"/>
          <w:sz w:val="24"/>
          <w:szCs w:val="24"/>
          <w:lang w:eastAsia="pl-PL"/>
        </w:rPr>
      </w:pPr>
      <w:r w:rsidRPr="00AA17C6">
        <w:rPr>
          <w:rFonts w:asciiTheme="majorHAnsi" w:hAnsiTheme="majorHAnsi" w:cstheme="majorHAnsi"/>
          <w:b/>
          <w:sz w:val="24"/>
          <w:szCs w:val="24"/>
        </w:rPr>
        <w:t>do dyspozycji Wykonawcy:</w:t>
      </w:r>
    </w:p>
    <w:p w14:paraId="43276EE2" w14:textId="48EDBF6E"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5AD59B35" w14:textId="36AAB385"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(nazwa i adres Wykonawcy składającego ofertę)</w:t>
      </w:r>
    </w:p>
    <w:p w14:paraId="4D5C5048" w14:textId="4ED44974" w:rsidR="004576A8" w:rsidRPr="00AA17C6" w:rsidRDefault="004E4D19" w:rsidP="00AA17C6">
      <w:pPr>
        <w:spacing w:after="0" w:line="276" w:lineRule="auto"/>
        <w:jc w:val="both"/>
        <w:rPr>
          <w:rFonts w:asciiTheme="majorHAnsi" w:hAnsiTheme="majorHAnsi" w:cstheme="majorHAnsi"/>
          <w:b/>
          <w:sz w:val="24"/>
          <w:szCs w:val="24"/>
        </w:rPr>
      </w:pPr>
      <w:r w:rsidRPr="00AA17C6">
        <w:rPr>
          <w:rFonts w:asciiTheme="majorHAnsi" w:hAnsiTheme="majorHAnsi" w:cstheme="majorHAnsi"/>
          <w:b/>
          <w:sz w:val="24"/>
          <w:szCs w:val="24"/>
        </w:rPr>
        <w:br/>
      </w:r>
      <w:r w:rsidRPr="00AA17C6">
        <w:rPr>
          <w:rFonts w:asciiTheme="majorHAnsi" w:hAnsiTheme="majorHAnsi" w:cstheme="majorHAnsi"/>
          <w:sz w:val="24"/>
          <w:szCs w:val="24"/>
        </w:rPr>
        <w:t>na potrzeby i na okres korzystania z nich przy wykonywaniu zamówienia pn.:</w:t>
      </w:r>
      <w:r w:rsidR="002F5C3E" w:rsidRPr="00AA17C6">
        <w:rPr>
          <w:rFonts w:asciiTheme="majorHAnsi" w:hAnsiTheme="majorHAnsi" w:cstheme="majorHAnsi"/>
          <w:b/>
          <w:sz w:val="24"/>
          <w:szCs w:val="24"/>
        </w:rPr>
        <w:t xml:space="preserve"> </w:t>
      </w:r>
      <w:r w:rsidR="004576A8" w:rsidRPr="00AA17C6">
        <w:rPr>
          <w:rFonts w:asciiTheme="majorHAnsi" w:hAnsiTheme="majorHAnsi" w:cstheme="majorHAnsi"/>
          <w:b/>
          <w:sz w:val="24"/>
          <w:szCs w:val="24"/>
        </w:rPr>
        <w:t>„</w:t>
      </w:r>
      <w:r w:rsidR="00312CA2" w:rsidRPr="00AA17C6">
        <w:rPr>
          <w:rFonts w:asciiTheme="majorHAnsi" w:hAnsiTheme="majorHAnsi" w:cstheme="majorHAnsi"/>
          <w:b/>
          <w:sz w:val="24"/>
          <w:szCs w:val="24"/>
        </w:rPr>
        <w:t xml:space="preserve">Okresowe, co najmniej raz na pięć lat, kontrole stanu technicznego obiektów budowlanych wraz z </w:t>
      </w:r>
      <w:r w:rsidR="00F229CB">
        <w:rPr>
          <w:rFonts w:asciiTheme="majorHAnsi" w:hAnsiTheme="majorHAnsi" w:cstheme="majorHAnsi"/>
          <w:b/>
          <w:sz w:val="24"/>
          <w:szCs w:val="24"/>
        </w:rPr>
        <w:t>i</w:t>
      </w:r>
      <w:r w:rsidR="00312CA2" w:rsidRPr="00AA17C6">
        <w:rPr>
          <w:rFonts w:asciiTheme="majorHAnsi" w:hAnsiTheme="majorHAnsi" w:cstheme="majorHAnsi"/>
          <w:b/>
          <w:sz w:val="24"/>
          <w:szCs w:val="24"/>
        </w:rPr>
        <w:t xml:space="preserve">nwentaryzacją zasobu, </w:t>
      </w:r>
      <w:r w:rsidR="00F229CB">
        <w:rPr>
          <w:rFonts w:asciiTheme="majorHAnsi" w:hAnsiTheme="majorHAnsi" w:cstheme="majorHAnsi"/>
          <w:b/>
          <w:sz w:val="24"/>
          <w:szCs w:val="24"/>
        </w:rPr>
        <w:br/>
      </w:r>
      <w:r w:rsidR="00312CA2" w:rsidRPr="00AA17C6">
        <w:rPr>
          <w:rFonts w:asciiTheme="majorHAnsi" w:hAnsiTheme="majorHAnsi" w:cstheme="majorHAnsi"/>
          <w:b/>
          <w:sz w:val="24"/>
          <w:szCs w:val="24"/>
        </w:rPr>
        <w:t>w podziale na V części</w:t>
      </w:r>
      <w:r w:rsidR="004576A8" w:rsidRPr="00AA17C6">
        <w:rPr>
          <w:rFonts w:asciiTheme="majorHAnsi" w:hAnsiTheme="majorHAnsi" w:cstheme="majorHAnsi"/>
          <w:b/>
          <w:sz w:val="24"/>
          <w:szCs w:val="24"/>
        </w:rPr>
        <w:t xml:space="preserve">” </w:t>
      </w:r>
    </w:p>
    <w:p w14:paraId="3410A36F" w14:textId="2F50E48A"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Oświadczam/oświadczamy, że:</w:t>
      </w:r>
    </w:p>
    <w:p w14:paraId="7D5A969D" w14:textId="77777777"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a) udostępniam Wykonawcy ww. zasoby, w następującym zakresie:</w:t>
      </w:r>
    </w:p>
    <w:p w14:paraId="1750F535" w14:textId="14DAA452"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17DBA296" w14:textId="00EA8BC4"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5FF90E09" w14:textId="77777777"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b) sposób wykorzystania ww. zasobów przez Wykonawcę przy wykonywaniu zamówienia będzie następujący</w:t>
      </w:r>
      <w:r w:rsidRPr="00AA17C6">
        <w:rPr>
          <w:rStyle w:val="Zakotwiczenieprzypisudolnego"/>
          <w:rFonts w:asciiTheme="majorHAnsi" w:hAnsiTheme="majorHAnsi" w:cstheme="majorHAnsi"/>
          <w:sz w:val="24"/>
          <w:szCs w:val="24"/>
        </w:rPr>
        <w:footnoteReference w:id="6"/>
      </w:r>
      <w:r w:rsidRPr="00AA17C6">
        <w:rPr>
          <w:rFonts w:asciiTheme="majorHAnsi" w:hAnsiTheme="majorHAnsi" w:cstheme="majorHAnsi"/>
          <w:sz w:val="24"/>
          <w:szCs w:val="24"/>
        </w:rPr>
        <w:t>:</w:t>
      </w:r>
    </w:p>
    <w:p w14:paraId="709C5C4A" w14:textId="3B9F7E05"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398D67BD" w14:textId="3A123FA1"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00D18406"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c) zakres zamówienia, który zamierzam realizować</w:t>
      </w:r>
      <w:r w:rsidRPr="00AA17C6">
        <w:rPr>
          <w:rStyle w:val="Zakotwiczenieprzypisudolnego"/>
          <w:rFonts w:asciiTheme="majorHAnsi" w:hAnsiTheme="majorHAnsi" w:cstheme="majorHAnsi"/>
          <w:sz w:val="24"/>
          <w:szCs w:val="24"/>
        </w:rPr>
        <w:footnoteReference w:id="7"/>
      </w:r>
      <w:r w:rsidRPr="00AA17C6">
        <w:rPr>
          <w:rFonts w:asciiTheme="majorHAnsi" w:hAnsiTheme="majorHAnsi" w:cstheme="majorHAnsi"/>
          <w:sz w:val="24"/>
          <w:szCs w:val="24"/>
        </w:rPr>
        <w:t xml:space="preserve">: </w:t>
      </w:r>
    </w:p>
    <w:p w14:paraId="00C27CCD" w14:textId="4CF94EBA"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403A74CE" w14:textId="0C1E1170" w:rsidR="004E4D19" w:rsidRPr="00AA17C6" w:rsidRDefault="004E4D19" w:rsidP="00AA17C6">
      <w:pPr>
        <w:spacing w:after="0" w:line="276" w:lineRule="auto"/>
        <w:jc w:val="both"/>
        <w:rPr>
          <w:rFonts w:asciiTheme="majorHAnsi" w:eastAsia="Calibr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788FAFD4" w14:textId="77777777" w:rsidR="004576A8" w:rsidRPr="00AA17C6" w:rsidRDefault="004576A8" w:rsidP="00AA17C6">
      <w:pPr>
        <w:spacing w:after="0" w:line="276" w:lineRule="auto"/>
        <w:jc w:val="both"/>
        <w:rPr>
          <w:rFonts w:asciiTheme="majorHAnsi" w:hAnsiTheme="majorHAnsi" w:cstheme="majorHAnsi"/>
          <w:sz w:val="24"/>
          <w:szCs w:val="24"/>
        </w:rPr>
      </w:pPr>
    </w:p>
    <w:p w14:paraId="1D9FC7E2" w14:textId="1945DA13" w:rsidR="004E4D19" w:rsidRPr="00AA17C6" w:rsidRDefault="00A25E4D"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lastRenderedPageBreak/>
        <w:t>d</w:t>
      </w:r>
      <w:r w:rsidR="004E4D19" w:rsidRPr="00AA17C6">
        <w:rPr>
          <w:rFonts w:asciiTheme="majorHAnsi" w:hAnsiTheme="majorHAnsi" w:cstheme="majorHAnsi"/>
          <w:sz w:val="24"/>
          <w:szCs w:val="24"/>
        </w:rPr>
        <w:t>) charakter stosunku, jaki będzie mnie łączył z Wykonawcą</w:t>
      </w:r>
      <w:r w:rsidR="004E4D19" w:rsidRPr="00AA17C6">
        <w:rPr>
          <w:rStyle w:val="Zakotwiczenieprzypisudolnego"/>
          <w:rFonts w:asciiTheme="majorHAnsi" w:hAnsiTheme="majorHAnsi" w:cstheme="majorHAnsi"/>
          <w:sz w:val="24"/>
          <w:szCs w:val="24"/>
        </w:rPr>
        <w:footnoteReference w:id="8"/>
      </w:r>
      <w:r w:rsidR="004E4D19" w:rsidRPr="00AA17C6">
        <w:rPr>
          <w:rFonts w:asciiTheme="majorHAnsi" w:hAnsiTheme="majorHAnsi" w:cstheme="majorHAnsi"/>
          <w:sz w:val="24"/>
          <w:szCs w:val="24"/>
        </w:rPr>
        <w:t>:</w:t>
      </w:r>
    </w:p>
    <w:p w14:paraId="15C3E772" w14:textId="1D9F0A57"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eastAsia="Calibri" w:hAnsiTheme="majorHAnsi" w:cstheme="majorHAnsi"/>
          <w:sz w:val="24"/>
          <w:szCs w:val="24"/>
        </w:rPr>
        <w:t>……………..…………………..……………………………………………….………………………</w:t>
      </w:r>
      <w:r w:rsidR="000B4FEA" w:rsidRPr="00AA17C6">
        <w:rPr>
          <w:rFonts w:asciiTheme="majorHAnsi" w:eastAsia="Calibri" w:hAnsiTheme="majorHAnsi" w:cstheme="majorHAnsi"/>
          <w:sz w:val="24"/>
          <w:szCs w:val="24"/>
        </w:rPr>
        <w:t>……………………………………………</w:t>
      </w:r>
    </w:p>
    <w:p w14:paraId="15300327" w14:textId="77777777" w:rsidR="00F229CB" w:rsidRDefault="00F229CB" w:rsidP="00AA17C6">
      <w:pPr>
        <w:spacing w:after="0" w:line="276" w:lineRule="auto"/>
        <w:jc w:val="both"/>
        <w:rPr>
          <w:rFonts w:asciiTheme="majorHAnsi" w:hAnsiTheme="majorHAnsi" w:cstheme="majorHAnsi"/>
          <w:iCs/>
          <w:sz w:val="24"/>
          <w:szCs w:val="24"/>
        </w:rPr>
      </w:pPr>
    </w:p>
    <w:p w14:paraId="0637B57B" w14:textId="77777777" w:rsidR="00F229CB" w:rsidRDefault="00F229CB" w:rsidP="00AA17C6">
      <w:pPr>
        <w:spacing w:after="0" w:line="276" w:lineRule="auto"/>
        <w:jc w:val="both"/>
        <w:rPr>
          <w:rFonts w:asciiTheme="majorHAnsi" w:hAnsiTheme="majorHAnsi" w:cstheme="majorHAnsi"/>
          <w:iCs/>
          <w:sz w:val="24"/>
          <w:szCs w:val="24"/>
        </w:rPr>
      </w:pPr>
    </w:p>
    <w:p w14:paraId="20A17B05" w14:textId="77777777" w:rsidR="00F229CB" w:rsidRDefault="00F229CB" w:rsidP="00AA17C6">
      <w:pPr>
        <w:spacing w:after="0" w:line="276" w:lineRule="auto"/>
        <w:jc w:val="both"/>
        <w:rPr>
          <w:rFonts w:asciiTheme="majorHAnsi" w:hAnsiTheme="majorHAnsi" w:cstheme="majorHAnsi"/>
          <w:iCs/>
          <w:sz w:val="24"/>
          <w:szCs w:val="24"/>
        </w:rPr>
      </w:pPr>
    </w:p>
    <w:p w14:paraId="0A911E51" w14:textId="77777777" w:rsidR="00F229CB" w:rsidRDefault="00F229CB" w:rsidP="00AA17C6">
      <w:pPr>
        <w:spacing w:after="0" w:line="276" w:lineRule="auto"/>
        <w:jc w:val="both"/>
        <w:rPr>
          <w:rFonts w:asciiTheme="majorHAnsi" w:hAnsiTheme="majorHAnsi" w:cstheme="majorHAnsi"/>
          <w:iCs/>
          <w:sz w:val="24"/>
          <w:szCs w:val="24"/>
        </w:rPr>
      </w:pPr>
    </w:p>
    <w:p w14:paraId="75182FB0" w14:textId="77777777" w:rsidR="00F229CB" w:rsidRDefault="00F229CB" w:rsidP="00AA17C6">
      <w:pPr>
        <w:spacing w:after="0" w:line="276" w:lineRule="auto"/>
        <w:jc w:val="both"/>
        <w:rPr>
          <w:rFonts w:asciiTheme="majorHAnsi" w:hAnsiTheme="majorHAnsi" w:cstheme="majorHAnsi"/>
          <w:iCs/>
          <w:sz w:val="24"/>
          <w:szCs w:val="24"/>
        </w:rPr>
      </w:pPr>
    </w:p>
    <w:p w14:paraId="2CF0F696" w14:textId="77777777" w:rsidR="00F229CB" w:rsidRDefault="00F229CB" w:rsidP="00AA17C6">
      <w:pPr>
        <w:spacing w:after="0" w:line="276" w:lineRule="auto"/>
        <w:jc w:val="both"/>
        <w:rPr>
          <w:rFonts w:asciiTheme="majorHAnsi" w:hAnsiTheme="majorHAnsi" w:cstheme="majorHAnsi"/>
          <w:iCs/>
          <w:sz w:val="24"/>
          <w:szCs w:val="24"/>
        </w:rPr>
      </w:pPr>
    </w:p>
    <w:p w14:paraId="6959908C" w14:textId="77777777" w:rsidR="00F229CB" w:rsidRDefault="00F229CB" w:rsidP="00AA17C6">
      <w:pPr>
        <w:spacing w:after="0" w:line="276" w:lineRule="auto"/>
        <w:jc w:val="both"/>
        <w:rPr>
          <w:rFonts w:asciiTheme="majorHAnsi" w:hAnsiTheme="majorHAnsi" w:cstheme="majorHAnsi"/>
          <w:iCs/>
          <w:sz w:val="24"/>
          <w:szCs w:val="24"/>
        </w:rPr>
      </w:pPr>
    </w:p>
    <w:p w14:paraId="456E7776" w14:textId="77777777" w:rsidR="00F229CB" w:rsidRDefault="00F229CB" w:rsidP="00AA17C6">
      <w:pPr>
        <w:spacing w:after="0" w:line="276" w:lineRule="auto"/>
        <w:jc w:val="both"/>
        <w:rPr>
          <w:rFonts w:asciiTheme="majorHAnsi" w:hAnsiTheme="majorHAnsi" w:cstheme="majorHAnsi"/>
          <w:iCs/>
          <w:sz w:val="24"/>
          <w:szCs w:val="24"/>
        </w:rPr>
      </w:pPr>
    </w:p>
    <w:p w14:paraId="5A364F35" w14:textId="77777777" w:rsidR="00F229CB" w:rsidRDefault="00F229CB" w:rsidP="00AA17C6">
      <w:pPr>
        <w:spacing w:after="0" w:line="276" w:lineRule="auto"/>
        <w:jc w:val="both"/>
        <w:rPr>
          <w:rFonts w:asciiTheme="majorHAnsi" w:hAnsiTheme="majorHAnsi" w:cstheme="majorHAnsi"/>
          <w:iCs/>
          <w:sz w:val="24"/>
          <w:szCs w:val="24"/>
        </w:rPr>
      </w:pPr>
    </w:p>
    <w:p w14:paraId="65F38DAC" w14:textId="77777777" w:rsidR="00F229CB" w:rsidRDefault="00F229CB" w:rsidP="00AA17C6">
      <w:pPr>
        <w:spacing w:after="0" w:line="276" w:lineRule="auto"/>
        <w:jc w:val="both"/>
        <w:rPr>
          <w:rFonts w:asciiTheme="majorHAnsi" w:hAnsiTheme="majorHAnsi" w:cstheme="majorHAnsi"/>
          <w:iCs/>
          <w:sz w:val="24"/>
          <w:szCs w:val="24"/>
        </w:rPr>
      </w:pPr>
    </w:p>
    <w:p w14:paraId="466CE633" w14:textId="77777777" w:rsidR="00F229CB" w:rsidRDefault="00F229CB" w:rsidP="00AA17C6">
      <w:pPr>
        <w:spacing w:after="0" w:line="276" w:lineRule="auto"/>
        <w:jc w:val="both"/>
        <w:rPr>
          <w:rFonts w:asciiTheme="majorHAnsi" w:hAnsiTheme="majorHAnsi" w:cstheme="majorHAnsi"/>
          <w:iCs/>
          <w:sz w:val="24"/>
          <w:szCs w:val="24"/>
        </w:rPr>
      </w:pPr>
    </w:p>
    <w:p w14:paraId="453F1E76" w14:textId="77777777" w:rsidR="00F229CB" w:rsidRDefault="00F229CB" w:rsidP="00AA17C6">
      <w:pPr>
        <w:spacing w:after="0" w:line="276" w:lineRule="auto"/>
        <w:jc w:val="both"/>
        <w:rPr>
          <w:rFonts w:asciiTheme="majorHAnsi" w:hAnsiTheme="majorHAnsi" w:cstheme="majorHAnsi"/>
          <w:iCs/>
          <w:sz w:val="24"/>
          <w:szCs w:val="24"/>
        </w:rPr>
      </w:pPr>
    </w:p>
    <w:p w14:paraId="57D05FAA" w14:textId="77777777" w:rsidR="00F229CB" w:rsidRDefault="00F229CB" w:rsidP="00AA17C6">
      <w:pPr>
        <w:spacing w:after="0" w:line="276" w:lineRule="auto"/>
        <w:jc w:val="both"/>
        <w:rPr>
          <w:rFonts w:asciiTheme="majorHAnsi" w:hAnsiTheme="majorHAnsi" w:cstheme="majorHAnsi"/>
          <w:iCs/>
          <w:sz w:val="24"/>
          <w:szCs w:val="24"/>
        </w:rPr>
      </w:pPr>
    </w:p>
    <w:p w14:paraId="553E994D" w14:textId="77777777" w:rsidR="00F229CB" w:rsidRDefault="00F229CB" w:rsidP="00AA17C6">
      <w:pPr>
        <w:spacing w:after="0" w:line="276" w:lineRule="auto"/>
        <w:jc w:val="both"/>
        <w:rPr>
          <w:rFonts w:asciiTheme="majorHAnsi" w:hAnsiTheme="majorHAnsi" w:cstheme="majorHAnsi"/>
          <w:iCs/>
          <w:sz w:val="24"/>
          <w:szCs w:val="24"/>
        </w:rPr>
      </w:pPr>
    </w:p>
    <w:p w14:paraId="5E8D0CF5" w14:textId="77777777" w:rsidR="00F229CB" w:rsidRDefault="00F229CB" w:rsidP="00AA17C6">
      <w:pPr>
        <w:spacing w:after="0" w:line="276" w:lineRule="auto"/>
        <w:jc w:val="both"/>
        <w:rPr>
          <w:rFonts w:asciiTheme="majorHAnsi" w:hAnsiTheme="majorHAnsi" w:cstheme="majorHAnsi"/>
          <w:iCs/>
          <w:sz w:val="24"/>
          <w:szCs w:val="24"/>
        </w:rPr>
      </w:pPr>
    </w:p>
    <w:p w14:paraId="2ACFA4A4" w14:textId="77777777" w:rsidR="00F229CB" w:rsidRDefault="00F229CB" w:rsidP="00AA17C6">
      <w:pPr>
        <w:spacing w:after="0" w:line="276" w:lineRule="auto"/>
        <w:jc w:val="both"/>
        <w:rPr>
          <w:rFonts w:asciiTheme="majorHAnsi" w:hAnsiTheme="majorHAnsi" w:cstheme="majorHAnsi"/>
          <w:iCs/>
          <w:sz w:val="24"/>
          <w:szCs w:val="24"/>
        </w:rPr>
      </w:pPr>
    </w:p>
    <w:p w14:paraId="499AC794" w14:textId="77777777" w:rsidR="00F229CB" w:rsidRDefault="00F229CB" w:rsidP="00AA17C6">
      <w:pPr>
        <w:spacing w:after="0" w:line="276" w:lineRule="auto"/>
        <w:jc w:val="both"/>
        <w:rPr>
          <w:rFonts w:asciiTheme="majorHAnsi" w:hAnsiTheme="majorHAnsi" w:cstheme="majorHAnsi"/>
          <w:iCs/>
          <w:sz w:val="24"/>
          <w:szCs w:val="24"/>
        </w:rPr>
      </w:pPr>
    </w:p>
    <w:p w14:paraId="3424C14A" w14:textId="77777777" w:rsidR="00F229CB" w:rsidRDefault="00F229CB" w:rsidP="00AA17C6">
      <w:pPr>
        <w:spacing w:after="0" w:line="276" w:lineRule="auto"/>
        <w:jc w:val="both"/>
        <w:rPr>
          <w:rFonts w:asciiTheme="majorHAnsi" w:hAnsiTheme="majorHAnsi" w:cstheme="majorHAnsi"/>
          <w:iCs/>
          <w:sz w:val="24"/>
          <w:szCs w:val="24"/>
        </w:rPr>
      </w:pPr>
    </w:p>
    <w:p w14:paraId="11AE1113" w14:textId="77777777" w:rsidR="00F229CB" w:rsidRDefault="00F229CB" w:rsidP="00AA17C6">
      <w:pPr>
        <w:spacing w:after="0" w:line="276" w:lineRule="auto"/>
        <w:jc w:val="both"/>
        <w:rPr>
          <w:rFonts w:asciiTheme="majorHAnsi" w:hAnsiTheme="majorHAnsi" w:cstheme="majorHAnsi"/>
          <w:iCs/>
          <w:sz w:val="24"/>
          <w:szCs w:val="24"/>
        </w:rPr>
      </w:pPr>
    </w:p>
    <w:p w14:paraId="51711F08" w14:textId="77777777" w:rsidR="00F229CB" w:rsidRDefault="00F229CB" w:rsidP="00AA17C6">
      <w:pPr>
        <w:spacing w:after="0" w:line="276" w:lineRule="auto"/>
        <w:jc w:val="both"/>
        <w:rPr>
          <w:rFonts w:asciiTheme="majorHAnsi" w:hAnsiTheme="majorHAnsi" w:cstheme="majorHAnsi"/>
          <w:iCs/>
          <w:sz w:val="24"/>
          <w:szCs w:val="24"/>
        </w:rPr>
      </w:pPr>
    </w:p>
    <w:p w14:paraId="1DEAEB1A" w14:textId="77777777" w:rsidR="00F229CB" w:rsidRDefault="00F229CB" w:rsidP="00AA17C6">
      <w:pPr>
        <w:spacing w:after="0" w:line="276" w:lineRule="auto"/>
        <w:jc w:val="both"/>
        <w:rPr>
          <w:rFonts w:asciiTheme="majorHAnsi" w:hAnsiTheme="majorHAnsi" w:cstheme="majorHAnsi"/>
          <w:iCs/>
          <w:sz w:val="24"/>
          <w:szCs w:val="24"/>
        </w:rPr>
      </w:pPr>
    </w:p>
    <w:p w14:paraId="2A345956" w14:textId="77777777" w:rsidR="00F229CB" w:rsidRDefault="00F229CB" w:rsidP="00AA17C6">
      <w:pPr>
        <w:spacing w:after="0" w:line="276" w:lineRule="auto"/>
        <w:jc w:val="both"/>
        <w:rPr>
          <w:rFonts w:asciiTheme="majorHAnsi" w:hAnsiTheme="majorHAnsi" w:cstheme="majorHAnsi"/>
          <w:iCs/>
          <w:sz w:val="24"/>
          <w:szCs w:val="24"/>
        </w:rPr>
      </w:pPr>
    </w:p>
    <w:p w14:paraId="29168156" w14:textId="0D3CFEEE" w:rsidR="004E4D19" w:rsidRPr="00F229CB" w:rsidRDefault="00F229CB" w:rsidP="00AA17C6">
      <w:pPr>
        <w:spacing w:after="0" w:line="276" w:lineRule="auto"/>
        <w:jc w:val="both"/>
        <w:rPr>
          <w:rFonts w:asciiTheme="majorHAnsi" w:hAnsiTheme="majorHAnsi" w:cstheme="majorHAnsi"/>
          <w:b/>
          <w:bCs/>
          <w:iCs/>
          <w:sz w:val="24"/>
          <w:szCs w:val="24"/>
        </w:rPr>
      </w:pPr>
      <w:r>
        <w:rPr>
          <w:rFonts w:asciiTheme="majorHAnsi" w:hAnsiTheme="majorHAnsi" w:cstheme="majorHAnsi"/>
          <w:b/>
          <w:bCs/>
          <w:iCs/>
          <w:sz w:val="24"/>
          <w:szCs w:val="24"/>
        </w:rPr>
        <w:t>Uwaga:</w:t>
      </w:r>
    </w:p>
    <w:p w14:paraId="5F6C8493" w14:textId="6E464075" w:rsidR="004E4D19" w:rsidRPr="00AA17C6" w:rsidRDefault="004E4D19" w:rsidP="00AA17C6">
      <w:pPr>
        <w:spacing w:after="0" w:line="276" w:lineRule="auto"/>
        <w:jc w:val="both"/>
        <w:rPr>
          <w:rFonts w:asciiTheme="majorHAnsi" w:hAnsiTheme="majorHAnsi" w:cstheme="majorHAnsi"/>
          <w:iCs/>
          <w:color w:val="000000" w:themeColor="text1"/>
          <w:sz w:val="24"/>
          <w:szCs w:val="24"/>
        </w:rPr>
      </w:pPr>
      <w:r w:rsidRPr="00AA17C6">
        <w:rPr>
          <w:rFonts w:asciiTheme="majorHAnsi" w:hAnsiTheme="majorHAnsi" w:cstheme="majorHAnsi"/>
          <w:iCs/>
          <w:color w:val="000000" w:themeColor="text1"/>
          <w:sz w:val="24"/>
          <w:szCs w:val="24"/>
        </w:rPr>
        <w:t xml:space="preserve">Zamiast niniejszego zobowiązania podmiotu udostępniającego zasoby można przedstawić inny podmiotowy środek dowodowy, potwierdzający, że </w:t>
      </w:r>
      <w:r w:rsidR="00A25E4D" w:rsidRPr="00AA17C6">
        <w:rPr>
          <w:rFonts w:asciiTheme="majorHAnsi" w:hAnsiTheme="majorHAnsi" w:cstheme="majorHAnsi"/>
          <w:iCs/>
          <w:color w:val="000000" w:themeColor="text1"/>
          <w:sz w:val="24"/>
          <w:szCs w:val="24"/>
        </w:rPr>
        <w:t>W</w:t>
      </w:r>
      <w:r w:rsidRPr="00AA17C6">
        <w:rPr>
          <w:rFonts w:asciiTheme="majorHAnsi" w:hAnsiTheme="majorHAnsi" w:cstheme="majorHAnsi"/>
          <w:iCs/>
          <w:color w:val="000000" w:themeColor="text1"/>
          <w:sz w:val="24"/>
          <w:szCs w:val="24"/>
        </w:rPr>
        <w:t xml:space="preserve">ykonawca realizując zamówienie, będzie dysponował niezbędnymi zasobami podmiotów udostępniających zasoby w zakresie określonym </w:t>
      </w:r>
      <w:r w:rsidR="000B4FEA" w:rsidRPr="00AA17C6">
        <w:rPr>
          <w:rFonts w:asciiTheme="majorHAnsi" w:hAnsiTheme="majorHAnsi" w:cstheme="majorHAnsi"/>
          <w:iCs/>
          <w:color w:val="000000" w:themeColor="text1"/>
          <w:sz w:val="24"/>
          <w:szCs w:val="24"/>
        </w:rPr>
        <w:br/>
      </w:r>
      <w:r w:rsidRPr="00AA17C6">
        <w:rPr>
          <w:rFonts w:asciiTheme="majorHAnsi" w:hAnsiTheme="majorHAnsi" w:cstheme="maj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sidRPr="00AA17C6">
        <w:rPr>
          <w:rFonts w:asciiTheme="majorHAnsi" w:hAnsiTheme="majorHAnsi" w:cstheme="majorHAnsi"/>
          <w:iCs/>
          <w:color w:val="000000" w:themeColor="text1"/>
          <w:sz w:val="24"/>
          <w:szCs w:val="24"/>
        </w:rPr>
        <w:t xml:space="preserve"> </w:t>
      </w:r>
      <w:r w:rsidRPr="00AA17C6">
        <w:rPr>
          <w:rFonts w:asciiTheme="majorHAnsi" w:hAnsiTheme="majorHAnsi" w:cstheme="majorHAnsi"/>
          <w:iCs/>
          <w:color w:val="000000" w:themeColor="text1"/>
          <w:sz w:val="24"/>
          <w:szCs w:val="24"/>
        </w:rPr>
        <w:t xml:space="preserve">lub zawodowych lub sytuacji finansowej lub ekonomicznej podmiotów udostępniających zasoby. </w:t>
      </w:r>
      <w:r w:rsidRPr="00AA17C6">
        <w:rPr>
          <w:rFonts w:asciiTheme="majorHAnsi" w:eastAsia="Times New Roman" w:hAnsiTheme="majorHAnsi" w:cstheme="majorHAnsi"/>
          <w:iCs/>
          <w:color w:val="000000" w:themeColor="text1"/>
          <w:sz w:val="24"/>
          <w:szCs w:val="24"/>
          <w:lang w:eastAsia="pl-PL"/>
        </w:rPr>
        <w:t xml:space="preserve">Zobowiązanie podmiotu udostępniającego zasoby powinno potwierdzać, że stosunek łączący </w:t>
      </w:r>
      <w:r w:rsidR="00A25E4D" w:rsidRPr="00AA17C6">
        <w:rPr>
          <w:rFonts w:asciiTheme="majorHAnsi" w:eastAsia="Times New Roman" w:hAnsiTheme="majorHAnsi" w:cstheme="majorHAnsi"/>
          <w:iCs/>
          <w:color w:val="000000" w:themeColor="text1"/>
          <w:sz w:val="24"/>
          <w:szCs w:val="24"/>
          <w:lang w:eastAsia="pl-PL"/>
        </w:rPr>
        <w:t>W</w:t>
      </w:r>
      <w:r w:rsidRPr="00AA17C6">
        <w:rPr>
          <w:rFonts w:asciiTheme="majorHAnsi" w:eastAsia="Times New Roman" w:hAnsiTheme="majorHAnsi" w:cstheme="majorHAnsi"/>
          <w:iCs/>
          <w:color w:val="000000" w:themeColor="text1"/>
          <w:sz w:val="24"/>
          <w:szCs w:val="24"/>
          <w:lang w:eastAsia="pl-PL"/>
        </w:rPr>
        <w:t>ykonawcę</w:t>
      </w:r>
      <w:r w:rsidR="00A25E4D" w:rsidRPr="00AA17C6">
        <w:rPr>
          <w:rFonts w:asciiTheme="majorHAnsi" w:eastAsia="Times New Roman" w:hAnsiTheme="majorHAnsi" w:cstheme="majorHAnsi"/>
          <w:iCs/>
          <w:color w:val="000000" w:themeColor="text1"/>
          <w:sz w:val="24"/>
          <w:szCs w:val="24"/>
          <w:lang w:eastAsia="pl-PL"/>
        </w:rPr>
        <w:t xml:space="preserve"> </w:t>
      </w:r>
      <w:r w:rsidRPr="00AA17C6">
        <w:rPr>
          <w:rFonts w:asciiTheme="majorHAnsi" w:eastAsia="Times New Roman" w:hAnsiTheme="majorHAnsi" w:cstheme="maj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AA17C6" w:rsidRDefault="004E4D19" w:rsidP="00AA17C6">
      <w:pPr>
        <w:pStyle w:val="Akapitzlist"/>
        <w:numPr>
          <w:ilvl w:val="1"/>
          <w:numId w:val="19"/>
        </w:numPr>
        <w:shd w:val="clear" w:color="auto" w:fill="FFFFFF"/>
        <w:spacing w:line="276" w:lineRule="auto"/>
        <w:ind w:left="426" w:hanging="426"/>
        <w:rPr>
          <w:rFonts w:asciiTheme="majorHAnsi" w:hAnsiTheme="majorHAnsi" w:cstheme="majorHAnsi"/>
          <w:iCs/>
          <w:color w:val="000000" w:themeColor="text1"/>
        </w:rPr>
      </w:pPr>
      <w:r w:rsidRPr="00AA17C6">
        <w:rPr>
          <w:rFonts w:asciiTheme="majorHAnsi" w:hAnsiTheme="majorHAnsi" w:cstheme="majorHAnsi"/>
          <w:iCs/>
          <w:color w:val="000000" w:themeColor="text1"/>
        </w:rPr>
        <w:t xml:space="preserve">zakres dostępnych </w:t>
      </w:r>
      <w:r w:rsidR="00A25E4D" w:rsidRPr="00AA17C6">
        <w:rPr>
          <w:rFonts w:asciiTheme="majorHAnsi" w:hAnsiTheme="majorHAnsi" w:cstheme="majorHAnsi"/>
          <w:iCs/>
          <w:color w:val="000000" w:themeColor="text1"/>
        </w:rPr>
        <w:t>W</w:t>
      </w:r>
      <w:r w:rsidRPr="00AA17C6">
        <w:rPr>
          <w:rFonts w:asciiTheme="majorHAnsi" w:hAnsiTheme="majorHAnsi" w:cstheme="majorHAnsi"/>
          <w:iCs/>
          <w:color w:val="000000" w:themeColor="text1"/>
        </w:rPr>
        <w:t>ykonawcy zasobów podmiotu udostępniającego zasoby;</w:t>
      </w:r>
    </w:p>
    <w:p w14:paraId="2D9551BE" w14:textId="18F2ED92" w:rsidR="004E4D19" w:rsidRPr="00AA17C6" w:rsidRDefault="004E4D19" w:rsidP="00AA17C6">
      <w:pPr>
        <w:pStyle w:val="Akapitzlist"/>
        <w:numPr>
          <w:ilvl w:val="1"/>
          <w:numId w:val="19"/>
        </w:numPr>
        <w:shd w:val="clear" w:color="auto" w:fill="FFFFFF"/>
        <w:spacing w:line="276" w:lineRule="auto"/>
        <w:ind w:left="426" w:hanging="426"/>
        <w:rPr>
          <w:rFonts w:asciiTheme="majorHAnsi" w:hAnsiTheme="majorHAnsi" w:cstheme="majorHAnsi"/>
          <w:iCs/>
          <w:color w:val="000000" w:themeColor="text1"/>
        </w:rPr>
      </w:pPr>
      <w:r w:rsidRPr="00AA17C6">
        <w:rPr>
          <w:rFonts w:asciiTheme="majorHAnsi" w:hAnsiTheme="majorHAnsi" w:cstheme="majorHAnsi"/>
          <w:iCs/>
          <w:color w:val="000000" w:themeColor="text1"/>
        </w:rPr>
        <w:t xml:space="preserve">sposób i okres udostępnienia </w:t>
      </w:r>
      <w:r w:rsidR="00A25E4D" w:rsidRPr="00AA17C6">
        <w:rPr>
          <w:rFonts w:asciiTheme="majorHAnsi" w:hAnsiTheme="majorHAnsi" w:cstheme="majorHAnsi"/>
          <w:iCs/>
          <w:color w:val="000000" w:themeColor="text1"/>
        </w:rPr>
        <w:t>W</w:t>
      </w:r>
      <w:r w:rsidRPr="00AA17C6">
        <w:rPr>
          <w:rFonts w:asciiTheme="majorHAnsi" w:hAnsiTheme="majorHAnsi" w:cstheme="majorHAnsi"/>
          <w:iCs/>
          <w:color w:val="000000" w:themeColor="text1"/>
        </w:rPr>
        <w:t>ykonawcy i wykorzystania przez niego zasobów podmiotu udostępniającego te zasoby przy wykonywaniu zamówienia;</w:t>
      </w:r>
    </w:p>
    <w:p w14:paraId="546DBBD1" w14:textId="70426465" w:rsidR="004E4D19" w:rsidRPr="00AA17C6" w:rsidRDefault="004E4D19" w:rsidP="00AA17C6">
      <w:pPr>
        <w:pStyle w:val="Akapitzlist"/>
        <w:numPr>
          <w:ilvl w:val="1"/>
          <w:numId w:val="19"/>
        </w:numPr>
        <w:shd w:val="clear" w:color="auto" w:fill="FFFFFF"/>
        <w:spacing w:line="276" w:lineRule="auto"/>
        <w:ind w:left="426" w:hanging="426"/>
        <w:jc w:val="both"/>
        <w:rPr>
          <w:rFonts w:asciiTheme="majorHAnsi" w:hAnsiTheme="majorHAnsi" w:cstheme="majorHAnsi"/>
          <w:iCs/>
          <w:color w:val="000000" w:themeColor="text1"/>
        </w:rPr>
      </w:pPr>
      <w:r w:rsidRPr="00AA17C6">
        <w:rPr>
          <w:rFonts w:asciiTheme="majorHAnsi" w:hAnsiTheme="majorHAnsi" w:cstheme="majorHAnsi"/>
          <w:iCs/>
          <w:color w:val="000000" w:themeColor="text1"/>
        </w:rPr>
        <w:t xml:space="preserve">czy i w jakim zakresie podmiot udostępniający zasoby, na zdolnościach którego </w:t>
      </w:r>
      <w:r w:rsidR="00A25E4D" w:rsidRPr="00AA17C6">
        <w:rPr>
          <w:rFonts w:asciiTheme="majorHAnsi" w:hAnsiTheme="majorHAnsi" w:cstheme="majorHAnsi"/>
          <w:iCs/>
          <w:color w:val="000000" w:themeColor="text1"/>
        </w:rPr>
        <w:t>W</w:t>
      </w:r>
      <w:r w:rsidRPr="00AA17C6">
        <w:rPr>
          <w:rFonts w:asciiTheme="majorHAnsi" w:hAnsiTheme="majorHAnsi" w:cstheme="majorHAnsi"/>
          <w:iCs/>
          <w:color w:val="000000" w:themeColor="text1"/>
        </w:rPr>
        <w:t>ykonawca polega</w:t>
      </w:r>
      <w:r w:rsidR="00A25E4D" w:rsidRPr="00AA17C6">
        <w:rPr>
          <w:rFonts w:asciiTheme="majorHAnsi" w:hAnsiTheme="majorHAnsi" w:cstheme="majorHAnsi"/>
          <w:iCs/>
          <w:color w:val="000000" w:themeColor="text1"/>
        </w:rPr>
        <w:t xml:space="preserve"> </w:t>
      </w:r>
      <w:r w:rsidRPr="00AA17C6">
        <w:rPr>
          <w:rFonts w:asciiTheme="majorHAnsi" w:hAnsiTheme="majorHAnsi" w:cstheme="majorHAnsi"/>
          <w:iCs/>
          <w:color w:val="000000" w:themeColor="text1"/>
        </w:rPr>
        <w:t xml:space="preserve">w odniesieniu do warunków udziału w postępowaniu dotyczących wykształcenia, kwalifikacji </w:t>
      </w:r>
      <w:r w:rsidR="00B12533" w:rsidRPr="00AA17C6">
        <w:rPr>
          <w:rFonts w:asciiTheme="majorHAnsi" w:hAnsiTheme="majorHAnsi" w:cstheme="majorHAnsi"/>
          <w:iCs/>
          <w:color w:val="000000" w:themeColor="text1"/>
        </w:rPr>
        <w:t>z</w:t>
      </w:r>
      <w:r w:rsidRPr="00AA17C6">
        <w:rPr>
          <w:rFonts w:asciiTheme="majorHAnsi" w:hAnsiTheme="majorHAnsi" w:cstheme="majorHAnsi"/>
          <w:iCs/>
          <w:color w:val="000000" w:themeColor="text1"/>
        </w:rPr>
        <w:t>awodowych lub doświadczenia, zrealizuje roboty budowlane, których wskazane zdolności dotyczą.</w:t>
      </w:r>
    </w:p>
    <w:p w14:paraId="10CB19F2" w14:textId="77777777" w:rsidR="004E4D19" w:rsidRPr="00AA17C6" w:rsidRDefault="004E4D19" w:rsidP="00AA17C6">
      <w:pPr>
        <w:spacing w:after="0" w:line="276" w:lineRule="auto"/>
        <w:ind w:left="6372"/>
        <w:jc w:val="right"/>
        <w:rPr>
          <w:rFonts w:asciiTheme="majorHAnsi" w:eastAsia="Times New Roman" w:hAnsiTheme="majorHAnsi" w:cstheme="majorHAnsi"/>
          <w:color w:val="000000" w:themeColor="text1"/>
          <w:sz w:val="24"/>
          <w:szCs w:val="24"/>
          <w:lang w:eastAsia="pl-PL"/>
        </w:rPr>
      </w:pPr>
      <w:r w:rsidRPr="00AA17C6">
        <w:rPr>
          <w:rFonts w:asciiTheme="majorHAnsi" w:hAnsiTheme="majorHAnsi" w:cstheme="majorHAnsi"/>
          <w:sz w:val="24"/>
          <w:szCs w:val="24"/>
        </w:rPr>
        <w:br w:type="page"/>
      </w:r>
      <w:bookmarkStart w:id="4" w:name="_Hlk95285580"/>
      <w:bookmarkEnd w:id="3"/>
      <w:r w:rsidRPr="00AA17C6">
        <w:rPr>
          <w:rFonts w:asciiTheme="majorHAnsi" w:hAnsiTheme="majorHAnsi" w:cstheme="majorHAnsi"/>
          <w:b/>
          <w:sz w:val="24"/>
          <w:szCs w:val="24"/>
        </w:rPr>
        <w:lastRenderedPageBreak/>
        <w:t>Załącznik nr 5 do SWZ</w:t>
      </w:r>
    </w:p>
    <w:p w14:paraId="0744B7F9" w14:textId="60A83AF0" w:rsidR="004E4D19" w:rsidRPr="00AA17C6" w:rsidRDefault="004E4D19" w:rsidP="00AA17C6">
      <w:pPr>
        <w:spacing w:after="0" w:line="276" w:lineRule="auto"/>
        <w:jc w:val="center"/>
        <w:rPr>
          <w:rFonts w:asciiTheme="majorHAnsi" w:hAnsiTheme="majorHAnsi" w:cstheme="majorHAnsi"/>
          <w:b/>
          <w:sz w:val="24"/>
          <w:szCs w:val="24"/>
        </w:rPr>
      </w:pPr>
    </w:p>
    <w:p w14:paraId="30E9FE9A" w14:textId="77777777" w:rsidR="004576A8" w:rsidRPr="00AA17C6" w:rsidRDefault="004576A8" w:rsidP="00AA17C6">
      <w:pPr>
        <w:spacing w:after="0" w:line="276" w:lineRule="auto"/>
        <w:jc w:val="center"/>
        <w:rPr>
          <w:rFonts w:asciiTheme="majorHAnsi" w:hAnsiTheme="majorHAnsi" w:cstheme="majorHAnsi"/>
          <w:b/>
          <w:sz w:val="24"/>
          <w:szCs w:val="24"/>
        </w:rPr>
      </w:pPr>
    </w:p>
    <w:p w14:paraId="72526F32"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OŚWIADCZENIE </w:t>
      </w:r>
    </w:p>
    <w:p w14:paraId="5F80C3A7"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WYKONAWCÓW WSPÓLNIE UBIEGAJĄCYCH SIĘ O UDZIELENIE ZAMÓWIENIA </w:t>
      </w:r>
    </w:p>
    <w:p w14:paraId="69DECC7C"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SKŁADANE NA PODSTAWIE ART. 117 UST. 4 USTAWY PZP</w:t>
      </w:r>
    </w:p>
    <w:p w14:paraId="2357A3B0" w14:textId="77777777" w:rsidR="004E4D19" w:rsidRPr="00AA17C6" w:rsidRDefault="004E4D19" w:rsidP="00AA17C6">
      <w:pPr>
        <w:spacing w:after="0" w:line="276" w:lineRule="auto"/>
        <w:jc w:val="center"/>
        <w:rPr>
          <w:rFonts w:asciiTheme="majorHAnsi" w:hAnsiTheme="majorHAnsi" w:cstheme="majorHAnsi"/>
          <w:b/>
          <w:sz w:val="24"/>
          <w:szCs w:val="24"/>
        </w:rPr>
      </w:pPr>
    </w:p>
    <w:p w14:paraId="742F6D54" w14:textId="77777777" w:rsidR="004E4D19" w:rsidRPr="00AA17C6" w:rsidRDefault="004E4D19" w:rsidP="00AA17C6">
      <w:pPr>
        <w:spacing w:after="0" w:line="276" w:lineRule="auto"/>
        <w:jc w:val="center"/>
        <w:rPr>
          <w:rFonts w:asciiTheme="majorHAnsi" w:hAnsiTheme="majorHAnsi" w:cstheme="majorHAnsi"/>
          <w:b/>
          <w:sz w:val="24"/>
          <w:szCs w:val="24"/>
          <w:u w:val="single"/>
        </w:rPr>
      </w:pPr>
      <w:r w:rsidRPr="00AA17C6">
        <w:rPr>
          <w:rFonts w:asciiTheme="majorHAnsi" w:hAnsiTheme="majorHAnsi" w:cstheme="majorHAnsi"/>
          <w:b/>
          <w:sz w:val="24"/>
          <w:szCs w:val="24"/>
          <w:u w:val="single"/>
        </w:rPr>
        <w:t>(NALEŻY ZŁOŻYĆ WRAZ Z OFERTĄ – JEŻELI DOTYCZY)</w:t>
      </w:r>
    </w:p>
    <w:p w14:paraId="5A8219EA" w14:textId="77777777" w:rsidR="004E4D19" w:rsidRPr="00AA17C6" w:rsidRDefault="004E4D19" w:rsidP="00AA17C6">
      <w:pPr>
        <w:spacing w:after="0" w:line="276" w:lineRule="auto"/>
        <w:jc w:val="center"/>
        <w:rPr>
          <w:rFonts w:asciiTheme="majorHAnsi" w:hAnsiTheme="majorHAnsi" w:cstheme="majorHAnsi"/>
          <w:sz w:val="24"/>
          <w:szCs w:val="24"/>
        </w:rPr>
      </w:pPr>
      <w:r w:rsidRPr="00AA17C6">
        <w:rPr>
          <w:rFonts w:asciiTheme="majorHAnsi" w:hAnsiTheme="majorHAnsi" w:cstheme="majorHAnsi"/>
          <w:sz w:val="24"/>
          <w:szCs w:val="24"/>
        </w:rPr>
        <w:t>(Wzór)</w:t>
      </w:r>
    </w:p>
    <w:p w14:paraId="4C28FD26" w14:textId="77777777" w:rsidR="004E4D19" w:rsidRPr="00AA17C6" w:rsidRDefault="004E4D19" w:rsidP="00AA17C6">
      <w:pPr>
        <w:spacing w:after="0" w:line="276" w:lineRule="auto"/>
        <w:rPr>
          <w:rFonts w:asciiTheme="majorHAnsi" w:hAnsiTheme="majorHAnsi" w:cstheme="majorHAnsi"/>
          <w:b/>
          <w:sz w:val="24"/>
          <w:szCs w:val="24"/>
          <w:u w:val="single"/>
        </w:rPr>
      </w:pPr>
    </w:p>
    <w:p w14:paraId="5B847E29"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b/>
          <w:sz w:val="24"/>
          <w:szCs w:val="24"/>
          <w:u w:val="single"/>
        </w:rPr>
        <w:t>Podmioty w imieniu których składane jest oświadczenie:</w:t>
      </w:r>
    </w:p>
    <w:p w14:paraId="04E8BF31" w14:textId="230193A6"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6FFB7B89" w14:textId="298CBD93"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1DBF3494"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 xml:space="preserve"> (pełna nazwa/firma, adres, NIP)</w:t>
      </w:r>
    </w:p>
    <w:p w14:paraId="4B50C458" w14:textId="175173D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74892EBF" w14:textId="1EF9488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4DD339DD"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 xml:space="preserve"> (pełna nazwa/firma, adres, NIP)</w:t>
      </w:r>
    </w:p>
    <w:p w14:paraId="3B5FC374" w14:textId="77777777" w:rsidR="004E4D19" w:rsidRPr="00AA17C6" w:rsidRDefault="004E4D19" w:rsidP="00AA17C6">
      <w:pPr>
        <w:spacing w:after="0" w:line="276" w:lineRule="auto"/>
        <w:rPr>
          <w:rFonts w:asciiTheme="majorHAnsi" w:hAnsiTheme="majorHAnsi" w:cstheme="majorHAnsi"/>
          <w:b/>
          <w:sz w:val="24"/>
          <w:szCs w:val="24"/>
        </w:rPr>
      </w:pPr>
      <w:r w:rsidRPr="00AA17C6">
        <w:rPr>
          <w:rFonts w:asciiTheme="majorHAnsi" w:hAnsiTheme="majorHAnsi" w:cstheme="majorHAnsi"/>
          <w:b/>
          <w:sz w:val="24"/>
          <w:szCs w:val="24"/>
          <w:u w:val="single"/>
        </w:rPr>
        <w:t>reprezentowane przez:</w:t>
      </w:r>
    </w:p>
    <w:p w14:paraId="63DA0FC2" w14:textId="5C60329E"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3F9B5E6B" w14:textId="6B52A1D1"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4681F9A6" w14:textId="780CA103" w:rsidR="004E4D19" w:rsidRPr="00AA17C6" w:rsidRDefault="004E4D19" w:rsidP="00AA17C6">
      <w:pPr>
        <w:tabs>
          <w:tab w:val="left" w:pos="567"/>
        </w:tabs>
        <w:spacing w:after="0" w:line="276" w:lineRule="auto"/>
        <w:jc w:val="both"/>
        <w:rPr>
          <w:rFonts w:asciiTheme="majorHAnsi" w:hAnsiTheme="majorHAnsi" w:cstheme="majorHAnsi"/>
          <w:color w:val="000000"/>
          <w:sz w:val="24"/>
          <w:szCs w:val="24"/>
        </w:rPr>
      </w:pPr>
      <w:r w:rsidRPr="00AA17C6">
        <w:rPr>
          <w:rFonts w:asciiTheme="majorHAnsi" w:hAnsiTheme="majorHAnsi" w:cstheme="majorHAnsi"/>
          <w:sz w:val="24"/>
          <w:szCs w:val="24"/>
        </w:rPr>
        <w:br/>
      </w:r>
      <w:r w:rsidRPr="00AA17C6">
        <w:rPr>
          <w:rFonts w:asciiTheme="majorHAnsi" w:hAnsiTheme="majorHAnsi" w:cstheme="majorHAnsi"/>
          <w:color w:val="000000"/>
          <w:sz w:val="24"/>
          <w:szCs w:val="24"/>
        </w:rPr>
        <w:t xml:space="preserve">Na potrzeby postępowania o udzielenie zamówienia publicznego, którego przedmiotem </w:t>
      </w:r>
      <w:r w:rsidR="004576A8" w:rsidRPr="00AA17C6">
        <w:rPr>
          <w:rFonts w:asciiTheme="majorHAnsi" w:hAnsiTheme="majorHAnsi" w:cstheme="majorHAnsi"/>
          <w:color w:val="000000"/>
          <w:sz w:val="24"/>
          <w:szCs w:val="24"/>
        </w:rPr>
        <w:t>są</w:t>
      </w:r>
      <w:r w:rsidRPr="00AA17C6">
        <w:rPr>
          <w:rFonts w:asciiTheme="majorHAnsi" w:hAnsiTheme="majorHAnsi" w:cstheme="majorHAnsi"/>
          <w:sz w:val="24"/>
          <w:szCs w:val="24"/>
          <w:u w:val="single"/>
        </w:rPr>
        <w:t xml:space="preserve">   </w:t>
      </w:r>
      <w:r w:rsidR="004576A8" w:rsidRPr="00AA17C6">
        <w:rPr>
          <w:rFonts w:asciiTheme="majorHAnsi" w:hAnsiTheme="majorHAnsi" w:cstheme="majorHAnsi"/>
          <w:b/>
          <w:sz w:val="24"/>
          <w:szCs w:val="24"/>
        </w:rPr>
        <w:t>„</w:t>
      </w:r>
      <w:r w:rsidR="00312CA2" w:rsidRPr="00AA17C6">
        <w:rPr>
          <w:rFonts w:asciiTheme="majorHAnsi" w:hAnsiTheme="majorHAnsi" w:cstheme="majorHAnsi"/>
          <w:b/>
          <w:sz w:val="24"/>
          <w:szCs w:val="24"/>
        </w:rPr>
        <w:t xml:space="preserve">Okresowe, co najmniej raz na pięć lat, kontrole stanu technicznego obiektów budowlanych wraz </w:t>
      </w:r>
      <w:r w:rsidR="00F229CB">
        <w:rPr>
          <w:rFonts w:asciiTheme="majorHAnsi" w:hAnsiTheme="majorHAnsi" w:cstheme="majorHAnsi"/>
          <w:b/>
          <w:sz w:val="24"/>
          <w:szCs w:val="24"/>
        </w:rPr>
        <w:br/>
      </w:r>
      <w:r w:rsidR="00312CA2" w:rsidRPr="00AA17C6">
        <w:rPr>
          <w:rFonts w:asciiTheme="majorHAnsi" w:hAnsiTheme="majorHAnsi" w:cstheme="majorHAnsi"/>
          <w:b/>
          <w:sz w:val="24"/>
          <w:szCs w:val="24"/>
        </w:rPr>
        <w:t>z inwentaryzacją zasobu, w podziale na V części</w:t>
      </w:r>
      <w:r w:rsidR="004576A8" w:rsidRPr="00AA17C6">
        <w:rPr>
          <w:rFonts w:asciiTheme="majorHAnsi" w:hAnsiTheme="majorHAnsi" w:cstheme="majorHAnsi"/>
          <w:b/>
          <w:sz w:val="24"/>
          <w:szCs w:val="24"/>
        </w:rPr>
        <w:t xml:space="preserve">” </w:t>
      </w:r>
      <w:r w:rsidR="002F5C3E" w:rsidRPr="00AA17C6">
        <w:rPr>
          <w:rFonts w:asciiTheme="majorHAnsi" w:hAnsiTheme="majorHAnsi" w:cstheme="majorHAnsi"/>
          <w:b/>
          <w:sz w:val="24"/>
          <w:szCs w:val="24"/>
        </w:rPr>
        <w:t xml:space="preserve"> </w:t>
      </w:r>
      <w:r w:rsidRPr="00AA17C6">
        <w:rPr>
          <w:rFonts w:asciiTheme="majorHAnsi" w:hAnsiTheme="majorHAnsi" w:cstheme="majorHAnsi"/>
          <w:color w:val="000000"/>
          <w:sz w:val="24"/>
          <w:szCs w:val="24"/>
        </w:rPr>
        <w:t xml:space="preserve">prowadzonego przez Zarząd Komunalnych Zasobów Lokalowych </w:t>
      </w:r>
      <w:r w:rsidR="00A25E4D" w:rsidRPr="00AA17C6">
        <w:rPr>
          <w:rFonts w:asciiTheme="majorHAnsi" w:hAnsiTheme="majorHAnsi" w:cstheme="majorHAnsi"/>
          <w:color w:val="000000"/>
          <w:sz w:val="24"/>
          <w:szCs w:val="24"/>
        </w:rPr>
        <w:t>S</w:t>
      </w:r>
      <w:r w:rsidRPr="00AA17C6">
        <w:rPr>
          <w:rFonts w:asciiTheme="majorHAnsi" w:hAnsiTheme="majorHAnsi" w:cstheme="majorHAnsi"/>
          <w:color w:val="000000"/>
          <w:sz w:val="24"/>
          <w:szCs w:val="24"/>
        </w:rPr>
        <w:t xml:space="preserve">p. z o.o., działając jako pełnomocnik podmiotów, w imieniu których składane jest oświadczenie </w:t>
      </w:r>
      <w:r w:rsidRPr="00AA17C6">
        <w:rPr>
          <w:rFonts w:asciiTheme="majorHAnsi" w:hAnsiTheme="majorHAnsi" w:cstheme="majorHAnsi"/>
          <w:b/>
          <w:bCs/>
          <w:color w:val="000000"/>
          <w:sz w:val="24"/>
          <w:szCs w:val="24"/>
          <w:u w:val="single"/>
        </w:rPr>
        <w:t>oświadczam, że:</w:t>
      </w:r>
    </w:p>
    <w:p w14:paraId="035339CA" w14:textId="77777777" w:rsidR="004E4D19" w:rsidRPr="00AA17C6" w:rsidRDefault="004E4D19" w:rsidP="00AA17C6">
      <w:pPr>
        <w:spacing w:after="0" w:line="276" w:lineRule="auto"/>
        <w:rPr>
          <w:rFonts w:asciiTheme="majorHAnsi" w:hAnsiTheme="majorHAnsi" w:cstheme="majorHAnsi"/>
          <w:b/>
          <w:sz w:val="24"/>
          <w:szCs w:val="24"/>
        </w:rPr>
      </w:pPr>
      <w:r w:rsidRPr="00AA17C6">
        <w:rPr>
          <w:rFonts w:asciiTheme="majorHAnsi" w:hAnsiTheme="majorHAnsi" w:cstheme="majorHAnsi"/>
          <w:b/>
          <w:sz w:val="24"/>
          <w:szCs w:val="24"/>
        </w:rPr>
        <w:t>Wykonawca:</w:t>
      </w:r>
    </w:p>
    <w:p w14:paraId="2ADC9DC0" w14:textId="011F2FAD"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6C9C9E66"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(pełna nazwa/firma, adres)</w:t>
      </w:r>
    </w:p>
    <w:p w14:paraId="4F75A31E"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wykona następujący zakres świadczenia wynikającego z umowy o zamówienie publiczne:</w:t>
      </w:r>
    </w:p>
    <w:p w14:paraId="6EFF9DAC" w14:textId="6EB0BEFD"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p>
    <w:p w14:paraId="5F50BF47" w14:textId="77777777" w:rsidR="004E4D19" w:rsidRPr="00AA17C6" w:rsidRDefault="004E4D19" w:rsidP="00AA17C6">
      <w:pPr>
        <w:spacing w:after="0" w:line="276" w:lineRule="auto"/>
        <w:rPr>
          <w:rFonts w:asciiTheme="majorHAnsi" w:hAnsiTheme="majorHAnsi" w:cstheme="majorHAnsi"/>
          <w:b/>
          <w:sz w:val="24"/>
          <w:szCs w:val="24"/>
        </w:rPr>
      </w:pPr>
      <w:r w:rsidRPr="00AA17C6">
        <w:rPr>
          <w:rFonts w:asciiTheme="majorHAnsi" w:hAnsiTheme="majorHAnsi" w:cstheme="majorHAnsi"/>
          <w:b/>
          <w:sz w:val="24"/>
          <w:szCs w:val="24"/>
        </w:rPr>
        <w:t>Wykonawca:</w:t>
      </w:r>
    </w:p>
    <w:p w14:paraId="37C6E0EF" w14:textId="2AFD465D"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r w:rsidR="000B4FEA" w:rsidRPr="00AA17C6">
        <w:rPr>
          <w:rFonts w:asciiTheme="majorHAnsi" w:hAnsiTheme="majorHAnsi" w:cstheme="majorHAnsi"/>
          <w:sz w:val="24"/>
          <w:szCs w:val="24"/>
        </w:rPr>
        <w:t>…………………………………………….</w:t>
      </w:r>
    </w:p>
    <w:p w14:paraId="63AFF801"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(pełna nazwa/firma, adres)</w:t>
      </w:r>
    </w:p>
    <w:p w14:paraId="70CA2DA1" w14:textId="77777777"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wykona następujący zakres świadczenia wynikającego z umowy o zamówienie publiczne:</w:t>
      </w:r>
    </w:p>
    <w:p w14:paraId="17456F94" w14:textId="0D9BDAB0" w:rsidR="004E4D19" w:rsidRPr="00AA17C6" w:rsidRDefault="004E4D19" w:rsidP="00AA17C6">
      <w:pPr>
        <w:spacing w:after="0" w:line="276" w:lineRule="auto"/>
        <w:rPr>
          <w:rFonts w:asciiTheme="majorHAnsi" w:hAnsiTheme="majorHAnsi" w:cstheme="majorHAnsi"/>
          <w:sz w:val="24"/>
          <w:szCs w:val="24"/>
        </w:rPr>
      </w:pPr>
      <w:r w:rsidRPr="00AA17C6">
        <w:rPr>
          <w:rFonts w:asciiTheme="majorHAnsi" w:hAnsiTheme="majorHAnsi" w:cstheme="majorHAnsi"/>
          <w:sz w:val="24"/>
          <w:szCs w:val="24"/>
        </w:rPr>
        <w:t>…………………………………………………..…..…………………………………………………………………………………..…..………</w:t>
      </w:r>
    </w:p>
    <w:p w14:paraId="720C8866" w14:textId="518134B4" w:rsidR="001C082C" w:rsidRPr="00AA17C6" w:rsidRDefault="001C082C"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Oświadczam, że wszystkie informacje podane w powyższych oświadczeniach są aktualne i zgodne </w:t>
      </w:r>
      <w:r w:rsidR="000B4FEA" w:rsidRPr="00AA17C6">
        <w:rPr>
          <w:rFonts w:asciiTheme="majorHAnsi" w:hAnsiTheme="majorHAnsi" w:cstheme="majorHAnsi"/>
          <w:sz w:val="24"/>
          <w:szCs w:val="24"/>
        </w:rPr>
        <w:br/>
      </w:r>
      <w:r w:rsidRPr="00AA17C6">
        <w:rPr>
          <w:rFonts w:asciiTheme="majorHAnsi" w:hAnsiTheme="majorHAnsi" w:cstheme="majorHAnsi"/>
          <w:sz w:val="24"/>
          <w:szCs w:val="24"/>
        </w:rPr>
        <w:t>z prawdą oraz zostały przedstawione z pełną świadomością konsekwencji wprowadzenia Zamawiającego w błąd przy przedstawianiu informacji.</w:t>
      </w:r>
    </w:p>
    <w:p w14:paraId="29850FC9" w14:textId="77777777" w:rsidR="00A25E4D" w:rsidRPr="00AA17C6" w:rsidRDefault="00A25E4D" w:rsidP="00AA17C6">
      <w:pPr>
        <w:spacing w:after="0" w:line="276" w:lineRule="auto"/>
        <w:jc w:val="right"/>
        <w:rPr>
          <w:rFonts w:asciiTheme="majorHAnsi" w:hAnsiTheme="majorHAnsi" w:cstheme="majorHAnsi"/>
          <w:b/>
          <w:sz w:val="24"/>
          <w:szCs w:val="24"/>
        </w:rPr>
      </w:pPr>
    </w:p>
    <w:bookmarkEnd w:id="4"/>
    <w:p w14:paraId="5FFAB60B" w14:textId="77777777" w:rsidR="00A25E4D" w:rsidRPr="00AA17C6" w:rsidRDefault="00A25E4D" w:rsidP="00AA17C6">
      <w:pPr>
        <w:spacing w:after="0" w:line="276" w:lineRule="auto"/>
        <w:jc w:val="right"/>
        <w:rPr>
          <w:rFonts w:asciiTheme="majorHAnsi" w:hAnsiTheme="majorHAnsi" w:cstheme="majorHAnsi"/>
          <w:b/>
          <w:sz w:val="24"/>
          <w:szCs w:val="24"/>
        </w:rPr>
      </w:pPr>
    </w:p>
    <w:p w14:paraId="5573618D" w14:textId="77777777" w:rsidR="00A25E4D" w:rsidRPr="00AA17C6" w:rsidRDefault="00A25E4D" w:rsidP="00AA17C6">
      <w:pPr>
        <w:spacing w:after="0" w:line="276" w:lineRule="auto"/>
        <w:jc w:val="right"/>
        <w:rPr>
          <w:rFonts w:asciiTheme="majorHAnsi" w:hAnsiTheme="majorHAnsi" w:cstheme="majorHAnsi"/>
          <w:b/>
          <w:sz w:val="24"/>
          <w:szCs w:val="24"/>
        </w:rPr>
      </w:pPr>
    </w:p>
    <w:p w14:paraId="4FD0C802" w14:textId="77777777" w:rsidR="00312CA2" w:rsidRPr="00AA17C6" w:rsidRDefault="00312CA2" w:rsidP="00AA17C6">
      <w:pPr>
        <w:spacing w:after="0" w:line="276" w:lineRule="auto"/>
        <w:jc w:val="right"/>
        <w:rPr>
          <w:rFonts w:asciiTheme="majorHAnsi" w:hAnsiTheme="majorHAnsi" w:cstheme="majorHAnsi"/>
          <w:b/>
          <w:sz w:val="24"/>
          <w:szCs w:val="24"/>
        </w:rPr>
      </w:pPr>
      <w:bookmarkStart w:id="5" w:name="_Hlk95285450"/>
    </w:p>
    <w:p w14:paraId="7F25EE9A" w14:textId="1F81C0DE" w:rsidR="004E4D19" w:rsidRPr="00AA17C6" w:rsidRDefault="004E4D19" w:rsidP="00AA17C6">
      <w:pPr>
        <w:spacing w:after="0" w:line="276" w:lineRule="auto"/>
        <w:jc w:val="right"/>
        <w:rPr>
          <w:rFonts w:asciiTheme="majorHAnsi" w:hAnsiTheme="majorHAnsi" w:cstheme="majorHAnsi"/>
          <w:b/>
          <w:sz w:val="24"/>
          <w:szCs w:val="24"/>
        </w:rPr>
      </w:pPr>
      <w:r w:rsidRPr="00AA17C6">
        <w:rPr>
          <w:rFonts w:asciiTheme="majorHAnsi" w:hAnsiTheme="majorHAnsi" w:cstheme="majorHAnsi"/>
          <w:b/>
          <w:sz w:val="24"/>
          <w:szCs w:val="24"/>
        </w:rPr>
        <w:lastRenderedPageBreak/>
        <w:t>Załącznik nr 6 do SWZ</w:t>
      </w:r>
    </w:p>
    <w:p w14:paraId="44547A2B" w14:textId="77777777" w:rsidR="004576A8" w:rsidRPr="00AA17C6" w:rsidRDefault="004576A8" w:rsidP="00AA17C6">
      <w:pPr>
        <w:shd w:val="clear" w:color="auto" w:fill="FFFFFF" w:themeFill="background1"/>
        <w:spacing w:after="0" w:line="276" w:lineRule="auto"/>
        <w:jc w:val="center"/>
        <w:rPr>
          <w:rFonts w:asciiTheme="majorHAnsi" w:hAnsiTheme="majorHAnsi" w:cstheme="majorHAnsi"/>
          <w:b/>
          <w:sz w:val="24"/>
          <w:szCs w:val="24"/>
        </w:rPr>
      </w:pPr>
    </w:p>
    <w:p w14:paraId="676F3171" w14:textId="69B348EE"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WYKAZ </w:t>
      </w:r>
      <w:r w:rsidR="000B4FEA" w:rsidRPr="00AA17C6">
        <w:rPr>
          <w:rFonts w:asciiTheme="majorHAnsi" w:hAnsiTheme="majorHAnsi" w:cstheme="majorHAnsi"/>
          <w:b/>
          <w:sz w:val="24"/>
          <w:szCs w:val="24"/>
        </w:rPr>
        <w:t>USŁUG</w:t>
      </w:r>
    </w:p>
    <w:p w14:paraId="2FC8AF71" w14:textId="77777777" w:rsidR="004E4D19" w:rsidRPr="00AA17C6" w:rsidRDefault="004E4D19" w:rsidP="00AA17C6">
      <w:pPr>
        <w:spacing w:after="0" w:line="276" w:lineRule="auto"/>
        <w:rPr>
          <w:rFonts w:asciiTheme="majorHAnsi" w:hAnsiTheme="majorHAnsi" w:cstheme="majorHAnsi"/>
          <w:b/>
          <w:sz w:val="24"/>
          <w:szCs w:val="24"/>
        </w:rPr>
      </w:pPr>
    </w:p>
    <w:p w14:paraId="40FF5166" w14:textId="1825D3BF" w:rsidR="004E4D19" w:rsidRPr="00AA17C6" w:rsidRDefault="004E4D19"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Wykonawca:</w:t>
      </w:r>
      <w:r w:rsidR="001C082C" w:rsidRPr="00AA17C6">
        <w:rPr>
          <w:rFonts w:asciiTheme="majorHAnsi" w:eastAsia="Times New Roman" w:hAnsiTheme="majorHAnsi" w:cstheme="majorHAnsi"/>
          <w:sz w:val="24"/>
          <w:szCs w:val="24"/>
          <w:lang w:eastAsia="pl-PL"/>
        </w:rPr>
        <w:t xml:space="preserve"> ……………………………………………………………………………………………………………………………………………</w:t>
      </w:r>
      <w:r w:rsidR="000B4FEA" w:rsidRPr="00AA17C6">
        <w:rPr>
          <w:rFonts w:asciiTheme="majorHAnsi" w:eastAsia="Times New Roman" w:hAnsiTheme="majorHAnsi" w:cstheme="majorHAnsi"/>
          <w:sz w:val="24"/>
          <w:szCs w:val="24"/>
          <w:lang w:eastAsia="pl-PL"/>
        </w:rPr>
        <w:t>……………</w:t>
      </w:r>
    </w:p>
    <w:p w14:paraId="5542DBEC" w14:textId="7BFD48D0" w:rsidR="001C082C" w:rsidRPr="00AA17C6" w:rsidRDefault="001C082C"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t>
      </w:r>
      <w:r w:rsidR="000B4FEA" w:rsidRPr="00AA17C6">
        <w:rPr>
          <w:rFonts w:asciiTheme="majorHAnsi" w:eastAsia="Times New Roman" w:hAnsiTheme="majorHAnsi" w:cstheme="majorHAnsi"/>
          <w:sz w:val="24"/>
          <w:szCs w:val="24"/>
          <w:lang w:eastAsia="pl-PL"/>
        </w:rPr>
        <w:t>……………</w:t>
      </w:r>
    </w:p>
    <w:p w14:paraId="19C51E33" w14:textId="77777777" w:rsidR="004E4D19" w:rsidRPr="00AA17C6" w:rsidRDefault="004E4D19" w:rsidP="00AA17C6">
      <w:pPr>
        <w:spacing w:after="0" w:line="276" w:lineRule="auto"/>
        <w:ind w:left="708" w:firstLine="708"/>
        <w:jc w:val="both"/>
        <w:rPr>
          <w:rFonts w:asciiTheme="majorHAnsi" w:hAnsiTheme="majorHAnsi" w:cstheme="majorHAnsi"/>
          <w:iCs/>
          <w:sz w:val="24"/>
          <w:szCs w:val="24"/>
        </w:rPr>
      </w:pPr>
      <w:r w:rsidRPr="00AA17C6">
        <w:rPr>
          <w:rFonts w:asciiTheme="majorHAnsi" w:hAnsiTheme="majorHAnsi" w:cstheme="majorHAnsi"/>
          <w:iCs/>
          <w:sz w:val="24"/>
          <w:szCs w:val="24"/>
        </w:rPr>
        <w:t>(</w:t>
      </w:r>
      <w:r w:rsidRPr="00AA17C6">
        <w:rPr>
          <w:rFonts w:asciiTheme="majorHAnsi" w:eastAsia="Calibri" w:hAnsiTheme="majorHAnsi" w:cstheme="majorHAnsi"/>
          <w:iCs/>
          <w:sz w:val="24"/>
          <w:szCs w:val="24"/>
        </w:rPr>
        <w:t>pełna nazwa/firma, adres, NIP</w:t>
      </w:r>
      <w:r w:rsidRPr="00AA17C6">
        <w:rPr>
          <w:rFonts w:asciiTheme="majorHAnsi" w:hAnsiTheme="majorHAnsi" w:cstheme="majorHAnsi"/>
          <w:iCs/>
          <w:sz w:val="24"/>
          <w:szCs w:val="24"/>
        </w:rPr>
        <w:t>)</w:t>
      </w:r>
    </w:p>
    <w:p w14:paraId="3A244AAB" w14:textId="77777777" w:rsidR="004E4D19" w:rsidRPr="00AA17C6" w:rsidRDefault="004E4D19" w:rsidP="00AA17C6">
      <w:pPr>
        <w:spacing w:after="0" w:line="276" w:lineRule="auto"/>
        <w:jc w:val="both"/>
        <w:rPr>
          <w:rFonts w:asciiTheme="majorHAnsi" w:hAnsiTheme="majorHAnsi" w:cstheme="majorHAnsi"/>
          <w:iCs/>
          <w:sz w:val="24"/>
          <w:szCs w:val="24"/>
        </w:rPr>
      </w:pPr>
    </w:p>
    <w:p w14:paraId="1D51482E" w14:textId="77777777" w:rsidR="004E4D19" w:rsidRPr="00AA17C6" w:rsidRDefault="004E4D19" w:rsidP="00AA17C6">
      <w:pPr>
        <w:spacing w:after="0" w:line="276" w:lineRule="auto"/>
        <w:jc w:val="both"/>
        <w:rPr>
          <w:rFonts w:asciiTheme="majorHAnsi" w:hAnsiTheme="majorHAnsi" w:cstheme="majorHAnsi"/>
          <w:b/>
          <w:iCs/>
          <w:sz w:val="24"/>
          <w:szCs w:val="24"/>
        </w:rPr>
      </w:pPr>
    </w:p>
    <w:p w14:paraId="524AE02E" w14:textId="433D52DF" w:rsidR="004E4D19" w:rsidRPr="00AA17C6" w:rsidRDefault="004E4D19" w:rsidP="00AA17C6">
      <w:pPr>
        <w:spacing w:after="0" w:line="276" w:lineRule="auto"/>
        <w:jc w:val="both"/>
        <w:rPr>
          <w:rFonts w:asciiTheme="majorHAnsi" w:hAnsiTheme="majorHAnsi" w:cstheme="majorHAnsi"/>
          <w:sz w:val="24"/>
          <w:szCs w:val="24"/>
        </w:rPr>
      </w:pPr>
      <w:r w:rsidRPr="00AA17C6">
        <w:rPr>
          <w:rFonts w:asciiTheme="majorHAnsi" w:hAnsiTheme="majorHAnsi" w:cstheme="majorHAnsi"/>
          <w:iCs/>
          <w:color w:val="000000"/>
          <w:sz w:val="24"/>
          <w:szCs w:val="24"/>
        </w:rPr>
        <w:t>Na potrzeby postępowania o udzielenie</w:t>
      </w:r>
      <w:r w:rsidRPr="00AA17C6">
        <w:rPr>
          <w:rFonts w:asciiTheme="majorHAnsi" w:hAnsiTheme="majorHAnsi" w:cstheme="majorHAnsi"/>
          <w:color w:val="000000"/>
          <w:sz w:val="24"/>
          <w:szCs w:val="24"/>
        </w:rPr>
        <w:t xml:space="preserve"> zamówienia publicznego, którego przedmiotem </w:t>
      </w:r>
      <w:r w:rsidR="004576A8" w:rsidRPr="00AA17C6">
        <w:rPr>
          <w:rFonts w:asciiTheme="majorHAnsi" w:hAnsiTheme="majorHAnsi" w:cstheme="majorHAnsi"/>
          <w:color w:val="000000"/>
          <w:sz w:val="24"/>
          <w:szCs w:val="24"/>
        </w:rPr>
        <w:t>są</w:t>
      </w:r>
      <w:r w:rsidRPr="00AA17C6">
        <w:rPr>
          <w:rFonts w:asciiTheme="majorHAnsi" w:hAnsiTheme="majorHAnsi" w:cstheme="majorHAnsi"/>
          <w:sz w:val="24"/>
          <w:szCs w:val="24"/>
          <w:u w:val="single"/>
        </w:rPr>
        <w:t xml:space="preserve"> </w:t>
      </w:r>
      <w:r w:rsidR="004576A8" w:rsidRPr="00AA17C6">
        <w:rPr>
          <w:rFonts w:asciiTheme="majorHAnsi" w:hAnsiTheme="majorHAnsi" w:cstheme="majorHAnsi"/>
          <w:b/>
          <w:sz w:val="24"/>
          <w:szCs w:val="24"/>
        </w:rPr>
        <w:t>„</w:t>
      </w:r>
      <w:r w:rsidR="00312CA2" w:rsidRPr="00AA17C6">
        <w:rPr>
          <w:rFonts w:asciiTheme="majorHAnsi" w:hAnsiTheme="majorHAnsi" w:cstheme="majorHAnsi"/>
          <w:b/>
          <w:sz w:val="24"/>
          <w:szCs w:val="24"/>
        </w:rPr>
        <w:t>Okresowe, co najmniej raz na pięć lat, kontrole stanu technicznego obiektów budowlanych wraz z inwentaryzacją zasobu, w podziale na V części</w:t>
      </w:r>
      <w:r w:rsidR="004576A8" w:rsidRPr="00AA17C6">
        <w:rPr>
          <w:rFonts w:asciiTheme="majorHAnsi" w:hAnsiTheme="majorHAnsi" w:cstheme="majorHAnsi"/>
          <w:b/>
          <w:sz w:val="24"/>
          <w:szCs w:val="24"/>
        </w:rPr>
        <w:t xml:space="preserve">” </w:t>
      </w:r>
      <w:r w:rsidRPr="00AA17C6">
        <w:rPr>
          <w:rFonts w:asciiTheme="majorHAnsi" w:hAnsiTheme="majorHAnsi" w:cstheme="majorHAnsi"/>
          <w:sz w:val="24"/>
          <w:szCs w:val="24"/>
        </w:rPr>
        <w:t xml:space="preserve">poniżej przedstawiamy wykaz </w:t>
      </w:r>
      <w:r w:rsidR="000B4FEA" w:rsidRPr="00AA17C6">
        <w:rPr>
          <w:rFonts w:asciiTheme="majorHAnsi" w:hAnsiTheme="majorHAnsi" w:cstheme="majorHAnsi"/>
          <w:sz w:val="24"/>
          <w:szCs w:val="24"/>
        </w:rPr>
        <w:t>usług</w:t>
      </w:r>
      <w:r w:rsidRPr="00AA17C6">
        <w:rPr>
          <w:rFonts w:asciiTheme="majorHAnsi" w:hAnsiTheme="majorHAnsi" w:cstheme="majorHAnsi"/>
          <w:sz w:val="24"/>
          <w:szCs w:val="24"/>
        </w:rPr>
        <w:t xml:space="preserve"> wykonanych </w:t>
      </w:r>
      <w:r w:rsidR="004576A8" w:rsidRPr="00AA17C6">
        <w:rPr>
          <w:rFonts w:asciiTheme="majorHAnsi" w:hAnsiTheme="majorHAnsi" w:cstheme="majorHAnsi"/>
          <w:sz w:val="24"/>
          <w:szCs w:val="24"/>
        </w:rPr>
        <w:br/>
      </w:r>
      <w:r w:rsidRPr="00AA17C6">
        <w:rPr>
          <w:rFonts w:asciiTheme="majorHAnsi" w:hAnsiTheme="majorHAnsi" w:cstheme="majorHAnsi"/>
          <w:sz w:val="24"/>
          <w:szCs w:val="24"/>
        </w:rPr>
        <w:t xml:space="preserve">w okresie ostatnich </w:t>
      </w:r>
      <w:r w:rsidR="004576A8" w:rsidRPr="00AA17C6">
        <w:rPr>
          <w:rFonts w:asciiTheme="majorHAnsi" w:hAnsiTheme="majorHAnsi" w:cstheme="majorHAnsi"/>
          <w:sz w:val="24"/>
          <w:szCs w:val="24"/>
        </w:rPr>
        <w:t>3</w:t>
      </w:r>
      <w:r w:rsidRPr="00AA17C6">
        <w:rPr>
          <w:rFonts w:asciiTheme="majorHAnsi" w:hAnsiTheme="majorHAnsi" w:cstheme="majorHAnsi"/>
          <w:sz w:val="24"/>
          <w:szCs w:val="24"/>
        </w:rPr>
        <w:t xml:space="preserve"> lat przed upływem terminu składania ofert:</w:t>
      </w:r>
    </w:p>
    <w:p w14:paraId="2632C83B" w14:textId="77777777" w:rsidR="0010181C" w:rsidRPr="00AA17C6" w:rsidRDefault="0010181C" w:rsidP="00AA17C6">
      <w:pPr>
        <w:spacing w:after="0" w:line="276" w:lineRule="auto"/>
        <w:jc w:val="both"/>
        <w:rPr>
          <w:rFonts w:asciiTheme="majorHAnsi" w:hAnsiTheme="majorHAnsi" w:cstheme="majorHAnsi"/>
          <w:b/>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AA17C6"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AA17C6" w:rsidRDefault="00F24A4A"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AA17C6" w:rsidRDefault="00F24A4A"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AA17C6" w:rsidRDefault="00F24A4A"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AA17C6" w:rsidRDefault="00F24A4A"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AA17C6" w:rsidRDefault="00F24A4A"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 xml:space="preserve">Podmiot, na rzecz, którego </w:t>
            </w:r>
            <w:r w:rsidR="008A5A22" w:rsidRPr="00AA17C6">
              <w:rPr>
                <w:rFonts w:asciiTheme="majorHAnsi" w:eastAsia="Calibri" w:hAnsiTheme="majorHAnsi" w:cstheme="majorHAnsi"/>
                <w:b/>
                <w:sz w:val="24"/>
                <w:szCs w:val="24"/>
              </w:rPr>
              <w:t>usł</w:t>
            </w:r>
            <w:r w:rsidR="005E5941" w:rsidRPr="00AA17C6">
              <w:rPr>
                <w:rFonts w:asciiTheme="majorHAnsi" w:eastAsia="Calibri" w:hAnsiTheme="majorHAnsi" w:cstheme="majorHAnsi"/>
                <w:b/>
                <w:sz w:val="24"/>
                <w:szCs w:val="24"/>
              </w:rPr>
              <w:t>u</w:t>
            </w:r>
            <w:r w:rsidR="008A5A22" w:rsidRPr="00AA17C6">
              <w:rPr>
                <w:rFonts w:asciiTheme="majorHAnsi" w:eastAsia="Calibri" w:hAnsiTheme="majorHAnsi" w:cstheme="majorHAnsi"/>
                <w:b/>
                <w:sz w:val="24"/>
                <w:szCs w:val="24"/>
              </w:rPr>
              <w:t>ga</w:t>
            </w:r>
            <w:r w:rsidRPr="00AA17C6">
              <w:rPr>
                <w:rFonts w:asciiTheme="majorHAnsi" w:eastAsia="Calibri" w:hAnsiTheme="majorHAnsi" w:cstheme="majorHAnsi"/>
                <w:b/>
                <w:sz w:val="24"/>
                <w:szCs w:val="24"/>
              </w:rPr>
              <w:t xml:space="preserve"> została wykonana</w:t>
            </w:r>
          </w:p>
        </w:tc>
      </w:tr>
      <w:tr w:rsidR="004E4D19" w:rsidRPr="00AA17C6"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AA17C6" w:rsidRDefault="004E4D19"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p w14:paraId="31AA69DB"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r>
      <w:tr w:rsidR="004E4D19" w:rsidRPr="00AA17C6"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AA17C6" w:rsidRDefault="004E4D19"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p w14:paraId="44D6F5A8"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r>
      <w:tr w:rsidR="004E4D19" w:rsidRPr="00AA17C6"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AA17C6" w:rsidRDefault="004E4D19" w:rsidP="00AA17C6">
            <w:pPr>
              <w:widowControl w:val="0"/>
              <w:spacing w:after="0" w:line="276" w:lineRule="auto"/>
              <w:jc w:val="center"/>
              <w:rPr>
                <w:rFonts w:asciiTheme="majorHAnsi" w:hAnsiTheme="majorHAnsi" w:cstheme="majorHAnsi"/>
                <w:b/>
                <w:sz w:val="24"/>
                <w:szCs w:val="24"/>
              </w:rPr>
            </w:pPr>
            <w:r w:rsidRPr="00AA17C6">
              <w:rPr>
                <w:rFonts w:asciiTheme="majorHAnsi" w:eastAsia="Calibri" w:hAnsiTheme="majorHAnsi" w:cstheme="maj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AA17C6" w:rsidRDefault="004E4D19" w:rsidP="00AA17C6">
            <w:pPr>
              <w:widowControl w:val="0"/>
              <w:spacing w:after="0" w:line="276" w:lineRule="auto"/>
              <w:jc w:val="both"/>
              <w:rPr>
                <w:rFonts w:asciiTheme="majorHAnsi" w:hAnsiTheme="majorHAnsi" w:cstheme="majorHAnsi"/>
                <w:b/>
                <w:sz w:val="24"/>
                <w:szCs w:val="24"/>
              </w:rPr>
            </w:pPr>
          </w:p>
        </w:tc>
      </w:tr>
    </w:tbl>
    <w:p w14:paraId="50D1A2B3" w14:textId="77777777" w:rsidR="004E4D19" w:rsidRPr="00AA17C6" w:rsidRDefault="004E4D19" w:rsidP="00AA17C6">
      <w:pPr>
        <w:spacing w:after="0" w:line="276" w:lineRule="auto"/>
        <w:jc w:val="both"/>
        <w:rPr>
          <w:rFonts w:asciiTheme="majorHAnsi" w:hAnsiTheme="majorHAnsi" w:cstheme="majorHAnsi"/>
          <w:color w:val="000000" w:themeColor="text1"/>
          <w:sz w:val="24"/>
          <w:szCs w:val="24"/>
        </w:rPr>
      </w:pPr>
    </w:p>
    <w:p w14:paraId="7573EBBF" w14:textId="77777777" w:rsidR="004E4D19" w:rsidRPr="00AA17C6" w:rsidRDefault="004E4D19" w:rsidP="00AA17C6">
      <w:pPr>
        <w:spacing w:after="0" w:line="276" w:lineRule="auto"/>
        <w:jc w:val="both"/>
        <w:rPr>
          <w:rFonts w:asciiTheme="majorHAnsi" w:hAnsiTheme="majorHAnsi" w:cstheme="majorHAnsi"/>
          <w:iCs/>
          <w:sz w:val="24"/>
          <w:szCs w:val="24"/>
        </w:rPr>
      </w:pPr>
      <w:r w:rsidRPr="00AA17C6">
        <w:rPr>
          <w:rFonts w:asciiTheme="majorHAnsi" w:hAnsiTheme="majorHAnsi" w:cstheme="majorHAnsi"/>
          <w:iCs/>
          <w:sz w:val="24"/>
          <w:szCs w:val="24"/>
        </w:rPr>
        <w:t xml:space="preserve">UWAGA: </w:t>
      </w:r>
    </w:p>
    <w:p w14:paraId="7B27EE67" w14:textId="0D70FC42" w:rsidR="004E4D19" w:rsidRPr="00AA17C6" w:rsidRDefault="004E4D19" w:rsidP="00AA17C6">
      <w:pPr>
        <w:spacing w:after="0" w:line="276" w:lineRule="auto"/>
        <w:jc w:val="both"/>
        <w:rPr>
          <w:rFonts w:asciiTheme="majorHAnsi" w:hAnsiTheme="majorHAnsi" w:cstheme="majorHAnsi"/>
          <w:b/>
          <w:iCs/>
          <w:sz w:val="24"/>
          <w:szCs w:val="24"/>
          <w:u w:val="single"/>
        </w:rPr>
      </w:pPr>
      <w:r w:rsidRPr="00AA17C6">
        <w:rPr>
          <w:rFonts w:asciiTheme="majorHAnsi" w:hAnsiTheme="majorHAnsi" w:cstheme="majorHAnsi"/>
          <w:iCs/>
          <w:sz w:val="24"/>
          <w:szCs w:val="24"/>
        </w:rPr>
        <w:t xml:space="preserve">Do wykazu należy załączyć dowody określające, czy </w:t>
      </w:r>
      <w:r w:rsidR="000B4FEA" w:rsidRPr="00AA17C6">
        <w:rPr>
          <w:rFonts w:asciiTheme="majorHAnsi" w:hAnsiTheme="majorHAnsi" w:cstheme="majorHAnsi"/>
          <w:iCs/>
          <w:sz w:val="24"/>
          <w:szCs w:val="24"/>
        </w:rPr>
        <w:t>usługi</w:t>
      </w:r>
      <w:r w:rsidRPr="00AA17C6">
        <w:rPr>
          <w:rFonts w:asciiTheme="majorHAnsi" w:hAnsiTheme="majorHAnsi" w:cstheme="majorHAnsi"/>
          <w:iCs/>
          <w:sz w:val="24"/>
          <w:szCs w:val="24"/>
        </w:rPr>
        <w:t xml:space="preserve"> wskazane w wykazie zostały wykonane należycie. </w:t>
      </w:r>
      <w:r w:rsidRPr="00AA17C6">
        <w:rPr>
          <w:rFonts w:asciiTheme="majorHAnsi" w:hAnsiTheme="majorHAnsi" w:cstheme="majorHAnsi"/>
          <w:b/>
          <w:iCs/>
          <w:sz w:val="24"/>
          <w:szCs w:val="24"/>
          <w:u w:val="single"/>
        </w:rPr>
        <w:t xml:space="preserve">Zamawiający będzie brał pod uwagę wykonane </w:t>
      </w:r>
      <w:r w:rsidR="000B4FEA" w:rsidRPr="00AA17C6">
        <w:rPr>
          <w:rFonts w:asciiTheme="majorHAnsi" w:hAnsiTheme="majorHAnsi" w:cstheme="majorHAnsi"/>
          <w:b/>
          <w:iCs/>
          <w:sz w:val="24"/>
          <w:szCs w:val="24"/>
          <w:u w:val="single"/>
        </w:rPr>
        <w:t>usługi</w:t>
      </w:r>
      <w:r w:rsidRPr="00AA17C6">
        <w:rPr>
          <w:rFonts w:asciiTheme="majorHAnsi" w:hAnsiTheme="majorHAnsi" w:cstheme="majorHAnsi"/>
          <w:b/>
          <w:iCs/>
          <w:sz w:val="24"/>
          <w:szCs w:val="24"/>
          <w:u w:val="single"/>
        </w:rPr>
        <w:t xml:space="preserve"> poparte załączonymi dokumentami potwierdzającymi należyte ich wykonanie.</w:t>
      </w:r>
    </w:p>
    <w:p w14:paraId="45F1D489" w14:textId="77777777" w:rsidR="004E4D19" w:rsidRPr="00AA17C6" w:rsidRDefault="004E4D19" w:rsidP="00AA17C6">
      <w:pPr>
        <w:spacing w:after="0" w:line="276" w:lineRule="auto"/>
        <w:jc w:val="both"/>
        <w:rPr>
          <w:rFonts w:asciiTheme="majorHAnsi" w:hAnsiTheme="majorHAnsi" w:cstheme="majorHAnsi"/>
          <w:b/>
          <w:sz w:val="24"/>
          <w:szCs w:val="24"/>
        </w:rPr>
      </w:pPr>
    </w:p>
    <w:p w14:paraId="697373FE" w14:textId="77777777" w:rsidR="004E4D19" w:rsidRPr="00AA17C6" w:rsidRDefault="004E4D19" w:rsidP="00AA17C6">
      <w:pPr>
        <w:spacing w:after="0" w:line="276" w:lineRule="auto"/>
        <w:jc w:val="both"/>
        <w:rPr>
          <w:rFonts w:asciiTheme="majorHAnsi" w:hAnsiTheme="majorHAnsi" w:cstheme="majorHAnsi"/>
          <w:sz w:val="24"/>
          <w:szCs w:val="24"/>
        </w:rPr>
      </w:pPr>
    </w:p>
    <w:p w14:paraId="0D35CA84" w14:textId="77777777"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63A6EB5D" w14:textId="77777777"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15A03E95" w14:textId="77777777"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3F8D8DE8" w14:textId="77777777"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3489C477" w14:textId="77777777"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2442D223" w14:textId="77777777" w:rsidR="004E4D19" w:rsidRPr="00AA17C6" w:rsidRDefault="004E4D19" w:rsidP="00AA17C6">
      <w:pPr>
        <w:shd w:val="clear" w:color="auto" w:fill="FFFFFF" w:themeFill="background1"/>
        <w:spacing w:after="0" w:line="276" w:lineRule="auto"/>
        <w:rPr>
          <w:rFonts w:asciiTheme="majorHAnsi" w:hAnsiTheme="majorHAnsi" w:cstheme="majorHAnsi"/>
          <w:b/>
          <w:sz w:val="24"/>
          <w:szCs w:val="24"/>
        </w:rPr>
      </w:pPr>
    </w:p>
    <w:p w14:paraId="32845871" w14:textId="77777777" w:rsidR="004E4D19" w:rsidRPr="00AA17C6" w:rsidRDefault="004E4D19" w:rsidP="00AA17C6">
      <w:pPr>
        <w:spacing w:after="0" w:line="276" w:lineRule="auto"/>
        <w:jc w:val="right"/>
        <w:rPr>
          <w:rFonts w:asciiTheme="majorHAnsi" w:hAnsiTheme="majorHAnsi" w:cstheme="majorHAnsi"/>
          <w:b/>
          <w:sz w:val="24"/>
          <w:szCs w:val="24"/>
        </w:rPr>
      </w:pPr>
    </w:p>
    <w:p w14:paraId="1A41A4B8" w14:textId="77777777" w:rsidR="004E4D19" w:rsidRPr="00AA17C6" w:rsidRDefault="004E4D19" w:rsidP="00AA17C6">
      <w:pPr>
        <w:spacing w:after="0" w:line="276" w:lineRule="auto"/>
        <w:jc w:val="right"/>
        <w:rPr>
          <w:rFonts w:asciiTheme="majorHAnsi" w:hAnsiTheme="majorHAnsi" w:cstheme="majorHAnsi"/>
          <w:b/>
          <w:sz w:val="24"/>
          <w:szCs w:val="24"/>
        </w:rPr>
      </w:pPr>
    </w:p>
    <w:p w14:paraId="6358ED20" w14:textId="77777777" w:rsidR="004E4D19" w:rsidRPr="00AA17C6" w:rsidRDefault="004E4D19" w:rsidP="00AA17C6">
      <w:pPr>
        <w:spacing w:after="0" w:line="276" w:lineRule="auto"/>
        <w:jc w:val="right"/>
        <w:rPr>
          <w:rFonts w:asciiTheme="majorHAnsi" w:hAnsiTheme="majorHAnsi" w:cstheme="majorHAnsi"/>
          <w:b/>
          <w:sz w:val="24"/>
          <w:szCs w:val="24"/>
        </w:rPr>
      </w:pPr>
    </w:p>
    <w:p w14:paraId="658DCD00" w14:textId="77777777" w:rsidR="004E4D19" w:rsidRPr="00AA17C6" w:rsidRDefault="004E4D19" w:rsidP="00AA17C6">
      <w:pPr>
        <w:spacing w:after="0" w:line="276" w:lineRule="auto"/>
        <w:jc w:val="right"/>
        <w:rPr>
          <w:rFonts w:asciiTheme="majorHAnsi" w:hAnsiTheme="majorHAnsi" w:cstheme="majorHAnsi"/>
          <w:b/>
          <w:sz w:val="24"/>
          <w:szCs w:val="24"/>
        </w:rPr>
      </w:pPr>
    </w:p>
    <w:p w14:paraId="0BFE53D1" w14:textId="1789E4E8" w:rsidR="004E4D19" w:rsidRDefault="004E4D19" w:rsidP="00AA17C6">
      <w:pPr>
        <w:spacing w:after="0" w:line="276" w:lineRule="auto"/>
        <w:jc w:val="right"/>
        <w:rPr>
          <w:rFonts w:asciiTheme="majorHAnsi" w:hAnsiTheme="majorHAnsi" w:cstheme="majorHAnsi"/>
          <w:b/>
          <w:sz w:val="24"/>
          <w:szCs w:val="24"/>
        </w:rPr>
      </w:pPr>
    </w:p>
    <w:p w14:paraId="201F52A7" w14:textId="77777777" w:rsidR="00F229CB" w:rsidRPr="00AA17C6" w:rsidRDefault="00F229CB" w:rsidP="00AA17C6">
      <w:pPr>
        <w:spacing w:after="0" w:line="276" w:lineRule="auto"/>
        <w:jc w:val="right"/>
        <w:rPr>
          <w:rFonts w:asciiTheme="majorHAnsi" w:hAnsiTheme="majorHAnsi" w:cstheme="majorHAnsi"/>
          <w:b/>
          <w:sz w:val="24"/>
          <w:szCs w:val="24"/>
        </w:rPr>
      </w:pPr>
    </w:p>
    <w:p w14:paraId="29F1282C" w14:textId="77777777" w:rsidR="00312CA2" w:rsidRPr="00AA17C6" w:rsidRDefault="00312CA2" w:rsidP="00AA17C6">
      <w:pPr>
        <w:spacing w:after="0" w:line="276" w:lineRule="auto"/>
        <w:jc w:val="right"/>
        <w:rPr>
          <w:rFonts w:asciiTheme="majorHAnsi" w:hAnsiTheme="majorHAnsi" w:cstheme="majorHAnsi"/>
          <w:b/>
          <w:sz w:val="24"/>
          <w:szCs w:val="24"/>
        </w:rPr>
      </w:pPr>
    </w:p>
    <w:p w14:paraId="02D56107" w14:textId="6E616874" w:rsidR="004E4D19" w:rsidRPr="00AA17C6" w:rsidRDefault="004E4D19" w:rsidP="00AA17C6">
      <w:pPr>
        <w:spacing w:after="0" w:line="276" w:lineRule="auto"/>
        <w:jc w:val="right"/>
        <w:rPr>
          <w:rFonts w:asciiTheme="majorHAnsi" w:hAnsiTheme="majorHAnsi" w:cstheme="majorHAnsi"/>
          <w:b/>
          <w:sz w:val="24"/>
          <w:szCs w:val="24"/>
        </w:rPr>
      </w:pPr>
      <w:r w:rsidRPr="00AA17C6">
        <w:rPr>
          <w:rFonts w:asciiTheme="majorHAnsi" w:hAnsiTheme="majorHAnsi" w:cstheme="majorHAnsi"/>
          <w:b/>
          <w:sz w:val="24"/>
          <w:szCs w:val="24"/>
        </w:rPr>
        <w:lastRenderedPageBreak/>
        <w:t>Załącznik nr 7 do SWZ</w:t>
      </w:r>
    </w:p>
    <w:p w14:paraId="4EF7EFD5" w14:textId="73127B09" w:rsidR="004E4D19" w:rsidRPr="00AA17C6" w:rsidRDefault="004E4D19" w:rsidP="00AA17C6">
      <w:pPr>
        <w:shd w:val="clear" w:color="auto" w:fill="FFFFFF" w:themeFill="background1"/>
        <w:spacing w:after="0" w:line="276" w:lineRule="auto"/>
        <w:jc w:val="center"/>
        <w:rPr>
          <w:rFonts w:asciiTheme="majorHAnsi" w:hAnsiTheme="majorHAnsi" w:cstheme="majorHAnsi"/>
          <w:b/>
          <w:sz w:val="24"/>
          <w:szCs w:val="24"/>
        </w:rPr>
      </w:pPr>
    </w:p>
    <w:p w14:paraId="2707100B" w14:textId="77777777" w:rsidR="004576A8" w:rsidRPr="00AA17C6" w:rsidRDefault="004576A8" w:rsidP="00AA17C6">
      <w:pPr>
        <w:shd w:val="clear" w:color="auto" w:fill="FFFFFF" w:themeFill="background1"/>
        <w:spacing w:after="0" w:line="276" w:lineRule="auto"/>
        <w:jc w:val="center"/>
        <w:rPr>
          <w:rFonts w:asciiTheme="majorHAnsi" w:hAnsiTheme="majorHAnsi" w:cstheme="majorHAnsi"/>
          <w:b/>
          <w:sz w:val="24"/>
          <w:szCs w:val="24"/>
        </w:rPr>
      </w:pPr>
    </w:p>
    <w:p w14:paraId="7BA9310B" w14:textId="77777777" w:rsidR="004E4D19" w:rsidRPr="00AA17C6" w:rsidRDefault="004E4D19" w:rsidP="00AA17C6">
      <w:pPr>
        <w:spacing w:after="0" w:line="276" w:lineRule="auto"/>
        <w:jc w:val="center"/>
        <w:rPr>
          <w:rFonts w:asciiTheme="majorHAnsi" w:hAnsiTheme="majorHAnsi" w:cstheme="majorHAnsi"/>
          <w:b/>
          <w:sz w:val="24"/>
          <w:szCs w:val="24"/>
        </w:rPr>
      </w:pPr>
      <w:r w:rsidRPr="00AA17C6">
        <w:rPr>
          <w:rFonts w:asciiTheme="majorHAnsi" w:hAnsiTheme="majorHAnsi" w:cstheme="majorHAnsi"/>
          <w:b/>
          <w:sz w:val="24"/>
          <w:szCs w:val="24"/>
        </w:rPr>
        <w:t xml:space="preserve">OŚWIADCZENIE </w:t>
      </w:r>
      <w:r w:rsidRPr="00AA17C6">
        <w:rPr>
          <w:rFonts w:asciiTheme="majorHAnsi" w:hAnsiTheme="majorHAnsi" w:cstheme="majorHAnsi"/>
          <w:b/>
          <w:color w:val="000000" w:themeColor="text1"/>
          <w:sz w:val="24"/>
          <w:szCs w:val="24"/>
        </w:rPr>
        <w:t xml:space="preserve">W ZAKRESIE DYSPONOWANIA W CZASIE TRWANIA UMOWY </w:t>
      </w:r>
      <w:r w:rsidRPr="00AA17C6">
        <w:rPr>
          <w:rFonts w:asciiTheme="majorHAnsi" w:hAnsiTheme="majorHAnsi" w:cstheme="majorHAnsi"/>
          <w:b/>
          <w:color w:val="000000" w:themeColor="text1"/>
          <w:sz w:val="24"/>
          <w:szCs w:val="24"/>
        </w:rPr>
        <w:br/>
        <w:t>OSOBAMI ZDOLNYMI DO WYKONANIA ZAMÓWIENIA</w:t>
      </w:r>
    </w:p>
    <w:p w14:paraId="24CB694F" w14:textId="77777777" w:rsidR="004E4D19" w:rsidRPr="00AA17C6" w:rsidRDefault="004E4D19" w:rsidP="00AA17C6">
      <w:pPr>
        <w:spacing w:after="0" w:line="276" w:lineRule="auto"/>
        <w:jc w:val="center"/>
        <w:rPr>
          <w:rFonts w:asciiTheme="majorHAnsi" w:hAnsiTheme="majorHAnsi" w:cstheme="majorHAnsi"/>
          <w:b/>
          <w:sz w:val="24"/>
          <w:szCs w:val="24"/>
        </w:rPr>
      </w:pPr>
    </w:p>
    <w:p w14:paraId="31730E04" w14:textId="318F731C" w:rsidR="009667BD" w:rsidRPr="00AA17C6" w:rsidRDefault="004E4D19"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br/>
      </w:r>
      <w:r w:rsidR="009667BD" w:rsidRPr="00AA17C6">
        <w:rPr>
          <w:rFonts w:asciiTheme="majorHAnsi" w:eastAsia="Times New Roman" w:hAnsiTheme="majorHAnsi" w:cstheme="majorHAnsi"/>
          <w:sz w:val="24"/>
          <w:szCs w:val="24"/>
          <w:lang w:eastAsia="pl-PL"/>
        </w:rPr>
        <w:t>Wykonawca: ……………………………………………………………………………………………………………………………………………</w:t>
      </w:r>
      <w:r w:rsidR="000B4FEA" w:rsidRPr="00AA17C6">
        <w:rPr>
          <w:rFonts w:asciiTheme="majorHAnsi" w:eastAsia="Times New Roman" w:hAnsiTheme="majorHAnsi" w:cstheme="majorHAnsi"/>
          <w:sz w:val="24"/>
          <w:szCs w:val="24"/>
          <w:lang w:eastAsia="pl-PL"/>
        </w:rPr>
        <w:t>……………</w:t>
      </w:r>
    </w:p>
    <w:p w14:paraId="15D0EBE9" w14:textId="774E3F05" w:rsidR="00154A9E" w:rsidRPr="00AA17C6" w:rsidRDefault="00154A9E"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t>
      </w:r>
      <w:r w:rsidR="000B4FEA" w:rsidRPr="00AA17C6">
        <w:rPr>
          <w:rFonts w:asciiTheme="majorHAnsi" w:eastAsia="Times New Roman" w:hAnsiTheme="majorHAnsi" w:cstheme="majorHAnsi"/>
          <w:sz w:val="24"/>
          <w:szCs w:val="24"/>
          <w:lang w:eastAsia="pl-PL"/>
        </w:rPr>
        <w:t>……………</w:t>
      </w:r>
    </w:p>
    <w:p w14:paraId="0AF70930" w14:textId="77777777" w:rsidR="00154A9E" w:rsidRPr="00AA17C6" w:rsidRDefault="00154A9E" w:rsidP="00F229CB">
      <w:pPr>
        <w:spacing w:after="0" w:line="276" w:lineRule="auto"/>
        <w:jc w:val="both"/>
        <w:rPr>
          <w:rFonts w:asciiTheme="majorHAnsi" w:hAnsiTheme="majorHAnsi" w:cstheme="majorHAnsi"/>
          <w:sz w:val="24"/>
          <w:szCs w:val="24"/>
        </w:rPr>
      </w:pPr>
      <w:r w:rsidRPr="00AA17C6">
        <w:rPr>
          <w:rFonts w:asciiTheme="majorHAnsi" w:hAnsiTheme="majorHAnsi" w:cstheme="majorHAnsi"/>
          <w:sz w:val="24"/>
          <w:szCs w:val="24"/>
        </w:rPr>
        <w:t>(</w:t>
      </w:r>
      <w:r w:rsidRPr="00AA17C6">
        <w:rPr>
          <w:rFonts w:asciiTheme="majorHAnsi" w:eastAsia="Calibri" w:hAnsiTheme="majorHAnsi" w:cstheme="majorHAnsi"/>
          <w:sz w:val="24"/>
          <w:szCs w:val="24"/>
        </w:rPr>
        <w:t>pełna nazwa/firma, adres, NIP</w:t>
      </w:r>
      <w:r w:rsidRPr="00AA17C6">
        <w:rPr>
          <w:rFonts w:asciiTheme="majorHAnsi" w:hAnsiTheme="majorHAnsi" w:cstheme="majorHAnsi"/>
          <w:sz w:val="24"/>
          <w:szCs w:val="24"/>
        </w:rPr>
        <w:t>)</w:t>
      </w:r>
    </w:p>
    <w:p w14:paraId="607CE6BE" w14:textId="77777777" w:rsidR="004E4D19" w:rsidRPr="00AA17C6" w:rsidRDefault="004E4D19" w:rsidP="00AA17C6">
      <w:pPr>
        <w:spacing w:after="0" w:line="276" w:lineRule="auto"/>
        <w:jc w:val="both"/>
        <w:rPr>
          <w:rFonts w:asciiTheme="majorHAnsi" w:hAnsiTheme="majorHAnsi" w:cstheme="majorHAnsi"/>
          <w:sz w:val="24"/>
          <w:szCs w:val="24"/>
        </w:rPr>
      </w:pPr>
    </w:p>
    <w:p w14:paraId="7BA9231A" w14:textId="224C191F" w:rsidR="00265BB3" w:rsidRPr="00AA17C6" w:rsidRDefault="004E4D19" w:rsidP="00AA17C6">
      <w:pPr>
        <w:spacing w:after="0" w:line="276" w:lineRule="auto"/>
        <w:jc w:val="both"/>
        <w:rPr>
          <w:rFonts w:asciiTheme="majorHAnsi" w:hAnsiTheme="majorHAnsi" w:cstheme="majorHAnsi"/>
          <w:b/>
          <w:bCs/>
          <w:sz w:val="24"/>
          <w:szCs w:val="24"/>
        </w:rPr>
      </w:pPr>
      <w:r w:rsidRPr="00AA17C6">
        <w:rPr>
          <w:rFonts w:asciiTheme="majorHAnsi" w:hAnsiTheme="majorHAnsi" w:cstheme="majorHAnsi"/>
          <w:b/>
          <w:sz w:val="24"/>
          <w:szCs w:val="24"/>
        </w:rPr>
        <w:br/>
      </w:r>
      <w:r w:rsidRPr="00AA17C6">
        <w:rPr>
          <w:rFonts w:asciiTheme="majorHAnsi" w:hAnsiTheme="majorHAnsi" w:cstheme="majorHAnsi"/>
          <w:color w:val="000000"/>
          <w:sz w:val="24"/>
          <w:szCs w:val="24"/>
        </w:rPr>
        <w:t xml:space="preserve">Na potrzeby postępowania o udzielenie zamówienia publicznego, którego przedmiotem </w:t>
      </w:r>
      <w:r w:rsidR="004576A8" w:rsidRPr="00AA17C6">
        <w:rPr>
          <w:rFonts w:asciiTheme="majorHAnsi" w:hAnsiTheme="majorHAnsi" w:cstheme="majorHAnsi"/>
          <w:color w:val="000000"/>
          <w:sz w:val="24"/>
          <w:szCs w:val="24"/>
        </w:rPr>
        <w:t xml:space="preserve">są </w:t>
      </w:r>
      <w:r w:rsidR="004576A8" w:rsidRPr="00AA17C6">
        <w:rPr>
          <w:rFonts w:asciiTheme="majorHAnsi" w:hAnsiTheme="majorHAnsi" w:cstheme="majorHAnsi"/>
          <w:b/>
          <w:color w:val="000000"/>
          <w:sz w:val="24"/>
          <w:szCs w:val="24"/>
        </w:rPr>
        <w:t>„</w:t>
      </w:r>
      <w:bookmarkStart w:id="6" w:name="_Hlk133472320"/>
      <w:r w:rsidR="00312CA2" w:rsidRPr="00AA17C6">
        <w:rPr>
          <w:rFonts w:asciiTheme="majorHAnsi" w:hAnsiTheme="majorHAnsi" w:cstheme="majorHAnsi"/>
          <w:b/>
          <w:color w:val="000000"/>
          <w:sz w:val="24"/>
          <w:szCs w:val="24"/>
        </w:rPr>
        <w:t xml:space="preserve">Okresowe, co najmniej raz na pięć lat, kontrole stanu technicznego obiektów budowlanych wraz </w:t>
      </w:r>
      <w:r w:rsidR="00F229CB">
        <w:rPr>
          <w:rFonts w:asciiTheme="majorHAnsi" w:hAnsiTheme="majorHAnsi" w:cstheme="majorHAnsi"/>
          <w:b/>
          <w:color w:val="000000"/>
          <w:sz w:val="24"/>
          <w:szCs w:val="24"/>
        </w:rPr>
        <w:br/>
      </w:r>
      <w:r w:rsidR="00312CA2" w:rsidRPr="00AA17C6">
        <w:rPr>
          <w:rFonts w:asciiTheme="majorHAnsi" w:hAnsiTheme="majorHAnsi" w:cstheme="majorHAnsi"/>
          <w:b/>
          <w:color w:val="000000"/>
          <w:sz w:val="24"/>
          <w:szCs w:val="24"/>
        </w:rPr>
        <w:t>z inwentaryzacją zasobu, w podziale na V części</w:t>
      </w:r>
      <w:bookmarkEnd w:id="6"/>
      <w:r w:rsidR="004576A8" w:rsidRPr="00AA17C6">
        <w:rPr>
          <w:rFonts w:asciiTheme="majorHAnsi" w:hAnsiTheme="majorHAnsi" w:cstheme="majorHAnsi"/>
          <w:b/>
          <w:color w:val="000000"/>
          <w:sz w:val="24"/>
          <w:szCs w:val="24"/>
        </w:rPr>
        <w:t xml:space="preserve">” </w:t>
      </w:r>
      <w:r w:rsidR="00A374B9" w:rsidRPr="00AA17C6">
        <w:rPr>
          <w:rFonts w:asciiTheme="majorHAnsi" w:eastAsiaTheme="majorEastAsia" w:hAnsiTheme="majorHAnsi" w:cstheme="majorHAnsi"/>
          <w:color w:val="000000"/>
          <w:sz w:val="24"/>
          <w:szCs w:val="24"/>
          <w:lang w:eastAsia="pl-PL"/>
        </w:rPr>
        <w:t>o</w:t>
      </w:r>
      <w:r w:rsidRPr="00AA17C6">
        <w:rPr>
          <w:rFonts w:asciiTheme="majorHAnsi" w:eastAsiaTheme="majorEastAsia" w:hAnsiTheme="majorHAnsi" w:cstheme="majorHAnsi"/>
          <w:color w:val="000000"/>
          <w:sz w:val="24"/>
          <w:szCs w:val="24"/>
          <w:lang w:eastAsia="pl-PL"/>
        </w:rPr>
        <w:t xml:space="preserve">świadczam, że </w:t>
      </w:r>
      <w:r w:rsidRPr="00AA17C6">
        <w:rPr>
          <w:rFonts w:asciiTheme="majorHAnsi" w:hAnsiTheme="majorHAnsi" w:cstheme="majorHAnsi"/>
          <w:bCs/>
          <w:sz w:val="24"/>
          <w:szCs w:val="24"/>
        </w:rPr>
        <w:t xml:space="preserve">spełniam/y warunek udziału </w:t>
      </w:r>
      <w:r w:rsidR="004576A8" w:rsidRPr="00AA17C6">
        <w:rPr>
          <w:rFonts w:asciiTheme="majorHAnsi" w:hAnsiTheme="majorHAnsi" w:cstheme="majorHAnsi"/>
          <w:bCs/>
          <w:sz w:val="24"/>
          <w:szCs w:val="24"/>
        </w:rPr>
        <w:br/>
      </w:r>
      <w:r w:rsidRPr="00AA17C6">
        <w:rPr>
          <w:rFonts w:asciiTheme="majorHAnsi" w:hAnsiTheme="majorHAnsi" w:cstheme="majorHAnsi"/>
          <w:bCs/>
          <w:sz w:val="24"/>
          <w:szCs w:val="24"/>
        </w:rPr>
        <w:t xml:space="preserve">w postępowaniu w zakresie </w:t>
      </w:r>
      <w:r w:rsidRPr="00AA17C6">
        <w:rPr>
          <w:rFonts w:asciiTheme="majorHAnsi" w:eastAsiaTheme="majorEastAsia" w:hAnsiTheme="majorHAnsi" w:cstheme="majorHAnsi"/>
          <w:b/>
          <w:color w:val="000000"/>
          <w:sz w:val="24"/>
          <w:szCs w:val="24"/>
          <w:lang w:eastAsia="pl-PL"/>
        </w:rPr>
        <w:t>dysponowania</w:t>
      </w:r>
      <w:r w:rsidRPr="00AA17C6">
        <w:rPr>
          <w:rFonts w:asciiTheme="majorHAnsi" w:hAnsiTheme="majorHAnsi" w:cstheme="majorHAnsi"/>
          <w:color w:val="000000"/>
          <w:sz w:val="24"/>
          <w:szCs w:val="24"/>
          <w:lang w:eastAsia="pl-PL"/>
        </w:rPr>
        <w:t xml:space="preserve"> </w:t>
      </w:r>
      <w:r w:rsidR="001323AD" w:rsidRPr="00AA17C6">
        <w:rPr>
          <w:rFonts w:asciiTheme="majorHAnsi" w:hAnsiTheme="majorHAnsi" w:cstheme="majorHAnsi"/>
          <w:color w:val="000000"/>
          <w:sz w:val="24"/>
          <w:szCs w:val="24"/>
          <w:lang w:eastAsia="pl-PL"/>
        </w:rPr>
        <w:t xml:space="preserve">w czasie trwania umowy </w:t>
      </w:r>
      <w:bookmarkEnd w:id="5"/>
      <w:r w:rsidR="00312CA2" w:rsidRPr="00AA17C6">
        <w:rPr>
          <w:rFonts w:asciiTheme="majorHAnsi" w:hAnsiTheme="majorHAnsi" w:cstheme="majorHAnsi"/>
          <w:color w:val="000000"/>
          <w:sz w:val="24"/>
          <w:szCs w:val="24"/>
          <w:lang w:eastAsia="pl-PL"/>
        </w:rPr>
        <w:t xml:space="preserve">co najmniej 3 (trzema) osobami, w tym: 2 (dwiema) osobami posiadającymi uprawnienia budowlane bez ograniczeń do wykonywania samodzielnych funkcji technicznych w budownictwie o specjalności </w:t>
      </w:r>
      <w:proofErr w:type="spellStart"/>
      <w:r w:rsidR="00312CA2" w:rsidRPr="00AA17C6">
        <w:rPr>
          <w:rFonts w:asciiTheme="majorHAnsi" w:hAnsiTheme="majorHAnsi" w:cstheme="majorHAnsi"/>
          <w:color w:val="000000"/>
          <w:sz w:val="24"/>
          <w:szCs w:val="24"/>
          <w:lang w:eastAsia="pl-PL"/>
        </w:rPr>
        <w:t>konstrukcyjno</w:t>
      </w:r>
      <w:proofErr w:type="spellEnd"/>
      <w:r w:rsidR="00312CA2" w:rsidRPr="00AA17C6">
        <w:rPr>
          <w:rFonts w:asciiTheme="majorHAnsi" w:hAnsiTheme="majorHAnsi" w:cstheme="majorHAnsi"/>
          <w:color w:val="000000"/>
          <w:sz w:val="24"/>
          <w:szCs w:val="24"/>
          <w:lang w:eastAsia="pl-PL"/>
        </w:rPr>
        <w:t xml:space="preserve"> – budowlanej lub architektonicznej, 1 (jedną) osobą posiadającą uprawnienia budowlane bez ograniczeń do wykonywania samodzielnych funkcji technicznych w budownictwie o specjalności instalacyjnej </w:t>
      </w:r>
      <w:r w:rsidR="00F229CB">
        <w:rPr>
          <w:rFonts w:asciiTheme="majorHAnsi" w:hAnsiTheme="majorHAnsi" w:cstheme="majorHAnsi"/>
          <w:color w:val="000000"/>
          <w:sz w:val="24"/>
          <w:szCs w:val="24"/>
          <w:lang w:eastAsia="pl-PL"/>
        </w:rPr>
        <w:br/>
      </w:r>
      <w:r w:rsidR="00312CA2" w:rsidRPr="00AA17C6">
        <w:rPr>
          <w:rFonts w:asciiTheme="majorHAnsi" w:hAnsiTheme="majorHAnsi" w:cstheme="majorHAnsi"/>
          <w:color w:val="000000"/>
          <w:sz w:val="24"/>
          <w:szCs w:val="24"/>
          <w:lang w:eastAsia="pl-PL"/>
        </w:rPr>
        <w:t xml:space="preserve">w zakresie sieci, instalacji i urządzeń cieplnych, wentylacyjnych, gazowych, wodociągowych </w:t>
      </w:r>
      <w:r w:rsidR="00F229CB">
        <w:rPr>
          <w:rFonts w:asciiTheme="majorHAnsi" w:hAnsiTheme="majorHAnsi" w:cstheme="majorHAnsi"/>
          <w:color w:val="000000"/>
          <w:sz w:val="24"/>
          <w:szCs w:val="24"/>
          <w:lang w:eastAsia="pl-PL"/>
        </w:rPr>
        <w:br/>
      </w:r>
      <w:r w:rsidR="00312CA2" w:rsidRPr="00AA17C6">
        <w:rPr>
          <w:rFonts w:asciiTheme="majorHAnsi" w:hAnsiTheme="majorHAnsi" w:cstheme="majorHAnsi"/>
          <w:color w:val="000000"/>
          <w:sz w:val="24"/>
          <w:szCs w:val="24"/>
          <w:lang w:eastAsia="pl-PL"/>
        </w:rPr>
        <w:t>i kanalizacyjnych.</w:t>
      </w:r>
    </w:p>
    <w:p w14:paraId="0360BB48" w14:textId="77777777" w:rsidR="00265BB3" w:rsidRPr="00AA17C6" w:rsidRDefault="00265BB3" w:rsidP="00AA17C6">
      <w:pPr>
        <w:spacing w:after="0" w:line="276" w:lineRule="auto"/>
        <w:rPr>
          <w:rFonts w:asciiTheme="majorHAnsi" w:hAnsiTheme="majorHAnsi" w:cstheme="majorHAnsi"/>
          <w:sz w:val="24"/>
          <w:szCs w:val="24"/>
        </w:rPr>
      </w:pPr>
    </w:p>
    <w:p w14:paraId="30FD7DCB" w14:textId="77777777" w:rsidR="00265BB3" w:rsidRPr="00AA17C6" w:rsidRDefault="00265BB3" w:rsidP="00AA17C6">
      <w:pPr>
        <w:spacing w:after="0" w:line="276" w:lineRule="auto"/>
        <w:rPr>
          <w:rFonts w:asciiTheme="majorHAnsi" w:hAnsiTheme="majorHAnsi" w:cstheme="majorHAnsi"/>
          <w:sz w:val="24"/>
          <w:szCs w:val="24"/>
        </w:rPr>
      </w:pPr>
    </w:p>
    <w:p w14:paraId="07CF96E9" w14:textId="61449908" w:rsidR="00265BB3" w:rsidRPr="00AA17C6" w:rsidRDefault="00265BB3" w:rsidP="00AA17C6">
      <w:pPr>
        <w:spacing w:after="0" w:line="276" w:lineRule="auto"/>
        <w:rPr>
          <w:rFonts w:asciiTheme="majorHAnsi" w:hAnsiTheme="majorHAnsi" w:cstheme="majorHAnsi"/>
          <w:iCs/>
          <w:sz w:val="24"/>
          <w:szCs w:val="24"/>
        </w:rPr>
      </w:pPr>
    </w:p>
    <w:p w14:paraId="1FAFA44C" w14:textId="303EA9AA" w:rsidR="00B964E5" w:rsidRPr="00AA17C6" w:rsidRDefault="00B964E5" w:rsidP="00AA17C6">
      <w:pPr>
        <w:spacing w:after="0" w:line="276" w:lineRule="auto"/>
        <w:rPr>
          <w:rFonts w:asciiTheme="majorHAnsi" w:hAnsiTheme="majorHAnsi" w:cstheme="majorHAnsi"/>
          <w:iCs/>
          <w:sz w:val="24"/>
          <w:szCs w:val="24"/>
        </w:rPr>
      </w:pPr>
    </w:p>
    <w:p w14:paraId="6EFF9F1E" w14:textId="5F884339" w:rsidR="00B964E5" w:rsidRPr="00AA17C6" w:rsidRDefault="00B964E5" w:rsidP="00AA17C6">
      <w:pPr>
        <w:spacing w:after="0" w:line="276" w:lineRule="auto"/>
        <w:rPr>
          <w:rFonts w:asciiTheme="majorHAnsi" w:hAnsiTheme="majorHAnsi" w:cstheme="majorHAnsi"/>
          <w:iCs/>
          <w:sz w:val="24"/>
          <w:szCs w:val="24"/>
        </w:rPr>
      </w:pPr>
    </w:p>
    <w:p w14:paraId="0987CF55" w14:textId="3A299964" w:rsidR="00B964E5" w:rsidRPr="00AA17C6" w:rsidRDefault="00B964E5" w:rsidP="00AA17C6">
      <w:pPr>
        <w:spacing w:after="0" w:line="276" w:lineRule="auto"/>
        <w:rPr>
          <w:rFonts w:asciiTheme="majorHAnsi" w:hAnsiTheme="majorHAnsi" w:cstheme="majorHAnsi"/>
          <w:iCs/>
          <w:sz w:val="24"/>
          <w:szCs w:val="24"/>
        </w:rPr>
      </w:pPr>
    </w:p>
    <w:p w14:paraId="68EE5CEE" w14:textId="1B6FFADE" w:rsidR="00B964E5" w:rsidRPr="00AA17C6" w:rsidRDefault="00B964E5" w:rsidP="00AA17C6">
      <w:pPr>
        <w:spacing w:after="0" w:line="276" w:lineRule="auto"/>
        <w:rPr>
          <w:rFonts w:asciiTheme="majorHAnsi" w:hAnsiTheme="majorHAnsi" w:cstheme="majorHAnsi"/>
          <w:iCs/>
          <w:sz w:val="24"/>
          <w:szCs w:val="24"/>
        </w:rPr>
      </w:pPr>
    </w:p>
    <w:p w14:paraId="31F7D969" w14:textId="0C5C64EB" w:rsidR="00B964E5" w:rsidRPr="00AA17C6" w:rsidRDefault="00B964E5" w:rsidP="00AA17C6">
      <w:pPr>
        <w:spacing w:after="0" w:line="276" w:lineRule="auto"/>
        <w:rPr>
          <w:rFonts w:asciiTheme="majorHAnsi" w:hAnsiTheme="majorHAnsi" w:cstheme="majorHAnsi"/>
          <w:iCs/>
          <w:sz w:val="24"/>
          <w:szCs w:val="24"/>
        </w:rPr>
      </w:pPr>
    </w:p>
    <w:p w14:paraId="4F9841B2" w14:textId="1F1D1798" w:rsidR="00B964E5" w:rsidRPr="00AA17C6" w:rsidRDefault="00B964E5" w:rsidP="00AA17C6">
      <w:pPr>
        <w:spacing w:after="0" w:line="276" w:lineRule="auto"/>
        <w:rPr>
          <w:rFonts w:asciiTheme="majorHAnsi" w:hAnsiTheme="majorHAnsi" w:cstheme="majorHAnsi"/>
          <w:iCs/>
          <w:sz w:val="24"/>
          <w:szCs w:val="24"/>
        </w:rPr>
      </w:pPr>
    </w:p>
    <w:p w14:paraId="3A1ED219" w14:textId="4B6EE58B" w:rsidR="00B964E5" w:rsidRPr="00AA17C6" w:rsidRDefault="00B964E5" w:rsidP="00AA17C6">
      <w:pPr>
        <w:spacing w:after="0" w:line="276" w:lineRule="auto"/>
        <w:rPr>
          <w:rFonts w:asciiTheme="majorHAnsi" w:hAnsiTheme="majorHAnsi" w:cstheme="majorHAnsi"/>
          <w:iCs/>
          <w:sz w:val="24"/>
          <w:szCs w:val="24"/>
        </w:rPr>
      </w:pPr>
    </w:p>
    <w:p w14:paraId="7868E4E0" w14:textId="6B216E57" w:rsidR="00B964E5" w:rsidRPr="00AA17C6" w:rsidRDefault="00B964E5" w:rsidP="00AA17C6">
      <w:pPr>
        <w:spacing w:after="0" w:line="276" w:lineRule="auto"/>
        <w:rPr>
          <w:rFonts w:asciiTheme="majorHAnsi" w:hAnsiTheme="majorHAnsi" w:cstheme="majorHAnsi"/>
          <w:iCs/>
          <w:sz w:val="24"/>
          <w:szCs w:val="24"/>
        </w:rPr>
      </w:pPr>
    </w:p>
    <w:p w14:paraId="7C93014E" w14:textId="2EA5F75C" w:rsidR="00B964E5" w:rsidRPr="00AA17C6" w:rsidRDefault="00B964E5" w:rsidP="00AA17C6">
      <w:pPr>
        <w:spacing w:after="0" w:line="276" w:lineRule="auto"/>
        <w:rPr>
          <w:rFonts w:asciiTheme="majorHAnsi" w:hAnsiTheme="majorHAnsi" w:cstheme="majorHAnsi"/>
          <w:iCs/>
          <w:sz w:val="24"/>
          <w:szCs w:val="24"/>
        </w:rPr>
      </w:pPr>
    </w:p>
    <w:p w14:paraId="300F5F29" w14:textId="58C28075" w:rsidR="00B964E5" w:rsidRPr="00AA17C6" w:rsidRDefault="00B964E5" w:rsidP="00AA17C6">
      <w:pPr>
        <w:spacing w:after="0" w:line="276" w:lineRule="auto"/>
        <w:rPr>
          <w:rFonts w:asciiTheme="majorHAnsi" w:hAnsiTheme="majorHAnsi" w:cstheme="majorHAnsi"/>
          <w:iCs/>
          <w:sz w:val="24"/>
          <w:szCs w:val="24"/>
        </w:rPr>
      </w:pPr>
    </w:p>
    <w:p w14:paraId="38C6FD2B" w14:textId="0D3750D4" w:rsidR="00B964E5" w:rsidRPr="00AA17C6" w:rsidRDefault="00B964E5" w:rsidP="00AA17C6">
      <w:pPr>
        <w:spacing w:after="0" w:line="276" w:lineRule="auto"/>
        <w:rPr>
          <w:rFonts w:asciiTheme="majorHAnsi" w:hAnsiTheme="majorHAnsi" w:cstheme="majorHAnsi"/>
          <w:iCs/>
          <w:sz w:val="24"/>
          <w:szCs w:val="24"/>
        </w:rPr>
      </w:pPr>
    </w:p>
    <w:p w14:paraId="1E248FE9" w14:textId="7BB1AEA4" w:rsidR="00B964E5" w:rsidRPr="00AA17C6" w:rsidRDefault="00B964E5" w:rsidP="00AA17C6">
      <w:pPr>
        <w:spacing w:after="0" w:line="276" w:lineRule="auto"/>
        <w:rPr>
          <w:rFonts w:asciiTheme="majorHAnsi" w:hAnsiTheme="majorHAnsi" w:cstheme="majorHAnsi"/>
          <w:iCs/>
          <w:sz w:val="24"/>
          <w:szCs w:val="24"/>
        </w:rPr>
      </w:pPr>
    </w:p>
    <w:p w14:paraId="6A85B0FA" w14:textId="25E35A23" w:rsidR="00B964E5" w:rsidRPr="00AA17C6" w:rsidRDefault="00B964E5" w:rsidP="00AA17C6">
      <w:pPr>
        <w:spacing w:after="0" w:line="276" w:lineRule="auto"/>
        <w:rPr>
          <w:rFonts w:asciiTheme="majorHAnsi" w:hAnsiTheme="majorHAnsi" w:cstheme="majorHAnsi"/>
          <w:iCs/>
          <w:sz w:val="24"/>
          <w:szCs w:val="24"/>
        </w:rPr>
      </w:pPr>
    </w:p>
    <w:p w14:paraId="1E05B919" w14:textId="77777777" w:rsidR="00B964E5" w:rsidRPr="00AA17C6" w:rsidRDefault="00B964E5" w:rsidP="00AA17C6">
      <w:pPr>
        <w:spacing w:after="0" w:line="276" w:lineRule="auto"/>
        <w:rPr>
          <w:rFonts w:asciiTheme="majorHAnsi" w:hAnsiTheme="majorHAnsi" w:cstheme="majorHAnsi"/>
          <w:iCs/>
          <w:sz w:val="24"/>
          <w:szCs w:val="24"/>
        </w:rPr>
      </w:pPr>
    </w:p>
    <w:p w14:paraId="28C6F0D9" w14:textId="1EB22E09" w:rsidR="004576A8" w:rsidRPr="00AA17C6" w:rsidRDefault="004576A8" w:rsidP="00AA17C6">
      <w:pPr>
        <w:spacing w:after="0" w:line="276" w:lineRule="auto"/>
        <w:rPr>
          <w:rFonts w:asciiTheme="majorHAnsi" w:hAnsiTheme="majorHAnsi" w:cstheme="majorHAnsi"/>
          <w:bCs/>
          <w:sz w:val="24"/>
          <w:szCs w:val="24"/>
        </w:rPr>
      </w:pPr>
    </w:p>
    <w:p w14:paraId="349CC7C4" w14:textId="7DA88264" w:rsidR="001323AD" w:rsidRPr="00AA17C6" w:rsidRDefault="001323AD" w:rsidP="00AA17C6">
      <w:pPr>
        <w:spacing w:after="0" w:line="276" w:lineRule="auto"/>
        <w:rPr>
          <w:rFonts w:asciiTheme="majorHAnsi" w:hAnsiTheme="majorHAnsi" w:cstheme="majorHAnsi"/>
          <w:bCs/>
          <w:sz w:val="24"/>
          <w:szCs w:val="24"/>
        </w:rPr>
      </w:pPr>
    </w:p>
    <w:p w14:paraId="449F2E83" w14:textId="77777777" w:rsidR="001323AD" w:rsidRPr="00AA17C6" w:rsidRDefault="001323AD" w:rsidP="00AA17C6">
      <w:pPr>
        <w:spacing w:after="0" w:line="276" w:lineRule="auto"/>
        <w:rPr>
          <w:rFonts w:asciiTheme="majorHAnsi" w:hAnsiTheme="majorHAnsi" w:cstheme="majorHAnsi"/>
          <w:bCs/>
          <w:sz w:val="24"/>
          <w:szCs w:val="24"/>
        </w:rPr>
      </w:pPr>
    </w:p>
    <w:p w14:paraId="2A5F3958" w14:textId="77777777" w:rsidR="004E4D19" w:rsidRPr="00AA17C6" w:rsidRDefault="004E4D19" w:rsidP="00AA17C6">
      <w:pPr>
        <w:spacing w:after="0" w:line="276" w:lineRule="auto"/>
        <w:jc w:val="right"/>
        <w:rPr>
          <w:rFonts w:asciiTheme="majorHAnsi" w:hAnsiTheme="majorHAnsi" w:cstheme="majorHAnsi"/>
          <w:b/>
          <w:sz w:val="24"/>
          <w:szCs w:val="24"/>
        </w:rPr>
      </w:pPr>
      <w:bookmarkStart w:id="7" w:name="_Hlk95285338"/>
      <w:r w:rsidRPr="00AA17C6">
        <w:rPr>
          <w:rFonts w:asciiTheme="majorHAnsi" w:hAnsiTheme="majorHAnsi" w:cstheme="majorHAnsi"/>
          <w:b/>
          <w:sz w:val="24"/>
          <w:szCs w:val="24"/>
        </w:rPr>
        <w:lastRenderedPageBreak/>
        <w:t>Załącznik nr 8 do SWZ</w:t>
      </w:r>
    </w:p>
    <w:p w14:paraId="649A18E0" w14:textId="79AEBE75" w:rsidR="004E4D19" w:rsidRPr="00AA17C6" w:rsidRDefault="004E4D19" w:rsidP="00AA17C6">
      <w:pPr>
        <w:spacing w:after="0" w:line="276" w:lineRule="auto"/>
        <w:jc w:val="center"/>
        <w:rPr>
          <w:rFonts w:asciiTheme="majorHAnsi" w:hAnsiTheme="majorHAnsi" w:cstheme="majorHAnsi"/>
          <w:sz w:val="24"/>
          <w:szCs w:val="24"/>
        </w:rPr>
      </w:pPr>
      <w:r w:rsidRPr="00AA17C6">
        <w:rPr>
          <w:rFonts w:asciiTheme="majorHAnsi" w:hAnsiTheme="majorHAnsi" w:cstheme="majorHAnsi"/>
          <w:b/>
          <w:sz w:val="24"/>
          <w:szCs w:val="24"/>
        </w:rPr>
        <w:br/>
        <w:t>OŚWIADCZENIE</w:t>
      </w:r>
      <w:r w:rsidR="00154A9E" w:rsidRPr="00AA17C6">
        <w:rPr>
          <w:rFonts w:asciiTheme="majorHAnsi" w:hAnsiTheme="majorHAnsi" w:cstheme="majorHAnsi"/>
          <w:b/>
          <w:sz w:val="24"/>
          <w:szCs w:val="24"/>
        </w:rPr>
        <w:t xml:space="preserve"> </w:t>
      </w:r>
      <w:r w:rsidRPr="00AA17C6">
        <w:rPr>
          <w:rFonts w:asciiTheme="majorHAnsi" w:hAnsiTheme="majorHAnsi" w:cstheme="majorHAnsi"/>
          <w:b/>
          <w:sz w:val="24"/>
          <w:szCs w:val="24"/>
        </w:rPr>
        <w:t xml:space="preserve">O AKTUALNOŚCI INFORMACJI ZAWARTYCH W OŚWIADCZENIU, </w:t>
      </w:r>
      <w:r w:rsidRPr="00AA17C6">
        <w:rPr>
          <w:rFonts w:asciiTheme="majorHAnsi" w:hAnsiTheme="majorHAnsi" w:cstheme="majorHAnsi"/>
          <w:b/>
          <w:sz w:val="24"/>
          <w:szCs w:val="24"/>
        </w:rPr>
        <w:br/>
        <w:t xml:space="preserve">O KTÓRYM MOWA W ART. 125 UST. 1 PZP W ZAKRESIE PODSTAW WYKLUCZENIA </w:t>
      </w:r>
      <w:r w:rsidR="000B4FEA" w:rsidRPr="00AA17C6">
        <w:rPr>
          <w:rFonts w:asciiTheme="majorHAnsi" w:hAnsiTheme="majorHAnsi" w:cstheme="majorHAnsi"/>
          <w:b/>
          <w:sz w:val="24"/>
          <w:szCs w:val="24"/>
        </w:rPr>
        <w:br/>
      </w:r>
      <w:r w:rsidRPr="00AA17C6">
        <w:rPr>
          <w:rFonts w:asciiTheme="majorHAnsi" w:hAnsiTheme="majorHAnsi" w:cstheme="majorHAnsi"/>
          <w:b/>
          <w:sz w:val="24"/>
          <w:szCs w:val="24"/>
        </w:rPr>
        <w:t>Z POSTĘPOWANIA</w:t>
      </w:r>
    </w:p>
    <w:p w14:paraId="06B94323" w14:textId="77777777" w:rsidR="004E4D19" w:rsidRPr="00AA17C6" w:rsidRDefault="004E4D19" w:rsidP="00AA17C6">
      <w:pPr>
        <w:spacing w:after="0" w:line="276" w:lineRule="auto"/>
        <w:rPr>
          <w:rFonts w:asciiTheme="majorHAnsi" w:hAnsiTheme="majorHAnsi" w:cstheme="majorHAnsi"/>
          <w:sz w:val="24"/>
          <w:szCs w:val="24"/>
        </w:rPr>
      </w:pPr>
    </w:p>
    <w:p w14:paraId="7F6DB655" w14:textId="22AAE916" w:rsidR="009667BD" w:rsidRPr="00AA17C6" w:rsidRDefault="009667BD"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Wykonawca: ……………………………………………………………………………………………………………………………………………</w:t>
      </w:r>
      <w:r w:rsidR="000B4FEA" w:rsidRPr="00AA17C6">
        <w:rPr>
          <w:rFonts w:asciiTheme="majorHAnsi" w:eastAsia="Times New Roman" w:hAnsiTheme="majorHAnsi" w:cstheme="majorHAnsi"/>
          <w:sz w:val="24"/>
          <w:szCs w:val="24"/>
          <w:lang w:eastAsia="pl-PL"/>
        </w:rPr>
        <w:t>……………</w:t>
      </w:r>
    </w:p>
    <w:p w14:paraId="2EF8DB4F" w14:textId="5EB639B5" w:rsidR="009667BD" w:rsidRPr="00AA17C6" w:rsidRDefault="009667BD" w:rsidP="00AA17C6">
      <w:pPr>
        <w:spacing w:after="0" w:line="276" w:lineRule="auto"/>
        <w:rPr>
          <w:rFonts w:asciiTheme="majorHAnsi" w:eastAsia="Times New Roman" w:hAnsiTheme="majorHAnsi" w:cstheme="majorHAnsi"/>
          <w:sz w:val="24"/>
          <w:szCs w:val="24"/>
          <w:lang w:eastAsia="pl-PL"/>
        </w:rPr>
      </w:pPr>
      <w:r w:rsidRPr="00AA17C6">
        <w:rPr>
          <w:rFonts w:asciiTheme="majorHAnsi" w:eastAsia="Times New Roman" w:hAnsiTheme="majorHAnsi" w:cstheme="majorHAnsi"/>
          <w:sz w:val="24"/>
          <w:szCs w:val="24"/>
          <w:lang w:eastAsia="pl-PL"/>
        </w:rPr>
        <w:t>……………………………………………………………………………………………………………………………………………</w:t>
      </w:r>
      <w:r w:rsidR="000B4FEA" w:rsidRPr="00AA17C6">
        <w:rPr>
          <w:rFonts w:asciiTheme="majorHAnsi" w:eastAsia="Times New Roman" w:hAnsiTheme="majorHAnsi" w:cstheme="majorHAnsi"/>
          <w:sz w:val="24"/>
          <w:szCs w:val="24"/>
          <w:lang w:eastAsia="pl-PL"/>
        </w:rPr>
        <w:t>……………</w:t>
      </w:r>
    </w:p>
    <w:p w14:paraId="1C022611" w14:textId="77777777" w:rsidR="009667BD" w:rsidRPr="00AA17C6" w:rsidRDefault="009667BD" w:rsidP="00AA17C6">
      <w:pPr>
        <w:spacing w:after="0" w:line="276" w:lineRule="auto"/>
        <w:ind w:left="708" w:firstLine="708"/>
        <w:jc w:val="both"/>
        <w:rPr>
          <w:rFonts w:asciiTheme="majorHAnsi" w:hAnsiTheme="majorHAnsi" w:cstheme="majorHAnsi"/>
          <w:sz w:val="24"/>
          <w:szCs w:val="24"/>
        </w:rPr>
      </w:pPr>
      <w:r w:rsidRPr="00AA17C6">
        <w:rPr>
          <w:rFonts w:asciiTheme="majorHAnsi" w:hAnsiTheme="majorHAnsi" w:cstheme="majorHAnsi"/>
          <w:sz w:val="24"/>
          <w:szCs w:val="24"/>
        </w:rPr>
        <w:t>(</w:t>
      </w:r>
      <w:r w:rsidRPr="00AA17C6">
        <w:rPr>
          <w:rFonts w:asciiTheme="majorHAnsi" w:eastAsia="Calibri" w:hAnsiTheme="majorHAnsi" w:cstheme="majorHAnsi"/>
          <w:sz w:val="24"/>
          <w:szCs w:val="24"/>
        </w:rPr>
        <w:t>pełna nazwa/firma, adres, NIP</w:t>
      </w:r>
      <w:r w:rsidRPr="00AA17C6">
        <w:rPr>
          <w:rFonts w:asciiTheme="majorHAnsi" w:hAnsiTheme="majorHAnsi" w:cstheme="majorHAnsi"/>
          <w:sz w:val="24"/>
          <w:szCs w:val="24"/>
        </w:rPr>
        <w:t>)</w:t>
      </w:r>
    </w:p>
    <w:p w14:paraId="4CAB92CB" w14:textId="77777777" w:rsidR="004E4D19" w:rsidRPr="00AA17C6" w:rsidRDefault="004E4D19" w:rsidP="00AA17C6">
      <w:pPr>
        <w:spacing w:after="0" w:line="276" w:lineRule="auto"/>
        <w:jc w:val="both"/>
        <w:rPr>
          <w:rFonts w:asciiTheme="majorHAnsi" w:hAnsiTheme="majorHAnsi" w:cstheme="majorHAnsi"/>
          <w:b/>
          <w:sz w:val="24"/>
          <w:szCs w:val="24"/>
        </w:rPr>
      </w:pPr>
    </w:p>
    <w:p w14:paraId="6D2B4910" w14:textId="4980A9A1" w:rsidR="004E4D19" w:rsidRPr="00AA17C6" w:rsidRDefault="004E4D19" w:rsidP="00AA17C6">
      <w:pPr>
        <w:spacing w:after="0" w:line="276" w:lineRule="auto"/>
        <w:jc w:val="both"/>
        <w:rPr>
          <w:rFonts w:asciiTheme="majorHAnsi" w:hAnsiTheme="majorHAnsi" w:cstheme="majorHAnsi"/>
          <w:b/>
          <w:sz w:val="24"/>
          <w:szCs w:val="24"/>
        </w:rPr>
      </w:pPr>
      <w:r w:rsidRPr="00AA17C6">
        <w:rPr>
          <w:rFonts w:asciiTheme="majorHAnsi" w:hAnsiTheme="majorHAnsi" w:cstheme="majorHAnsi"/>
          <w:color w:val="000000"/>
          <w:sz w:val="24"/>
          <w:szCs w:val="24"/>
        </w:rPr>
        <w:t xml:space="preserve">Na potrzeby postępowania o udzielenie zamówienia publicznego, którego przedmiotem </w:t>
      </w:r>
      <w:r w:rsidR="008F34AD" w:rsidRPr="00AA17C6">
        <w:rPr>
          <w:rFonts w:asciiTheme="majorHAnsi" w:hAnsiTheme="majorHAnsi" w:cstheme="majorHAnsi"/>
          <w:color w:val="000000"/>
          <w:sz w:val="24"/>
          <w:szCs w:val="24"/>
        </w:rPr>
        <w:t>są</w:t>
      </w:r>
      <w:r w:rsidR="0010181C" w:rsidRPr="00AA17C6">
        <w:rPr>
          <w:rFonts w:asciiTheme="majorHAnsi" w:hAnsiTheme="majorHAnsi" w:cstheme="majorHAnsi"/>
          <w:color w:val="000000"/>
          <w:sz w:val="24"/>
          <w:szCs w:val="24"/>
        </w:rPr>
        <w:t xml:space="preserve"> </w:t>
      </w:r>
      <w:r w:rsidR="008F34AD" w:rsidRPr="00AA17C6">
        <w:rPr>
          <w:rFonts w:asciiTheme="majorHAnsi" w:hAnsiTheme="majorHAnsi" w:cstheme="majorHAnsi"/>
          <w:b/>
          <w:color w:val="000000"/>
          <w:sz w:val="24"/>
          <w:szCs w:val="24"/>
        </w:rPr>
        <w:t>„</w:t>
      </w:r>
      <w:r w:rsidR="00312CA2" w:rsidRPr="00AA17C6">
        <w:rPr>
          <w:rFonts w:asciiTheme="majorHAnsi" w:hAnsiTheme="majorHAnsi" w:cstheme="majorHAnsi"/>
          <w:b/>
          <w:color w:val="000000"/>
          <w:sz w:val="24"/>
          <w:szCs w:val="24"/>
        </w:rPr>
        <w:t>Okresowe, co najmniej raz na pięć lat, kontrole stanu technicznego obiektów budowlanych wraz z inwentaryzacją zasobu, w podziale na V części</w:t>
      </w:r>
      <w:r w:rsidR="008F34AD" w:rsidRPr="00AA17C6">
        <w:rPr>
          <w:rFonts w:asciiTheme="majorHAnsi" w:hAnsiTheme="majorHAnsi" w:cstheme="majorHAnsi"/>
          <w:b/>
          <w:color w:val="000000"/>
          <w:sz w:val="24"/>
          <w:szCs w:val="24"/>
        </w:rPr>
        <w:t xml:space="preserve">” </w:t>
      </w:r>
      <w:r w:rsidRPr="00AA17C6">
        <w:rPr>
          <w:rFonts w:asciiTheme="majorHAnsi" w:eastAsiaTheme="majorEastAsia" w:hAnsiTheme="majorHAnsi" w:cstheme="majorHAnsi"/>
          <w:color w:val="000000"/>
          <w:sz w:val="24"/>
          <w:szCs w:val="24"/>
          <w:lang w:eastAsia="pl-PL"/>
        </w:rPr>
        <w:t xml:space="preserve">oświadczamy, że </w:t>
      </w:r>
      <w:r w:rsidRPr="00AA17C6">
        <w:rPr>
          <w:rFonts w:asciiTheme="majorHAnsi" w:hAnsiTheme="majorHAnsi" w:cstheme="majorHAnsi"/>
          <w:b/>
          <w:sz w:val="24"/>
          <w:szCs w:val="24"/>
        </w:rPr>
        <w:t xml:space="preserve">informacje zawarte </w:t>
      </w:r>
      <w:r w:rsidR="006402FD" w:rsidRPr="00AA17C6">
        <w:rPr>
          <w:rFonts w:asciiTheme="majorHAnsi" w:hAnsiTheme="majorHAnsi" w:cstheme="majorHAnsi"/>
          <w:b/>
          <w:sz w:val="24"/>
          <w:szCs w:val="24"/>
        </w:rPr>
        <w:br/>
      </w:r>
      <w:r w:rsidRPr="00AA17C6">
        <w:rPr>
          <w:rFonts w:asciiTheme="majorHAnsi" w:hAnsiTheme="majorHAnsi" w:cstheme="majorHAnsi"/>
          <w:b/>
          <w:sz w:val="24"/>
          <w:szCs w:val="24"/>
        </w:rPr>
        <w:t>w oświadczeniu, o którym mowa w art. 125 ust. 1 ustawy PZP w zakresie odnoszącym się do podstaw wykluczenia z postępowania, o których mowa w:</w:t>
      </w:r>
    </w:p>
    <w:p w14:paraId="309EEA6B" w14:textId="7F1FE82D"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color w:val="000000"/>
        </w:rPr>
      </w:pPr>
      <w:r w:rsidRPr="00AA17C6">
        <w:rPr>
          <w:rFonts w:asciiTheme="majorHAnsi" w:hAnsiTheme="majorHAnsi" w:cstheme="majorHAnsi"/>
          <w:b/>
        </w:rPr>
        <w:t xml:space="preserve">art. 108 ust. 1 pkt 1 </w:t>
      </w:r>
      <w:r w:rsidR="006C1F25" w:rsidRPr="00AA17C6">
        <w:rPr>
          <w:rFonts w:asciiTheme="majorHAnsi" w:hAnsiTheme="majorHAnsi" w:cstheme="majorHAnsi"/>
          <w:b/>
        </w:rPr>
        <w:t xml:space="preserve">ustawy </w:t>
      </w:r>
      <w:r w:rsidRPr="00AA17C6">
        <w:rPr>
          <w:rFonts w:asciiTheme="majorHAnsi" w:hAnsiTheme="majorHAnsi" w:cstheme="majorHAnsi"/>
          <w:b/>
        </w:rPr>
        <w:t>PZP</w:t>
      </w:r>
      <w:r w:rsidRPr="00AA17C6">
        <w:rPr>
          <w:rFonts w:asciiTheme="majorHAnsi" w:hAnsiTheme="majorHAnsi" w:cstheme="majorHAnsi"/>
        </w:rPr>
        <w:t>, dotycząc</w:t>
      </w:r>
      <w:r w:rsidR="006C1F25" w:rsidRPr="00AA17C6">
        <w:rPr>
          <w:rFonts w:asciiTheme="majorHAnsi" w:hAnsiTheme="majorHAnsi" w:cstheme="majorHAnsi"/>
        </w:rPr>
        <w:t>ych</w:t>
      </w:r>
      <w:r w:rsidRPr="00AA17C6">
        <w:rPr>
          <w:rFonts w:asciiTheme="majorHAnsi" w:hAnsiTheme="majorHAnsi" w:cstheme="majorHAnsi"/>
        </w:rPr>
        <w:t xml:space="preserve"> prawomocnego skazania </w:t>
      </w:r>
      <w:r w:rsidR="00270836" w:rsidRPr="00AA17C6">
        <w:rPr>
          <w:rFonts w:asciiTheme="majorHAnsi" w:hAnsiTheme="majorHAnsi" w:cstheme="majorHAnsi"/>
        </w:rPr>
        <w:t>W</w:t>
      </w:r>
      <w:r w:rsidRPr="00AA17C6">
        <w:rPr>
          <w:rFonts w:asciiTheme="majorHAnsi" w:hAnsiTheme="majorHAnsi" w:cstheme="majorHAnsi"/>
        </w:rPr>
        <w:t>ykonawcy będącego osobą fizyczną za przestępstwo wymienione w art. 108 ust. 1 pkt 1 lit. a-h lub za odpowiedni czyn zabroniony określony w przepisach prawa obcego,</w:t>
      </w:r>
    </w:p>
    <w:p w14:paraId="5B93CB3C" w14:textId="29F83456"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108 ust. 1 pkt 2 </w:t>
      </w:r>
      <w:r w:rsidR="006C1F25" w:rsidRPr="00AA17C6">
        <w:rPr>
          <w:rFonts w:asciiTheme="majorHAnsi" w:hAnsiTheme="majorHAnsi" w:cstheme="majorHAnsi"/>
          <w:b/>
        </w:rPr>
        <w:t xml:space="preserve">ustawy </w:t>
      </w:r>
      <w:r w:rsidRPr="00AA17C6">
        <w:rPr>
          <w:rFonts w:asciiTheme="majorHAnsi" w:hAnsiTheme="majorHAnsi" w:cstheme="majorHAnsi"/>
          <w:b/>
        </w:rPr>
        <w:t xml:space="preserve">PZP, </w:t>
      </w:r>
      <w:r w:rsidRPr="00AA17C6">
        <w:rPr>
          <w:rFonts w:asciiTheme="majorHAnsi" w:hAnsiTheme="majorHAnsi" w:cstheme="majorHAnsi"/>
        </w:rPr>
        <w:t>dotycząc</w:t>
      </w:r>
      <w:r w:rsidR="006C1F25" w:rsidRPr="00AA17C6">
        <w:rPr>
          <w:rFonts w:asciiTheme="majorHAnsi" w:hAnsiTheme="majorHAnsi" w:cstheme="majorHAnsi"/>
        </w:rPr>
        <w:t>ych</w:t>
      </w:r>
      <w:r w:rsidRPr="00AA17C6">
        <w:rPr>
          <w:rFonts w:asciiTheme="majorHAnsi" w:hAnsiTheme="majorHAnsi" w:cstheme="majorHAnsi"/>
        </w:rPr>
        <w:t xml:space="preserve"> prawomocnego skazania </w:t>
      </w:r>
      <w:r w:rsidRPr="00AA17C6">
        <w:rPr>
          <w:rFonts w:asciiTheme="majorHAnsi" w:hAnsiTheme="majorHAnsi" w:cstheme="majorHAnsi"/>
          <w:color w:val="333333"/>
          <w:shd w:val="clear" w:color="auto" w:fill="FFFFFF"/>
        </w:rPr>
        <w:t xml:space="preserve">za przestępstwo, </w:t>
      </w:r>
      <w:r w:rsidR="000B4FEA" w:rsidRPr="00AA17C6">
        <w:rPr>
          <w:rFonts w:asciiTheme="majorHAnsi" w:hAnsiTheme="majorHAnsi" w:cstheme="majorHAnsi"/>
          <w:color w:val="333333"/>
          <w:shd w:val="clear" w:color="auto" w:fill="FFFFFF"/>
        </w:rPr>
        <w:br/>
      </w:r>
      <w:r w:rsidRPr="00AA17C6">
        <w:rPr>
          <w:rFonts w:asciiTheme="majorHAnsi" w:hAnsiTheme="majorHAnsi" w:cstheme="majorHAnsi"/>
          <w:color w:val="333333"/>
          <w:shd w:val="clear" w:color="auto" w:fill="FFFFFF"/>
        </w:rPr>
        <w:t xml:space="preserve">o którym mowa </w:t>
      </w:r>
      <w:r w:rsidRPr="00AA17C6">
        <w:rPr>
          <w:rFonts w:asciiTheme="majorHAnsi" w:hAnsiTheme="majorHAnsi" w:cstheme="majorHAnsi"/>
        </w:rPr>
        <w:t xml:space="preserve">w art. 108 ust. 1 pkt 1 lit. a-h lub za odpowiedni czyn zabroniony określony </w:t>
      </w:r>
      <w:r w:rsidR="000B4FEA" w:rsidRPr="00AA17C6">
        <w:rPr>
          <w:rFonts w:asciiTheme="majorHAnsi" w:hAnsiTheme="majorHAnsi" w:cstheme="majorHAnsi"/>
        </w:rPr>
        <w:br/>
      </w:r>
      <w:r w:rsidRPr="00AA17C6">
        <w:rPr>
          <w:rFonts w:asciiTheme="majorHAnsi" w:hAnsiTheme="majorHAnsi" w:cstheme="majorHAnsi"/>
        </w:rPr>
        <w:t xml:space="preserve">w przepisach prawa obcego urzędującego </w:t>
      </w:r>
      <w:r w:rsidRPr="00AA17C6">
        <w:rPr>
          <w:rFonts w:asciiTheme="majorHAnsi" w:hAnsiTheme="majorHAnsi" w:cstheme="maj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108 ust. 1 pkt 3 </w:t>
      </w:r>
      <w:r w:rsidR="006C1F25" w:rsidRPr="00AA17C6">
        <w:rPr>
          <w:rFonts w:asciiTheme="majorHAnsi" w:hAnsiTheme="majorHAnsi" w:cstheme="majorHAnsi"/>
          <w:b/>
        </w:rPr>
        <w:t xml:space="preserve">ustawy </w:t>
      </w:r>
      <w:r w:rsidRPr="00AA17C6">
        <w:rPr>
          <w:rFonts w:asciiTheme="majorHAnsi" w:hAnsiTheme="majorHAnsi" w:cstheme="majorHAnsi"/>
          <w:b/>
        </w:rPr>
        <w:t>PZP</w:t>
      </w:r>
      <w:r w:rsidRPr="00AA17C6">
        <w:rPr>
          <w:rFonts w:asciiTheme="majorHAnsi" w:hAnsiTheme="majorHAnsi" w:cstheme="majorHAnsi"/>
        </w:rPr>
        <w:t xml:space="preserve">, dotyczących wydania prawomocnego wyroku sądu lub ostatecznej decyzji administracyjnej o zaleganiu z uiszczeniem podatków, opłat lub składek </w:t>
      </w:r>
      <w:r w:rsidR="000B4FEA" w:rsidRPr="00AA17C6">
        <w:rPr>
          <w:rFonts w:asciiTheme="majorHAnsi" w:hAnsiTheme="majorHAnsi" w:cstheme="majorHAnsi"/>
        </w:rPr>
        <w:br/>
      </w:r>
      <w:r w:rsidRPr="00AA17C6">
        <w:rPr>
          <w:rFonts w:asciiTheme="majorHAnsi" w:hAnsiTheme="majorHAnsi" w:cstheme="majorHAnsi"/>
        </w:rPr>
        <w:t>na ubezpieczenie społeczne lub zdrowotne,</w:t>
      </w:r>
    </w:p>
    <w:p w14:paraId="2912DAF3" w14:textId="43CAD3A7"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108 ust 1 pkt 4 </w:t>
      </w:r>
      <w:r w:rsidR="006C1F25" w:rsidRPr="00AA17C6">
        <w:rPr>
          <w:rFonts w:asciiTheme="majorHAnsi" w:hAnsiTheme="majorHAnsi" w:cstheme="majorHAnsi"/>
          <w:b/>
        </w:rPr>
        <w:t xml:space="preserve">ustawy </w:t>
      </w:r>
      <w:r w:rsidRPr="00AA17C6">
        <w:rPr>
          <w:rFonts w:asciiTheme="majorHAnsi" w:hAnsiTheme="majorHAnsi" w:cstheme="majorHAnsi"/>
          <w:b/>
        </w:rPr>
        <w:t>PZP</w:t>
      </w:r>
      <w:r w:rsidRPr="00AA17C6">
        <w:rPr>
          <w:rFonts w:asciiTheme="majorHAnsi" w:hAnsiTheme="majorHAnsi" w:cstheme="majorHAnsi"/>
        </w:rPr>
        <w:t xml:space="preserve">, dotyczących prawomocnego orzeczenia zakazu ubiegania się </w:t>
      </w:r>
      <w:r w:rsidR="000B4FEA" w:rsidRPr="00AA17C6">
        <w:rPr>
          <w:rFonts w:asciiTheme="majorHAnsi" w:hAnsiTheme="majorHAnsi" w:cstheme="majorHAnsi"/>
        </w:rPr>
        <w:br/>
      </w:r>
      <w:r w:rsidRPr="00AA17C6">
        <w:rPr>
          <w:rFonts w:asciiTheme="majorHAnsi" w:hAnsiTheme="majorHAnsi" w:cstheme="majorHAnsi"/>
        </w:rPr>
        <w:t>o zamówienie publiczne,</w:t>
      </w:r>
    </w:p>
    <w:p w14:paraId="53665E37" w14:textId="45628374"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108 ust. 1 pkt 5 </w:t>
      </w:r>
      <w:r w:rsidR="006C1F25" w:rsidRPr="00AA17C6">
        <w:rPr>
          <w:rFonts w:asciiTheme="majorHAnsi" w:hAnsiTheme="majorHAnsi" w:cstheme="majorHAnsi"/>
          <w:b/>
        </w:rPr>
        <w:t xml:space="preserve">ustawy </w:t>
      </w:r>
      <w:r w:rsidRPr="00AA17C6">
        <w:rPr>
          <w:rFonts w:asciiTheme="majorHAnsi" w:hAnsiTheme="majorHAnsi" w:cstheme="majorHAnsi"/>
          <w:b/>
        </w:rPr>
        <w:t>PZP</w:t>
      </w:r>
      <w:r w:rsidRPr="00AA17C6">
        <w:rPr>
          <w:rFonts w:asciiTheme="majorHAnsi" w:hAnsiTheme="majorHAnsi" w:cstheme="majorHAnsi"/>
        </w:rPr>
        <w:t xml:space="preserve">, dotyczących zawarcia z innymi </w:t>
      </w:r>
      <w:r w:rsidR="00EE0000" w:rsidRPr="00AA17C6">
        <w:rPr>
          <w:rFonts w:asciiTheme="majorHAnsi" w:hAnsiTheme="majorHAnsi" w:cstheme="majorHAnsi"/>
        </w:rPr>
        <w:t>W</w:t>
      </w:r>
      <w:r w:rsidRPr="00AA17C6">
        <w:rPr>
          <w:rFonts w:asciiTheme="majorHAnsi" w:hAnsiTheme="majorHAnsi" w:cstheme="majorHAnsi"/>
        </w:rPr>
        <w:t>ykonawcami porozumienia mającego na celu zakłócenie konkurencji,</w:t>
      </w:r>
    </w:p>
    <w:p w14:paraId="193937D4" w14:textId="572698D0"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108 ust. 1 pkt 6 </w:t>
      </w:r>
      <w:r w:rsidR="006C1F25" w:rsidRPr="00AA17C6">
        <w:rPr>
          <w:rFonts w:asciiTheme="majorHAnsi" w:hAnsiTheme="majorHAnsi" w:cstheme="majorHAnsi"/>
          <w:b/>
        </w:rPr>
        <w:t xml:space="preserve">ustawy </w:t>
      </w:r>
      <w:r w:rsidRPr="00AA17C6">
        <w:rPr>
          <w:rFonts w:asciiTheme="majorHAnsi" w:hAnsiTheme="majorHAnsi" w:cstheme="majorHAnsi"/>
          <w:b/>
        </w:rPr>
        <w:t>PZP</w:t>
      </w:r>
      <w:r w:rsidRPr="00AA17C6">
        <w:rPr>
          <w:rFonts w:asciiTheme="majorHAnsi" w:hAnsiTheme="majorHAnsi" w:cstheme="majorHAnsi"/>
        </w:rPr>
        <w:t xml:space="preserve">, dotyczących zakłócenia konkurencji wynikającego </w:t>
      </w:r>
      <w:r w:rsidR="000B4FEA" w:rsidRPr="00AA17C6">
        <w:rPr>
          <w:rFonts w:asciiTheme="majorHAnsi" w:hAnsiTheme="majorHAnsi" w:cstheme="majorHAnsi"/>
        </w:rPr>
        <w:br/>
      </w:r>
      <w:r w:rsidRPr="00AA17C6">
        <w:rPr>
          <w:rFonts w:asciiTheme="majorHAnsi" w:hAnsiTheme="majorHAnsi" w:cstheme="maj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AA17C6" w:rsidRDefault="004E4D19"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109 ust. 1 pkt 1 </w:t>
      </w:r>
      <w:r w:rsidR="006C1F25" w:rsidRPr="00AA17C6">
        <w:rPr>
          <w:rFonts w:asciiTheme="majorHAnsi" w:hAnsiTheme="majorHAnsi" w:cstheme="majorHAnsi"/>
          <w:b/>
        </w:rPr>
        <w:t xml:space="preserve">ustawy </w:t>
      </w:r>
      <w:r w:rsidRPr="00AA17C6">
        <w:rPr>
          <w:rFonts w:asciiTheme="majorHAnsi" w:hAnsiTheme="majorHAnsi" w:cstheme="majorHAnsi"/>
          <w:b/>
        </w:rPr>
        <w:t xml:space="preserve">PZP, </w:t>
      </w:r>
      <w:r w:rsidRPr="00AA17C6">
        <w:rPr>
          <w:rFonts w:asciiTheme="majorHAnsi" w:hAnsiTheme="majorHAnsi" w:cstheme="majorHAnsi"/>
        </w:rPr>
        <w:t>dotycząc</w:t>
      </w:r>
      <w:r w:rsidR="006C1F25" w:rsidRPr="00AA17C6">
        <w:rPr>
          <w:rFonts w:asciiTheme="majorHAnsi" w:hAnsiTheme="majorHAnsi" w:cstheme="majorHAnsi"/>
        </w:rPr>
        <w:t>ych</w:t>
      </w:r>
      <w:r w:rsidRPr="00AA17C6">
        <w:rPr>
          <w:rFonts w:asciiTheme="majorHAnsi" w:hAnsiTheme="majorHAnsi" w:cstheme="majorHAnsi"/>
        </w:rPr>
        <w:t xml:space="preserve"> </w:t>
      </w:r>
      <w:r w:rsidRPr="00AA17C6">
        <w:rPr>
          <w:rFonts w:asciiTheme="majorHAnsi" w:hAnsiTheme="majorHAnsi" w:cstheme="majorHAnsi"/>
          <w:color w:val="333333"/>
          <w:shd w:val="clear" w:color="auto" w:fill="FFFFFF"/>
        </w:rPr>
        <w:t xml:space="preserve">naruszenia obowiązków </w:t>
      </w:r>
      <w:r w:rsidR="002E6961" w:rsidRPr="00AA17C6">
        <w:rPr>
          <w:rFonts w:asciiTheme="majorHAnsi" w:hAnsiTheme="majorHAnsi" w:cstheme="majorHAnsi"/>
          <w:color w:val="333333"/>
          <w:shd w:val="clear" w:color="auto" w:fill="FFFFFF"/>
        </w:rPr>
        <w:t>w zakresie</w:t>
      </w:r>
      <w:r w:rsidRPr="00AA17C6">
        <w:rPr>
          <w:rFonts w:asciiTheme="majorHAnsi" w:hAnsiTheme="majorHAnsi" w:cstheme="majorHAnsi"/>
          <w:color w:val="333333"/>
          <w:shd w:val="clear" w:color="auto" w:fill="FFFFFF"/>
        </w:rPr>
        <w:t xml:space="preserve"> płatności podatków, opłat lub składek na ubezpieczenia społeczne lub zdrowotne</w:t>
      </w:r>
      <w:r w:rsidR="00154A9E" w:rsidRPr="00AA17C6">
        <w:rPr>
          <w:rFonts w:asciiTheme="majorHAnsi" w:hAnsiTheme="majorHAnsi" w:cstheme="majorHAnsi"/>
          <w:color w:val="333333"/>
          <w:shd w:val="clear" w:color="auto" w:fill="FFFFFF"/>
        </w:rPr>
        <w:t>,</w:t>
      </w:r>
    </w:p>
    <w:p w14:paraId="02A41E64" w14:textId="77777777" w:rsidR="0010181C" w:rsidRPr="00AA17C6" w:rsidRDefault="0010181C"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eastAsiaTheme="majorEastAsia" w:hAnsiTheme="majorHAnsi" w:cstheme="majorHAnsi"/>
          <w:b/>
          <w:color w:val="000000"/>
        </w:rPr>
        <w:t xml:space="preserve">art. 109 ust. 1 pkt 4 ustawy Pzp, </w:t>
      </w:r>
      <w:r w:rsidRPr="00AA17C6">
        <w:rPr>
          <w:rFonts w:asciiTheme="majorHAnsi" w:eastAsiaTheme="majorEastAsia" w:hAnsiTheme="majorHAnsi" w:cstheme="majorHAnsi"/>
          <w:color w:val="000000"/>
        </w:rPr>
        <w:t>dotyczących ogłoszenia upadłości lub otwarcia likwidacji,</w:t>
      </w:r>
    </w:p>
    <w:p w14:paraId="12C1343D" w14:textId="7EC15A05" w:rsidR="00154A9E" w:rsidRPr="00AA17C6" w:rsidRDefault="009667BD"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 xml:space="preserve">art. 109 ust. </w:t>
      </w:r>
      <w:r w:rsidR="00350847" w:rsidRPr="00AA17C6">
        <w:rPr>
          <w:rFonts w:asciiTheme="majorHAnsi" w:hAnsiTheme="majorHAnsi" w:cstheme="majorHAnsi"/>
          <w:b/>
        </w:rPr>
        <w:t xml:space="preserve">1 pkt </w:t>
      </w:r>
      <w:r w:rsidR="006C1F25" w:rsidRPr="00AA17C6">
        <w:rPr>
          <w:rFonts w:asciiTheme="majorHAnsi" w:hAnsiTheme="majorHAnsi" w:cstheme="majorHAnsi"/>
          <w:b/>
        </w:rPr>
        <w:t>8 ustawy PZP</w:t>
      </w:r>
      <w:r w:rsidR="006C1F25" w:rsidRPr="00AA17C6">
        <w:rPr>
          <w:rFonts w:asciiTheme="majorHAnsi" w:hAnsiTheme="majorHAnsi" w:cstheme="majorHAnsi"/>
          <w:bCs/>
        </w:rPr>
        <w:t>, dotyczących</w:t>
      </w:r>
      <w:r w:rsidR="002E6961" w:rsidRPr="00AA17C6">
        <w:rPr>
          <w:rFonts w:asciiTheme="majorHAnsi" w:hAnsiTheme="majorHAnsi" w:cstheme="majorHAnsi"/>
          <w:bCs/>
        </w:rPr>
        <w:t xml:space="preserve"> wprowadzenia </w:t>
      </w:r>
      <w:r w:rsidR="00EE0000" w:rsidRPr="00AA17C6">
        <w:rPr>
          <w:rFonts w:asciiTheme="majorHAnsi" w:hAnsiTheme="majorHAnsi" w:cstheme="majorHAnsi"/>
          <w:bCs/>
        </w:rPr>
        <w:t>Z</w:t>
      </w:r>
      <w:r w:rsidR="002E6961" w:rsidRPr="00AA17C6">
        <w:rPr>
          <w:rFonts w:asciiTheme="majorHAnsi" w:hAnsiTheme="majorHAnsi" w:cstheme="majorHAnsi"/>
          <w:bCs/>
        </w:rPr>
        <w:t xml:space="preserve">amawiającego w błąd przy przedstawianiu informacji, że nie podlega wykluczeniu, spełnia warunki udziału </w:t>
      </w:r>
      <w:r w:rsidR="000B4FEA" w:rsidRPr="00AA17C6">
        <w:rPr>
          <w:rFonts w:asciiTheme="majorHAnsi" w:hAnsiTheme="majorHAnsi" w:cstheme="majorHAnsi"/>
          <w:bCs/>
        </w:rPr>
        <w:br/>
      </w:r>
      <w:r w:rsidR="002E6961" w:rsidRPr="00AA17C6">
        <w:rPr>
          <w:rFonts w:asciiTheme="majorHAnsi" w:hAnsiTheme="majorHAnsi" w:cstheme="majorHAnsi"/>
          <w:bCs/>
        </w:rPr>
        <w:t>w postępowaniu lub kryteria selekcji</w:t>
      </w:r>
      <w:r w:rsidR="00154A9E" w:rsidRPr="00AA17C6">
        <w:rPr>
          <w:rFonts w:asciiTheme="majorHAnsi" w:hAnsiTheme="majorHAnsi" w:cstheme="majorHAnsi"/>
          <w:bCs/>
        </w:rPr>
        <w:t>,</w:t>
      </w:r>
    </w:p>
    <w:p w14:paraId="5CF10166" w14:textId="12EAF420" w:rsidR="00154A9E" w:rsidRPr="00AA17C6" w:rsidRDefault="00154A9E"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lastRenderedPageBreak/>
        <w:t>art. 109 ust 1 pkt 9 ustawy PZP</w:t>
      </w:r>
      <w:r w:rsidRPr="00AA17C6">
        <w:rPr>
          <w:rFonts w:asciiTheme="majorHAnsi" w:hAnsiTheme="majorHAnsi" w:cstheme="majorHAnsi"/>
          <w:bCs/>
        </w:rPr>
        <w:t xml:space="preserve">, dotyczących bezprawnego wpływu lub prób wpływu na czynności </w:t>
      </w:r>
      <w:r w:rsidR="00EE0000" w:rsidRPr="00AA17C6">
        <w:rPr>
          <w:rFonts w:asciiTheme="majorHAnsi" w:hAnsiTheme="majorHAnsi" w:cstheme="majorHAnsi"/>
          <w:bCs/>
        </w:rPr>
        <w:t>Z</w:t>
      </w:r>
      <w:r w:rsidRPr="00AA17C6">
        <w:rPr>
          <w:rFonts w:asciiTheme="majorHAnsi" w:hAnsiTheme="majorHAnsi" w:cstheme="majorHAnsi"/>
          <w:bCs/>
        </w:rPr>
        <w:t xml:space="preserve">amawiającego lub prób pozyskania lub pozyskania informacji poufnych, mogących dać </w:t>
      </w:r>
      <w:r w:rsidR="00EE0000" w:rsidRPr="00AA17C6">
        <w:rPr>
          <w:rFonts w:asciiTheme="majorHAnsi" w:hAnsiTheme="majorHAnsi" w:cstheme="majorHAnsi"/>
          <w:bCs/>
        </w:rPr>
        <w:t>W</w:t>
      </w:r>
      <w:r w:rsidRPr="00AA17C6">
        <w:rPr>
          <w:rFonts w:asciiTheme="majorHAnsi" w:hAnsiTheme="majorHAnsi" w:cstheme="majorHAnsi"/>
          <w:bCs/>
        </w:rPr>
        <w:t>ykonawcy przewagę w postępowaniu o udzielenie zamówienia,</w:t>
      </w:r>
    </w:p>
    <w:p w14:paraId="529CD796" w14:textId="65CDCFFA" w:rsidR="00154A9E" w:rsidRPr="00AA17C6" w:rsidRDefault="00154A9E" w:rsidP="00AA17C6">
      <w:pPr>
        <w:pStyle w:val="Akapitzlist"/>
        <w:numPr>
          <w:ilvl w:val="0"/>
          <w:numId w:val="14"/>
        </w:numPr>
        <w:spacing w:line="276" w:lineRule="auto"/>
        <w:ind w:left="425" w:hanging="425"/>
        <w:jc w:val="both"/>
        <w:rPr>
          <w:rFonts w:asciiTheme="majorHAnsi" w:eastAsiaTheme="majorEastAsia" w:hAnsiTheme="majorHAnsi" w:cstheme="majorHAnsi"/>
          <w:b/>
          <w:color w:val="000000"/>
        </w:rPr>
      </w:pPr>
      <w:r w:rsidRPr="00AA17C6">
        <w:rPr>
          <w:rFonts w:asciiTheme="majorHAnsi" w:hAnsiTheme="majorHAnsi" w:cstheme="majorHAnsi"/>
          <w:b/>
        </w:rPr>
        <w:t>art. 109 ust. 1 pkt 10 ustawy PZP</w:t>
      </w:r>
      <w:r w:rsidRPr="00AA17C6">
        <w:rPr>
          <w:rFonts w:asciiTheme="majorHAnsi" w:hAnsiTheme="majorHAnsi" w:cstheme="majorHAnsi"/>
          <w:bCs/>
        </w:rPr>
        <w:t>, dotyczących</w:t>
      </w:r>
      <w:r w:rsidRPr="00AA17C6">
        <w:rPr>
          <w:rFonts w:asciiTheme="majorHAnsi" w:hAnsiTheme="majorHAnsi" w:cstheme="majorHAnsi"/>
        </w:rPr>
        <w:t xml:space="preserve"> </w:t>
      </w:r>
      <w:r w:rsidRPr="00AA17C6">
        <w:rPr>
          <w:rFonts w:asciiTheme="majorHAnsi" w:hAnsiTheme="majorHAnsi" w:cstheme="majorHAnsi"/>
          <w:bCs/>
        </w:rPr>
        <w:t xml:space="preserve">przedstawienia informacji wprowadzających </w:t>
      </w:r>
      <w:r w:rsidR="000B4FEA" w:rsidRPr="00AA17C6">
        <w:rPr>
          <w:rFonts w:asciiTheme="majorHAnsi" w:hAnsiTheme="majorHAnsi" w:cstheme="majorHAnsi"/>
          <w:bCs/>
        </w:rPr>
        <w:br/>
      </w:r>
      <w:r w:rsidRPr="00AA17C6">
        <w:rPr>
          <w:rFonts w:asciiTheme="majorHAnsi" w:hAnsiTheme="majorHAnsi" w:cstheme="majorHAnsi"/>
          <w:bCs/>
        </w:rPr>
        <w:t xml:space="preserve">w błąd, co mogło mieć istotny wpływ na decyzje podejmowane przez </w:t>
      </w:r>
      <w:r w:rsidR="00EE0000" w:rsidRPr="00AA17C6">
        <w:rPr>
          <w:rFonts w:asciiTheme="majorHAnsi" w:hAnsiTheme="majorHAnsi" w:cstheme="majorHAnsi"/>
          <w:bCs/>
        </w:rPr>
        <w:t>Z</w:t>
      </w:r>
      <w:r w:rsidRPr="00AA17C6">
        <w:rPr>
          <w:rFonts w:asciiTheme="majorHAnsi" w:hAnsiTheme="majorHAnsi" w:cstheme="majorHAnsi"/>
          <w:bCs/>
        </w:rPr>
        <w:t xml:space="preserve">amawiającego </w:t>
      </w:r>
      <w:r w:rsidR="000B4FEA" w:rsidRPr="00AA17C6">
        <w:rPr>
          <w:rFonts w:asciiTheme="majorHAnsi" w:hAnsiTheme="majorHAnsi" w:cstheme="majorHAnsi"/>
          <w:bCs/>
        </w:rPr>
        <w:br/>
      </w:r>
      <w:r w:rsidRPr="00AA17C6">
        <w:rPr>
          <w:rFonts w:asciiTheme="majorHAnsi" w:hAnsiTheme="majorHAnsi" w:cstheme="majorHAnsi"/>
          <w:bCs/>
        </w:rPr>
        <w:t xml:space="preserve">w postępowaniu o udzielenie zamówienia </w:t>
      </w:r>
    </w:p>
    <w:p w14:paraId="6E860B2B" w14:textId="77777777" w:rsidR="006D7393" w:rsidRPr="00AA17C6" w:rsidRDefault="006D7393" w:rsidP="00AA17C6">
      <w:pPr>
        <w:spacing w:after="0" w:line="276" w:lineRule="auto"/>
        <w:jc w:val="both"/>
        <w:rPr>
          <w:rFonts w:asciiTheme="majorHAnsi" w:hAnsiTheme="majorHAnsi" w:cstheme="majorHAnsi"/>
          <w:b/>
          <w:sz w:val="24"/>
          <w:szCs w:val="24"/>
        </w:rPr>
      </w:pPr>
    </w:p>
    <w:p w14:paraId="52F5E4FB" w14:textId="60C9B7C5" w:rsidR="0028262A" w:rsidRPr="00AA17C6" w:rsidRDefault="004E4D19" w:rsidP="00AA17C6">
      <w:pPr>
        <w:spacing w:after="0" w:line="276" w:lineRule="auto"/>
        <w:jc w:val="both"/>
        <w:rPr>
          <w:rFonts w:asciiTheme="majorHAnsi" w:hAnsiTheme="majorHAnsi" w:cstheme="majorHAnsi"/>
          <w:b/>
          <w:sz w:val="24"/>
          <w:szCs w:val="24"/>
        </w:rPr>
      </w:pPr>
      <w:r w:rsidRPr="00AA17C6">
        <w:rPr>
          <w:rFonts w:asciiTheme="majorHAnsi" w:hAnsiTheme="majorHAnsi" w:cstheme="majorHAnsi"/>
          <w:b/>
          <w:sz w:val="24"/>
          <w:szCs w:val="24"/>
        </w:rPr>
        <w:t>są aktualne / są nieaktualne</w:t>
      </w:r>
      <w:r w:rsidR="00154A9E" w:rsidRPr="00AA17C6">
        <w:rPr>
          <w:rStyle w:val="Odwoanieprzypisudolnego"/>
          <w:rFonts w:asciiTheme="majorHAnsi" w:hAnsiTheme="majorHAnsi" w:cstheme="majorHAnsi"/>
          <w:b/>
          <w:sz w:val="24"/>
          <w:szCs w:val="24"/>
        </w:rPr>
        <w:footnoteReference w:id="9"/>
      </w:r>
      <w:r w:rsidRPr="00AA17C6">
        <w:rPr>
          <w:rFonts w:asciiTheme="majorHAnsi" w:hAnsiTheme="majorHAnsi" w:cstheme="majorHAnsi"/>
          <w:b/>
          <w:sz w:val="24"/>
          <w:szCs w:val="24"/>
        </w:rPr>
        <w:t xml:space="preserve"> </w:t>
      </w:r>
      <w:r w:rsidRPr="00AA17C6">
        <w:rPr>
          <w:rFonts w:asciiTheme="majorHAnsi" w:hAnsiTheme="majorHAnsi" w:cstheme="majorHAnsi"/>
          <w:color w:val="C9211E"/>
          <w:sz w:val="24"/>
          <w:szCs w:val="24"/>
        </w:rPr>
        <w:t xml:space="preserve">(niepotrzebne skreślić) </w:t>
      </w:r>
      <w:bookmarkEnd w:id="7"/>
    </w:p>
    <w:p w14:paraId="359BF6A8" w14:textId="3B5248B3" w:rsidR="006572C2" w:rsidRPr="00AA17C6" w:rsidRDefault="006572C2" w:rsidP="00AA17C6">
      <w:pPr>
        <w:spacing w:after="0" w:line="276" w:lineRule="auto"/>
        <w:rPr>
          <w:rFonts w:asciiTheme="majorHAnsi" w:hAnsiTheme="majorHAnsi" w:cstheme="majorHAnsi"/>
          <w:b/>
          <w:sz w:val="24"/>
          <w:szCs w:val="24"/>
        </w:rPr>
      </w:pPr>
    </w:p>
    <w:p w14:paraId="6C520F03" w14:textId="25FBCD01" w:rsidR="006572C2" w:rsidRPr="00AA17C6" w:rsidRDefault="006572C2" w:rsidP="00AA17C6">
      <w:pPr>
        <w:pStyle w:val="Tekstprzypisudolnego"/>
        <w:spacing w:line="276" w:lineRule="auto"/>
        <w:jc w:val="both"/>
        <w:rPr>
          <w:rFonts w:asciiTheme="majorHAnsi" w:hAnsiTheme="majorHAnsi" w:cstheme="majorHAnsi"/>
          <w:sz w:val="24"/>
          <w:szCs w:val="24"/>
        </w:rPr>
      </w:pPr>
      <w:r w:rsidRPr="00AA17C6">
        <w:rPr>
          <w:rFonts w:asciiTheme="majorHAnsi" w:hAnsiTheme="majorHAnsi" w:cstheme="majorHAnsi"/>
          <w:sz w:val="24"/>
          <w:szCs w:val="24"/>
        </w:rPr>
        <w:t xml:space="preserve">UWAGA: Niniejsze oświadczenie składa każdy z Wykonawców wspólnie ubiegających się </w:t>
      </w:r>
      <w:r w:rsidR="000B4FEA" w:rsidRPr="00AA17C6">
        <w:rPr>
          <w:rFonts w:asciiTheme="majorHAnsi" w:hAnsiTheme="majorHAnsi" w:cstheme="majorHAnsi"/>
          <w:sz w:val="24"/>
          <w:szCs w:val="24"/>
        </w:rPr>
        <w:br/>
      </w:r>
      <w:r w:rsidRPr="00AA17C6">
        <w:rPr>
          <w:rFonts w:asciiTheme="majorHAnsi" w:hAnsiTheme="majorHAnsi" w:cstheme="majorHAnsi"/>
          <w:sz w:val="24"/>
          <w:szCs w:val="24"/>
        </w:rPr>
        <w:t>o udzielenie zamówienia.</w:t>
      </w:r>
    </w:p>
    <w:p w14:paraId="47F47109" w14:textId="07A13FAA" w:rsidR="0099508B" w:rsidRPr="00AA17C6" w:rsidRDefault="0099508B" w:rsidP="00AA17C6">
      <w:pPr>
        <w:pStyle w:val="Tekstprzypisudolnego"/>
        <w:spacing w:line="276" w:lineRule="auto"/>
        <w:jc w:val="both"/>
        <w:rPr>
          <w:rFonts w:asciiTheme="majorHAnsi" w:hAnsiTheme="majorHAnsi" w:cstheme="majorHAnsi"/>
          <w:sz w:val="24"/>
          <w:szCs w:val="24"/>
        </w:rPr>
      </w:pPr>
    </w:p>
    <w:p w14:paraId="5014049E" w14:textId="2B021384" w:rsidR="0099508B" w:rsidRPr="00AA17C6" w:rsidRDefault="0099508B" w:rsidP="00AA17C6">
      <w:pPr>
        <w:pStyle w:val="Tekstprzypisudolnego"/>
        <w:spacing w:line="276" w:lineRule="auto"/>
        <w:jc w:val="both"/>
        <w:rPr>
          <w:rFonts w:asciiTheme="majorHAnsi" w:hAnsiTheme="majorHAnsi" w:cstheme="majorHAnsi"/>
          <w:sz w:val="24"/>
          <w:szCs w:val="24"/>
        </w:rPr>
      </w:pPr>
    </w:p>
    <w:p w14:paraId="09B37AEF" w14:textId="457FDD58" w:rsidR="0099508B" w:rsidRPr="00AA17C6" w:rsidRDefault="0099508B" w:rsidP="00AA17C6">
      <w:pPr>
        <w:pStyle w:val="Tekstprzypisudolnego"/>
        <w:spacing w:line="276" w:lineRule="auto"/>
        <w:jc w:val="both"/>
        <w:rPr>
          <w:rFonts w:asciiTheme="majorHAnsi" w:hAnsiTheme="majorHAnsi" w:cstheme="majorHAnsi"/>
          <w:sz w:val="24"/>
          <w:szCs w:val="24"/>
        </w:rPr>
      </w:pPr>
    </w:p>
    <w:p w14:paraId="555B4D7D" w14:textId="2AB88A0E" w:rsidR="0099508B" w:rsidRPr="00AA17C6" w:rsidRDefault="0099508B" w:rsidP="00AA17C6">
      <w:pPr>
        <w:pStyle w:val="Tekstprzypisudolnego"/>
        <w:spacing w:line="276" w:lineRule="auto"/>
        <w:jc w:val="both"/>
        <w:rPr>
          <w:rFonts w:asciiTheme="majorHAnsi" w:hAnsiTheme="majorHAnsi" w:cstheme="majorHAnsi"/>
          <w:sz w:val="24"/>
          <w:szCs w:val="24"/>
        </w:rPr>
      </w:pPr>
    </w:p>
    <w:p w14:paraId="0495062B" w14:textId="641A533F" w:rsidR="0099508B" w:rsidRPr="00AA17C6" w:rsidRDefault="0099508B" w:rsidP="00AA17C6">
      <w:pPr>
        <w:pStyle w:val="Tekstprzypisudolnego"/>
        <w:spacing w:line="276" w:lineRule="auto"/>
        <w:jc w:val="both"/>
        <w:rPr>
          <w:rFonts w:asciiTheme="majorHAnsi" w:hAnsiTheme="majorHAnsi" w:cstheme="majorHAnsi"/>
          <w:sz w:val="24"/>
          <w:szCs w:val="24"/>
        </w:rPr>
      </w:pPr>
    </w:p>
    <w:p w14:paraId="60F8777E" w14:textId="370D1449" w:rsidR="0099508B" w:rsidRPr="00AA17C6" w:rsidRDefault="0099508B" w:rsidP="00AA17C6">
      <w:pPr>
        <w:pStyle w:val="Tekstprzypisudolnego"/>
        <w:spacing w:line="276" w:lineRule="auto"/>
        <w:jc w:val="both"/>
        <w:rPr>
          <w:rFonts w:asciiTheme="majorHAnsi" w:hAnsiTheme="majorHAnsi" w:cstheme="majorHAnsi"/>
          <w:sz w:val="24"/>
          <w:szCs w:val="24"/>
        </w:rPr>
      </w:pPr>
    </w:p>
    <w:p w14:paraId="0BD0037F" w14:textId="4622E3D9" w:rsidR="0099508B" w:rsidRPr="00AA17C6" w:rsidRDefault="0099508B" w:rsidP="00AA17C6">
      <w:pPr>
        <w:pStyle w:val="Tekstprzypisudolnego"/>
        <w:spacing w:line="276" w:lineRule="auto"/>
        <w:jc w:val="both"/>
        <w:rPr>
          <w:rFonts w:asciiTheme="majorHAnsi" w:hAnsiTheme="majorHAnsi" w:cstheme="majorHAnsi"/>
          <w:sz w:val="24"/>
          <w:szCs w:val="24"/>
        </w:rPr>
      </w:pPr>
    </w:p>
    <w:p w14:paraId="438BC4F6" w14:textId="640FF5FE" w:rsidR="0099508B" w:rsidRPr="00AA17C6" w:rsidRDefault="0099508B" w:rsidP="00AA17C6">
      <w:pPr>
        <w:pStyle w:val="Tekstprzypisudolnego"/>
        <w:spacing w:line="276" w:lineRule="auto"/>
        <w:jc w:val="both"/>
        <w:rPr>
          <w:rFonts w:asciiTheme="majorHAnsi" w:hAnsiTheme="majorHAnsi" w:cstheme="majorHAnsi"/>
          <w:sz w:val="24"/>
          <w:szCs w:val="24"/>
        </w:rPr>
      </w:pPr>
    </w:p>
    <w:p w14:paraId="535D0F4D" w14:textId="3420EABE" w:rsidR="0099508B" w:rsidRPr="00AA17C6" w:rsidRDefault="0099508B" w:rsidP="00AA17C6">
      <w:pPr>
        <w:pStyle w:val="Tekstprzypisudolnego"/>
        <w:spacing w:line="276" w:lineRule="auto"/>
        <w:jc w:val="both"/>
        <w:rPr>
          <w:rFonts w:asciiTheme="majorHAnsi" w:hAnsiTheme="majorHAnsi" w:cstheme="majorHAnsi"/>
          <w:sz w:val="24"/>
          <w:szCs w:val="24"/>
        </w:rPr>
      </w:pPr>
    </w:p>
    <w:p w14:paraId="6DDA58D5" w14:textId="6C8ECD1A" w:rsidR="0099508B" w:rsidRPr="00AA17C6" w:rsidRDefault="0099508B" w:rsidP="00AA17C6">
      <w:pPr>
        <w:pStyle w:val="Tekstprzypisudolnego"/>
        <w:spacing w:line="276" w:lineRule="auto"/>
        <w:jc w:val="both"/>
        <w:rPr>
          <w:rFonts w:asciiTheme="majorHAnsi" w:hAnsiTheme="majorHAnsi" w:cstheme="majorHAnsi"/>
          <w:sz w:val="24"/>
          <w:szCs w:val="24"/>
        </w:rPr>
      </w:pPr>
    </w:p>
    <w:p w14:paraId="3D5F43AD" w14:textId="0AB4069D" w:rsidR="0099508B" w:rsidRPr="00AA17C6" w:rsidRDefault="0099508B" w:rsidP="00AA17C6">
      <w:pPr>
        <w:pStyle w:val="Tekstprzypisudolnego"/>
        <w:spacing w:line="276" w:lineRule="auto"/>
        <w:jc w:val="both"/>
        <w:rPr>
          <w:rFonts w:asciiTheme="majorHAnsi" w:hAnsiTheme="majorHAnsi" w:cstheme="majorHAnsi"/>
          <w:sz w:val="24"/>
          <w:szCs w:val="24"/>
        </w:rPr>
      </w:pPr>
    </w:p>
    <w:p w14:paraId="376E6271" w14:textId="20C365BD" w:rsidR="0099508B" w:rsidRPr="00AA17C6" w:rsidRDefault="0099508B" w:rsidP="00AA17C6">
      <w:pPr>
        <w:pStyle w:val="Tekstprzypisudolnego"/>
        <w:spacing w:line="276" w:lineRule="auto"/>
        <w:jc w:val="both"/>
        <w:rPr>
          <w:rFonts w:asciiTheme="majorHAnsi" w:hAnsiTheme="majorHAnsi" w:cstheme="majorHAnsi"/>
          <w:sz w:val="24"/>
          <w:szCs w:val="24"/>
        </w:rPr>
      </w:pPr>
    </w:p>
    <w:p w14:paraId="0322D197" w14:textId="69CF3DBC" w:rsidR="0099508B" w:rsidRPr="00AA17C6" w:rsidRDefault="0099508B" w:rsidP="00AA17C6">
      <w:pPr>
        <w:pStyle w:val="Tekstprzypisudolnego"/>
        <w:spacing w:line="276" w:lineRule="auto"/>
        <w:jc w:val="both"/>
        <w:rPr>
          <w:rFonts w:asciiTheme="majorHAnsi" w:hAnsiTheme="majorHAnsi" w:cstheme="majorHAnsi"/>
          <w:sz w:val="24"/>
          <w:szCs w:val="24"/>
        </w:rPr>
      </w:pPr>
    </w:p>
    <w:p w14:paraId="4E8031C3" w14:textId="2701D5DD" w:rsidR="0099508B" w:rsidRPr="00AA17C6" w:rsidRDefault="0099508B" w:rsidP="00AA17C6">
      <w:pPr>
        <w:pStyle w:val="Tekstprzypisudolnego"/>
        <w:spacing w:line="276" w:lineRule="auto"/>
        <w:jc w:val="both"/>
        <w:rPr>
          <w:rFonts w:asciiTheme="majorHAnsi" w:hAnsiTheme="majorHAnsi" w:cstheme="majorHAnsi"/>
          <w:sz w:val="24"/>
          <w:szCs w:val="24"/>
        </w:rPr>
      </w:pPr>
    </w:p>
    <w:p w14:paraId="0C7658D4" w14:textId="333A72D1" w:rsidR="0099508B" w:rsidRPr="00AA17C6" w:rsidRDefault="0099508B" w:rsidP="00AA17C6">
      <w:pPr>
        <w:pStyle w:val="Tekstprzypisudolnego"/>
        <w:spacing w:line="276" w:lineRule="auto"/>
        <w:jc w:val="both"/>
        <w:rPr>
          <w:rFonts w:asciiTheme="majorHAnsi" w:hAnsiTheme="majorHAnsi" w:cstheme="majorHAnsi"/>
          <w:sz w:val="24"/>
          <w:szCs w:val="24"/>
        </w:rPr>
      </w:pPr>
    </w:p>
    <w:p w14:paraId="5EBBC14F" w14:textId="77777777" w:rsidR="006572C2" w:rsidRPr="00AA17C6" w:rsidRDefault="006572C2" w:rsidP="00AA17C6">
      <w:pPr>
        <w:spacing w:after="0" w:line="276" w:lineRule="auto"/>
        <w:rPr>
          <w:rFonts w:asciiTheme="majorHAnsi" w:hAnsiTheme="majorHAnsi" w:cstheme="majorHAnsi"/>
          <w:sz w:val="24"/>
          <w:szCs w:val="24"/>
        </w:rPr>
      </w:pPr>
    </w:p>
    <w:sectPr w:rsidR="006572C2" w:rsidRPr="00AA17C6"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4930DB" w:rsidRDefault="004930DB">
      <w:pPr>
        <w:spacing w:after="0" w:line="240" w:lineRule="auto"/>
      </w:pPr>
      <w:r>
        <w:separator/>
      </w:r>
    </w:p>
  </w:endnote>
  <w:endnote w:type="continuationSeparator" w:id="0">
    <w:p w14:paraId="4795DFD6" w14:textId="77777777" w:rsidR="004930DB" w:rsidRDefault="0049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1"/>
    <w:family w:val="auto"/>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4930DB" w:rsidRDefault="004930DB">
      <w:pPr>
        <w:rPr>
          <w:sz w:val="12"/>
        </w:rPr>
      </w:pPr>
      <w:r>
        <w:separator/>
      </w:r>
    </w:p>
  </w:footnote>
  <w:footnote w:type="continuationSeparator" w:id="0">
    <w:p w14:paraId="5F9A366B" w14:textId="77777777" w:rsidR="004930DB" w:rsidRDefault="004930DB">
      <w:pPr>
        <w:rPr>
          <w:sz w:val="12"/>
        </w:rPr>
      </w:pPr>
      <w:r>
        <w:continuationSeparator/>
      </w:r>
    </w:p>
  </w:footnote>
  <w:footnote w:id="1">
    <w:p w14:paraId="3FFC70EF" w14:textId="1EF54E51" w:rsidR="005E1F0E" w:rsidRPr="005E1F0E" w:rsidRDefault="005E1F0E" w:rsidP="005E1F0E">
      <w:pPr>
        <w:pStyle w:val="Tekstprzypisudolnego"/>
        <w:jc w:val="both"/>
        <w:rPr>
          <w:rFonts w:asciiTheme="majorHAnsi" w:hAnsiTheme="majorHAnsi" w:cstheme="majorHAnsi"/>
        </w:rPr>
      </w:pPr>
      <w:r w:rsidRPr="005E1F0E">
        <w:rPr>
          <w:rStyle w:val="Odwoanieprzypisudolnego"/>
          <w:rFonts w:asciiTheme="majorHAnsi" w:hAnsiTheme="majorHAnsi" w:cstheme="majorHAnsi"/>
        </w:rPr>
        <w:footnoteRef/>
      </w:r>
      <w:r w:rsidRPr="005E1F0E">
        <w:rPr>
          <w:rFonts w:asciiTheme="majorHAnsi" w:hAnsiTheme="majorHAnsi" w:cstheme="majorHAnsi"/>
        </w:rPr>
        <w:t xml:space="preserve"> </w:t>
      </w:r>
      <w:r w:rsidRPr="005E1F0E">
        <w:rPr>
          <w:rFonts w:asciiTheme="majorHAnsi" w:hAnsiTheme="majorHAnsi" w:cstheme="majorHAnsi"/>
        </w:rPr>
        <w:t>Jeżeli Wykonawca nie zamierza powierzyć części przedmiotu zamówienia podwykonawcy/podwykonawcom tabelę należy przekreślić albo pozostawić niewypełnioną</w:t>
      </w:r>
      <w:r>
        <w:rPr>
          <w:rFonts w:asciiTheme="majorHAnsi" w:hAnsiTheme="majorHAnsi" w:cstheme="majorHAnsi"/>
        </w:rPr>
        <w:t>.</w:t>
      </w:r>
    </w:p>
  </w:footnote>
  <w:footnote w:id="2">
    <w:p w14:paraId="34BA49F5" w14:textId="6B7CDD35" w:rsidR="005E1F0E" w:rsidRPr="00AD5468" w:rsidRDefault="005E1F0E" w:rsidP="00AD5468">
      <w:pPr>
        <w:pStyle w:val="Tekstprzypisudolnego"/>
        <w:jc w:val="both"/>
        <w:rPr>
          <w:rStyle w:val="Odwoanieprzypisudolnego"/>
          <w:rFonts w:asciiTheme="majorHAnsi" w:hAnsiTheme="majorHAnsi" w:cstheme="majorHAnsi"/>
          <w:vertAlign w:val="baseline"/>
        </w:rPr>
      </w:pPr>
      <w:r w:rsidRPr="00AD5468">
        <w:rPr>
          <w:rStyle w:val="Odwoanieprzypisudolnego"/>
          <w:rFonts w:asciiTheme="majorHAnsi" w:hAnsiTheme="majorHAnsi" w:cstheme="majorHAnsi"/>
        </w:rPr>
        <w:footnoteRef/>
      </w:r>
      <w:r w:rsidRPr="00AD5468">
        <w:rPr>
          <w:rStyle w:val="Odwoanieprzypisudolnego"/>
          <w:rFonts w:asciiTheme="majorHAnsi" w:hAnsiTheme="majorHAnsi" w:cstheme="majorHAnsi"/>
        </w:rPr>
        <w:t xml:space="preserve"> </w:t>
      </w:r>
      <w:r w:rsidRPr="00AD5468">
        <w:rPr>
          <w:rStyle w:val="Odwoanieprzypisudolnego"/>
          <w:rFonts w:asciiTheme="majorHAnsi" w:hAnsiTheme="majorHAnsi" w:cstheme="majorHAnsi"/>
          <w:vertAlign w:val="baseline"/>
        </w:rPr>
        <w:t>Jeżeli Wykonawca nie zamierza polegać na zasobach innych podmiotów tabelę należy przekreślić albo pozostawić niewypełnioną</w:t>
      </w:r>
    </w:p>
  </w:footnote>
  <w:footnote w:id="3">
    <w:p w14:paraId="73341B1C" w14:textId="616DBF19" w:rsidR="00AD5468" w:rsidRPr="00AD5468" w:rsidRDefault="00AD5468" w:rsidP="00AD5468">
      <w:pPr>
        <w:pStyle w:val="Tekstprzypisudolnego"/>
        <w:jc w:val="both"/>
        <w:rPr>
          <w:rFonts w:asciiTheme="majorHAnsi" w:hAnsiTheme="majorHAnsi" w:cstheme="majorHAnsi"/>
        </w:rPr>
      </w:pPr>
      <w:r w:rsidRPr="00AD5468">
        <w:rPr>
          <w:rStyle w:val="Odwoanieprzypisudolnego"/>
          <w:rFonts w:asciiTheme="majorHAnsi" w:hAnsiTheme="majorHAnsi" w:cstheme="majorHAnsi"/>
        </w:rPr>
        <w:footnoteRef/>
      </w:r>
      <w:r w:rsidRPr="00AD5468">
        <w:rPr>
          <w:rFonts w:asciiTheme="majorHAnsi" w:hAnsiTheme="majorHAnsi" w:cstheme="majorHAnsi"/>
        </w:rPr>
        <w:t xml:space="preserve"> </w:t>
      </w:r>
      <w:r w:rsidRPr="00AD5468">
        <w:rPr>
          <w:rFonts w:asciiTheme="majorHAnsi" w:hAnsiTheme="majorHAnsi" w:cstheme="majorHAnsi"/>
          <w:color w:val="000000"/>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Pr>
          <w:rFonts w:asciiTheme="majorHAnsi" w:hAnsiTheme="majorHAnsi" w:cstheme="majorHAnsi"/>
          <w:color w:val="000000"/>
        </w:rPr>
        <w:t>.</w:t>
      </w:r>
    </w:p>
  </w:footnote>
  <w:footnote w:id="4">
    <w:p w14:paraId="6E48DD9F" w14:textId="3817FE80" w:rsidR="004930DB" w:rsidRPr="00F229CB" w:rsidRDefault="004930DB" w:rsidP="00A374B9">
      <w:pPr>
        <w:pStyle w:val="Tekstprzypisudolnego"/>
        <w:ind w:left="142" w:hanging="142"/>
        <w:jc w:val="both"/>
        <w:rPr>
          <w:rFonts w:asciiTheme="majorHAnsi" w:hAnsiTheme="majorHAnsi" w:cstheme="majorHAnsi"/>
        </w:rPr>
      </w:pPr>
      <w:r w:rsidRPr="00F229CB">
        <w:rPr>
          <w:rStyle w:val="Znakiprzypiswdolnych"/>
          <w:rFonts w:asciiTheme="majorHAnsi" w:hAnsiTheme="majorHAnsi" w:cstheme="majorHAnsi"/>
          <w:vertAlign w:val="superscript"/>
        </w:rPr>
        <w:footnoteRef/>
      </w:r>
      <w:r w:rsidRPr="00F229CB">
        <w:rPr>
          <w:rFonts w:asciiTheme="majorHAnsi" w:hAnsiTheme="majorHAnsi" w:cstheme="majorHAnsi"/>
          <w:bCs/>
        </w:rPr>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5">
    <w:p w14:paraId="7C6B007D" w14:textId="76FC174C" w:rsidR="004930DB" w:rsidRPr="00F229CB" w:rsidRDefault="004930DB" w:rsidP="004E4D19">
      <w:pPr>
        <w:pStyle w:val="Tekstprzypisudolnego"/>
        <w:ind w:left="142" w:hanging="142"/>
        <w:jc w:val="both"/>
        <w:rPr>
          <w:rFonts w:asciiTheme="majorHAnsi" w:hAnsiTheme="majorHAnsi" w:cstheme="majorHAnsi"/>
        </w:rPr>
      </w:pPr>
      <w:r w:rsidRPr="00F229CB">
        <w:rPr>
          <w:rStyle w:val="Znakiprzypiswdolnych"/>
          <w:rFonts w:asciiTheme="majorHAnsi" w:hAnsiTheme="majorHAnsi" w:cstheme="majorHAnsi"/>
          <w:vertAlign w:val="superscript"/>
        </w:rPr>
        <w:footnoteRef/>
      </w:r>
      <w:r w:rsidRPr="00F229CB">
        <w:rPr>
          <w:rFonts w:asciiTheme="majorHAnsi" w:hAnsiTheme="majorHAnsi" w:cstheme="majorHAnsi"/>
          <w:vertAlign w:val="superscript"/>
        </w:rPr>
        <w:tab/>
      </w:r>
      <w:r w:rsidRPr="00F229CB">
        <w:rPr>
          <w:rFonts w:asciiTheme="majorHAnsi" w:hAnsiTheme="majorHAnsi" w:cstheme="majorHAnsi"/>
        </w:rPr>
        <w:t>Wypełnia Wykonawca, w przypadku gdy korzysta z zasobów innego podmiotu. Rubryki nie wypełnia podmiot udostępniający zasoby.</w:t>
      </w:r>
    </w:p>
  </w:footnote>
  <w:footnote w:id="6">
    <w:p w14:paraId="2FFEB29F" w14:textId="76C9C912" w:rsidR="004930DB" w:rsidRPr="00F229CB" w:rsidRDefault="004930DB" w:rsidP="000B4FEA">
      <w:pPr>
        <w:pStyle w:val="Tekstprzypisudolnego"/>
        <w:jc w:val="both"/>
        <w:rPr>
          <w:rFonts w:asciiTheme="majorHAnsi" w:hAnsiTheme="majorHAnsi" w:cstheme="majorHAnsi"/>
        </w:rPr>
      </w:pPr>
      <w:r w:rsidRPr="00F229CB">
        <w:rPr>
          <w:rStyle w:val="Znakiprzypiswdolnych"/>
          <w:rFonts w:asciiTheme="majorHAnsi" w:hAnsiTheme="majorHAnsi" w:cstheme="majorHAnsi"/>
          <w:vertAlign w:val="superscript"/>
        </w:rPr>
        <w:footnoteRef/>
      </w:r>
      <w:r w:rsidRPr="00F229CB">
        <w:rPr>
          <w:rFonts w:asciiTheme="majorHAnsi" w:hAnsiTheme="majorHAnsi" w:cstheme="majorHAnsi"/>
        </w:rPr>
        <w:t xml:space="preserve"> Sposób: udostępnienie osób, udostępnienie sprzętu, środków finansowych, podwykonawstwo</w:t>
      </w:r>
    </w:p>
  </w:footnote>
  <w:footnote w:id="7">
    <w:p w14:paraId="5917574D" w14:textId="77777777" w:rsidR="004930DB" w:rsidRPr="00F229CB" w:rsidRDefault="004930DB" w:rsidP="000B4FEA">
      <w:pPr>
        <w:pStyle w:val="Tekstprzypisudolnego"/>
        <w:ind w:left="142" w:hanging="142"/>
        <w:jc w:val="both"/>
        <w:rPr>
          <w:rFonts w:asciiTheme="majorHAnsi" w:hAnsiTheme="majorHAnsi" w:cstheme="majorHAnsi"/>
        </w:rPr>
      </w:pPr>
      <w:r w:rsidRPr="00F229CB">
        <w:rPr>
          <w:rStyle w:val="Znakiprzypiswdolnych"/>
          <w:rFonts w:asciiTheme="majorHAnsi" w:hAnsiTheme="majorHAnsi" w:cstheme="majorHAnsi"/>
          <w:vertAlign w:val="superscript"/>
        </w:rPr>
        <w:footnoteRef/>
      </w:r>
      <w:r w:rsidRPr="00F229CB">
        <w:rPr>
          <w:rFonts w:asciiTheme="majorHAnsi" w:hAnsiTheme="majorHAnsi" w:cstheme="majorHAnsi"/>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8">
    <w:p w14:paraId="6F7D0122" w14:textId="0FE63CA4" w:rsidR="004930DB" w:rsidRPr="00F229CB" w:rsidRDefault="004930DB" w:rsidP="000B4FEA">
      <w:pPr>
        <w:pStyle w:val="Tekstprzypisudolnego"/>
        <w:jc w:val="both"/>
        <w:rPr>
          <w:rFonts w:asciiTheme="majorHAnsi" w:hAnsiTheme="majorHAnsi" w:cstheme="majorHAnsi"/>
        </w:rPr>
      </w:pPr>
      <w:r w:rsidRPr="00F229CB">
        <w:rPr>
          <w:rStyle w:val="Znakiprzypiswdolnych"/>
          <w:rFonts w:asciiTheme="majorHAnsi" w:hAnsiTheme="majorHAnsi" w:cstheme="majorHAnsi"/>
          <w:vertAlign w:val="superscript"/>
        </w:rPr>
        <w:footnoteRef/>
      </w:r>
      <w:r w:rsidRPr="00F229CB">
        <w:rPr>
          <w:rFonts w:asciiTheme="majorHAnsi" w:hAnsiTheme="majorHAnsi" w:cstheme="majorHAnsi"/>
        </w:rPr>
        <w:t xml:space="preserve"> Np. umowa o podwykonawstwo, umowa cywilnoprawna, umowa o współpracy.</w:t>
      </w:r>
    </w:p>
  </w:footnote>
  <w:footnote w:id="9">
    <w:p w14:paraId="2D07E380" w14:textId="7DE7674D" w:rsidR="004930DB" w:rsidRPr="00F229CB" w:rsidRDefault="004930DB" w:rsidP="000B4FEA">
      <w:pPr>
        <w:pStyle w:val="Tekstprzypisudolnego"/>
        <w:ind w:left="142" w:hanging="142"/>
        <w:jc w:val="both"/>
        <w:rPr>
          <w:rFonts w:asciiTheme="majorHAnsi" w:hAnsiTheme="majorHAnsi" w:cstheme="majorHAnsi"/>
        </w:rPr>
      </w:pPr>
      <w:r w:rsidRPr="00F229CB">
        <w:rPr>
          <w:rStyle w:val="Odwoanieprzypisudolnego"/>
          <w:rFonts w:asciiTheme="majorHAnsi" w:hAnsiTheme="majorHAnsi" w:cstheme="majorHAnsi"/>
        </w:rPr>
        <w:footnoteRef/>
      </w:r>
      <w:r w:rsidRPr="00F229CB">
        <w:rPr>
          <w:rFonts w:asciiTheme="majorHAnsi" w:hAnsiTheme="majorHAnsi" w:cstheme="majorHAnsi"/>
        </w:rPr>
        <w:t xml:space="preserve"> W przypadku braku aktualności podanych uprzednio informacji należy złożyć dodatkową informację w tym zakresie, </w:t>
      </w:r>
      <w:r w:rsidRPr="00F229CB">
        <w:rPr>
          <w:rFonts w:asciiTheme="majorHAnsi" w:hAnsiTheme="majorHAnsi" w:cstheme="majorHAnsi"/>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F6B" w14:textId="5948D3B8" w:rsidR="004930DB" w:rsidRPr="005E1F0E" w:rsidRDefault="004930DB" w:rsidP="007F5B7D">
    <w:pPr>
      <w:pStyle w:val="Nagwek"/>
      <w:tabs>
        <w:tab w:val="left" w:pos="960"/>
      </w:tabs>
      <w:spacing w:line="276" w:lineRule="auto"/>
      <w:jc w:val="right"/>
      <w:rPr>
        <w:rFonts w:asciiTheme="majorHAnsi" w:hAnsiTheme="majorHAnsi" w:cstheme="majorHAnsi"/>
        <w:bCs/>
        <w:sz w:val="20"/>
        <w:szCs w:val="20"/>
      </w:rPr>
    </w:pPr>
    <w:r w:rsidRPr="005E1F0E">
      <w:rPr>
        <w:rFonts w:asciiTheme="majorHAnsi" w:hAnsiTheme="majorHAnsi" w:cstheme="majorHAnsi"/>
        <w:bCs/>
      </w:rPr>
      <w:t>ZP.201.</w:t>
    </w:r>
    <w:r w:rsidR="005E1F0E">
      <w:rPr>
        <w:rFonts w:asciiTheme="majorHAnsi" w:hAnsiTheme="majorHAnsi" w:cstheme="majorHAnsi"/>
        <w:bCs/>
      </w:rPr>
      <w:t>59</w:t>
    </w:r>
    <w:r w:rsidRPr="005E1F0E">
      <w:rPr>
        <w:rFonts w:asciiTheme="majorHAnsi" w:hAnsiTheme="majorHAnsi" w:cstheme="majorHAnsi"/>
        <w:bCs/>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019A" w14:textId="20909368" w:rsidR="004930DB" w:rsidRPr="00B05A41" w:rsidRDefault="004930DB" w:rsidP="00734174">
    <w:pPr>
      <w:pStyle w:val="Nagwek"/>
      <w:tabs>
        <w:tab w:val="left" w:pos="960"/>
      </w:tabs>
      <w:spacing w:line="276" w:lineRule="auto"/>
      <w:jc w:val="right"/>
      <w:rPr>
        <w:rFonts w:asciiTheme="majorHAnsi" w:hAnsiTheme="majorHAnsi" w:cstheme="majorHAnsi"/>
        <w:bCs/>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B05A41">
      <w:rPr>
        <w:rFonts w:asciiTheme="majorHAnsi" w:hAnsiTheme="majorHAnsi" w:cstheme="majorHAnsi"/>
        <w:bCs/>
        <w:sz w:val="24"/>
        <w:szCs w:val="24"/>
      </w:rPr>
      <w:t>ZP.201.</w:t>
    </w:r>
    <w:r w:rsidR="00B05A41" w:rsidRPr="00B05A41">
      <w:rPr>
        <w:rFonts w:asciiTheme="majorHAnsi" w:hAnsiTheme="majorHAnsi" w:cstheme="majorHAnsi"/>
        <w:bCs/>
        <w:sz w:val="24"/>
        <w:szCs w:val="24"/>
      </w:rPr>
      <w:t>59</w:t>
    </w:r>
    <w:r w:rsidRPr="00B05A41">
      <w:rPr>
        <w:rFonts w:asciiTheme="majorHAnsi" w:hAnsiTheme="majorHAnsi" w:cstheme="majorHAnsi"/>
        <w:bCs/>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D5886"/>
    <w:multiLevelType w:val="multilevel"/>
    <w:tmpl w:val="8CDC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C023B6A"/>
    <w:multiLevelType w:val="multilevel"/>
    <w:tmpl w:val="2080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371D6"/>
    <w:multiLevelType w:val="multilevel"/>
    <w:tmpl w:val="E5A0CDA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B263E7"/>
    <w:multiLevelType w:val="multilevel"/>
    <w:tmpl w:val="CB2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8044A2"/>
    <w:multiLevelType w:val="multilevel"/>
    <w:tmpl w:val="2CD2F90A"/>
    <w:lvl w:ilvl="0">
      <w:start w:val="1"/>
      <w:numFmt w:val="decimal"/>
      <w:lvlText w:val="%1."/>
      <w:lvlJc w:val="left"/>
      <w:pPr>
        <w:ind w:left="360" w:hanging="360"/>
      </w:pPr>
      <w:rPr>
        <w:rFonts w:asciiTheme="majorHAnsi" w:hAnsiTheme="majorHAnsi" w:cstheme="maj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BF3324"/>
    <w:multiLevelType w:val="multilevel"/>
    <w:tmpl w:val="38D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293F4F"/>
    <w:multiLevelType w:val="multilevel"/>
    <w:tmpl w:val="E350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7"/>
  </w:num>
  <w:num w:numId="3">
    <w:abstractNumId w:val="9"/>
  </w:num>
  <w:num w:numId="4">
    <w:abstractNumId w:val="7"/>
  </w:num>
  <w:num w:numId="5">
    <w:abstractNumId w:val="10"/>
  </w:num>
  <w:num w:numId="6">
    <w:abstractNumId w:val="1"/>
  </w:num>
  <w:num w:numId="7">
    <w:abstractNumId w:val="29"/>
  </w:num>
  <w:num w:numId="8">
    <w:abstractNumId w:val="5"/>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22"/>
  </w:num>
  <w:num w:numId="18">
    <w:abstractNumId w:val="12"/>
  </w:num>
  <w:num w:numId="19">
    <w:abstractNumId w:val="15"/>
  </w:num>
  <w:num w:numId="20">
    <w:abstractNumId w:val="16"/>
  </w:num>
  <w:num w:numId="21">
    <w:abstractNumId w:val="18"/>
  </w:num>
  <w:num w:numId="22">
    <w:abstractNumId w:val="4"/>
  </w:num>
  <w:num w:numId="23">
    <w:abstractNumId w:val="24"/>
  </w:num>
  <w:num w:numId="24">
    <w:abstractNumId w:val="0"/>
  </w:num>
  <w:num w:numId="25">
    <w:abstractNumId w:val="23"/>
  </w:num>
  <w:num w:numId="26">
    <w:abstractNumId w:val="8"/>
  </w:num>
  <w:num w:numId="27">
    <w:abstractNumId w:val="28"/>
  </w:num>
  <w:num w:numId="28">
    <w:abstractNumId w:val="11"/>
  </w:num>
  <w:num w:numId="29">
    <w:abstractNumId w:val="2"/>
  </w:num>
  <w:num w:numId="30">
    <w:abstractNumId w:val="25"/>
  </w:num>
  <w:num w:numId="31">
    <w:abstractNumId w:val="13"/>
  </w:num>
  <w:num w:numId="32">
    <w:abstractNumId w:val="27"/>
  </w:num>
  <w:num w:numId="33">
    <w:abstractNumId w:val="19"/>
  </w:num>
  <w:num w:numId="34">
    <w:abstractNumId w:val="6"/>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3702"/>
    <w:rsid w:val="00030EE3"/>
    <w:rsid w:val="00035A07"/>
    <w:rsid w:val="00036D02"/>
    <w:rsid w:val="00054FA3"/>
    <w:rsid w:val="000A19F3"/>
    <w:rsid w:val="000B4FEA"/>
    <w:rsid w:val="000E1272"/>
    <w:rsid w:val="000E4B6E"/>
    <w:rsid w:val="000F0A70"/>
    <w:rsid w:val="000F4C5D"/>
    <w:rsid w:val="0010181C"/>
    <w:rsid w:val="00103BFA"/>
    <w:rsid w:val="001103C8"/>
    <w:rsid w:val="00116FE2"/>
    <w:rsid w:val="001323AD"/>
    <w:rsid w:val="00136801"/>
    <w:rsid w:val="00142946"/>
    <w:rsid w:val="001446C8"/>
    <w:rsid w:val="00153522"/>
    <w:rsid w:val="00154A9E"/>
    <w:rsid w:val="00185CF3"/>
    <w:rsid w:val="001C082C"/>
    <w:rsid w:val="001C7679"/>
    <w:rsid w:val="00214AD0"/>
    <w:rsid w:val="00223221"/>
    <w:rsid w:val="00236FEA"/>
    <w:rsid w:val="00243C1E"/>
    <w:rsid w:val="00262D98"/>
    <w:rsid w:val="00265BB3"/>
    <w:rsid w:val="00270836"/>
    <w:rsid w:val="0027744A"/>
    <w:rsid w:val="0028262A"/>
    <w:rsid w:val="00283473"/>
    <w:rsid w:val="002B556B"/>
    <w:rsid w:val="002C46DF"/>
    <w:rsid w:val="002C5C39"/>
    <w:rsid w:val="002D2EBA"/>
    <w:rsid w:val="002E6961"/>
    <w:rsid w:val="002F5C3E"/>
    <w:rsid w:val="002F6E98"/>
    <w:rsid w:val="00312CA2"/>
    <w:rsid w:val="00316AB2"/>
    <w:rsid w:val="00324D40"/>
    <w:rsid w:val="003256C6"/>
    <w:rsid w:val="00341824"/>
    <w:rsid w:val="00350847"/>
    <w:rsid w:val="00372C2F"/>
    <w:rsid w:val="00385FCC"/>
    <w:rsid w:val="00393BC5"/>
    <w:rsid w:val="003A1E19"/>
    <w:rsid w:val="003A63BD"/>
    <w:rsid w:val="003D18AA"/>
    <w:rsid w:val="003E3B83"/>
    <w:rsid w:val="003F46D5"/>
    <w:rsid w:val="003F52E5"/>
    <w:rsid w:val="003F75C7"/>
    <w:rsid w:val="00425CAD"/>
    <w:rsid w:val="00436419"/>
    <w:rsid w:val="004424D6"/>
    <w:rsid w:val="004576A8"/>
    <w:rsid w:val="004816BC"/>
    <w:rsid w:val="0049221D"/>
    <w:rsid w:val="004930DB"/>
    <w:rsid w:val="004B71AD"/>
    <w:rsid w:val="004D5CD6"/>
    <w:rsid w:val="004E4D19"/>
    <w:rsid w:val="005047A3"/>
    <w:rsid w:val="00513608"/>
    <w:rsid w:val="005151F7"/>
    <w:rsid w:val="005402A0"/>
    <w:rsid w:val="00550D53"/>
    <w:rsid w:val="00573DB9"/>
    <w:rsid w:val="005856B7"/>
    <w:rsid w:val="005A6C3E"/>
    <w:rsid w:val="005C4B24"/>
    <w:rsid w:val="005D5098"/>
    <w:rsid w:val="005E1F0E"/>
    <w:rsid w:val="005E5941"/>
    <w:rsid w:val="005E65DB"/>
    <w:rsid w:val="00614296"/>
    <w:rsid w:val="00620AAD"/>
    <w:rsid w:val="006402FD"/>
    <w:rsid w:val="006572C2"/>
    <w:rsid w:val="00661186"/>
    <w:rsid w:val="00682E7B"/>
    <w:rsid w:val="006A73C7"/>
    <w:rsid w:val="006C1F25"/>
    <w:rsid w:val="006D7393"/>
    <w:rsid w:val="00701605"/>
    <w:rsid w:val="00711619"/>
    <w:rsid w:val="00734174"/>
    <w:rsid w:val="00762A73"/>
    <w:rsid w:val="00790FE9"/>
    <w:rsid w:val="007955DB"/>
    <w:rsid w:val="007F5B7D"/>
    <w:rsid w:val="00811710"/>
    <w:rsid w:val="00831FFC"/>
    <w:rsid w:val="00841B5D"/>
    <w:rsid w:val="00854624"/>
    <w:rsid w:val="00860654"/>
    <w:rsid w:val="00874942"/>
    <w:rsid w:val="0088216C"/>
    <w:rsid w:val="008A5A22"/>
    <w:rsid w:val="008D3D50"/>
    <w:rsid w:val="008D7093"/>
    <w:rsid w:val="008E540E"/>
    <w:rsid w:val="008F34AD"/>
    <w:rsid w:val="00922A3D"/>
    <w:rsid w:val="0094654D"/>
    <w:rsid w:val="00952C87"/>
    <w:rsid w:val="009667BD"/>
    <w:rsid w:val="009758F9"/>
    <w:rsid w:val="00991F9E"/>
    <w:rsid w:val="00994CA9"/>
    <w:rsid w:val="0099508B"/>
    <w:rsid w:val="009C2693"/>
    <w:rsid w:val="009C686C"/>
    <w:rsid w:val="009D06E1"/>
    <w:rsid w:val="00A10B14"/>
    <w:rsid w:val="00A1366B"/>
    <w:rsid w:val="00A1386F"/>
    <w:rsid w:val="00A25E4D"/>
    <w:rsid w:val="00A374B9"/>
    <w:rsid w:val="00A40FB7"/>
    <w:rsid w:val="00A60807"/>
    <w:rsid w:val="00A778F1"/>
    <w:rsid w:val="00A97BAB"/>
    <w:rsid w:val="00A97D36"/>
    <w:rsid w:val="00AA03E4"/>
    <w:rsid w:val="00AA17C6"/>
    <w:rsid w:val="00AA42BA"/>
    <w:rsid w:val="00AB16D2"/>
    <w:rsid w:val="00AB5ADF"/>
    <w:rsid w:val="00AC1E4D"/>
    <w:rsid w:val="00AC35F6"/>
    <w:rsid w:val="00AD5468"/>
    <w:rsid w:val="00AE2723"/>
    <w:rsid w:val="00AE58C3"/>
    <w:rsid w:val="00B01908"/>
    <w:rsid w:val="00B0513C"/>
    <w:rsid w:val="00B05A41"/>
    <w:rsid w:val="00B12533"/>
    <w:rsid w:val="00B13D74"/>
    <w:rsid w:val="00B42E26"/>
    <w:rsid w:val="00B61D8D"/>
    <w:rsid w:val="00B66941"/>
    <w:rsid w:val="00B7687D"/>
    <w:rsid w:val="00B77DE3"/>
    <w:rsid w:val="00B815BE"/>
    <w:rsid w:val="00B854B4"/>
    <w:rsid w:val="00B964E5"/>
    <w:rsid w:val="00BA021A"/>
    <w:rsid w:val="00BB0071"/>
    <w:rsid w:val="00BE3C89"/>
    <w:rsid w:val="00C117BD"/>
    <w:rsid w:val="00C45AFE"/>
    <w:rsid w:val="00C6049C"/>
    <w:rsid w:val="00C70564"/>
    <w:rsid w:val="00C81BC4"/>
    <w:rsid w:val="00C833E6"/>
    <w:rsid w:val="00C90032"/>
    <w:rsid w:val="00CC6843"/>
    <w:rsid w:val="00CD1E40"/>
    <w:rsid w:val="00CF3109"/>
    <w:rsid w:val="00D26D3E"/>
    <w:rsid w:val="00D710EC"/>
    <w:rsid w:val="00D92DF8"/>
    <w:rsid w:val="00DA00CC"/>
    <w:rsid w:val="00DD17C1"/>
    <w:rsid w:val="00DE7025"/>
    <w:rsid w:val="00DE7AE2"/>
    <w:rsid w:val="00DF5592"/>
    <w:rsid w:val="00E10B0E"/>
    <w:rsid w:val="00E15D25"/>
    <w:rsid w:val="00E30E14"/>
    <w:rsid w:val="00E542BC"/>
    <w:rsid w:val="00E65F20"/>
    <w:rsid w:val="00E67993"/>
    <w:rsid w:val="00E72C6C"/>
    <w:rsid w:val="00E8375E"/>
    <w:rsid w:val="00EA1456"/>
    <w:rsid w:val="00EE0000"/>
    <w:rsid w:val="00EE7E81"/>
    <w:rsid w:val="00F1031E"/>
    <w:rsid w:val="00F15241"/>
    <w:rsid w:val="00F172EA"/>
    <w:rsid w:val="00F229CB"/>
    <w:rsid w:val="00F24A4A"/>
    <w:rsid w:val="00F71BCB"/>
    <w:rsid w:val="00F82857"/>
    <w:rsid w:val="00F851BD"/>
    <w:rsid w:val="00FC72CE"/>
    <w:rsid w:val="00FE047F"/>
    <w:rsid w:val="00FE1907"/>
    <w:rsid w:val="00FF6C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0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paragraph" w:customStyle="1" w:styleId="Default">
    <w:name w:val="Default"/>
    <w:uiPriority w:val="99"/>
    <w:qFormat/>
    <w:rsid w:val="0027744A"/>
    <w:rPr>
      <w:rFonts w:ascii="FHNCIN+TimesNewRoman,Bold" w:eastAsia="Times New Roman" w:hAnsi="FHNCIN+TimesNewRoman,Bold" w:cs="FHNCIN+TimesNewRoman,Bold"/>
      <w:color w:val="000000"/>
      <w:sz w:val="24"/>
      <w:szCs w:val="24"/>
      <w:lang w:eastAsia="pl-PL"/>
    </w:rPr>
  </w:style>
  <w:style w:type="character" w:styleId="Pogrubienie">
    <w:name w:val="Strong"/>
    <w:basedOn w:val="Domylnaczcionkaakapitu"/>
    <w:uiPriority w:val="22"/>
    <w:qFormat/>
    <w:rsid w:val="0099508B"/>
    <w:rPr>
      <w:b/>
      <w:bCs/>
    </w:rPr>
  </w:style>
  <w:style w:type="paragraph" w:styleId="NormalnyWeb">
    <w:name w:val="Normal (Web)"/>
    <w:basedOn w:val="Normalny"/>
    <w:uiPriority w:val="99"/>
    <w:semiHidden/>
    <w:unhideWhenUsed/>
    <w:rsid w:val="0099508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510145582">
      <w:bodyDiv w:val="1"/>
      <w:marLeft w:val="0"/>
      <w:marRight w:val="0"/>
      <w:marTop w:val="0"/>
      <w:marBottom w:val="0"/>
      <w:divBdr>
        <w:top w:val="none" w:sz="0" w:space="0" w:color="auto"/>
        <w:left w:val="none" w:sz="0" w:space="0" w:color="auto"/>
        <w:bottom w:val="none" w:sz="0" w:space="0" w:color="auto"/>
        <w:right w:val="none" w:sz="0" w:space="0" w:color="auto"/>
      </w:divBdr>
    </w:div>
    <w:div w:id="676881254">
      <w:bodyDiv w:val="1"/>
      <w:marLeft w:val="0"/>
      <w:marRight w:val="0"/>
      <w:marTop w:val="0"/>
      <w:marBottom w:val="0"/>
      <w:divBdr>
        <w:top w:val="none" w:sz="0" w:space="0" w:color="auto"/>
        <w:left w:val="none" w:sz="0" w:space="0" w:color="auto"/>
        <w:bottom w:val="none" w:sz="0" w:space="0" w:color="auto"/>
        <w:right w:val="none" w:sz="0" w:space="0" w:color="auto"/>
      </w:divBdr>
    </w:div>
    <w:div w:id="1068385810">
      <w:bodyDiv w:val="1"/>
      <w:marLeft w:val="0"/>
      <w:marRight w:val="0"/>
      <w:marTop w:val="0"/>
      <w:marBottom w:val="0"/>
      <w:divBdr>
        <w:top w:val="none" w:sz="0" w:space="0" w:color="auto"/>
        <w:left w:val="none" w:sz="0" w:space="0" w:color="auto"/>
        <w:bottom w:val="none" w:sz="0" w:space="0" w:color="auto"/>
        <w:right w:val="none" w:sz="0" w:space="0" w:color="auto"/>
      </w:divBdr>
    </w:div>
    <w:div w:id="1700272825">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CD3A-F571-497B-9FD8-3A587BE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4512</Words>
  <Characters>27077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Grzegorz Pęczek</cp:lastModifiedBy>
  <cp:revision>8</cp:revision>
  <cp:lastPrinted>2023-04-27T08:38:00Z</cp:lastPrinted>
  <dcterms:created xsi:type="dcterms:W3CDTF">2023-08-01T11:37:00Z</dcterms:created>
  <dcterms:modified xsi:type="dcterms:W3CDTF">2023-08-02T07:25:00Z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