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717C7308" w:rsidR="00B0437D" w:rsidRPr="0060013D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>Warszawa,</w:t>
      </w:r>
      <w:r w:rsidR="00E03F76" w:rsidRPr="0060013D">
        <w:rPr>
          <w:rFonts w:cstheme="minorHAnsi"/>
          <w:sz w:val="20"/>
          <w:szCs w:val="20"/>
        </w:rPr>
        <w:t xml:space="preserve"> dn. </w:t>
      </w:r>
      <w:r w:rsidR="00AF2136" w:rsidRPr="0060013D">
        <w:rPr>
          <w:rFonts w:cstheme="minorHAnsi"/>
          <w:sz w:val="20"/>
          <w:szCs w:val="20"/>
        </w:rPr>
        <w:t>2</w:t>
      </w:r>
      <w:r w:rsidR="00BD27E2">
        <w:rPr>
          <w:rFonts w:cstheme="minorHAnsi"/>
          <w:sz w:val="20"/>
          <w:szCs w:val="20"/>
        </w:rPr>
        <w:t>9</w:t>
      </w:r>
      <w:r w:rsidR="00B022CC" w:rsidRPr="0060013D">
        <w:rPr>
          <w:rFonts w:cstheme="minorHAnsi"/>
          <w:sz w:val="20"/>
          <w:szCs w:val="20"/>
        </w:rPr>
        <w:t>.04.2024</w:t>
      </w:r>
      <w:r w:rsidRPr="0060013D">
        <w:rPr>
          <w:rFonts w:cstheme="minorHAnsi"/>
          <w:sz w:val="20"/>
          <w:szCs w:val="20"/>
        </w:rPr>
        <w:t xml:space="preserve"> r.</w:t>
      </w:r>
    </w:p>
    <w:p w14:paraId="6443C467" w14:textId="77777777" w:rsidR="003D22AB" w:rsidRPr="0060013D" w:rsidRDefault="003D22AB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26668445" w14:textId="77777777" w:rsidR="003D22AB" w:rsidRPr="0060013D" w:rsidRDefault="003D22AB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66E20DD0" w14:textId="16D28C8C" w:rsidR="00B0437D" w:rsidRPr="0060013D" w:rsidRDefault="00B0437D" w:rsidP="0066254B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>Pełnomocnik Zamawiającego:</w:t>
      </w:r>
      <w:r w:rsidRPr="0060013D">
        <w:rPr>
          <w:rFonts w:cstheme="minorHAnsi"/>
          <w:sz w:val="20"/>
          <w:szCs w:val="20"/>
        </w:rPr>
        <w:br/>
        <w:t>New Power Sp. z o.o.</w:t>
      </w:r>
      <w:r w:rsidR="00287D5B" w:rsidRPr="0060013D">
        <w:rPr>
          <w:rFonts w:cstheme="minorHAnsi"/>
          <w:sz w:val="20"/>
          <w:szCs w:val="20"/>
        </w:rPr>
        <w:t xml:space="preserve">, </w:t>
      </w:r>
      <w:r w:rsidRPr="0060013D">
        <w:rPr>
          <w:rFonts w:cstheme="minorHAnsi"/>
          <w:sz w:val="20"/>
          <w:szCs w:val="20"/>
        </w:rPr>
        <w:t>ul. Chełmżyńska 180A</w:t>
      </w:r>
      <w:r w:rsidR="00287D5B" w:rsidRPr="0060013D">
        <w:rPr>
          <w:rFonts w:cstheme="minorHAnsi"/>
          <w:sz w:val="20"/>
          <w:szCs w:val="20"/>
        </w:rPr>
        <w:t xml:space="preserve">, </w:t>
      </w:r>
      <w:r w:rsidRPr="0060013D">
        <w:rPr>
          <w:rFonts w:cstheme="minorHAnsi"/>
          <w:sz w:val="20"/>
          <w:szCs w:val="20"/>
        </w:rPr>
        <w:t>04-464 Warszawa</w:t>
      </w:r>
    </w:p>
    <w:p w14:paraId="591453D5" w14:textId="0E7C1B84" w:rsidR="00287D5B" w:rsidRPr="0060013D" w:rsidRDefault="00B0437D" w:rsidP="009E2301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Reprezentujący: </w:t>
      </w:r>
      <w:r w:rsidRPr="0060013D">
        <w:rPr>
          <w:rFonts w:cstheme="minorHAnsi"/>
          <w:sz w:val="20"/>
          <w:szCs w:val="20"/>
        </w:rPr>
        <w:br/>
      </w:r>
      <w:r w:rsidR="003D22AB" w:rsidRPr="0060013D">
        <w:rPr>
          <w:rFonts w:cstheme="minorHAnsi"/>
          <w:sz w:val="20"/>
          <w:szCs w:val="20"/>
        </w:rPr>
        <w:t xml:space="preserve">Gminę </w:t>
      </w:r>
      <w:bookmarkStart w:id="0" w:name="_Hlk109641855"/>
      <w:r w:rsidR="009E2301" w:rsidRPr="0060013D">
        <w:rPr>
          <w:rFonts w:cstheme="minorHAnsi"/>
          <w:sz w:val="20"/>
          <w:szCs w:val="20"/>
        </w:rPr>
        <w:t>Łowicz</w:t>
      </w:r>
      <w:bookmarkEnd w:id="0"/>
      <w:r w:rsidR="009E2301" w:rsidRPr="0060013D">
        <w:rPr>
          <w:rFonts w:cstheme="minorHAnsi"/>
          <w:sz w:val="20"/>
          <w:szCs w:val="20"/>
        </w:rPr>
        <w:t>, ul. Długa 12, 99-400 Łowicz</w:t>
      </w:r>
    </w:p>
    <w:p w14:paraId="4BB8579E" w14:textId="7BE0EB64" w:rsidR="00836BF8" w:rsidRPr="0060013D" w:rsidRDefault="00836BF8" w:rsidP="0066254B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00002E2" w14:textId="2B30A553" w:rsidR="00B507BF" w:rsidRPr="0060013D" w:rsidRDefault="00B0437D" w:rsidP="0066254B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ODPOWIEDZI NR </w:t>
      </w:r>
      <w:r w:rsidR="00330172">
        <w:rPr>
          <w:rFonts w:cstheme="minorHAnsi"/>
          <w:sz w:val="20"/>
          <w:szCs w:val="20"/>
        </w:rPr>
        <w:t>6</w:t>
      </w:r>
      <w:r w:rsidRPr="0060013D">
        <w:rPr>
          <w:rFonts w:cstheme="minorHAnsi"/>
          <w:sz w:val="20"/>
          <w:szCs w:val="20"/>
        </w:rPr>
        <w:t xml:space="preserve"> NA ZAPYTANIA WYKONAWCÓW</w:t>
      </w:r>
    </w:p>
    <w:p w14:paraId="006C059E" w14:textId="77777777" w:rsidR="00002327" w:rsidRPr="0060013D" w:rsidRDefault="00002327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548395A8" w14:textId="1F07B8CE" w:rsidR="000216C2" w:rsidRPr="0060013D" w:rsidRDefault="00B0437D" w:rsidP="009E230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Pełnomocnik Zamawiającego – </w:t>
      </w:r>
      <w:r w:rsidR="003D22AB" w:rsidRPr="0060013D">
        <w:rPr>
          <w:rFonts w:cstheme="minorHAnsi"/>
          <w:sz w:val="20"/>
          <w:szCs w:val="20"/>
        </w:rPr>
        <w:t xml:space="preserve">Gminy </w:t>
      </w:r>
      <w:r w:rsidR="009E2301" w:rsidRPr="0060013D">
        <w:rPr>
          <w:rFonts w:cstheme="minorHAnsi"/>
          <w:sz w:val="20"/>
          <w:szCs w:val="20"/>
        </w:rPr>
        <w:t>Łowicz</w:t>
      </w:r>
      <w:r w:rsidR="00995374" w:rsidRPr="0060013D">
        <w:rPr>
          <w:rFonts w:cstheme="minorHAnsi"/>
          <w:sz w:val="20"/>
          <w:szCs w:val="20"/>
        </w:rPr>
        <w:t xml:space="preserve"> </w:t>
      </w:r>
      <w:r w:rsidRPr="0060013D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6F3195" w:rsidRPr="0060013D">
        <w:rPr>
          <w:rFonts w:cstheme="minorHAnsi"/>
          <w:sz w:val="20"/>
          <w:szCs w:val="20"/>
        </w:rPr>
        <w:t>przetargu nieograniczon</w:t>
      </w:r>
      <w:r w:rsidR="00E03F76" w:rsidRPr="0060013D">
        <w:rPr>
          <w:rFonts w:cstheme="minorHAnsi"/>
          <w:sz w:val="20"/>
          <w:szCs w:val="20"/>
        </w:rPr>
        <w:t>ego</w:t>
      </w:r>
      <w:r w:rsidRPr="0060013D">
        <w:rPr>
          <w:rFonts w:cstheme="minorHAnsi"/>
          <w:sz w:val="20"/>
          <w:szCs w:val="20"/>
        </w:rPr>
        <w:t xml:space="preserve"> na realizację zadania: </w:t>
      </w:r>
      <w:r w:rsidR="005F0E21" w:rsidRPr="0060013D">
        <w:rPr>
          <w:rFonts w:cstheme="minorHAnsi"/>
          <w:sz w:val="20"/>
          <w:szCs w:val="20"/>
        </w:rPr>
        <w:t>„</w:t>
      </w:r>
      <w:r w:rsidR="009E2301" w:rsidRPr="0060013D">
        <w:rPr>
          <w:rFonts w:cstheme="minorHAnsi"/>
          <w:b/>
          <w:sz w:val="20"/>
          <w:szCs w:val="20"/>
        </w:rPr>
        <w:t>ZAKUP ENERGII ELEKTRYCZNEJ NA POTRZEBY GRUPY ZAKUPOWEJ GMINY ŁOWICZ</w:t>
      </w:r>
      <w:r w:rsidRPr="0060013D">
        <w:rPr>
          <w:rFonts w:cstheme="minorHAnsi"/>
          <w:b/>
          <w:sz w:val="20"/>
          <w:szCs w:val="20"/>
        </w:rPr>
        <w:t>’’</w:t>
      </w:r>
      <w:r w:rsidRPr="0060013D">
        <w:rPr>
          <w:rFonts w:cstheme="minorHAnsi"/>
          <w:sz w:val="20"/>
          <w:szCs w:val="20"/>
        </w:rPr>
        <w:t xml:space="preserve"> przesyła niniejszym pismem treść zapytań, które </w:t>
      </w:r>
      <w:r w:rsidR="00BC5765" w:rsidRPr="0060013D">
        <w:rPr>
          <w:rFonts w:cstheme="minorHAnsi"/>
          <w:sz w:val="20"/>
          <w:szCs w:val="20"/>
        </w:rPr>
        <w:t xml:space="preserve">wpłynęły </w:t>
      </w:r>
      <w:r w:rsidRPr="0060013D">
        <w:rPr>
          <w:rFonts w:cstheme="minorHAnsi"/>
          <w:sz w:val="20"/>
          <w:szCs w:val="20"/>
        </w:rPr>
        <w:t>drogą elektroniczną</w:t>
      </w:r>
      <w:r w:rsidR="00BC5765" w:rsidRPr="0060013D">
        <w:rPr>
          <w:rFonts w:cstheme="minorHAnsi"/>
          <w:sz w:val="20"/>
          <w:szCs w:val="20"/>
        </w:rPr>
        <w:t xml:space="preserve"> </w:t>
      </w:r>
      <w:r w:rsidR="003D22AB" w:rsidRPr="0060013D">
        <w:rPr>
          <w:rFonts w:cstheme="minorHAnsi"/>
          <w:sz w:val="20"/>
          <w:szCs w:val="20"/>
        </w:rPr>
        <w:t>do</w:t>
      </w:r>
      <w:r w:rsidR="00BC5765" w:rsidRPr="0060013D">
        <w:rPr>
          <w:rFonts w:cstheme="minorHAnsi"/>
          <w:sz w:val="20"/>
          <w:szCs w:val="20"/>
        </w:rPr>
        <w:t xml:space="preserve"> Zamawiającego </w:t>
      </w:r>
      <w:r w:rsidRPr="0060013D">
        <w:rPr>
          <w:rFonts w:cstheme="minorHAnsi"/>
          <w:sz w:val="20"/>
          <w:szCs w:val="20"/>
        </w:rPr>
        <w:t xml:space="preserve">w dniu </w:t>
      </w:r>
      <w:r w:rsidR="00AF2136" w:rsidRPr="0060013D">
        <w:rPr>
          <w:rFonts w:cstheme="minorHAnsi"/>
          <w:sz w:val="20"/>
          <w:szCs w:val="20"/>
        </w:rPr>
        <w:t>2</w:t>
      </w:r>
      <w:r w:rsidR="00330172">
        <w:rPr>
          <w:rFonts w:cstheme="minorHAnsi"/>
          <w:sz w:val="20"/>
          <w:szCs w:val="20"/>
        </w:rPr>
        <w:t>4</w:t>
      </w:r>
      <w:r w:rsidR="00B022CC" w:rsidRPr="0060013D">
        <w:rPr>
          <w:rFonts w:cstheme="minorHAnsi"/>
          <w:sz w:val="20"/>
          <w:szCs w:val="20"/>
        </w:rPr>
        <w:t>.04.2024</w:t>
      </w:r>
      <w:r w:rsidRPr="0060013D">
        <w:rPr>
          <w:rFonts w:cstheme="minorHAnsi"/>
          <w:sz w:val="20"/>
          <w:szCs w:val="20"/>
        </w:rPr>
        <w:t xml:space="preserve"> r., dotyczących przedmiotowego postępowania wraz z odpowiedziami</w:t>
      </w:r>
      <w:r w:rsidR="00D60612" w:rsidRPr="0060013D">
        <w:rPr>
          <w:rFonts w:cstheme="minorHAnsi"/>
          <w:sz w:val="20"/>
          <w:szCs w:val="20"/>
        </w:rPr>
        <w:t>.</w:t>
      </w:r>
      <w:r w:rsidR="000520C1" w:rsidRPr="0060013D">
        <w:rPr>
          <w:rFonts w:cstheme="minorHAnsi"/>
          <w:sz w:val="20"/>
          <w:szCs w:val="20"/>
        </w:rPr>
        <w:t xml:space="preserve"> </w:t>
      </w:r>
      <w:r w:rsidR="00D60612" w:rsidRPr="0060013D">
        <w:rPr>
          <w:rFonts w:cstheme="minorHAnsi"/>
          <w:sz w:val="20"/>
          <w:szCs w:val="20"/>
        </w:rPr>
        <w:t>D</w:t>
      </w:r>
      <w:r w:rsidRPr="0060013D">
        <w:rPr>
          <w:rFonts w:cstheme="minorHAnsi"/>
          <w:sz w:val="20"/>
          <w:szCs w:val="20"/>
        </w:rPr>
        <w:t>otycz</w:t>
      </w:r>
      <w:r w:rsidR="00D60612" w:rsidRPr="0060013D">
        <w:rPr>
          <w:rFonts w:cstheme="minorHAnsi"/>
          <w:sz w:val="20"/>
          <w:szCs w:val="20"/>
        </w:rPr>
        <w:t>y</w:t>
      </w:r>
      <w:r w:rsidRPr="0060013D">
        <w:rPr>
          <w:rFonts w:cstheme="minorHAnsi"/>
          <w:sz w:val="20"/>
          <w:szCs w:val="20"/>
        </w:rPr>
        <w:t xml:space="preserve"> </w:t>
      </w:r>
      <w:r w:rsidR="009E2301" w:rsidRPr="0060013D">
        <w:rPr>
          <w:rFonts w:cstheme="minorHAnsi"/>
          <w:sz w:val="20"/>
          <w:szCs w:val="20"/>
        </w:rPr>
        <w:t xml:space="preserve">nr zamówienia: </w:t>
      </w:r>
      <w:r w:rsidR="004A54CA" w:rsidRPr="0060013D">
        <w:rPr>
          <w:rFonts w:cstheme="minorHAnsi"/>
          <w:sz w:val="20"/>
          <w:szCs w:val="20"/>
        </w:rPr>
        <w:t>ZP.271.5.2024</w:t>
      </w:r>
      <w:r w:rsidR="00693E01" w:rsidRPr="0060013D">
        <w:rPr>
          <w:rFonts w:cstheme="minorHAnsi"/>
          <w:sz w:val="20"/>
          <w:szCs w:val="20"/>
        </w:rPr>
        <w:t xml:space="preserve"> </w:t>
      </w:r>
      <w:r w:rsidRPr="0060013D">
        <w:rPr>
          <w:rFonts w:cstheme="minorHAnsi"/>
          <w:sz w:val="20"/>
          <w:szCs w:val="20"/>
        </w:rPr>
        <w:t xml:space="preserve">z dnia </w:t>
      </w:r>
      <w:r w:rsidR="00D44086" w:rsidRPr="0060013D">
        <w:rPr>
          <w:rFonts w:cstheme="minorHAnsi"/>
          <w:sz w:val="20"/>
          <w:szCs w:val="20"/>
        </w:rPr>
        <w:t>28.03.2024</w:t>
      </w:r>
      <w:r w:rsidR="007C33FF" w:rsidRPr="0060013D">
        <w:rPr>
          <w:rFonts w:cstheme="minorHAnsi"/>
          <w:sz w:val="20"/>
          <w:szCs w:val="20"/>
        </w:rPr>
        <w:t xml:space="preserve"> </w:t>
      </w:r>
      <w:r w:rsidR="00B507BF" w:rsidRPr="0060013D">
        <w:rPr>
          <w:rFonts w:cstheme="minorHAnsi"/>
          <w:sz w:val="20"/>
          <w:szCs w:val="20"/>
        </w:rPr>
        <w:t>r</w:t>
      </w:r>
      <w:r w:rsidRPr="0060013D">
        <w:rPr>
          <w:rFonts w:cstheme="minorHAnsi"/>
          <w:sz w:val="20"/>
          <w:szCs w:val="20"/>
        </w:rPr>
        <w:t xml:space="preserve">. </w:t>
      </w:r>
    </w:p>
    <w:p w14:paraId="43027CDF" w14:textId="5D9704F7" w:rsidR="00406D14" w:rsidRPr="0060013D" w:rsidRDefault="00406D14" w:rsidP="0066254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A6601C" w14:textId="5AC1C69F" w:rsidR="00C45F9D" w:rsidRPr="0060013D" w:rsidRDefault="00C45F9D" w:rsidP="0066254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0020954" w14:textId="654B5459" w:rsidR="00AF2136" w:rsidRPr="0060013D" w:rsidRDefault="00AF2136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bookmarkStart w:id="1" w:name="_Hlk164847839"/>
      <w:r w:rsidRPr="0060013D">
        <w:rPr>
          <w:rFonts w:cstheme="minorHAnsi"/>
          <w:bCs/>
          <w:sz w:val="20"/>
          <w:szCs w:val="20"/>
        </w:rPr>
        <w:t>Pytanie 1</w:t>
      </w:r>
    </w:p>
    <w:p w14:paraId="638A9B1B" w14:textId="39C4FCA6" w:rsidR="00330172" w:rsidRDefault="00330172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330172">
        <w:rPr>
          <w:rFonts w:cstheme="minorHAnsi"/>
          <w:bCs/>
          <w:sz w:val="20"/>
          <w:szCs w:val="20"/>
        </w:rPr>
        <w:t xml:space="preserve">Wykonawca oświadcza, że nie ma możliwości wystawiania faktur z podaniem dla każdego ppe kwoty brutto. Czy Zamawiający zgadza się na otrzymywanie cyklicznie ekstraktu do wystawionych faktur </w:t>
      </w:r>
      <w:r>
        <w:rPr>
          <w:rFonts w:cstheme="minorHAnsi"/>
          <w:bCs/>
          <w:sz w:val="20"/>
          <w:szCs w:val="20"/>
        </w:rPr>
        <w:t>np.</w:t>
      </w:r>
      <w:r w:rsidRPr="00330172">
        <w:rPr>
          <w:rFonts w:cstheme="minorHAnsi"/>
          <w:bCs/>
          <w:sz w:val="20"/>
          <w:szCs w:val="20"/>
        </w:rPr>
        <w:t xml:space="preserve"> wysyłanego w terminie do 10 dni od wystawienia faktur. Wykonawca oświadcza, że może dla Zamawiającego dodatkowo aktywować elektroniczną platformę eBOK z dostępem do wszystkich płatności przy czym faktury nadal byłyby przesyłane drogą listowna.</w:t>
      </w:r>
    </w:p>
    <w:p w14:paraId="2B5AE591" w14:textId="5173D3A1" w:rsidR="00AF2136" w:rsidRPr="0060013D" w:rsidRDefault="00AF2136" w:rsidP="00AF2136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>Odpowiedź 1</w:t>
      </w:r>
    </w:p>
    <w:p w14:paraId="7DD75AE4" w14:textId="667CB6AB" w:rsidR="00AF2136" w:rsidRDefault="00330172" w:rsidP="00330172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5D4E04">
        <w:rPr>
          <w:rFonts w:cstheme="minorHAnsi"/>
          <w:bCs/>
          <w:sz w:val="20"/>
          <w:szCs w:val="20"/>
        </w:rPr>
        <w:t>Pełnomocnik Zamawiającego informuje, że zgadza się na otrzymywanie cyklicznie ekstraktu do wystawionych faktur wysyłanego w terminie do 10 dni od wystawienia faktury, na adres mail wskazany w § 13 ust. 3 załącznika nr 4 do SWZ.</w:t>
      </w:r>
    </w:p>
    <w:p w14:paraId="5E2B905E" w14:textId="49E8C7D3" w:rsidR="005D4E04" w:rsidRDefault="005D4E04" w:rsidP="00330172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Zapis § 6 ust. 8 otrzymuje brzmienie:</w:t>
      </w:r>
    </w:p>
    <w:p w14:paraId="6AEE4954" w14:textId="07F4EA21" w:rsidR="005D4E04" w:rsidRPr="00842DA7" w:rsidRDefault="005D4E04" w:rsidP="005D4E0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  <w:highlight w:val="yellow"/>
        </w:rPr>
      </w:pPr>
      <w:r>
        <w:rPr>
          <w:rFonts w:cstheme="minorHAnsi"/>
          <w:bCs/>
          <w:sz w:val="20"/>
          <w:szCs w:val="20"/>
        </w:rPr>
        <w:t>„</w:t>
      </w:r>
      <w:r w:rsidR="009C0150" w:rsidRPr="009C0150">
        <w:rPr>
          <w:rFonts w:ascii="Calibri" w:hAnsi="Calibri" w:cs="Calibri"/>
          <w:color w:val="000000"/>
          <w:sz w:val="20"/>
          <w:szCs w:val="20"/>
        </w:rPr>
        <w:t>Wykonawca ma obowiązek wystawiać fakturę VAT, na której będzie wskazane (w załączniku) zużycie energii elektrycznej wyrażone w kWh (w przypadku rozliczeń punktów poboru rozlicznych w taryfie B, dopuszczalne są rozliczenia wyrażone w MWh), wartość netto oraz wartość brutto wyrażona w PLN, osobno dla każdego punktu poboru energii elektrycznej. W przypadku braku możliwości wystawia faktur wg. wskazanego w niniejszym ustępie sposobu, Wykonawca ma obowiązek przesyłania w terminie do 10 dni od dnia wystawienia faktury, na adres e-mail wskazany w § 13 ust. 3, ekstraktu do faktury w formacie excel zawierającego zużycie energii elektrycznej wyrażone w kWh (w przypadku rozliczeń punktów poboru rozlicznych w taryfie B, dopuszczalne są rozliczenia wyrażone w MWh), wartość netto oraz wartość brutto wyrażona w PLN, dla każdego ppe z faktury.</w:t>
      </w:r>
      <w:r w:rsidRPr="005D4E04">
        <w:rPr>
          <w:rFonts w:ascii="Calibri" w:hAnsi="Calibri" w:cs="Calibri"/>
          <w:color w:val="000000"/>
          <w:sz w:val="20"/>
          <w:szCs w:val="20"/>
        </w:rPr>
        <w:t>”</w:t>
      </w:r>
    </w:p>
    <w:bookmarkEnd w:id="1"/>
    <w:p w14:paraId="6FBB0AF6" w14:textId="52801712" w:rsidR="005D4E04" w:rsidRPr="005D4E04" w:rsidRDefault="005D4E04" w:rsidP="00330172">
      <w:pPr>
        <w:spacing w:line="276" w:lineRule="auto"/>
        <w:jc w:val="both"/>
        <w:rPr>
          <w:rFonts w:cstheme="minorHAnsi"/>
          <w:bCs/>
          <w:sz w:val="20"/>
          <w:szCs w:val="20"/>
        </w:rPr>
      </w:pPr>
    </w:p>
    <w:p w14:paraId="2250A566" w14:textId="77777777" w:rsidR="00330172" w:rsidRDefault="00330172" w:rsidP="0066254B">
      <w:pPr>
        <w:spacing w:after="0" w:line="276" w:lineRule="auto"/>
        <w:ind w:firstLine="708"/>
        <w:jc w:val="right"/>
        <w:rPr>
          <w:rFonts w:cstheme="minorHAnsi"/>
          <w:bCs/>
          <w:sz w:val="20"/>
          <w:szCs w:val="20"/>
        </w:rPr>
      </w:pPr>
    </w:p>
    <w:p w14:paraId="345A2F1C" w14:textId="77777777" w:rsidR="00330172" w:rsidRDefault="00330172" w:rsidP="0066254B">
      <w:pPr>
        <w:spacing w:after="0" w:line="276" w:lineRule="auto"/>
        <w:ind w:firstLine="708"/>
        <w:jc w:val="right"/>
        <w:rPr>
          <w:rFonts w:cstheme="minorHAnsi"/>
          <w:bCs/>
          <w:sz w:val="20"/>
          <w:szCs w:val="20"/>
        </w:rPr>
      </w:pPr>
    </w:p>
    <w:p w14:paraId="740AF88C" w14:textId="0AE5FE51" w:rsidR="00D608DA" w:rsidRPr="0060013D" w:rsidRDefault="00D608DA" w:rsidP="0066254B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/-/ </w:t>
      </w:r>
      <w:r w:rsidR="003519CA" w:rsidRPr="0060013D">
        <w:rPr>
          <w:rFonts w:cstheme="minorHAnsi"/>
          <w:sz w:val="20"/>
          <w:szCs w:val="20"/>
        </w:rPr>
        <w:t>Ewa Pacek</w:t>
      </w:r>
      <w:r w:rsidRPr="0060013D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60013D" w:rsidRDefault="00D608DA" w:rsidP="0066254B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60013D" w:rsidSect="00D33CE4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BC43" w14:textId="77777777" w:rsidR="00D33CE4" w:rsidRDefault="00D33CE4" w:rsidP="00250A52">
      <w:pPr>
        <w:spacing w:after="0" w:line="240" w:lineRule="auto"/>
      </w:pPr>
      <w:r>
        <w:separator/>
      </w:r>
    </w:p>
  </w:endnote>
  <w:endnote w:type="continuationSeparator" w:id="0">
    <w:p w14:paraId="4E3D129D" w14:textId="77777777" w:rsidR="00D33CE4" w:rsidRDefault="00D33CE4" w:rsidP="00250A52">
      <w:pPr>
        <w:spacing w:after="0" w:line="240" w:lineRule="auto"/>
      </w:pPr>
      <w:r>
        <w:continuationSeparator/>
      </w:r>
    </w:p>
  </w:endnote>
  <w:endnote w:type="continuationNotice" w:id="1">
    <w:p w14:paraId="77C6BCF9" w14:textId="77777777" w:rsidR="00D6693E" w:rsidRDefault="00D66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042B" w14:textId="77777777" w:rsidR="00D33CE4" w:rsidRDefault="00D33CE4" w:rsidP="00250A52">
      <w:pPr>
        <w:spacing w:after="0" w:line="240" w:lineRule="auto"/>
      </w:pPr>
      <w:r>
        <w:separator/>
      </w:r>
    </w:p>
  </w:footnote>
  <w:footnote w:type="continuationSeparator" w:id="0">
    <w:p w14:paraId="37DF546D" w14:textId="77777777" w:rsidR="00D33CE4" w:rsidRDefault="00D33CE4" w:rsidP="00250A52">
      <w:pPr>
        <w:spacing w:after="0" w:line="240" w:lineRule="auto"/>
      </w:pPr>
      <w:r>
        <w:continuationSeparator/>
      </w:r>
    </w:p>
  </w:footnote>
  <w:footnote w:type="continuationNotice" w:id="1">
    <w:p w14:paraId="15023837" w14:textId="77777777" w:rsidR="00D6693E" w:rsidRDefault="00D669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74325"/>
    <w:multiLevelType w:val="hybridMultilevel"/>
    <w:tmpl w:val="19A2B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0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3"/>
  </w:num>
  <w:num w:numId="5" w16cid:durableId="1681738305">
    <w:abstractNumId w:val="14"/>
  </w:num>
  <w:num w:numId="6" w16cid:durableId="2106993636">
    <w:abstractNumId w:val="7"/>
  </w:num>
  <w:num w:numId="7" w16cid:durableId="46684085">
    <w:abstractNumId w:val="6"/>
  </w:num>
  <w:num w:numId="8" w16cid:durableId="938483804">
    <w:abstractNumId w:val="4"/>
  </w:num>
  <w:num w:numId="9" w16cid:durableId="1655254514">
    <w:abstractNumId w:val="11"/>
  </w:num>
  <w:num w:numId="10" w16cid:durableId="1547058542">
    <w:abstractNumId w:val="12"/>
  </w:num>
  <w:num w:numId="11" w16cid:durableId="1904945998">
    <w:abstractNumId w:val="2"/>
  </w:num>
  <w:num w:numId="12" w16cid:durableId="142820135">
    <w:abstractNumId w:val="5"/>
  </w:num>
  <w:num w:numId="13" w16cid:durableId="2093158123">
    <w:abstractNumId w:val="17"/>
  </w:num>
  <w:num w:numId="14" w16cid:durableId="539325139">
    <w:abstractNumId w:val="8"/>
  </w:num>
  <w:num w:numId="15" w16cid:durableId="2009943146">
    <w:abstractNumId w:val="15"/>
  </w:num>
  <w:num w:numId="16" w16cid:durableId="1055814329">
    <w:abstractNumId w:val="16"/>
  </w:num>
  <w:num w:numId="17" w16cid:durableId="727261616">
    <w:abstractNumId w:val="9"/>
  </w:num>
  <w:num w:numId="18" w16cid:durableId="1466853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76878"/>
    <w:rsid w:val="00080C9D"/>
    <w:rsid w:val="000A3787"/>
    <w:rsid w:val="000A7FB1"/>
    <w:rsid w:val="000C43AE"/>
    <w:rsid w:val="000C4C3F"/>
    <w:rsid w:val="000E09F1"/>
    <w:rsid w:val="000E6197"/>
    <w:rsid w:val="0010658C"/>
    <w:rsid w:val="001673C6"/>
    <w:rsid w:val="00174E38"/>
    <w:rsid w:val="00192DBF"/>
    <w:rsid w:val="001942B5"/>
    <w:rsid w:val="001C5417"/>
    <w:rsid w:val="001D23F6"/>
    <w:rsid w:val="001D5F05"/>
    <w:rsid w:val="001F62F9"/>
    <w:rsid w:val="002008AE"/>
    <w:rsid w:val="00212114"/>
    <w:rsid w:val="002141A7"/>
    <w:rsid w:val="00237C77"/>
    <w:rsid w:val="00250A52"/>
    <w:rsid w:val="00263084"/>
    <w:rsid w:val="00272F6A"/>
    <w:rsid w:val="00286E13"/>
    <w:rsid w:val="00287D5B"/>
    <w:rsid w:val="002918B4"/>
    <w:rsid w:val="0029405D"/>
    <w:rsid w:val="002A0F04"/>
    <w:rsid w:val="002B40C4"/>
    <w:rsid w:val="002C0A00"/>
    <w:rsid w:val="002C3428"/>
    <w:rsid w:val="002D23A3"/>
    <w:rsid w:val="0031108B"/>
    <w:rsid w:val="003276F8"/>
    <w:rsid w:val="00330172"/>
    <w:rsid w:val="0034180B"/>
    <w:rsid w:val="003519CA"/>
    <w:rsid w:val="00356152"/>
    <w:rsid w:val="00362EF7"/>
    <w:rsid w:val="00382D3B"/>
    <w:rsid w:val="00391C98"/>
    <w:rsid w:val="00391F47"/>
    <w:rsid w:val="00392ACD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54CA"/>
    <w:rsid w:val="004B6B7F"/>
    <w:rsid w:val="004C1C52"/>
    <w:rsid w:val="004E30F2"/>
    <w:rsid w:val="004E5A33"/>
    <w:rsid w:val="00505C3B"/>
    <w:rsid w:val="0050624A"/>
    <w:rsid w:val="00512B0A"/>
    <w:rsid w:val="00515220"/>
    <w:rsid w:val="00524E79"/>
    <w:rsid w:val="0053729D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D4E04"/>
    <w:rsid w:val="005E31C8"/>
    <w:rsid w:val="005E5656"/>
    <w:rsid w:val="005F0E21"/>
    <w:rsid w:val="0060013D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93E01"/>
    <w:rsid w:val="006975E9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66DE"/>
    <w:rsid w:val="0075768A"/>
    <w:rsid w:val="007667E7"/>
    <w:rsid w:val="00775156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A4BEC"/>
    <w:rsid w:val="009C0150"/>
    <w:rsid w:val="009C6B1C"/>
    <w:rsid w:val="009D15F5"/>
    <w:rsid w:val="009D2C30"/>
    <w:rsid w:val="009E21B1"/>
    <w:rsid w:val="009E2301"/>
    <w:rsid w:val="009E2B09"/>
    <w:rsid w:val="009E3EC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B5B51"/>
    <w:rsid w:val="00AB7459"/>
    <w:rsid w:val="00AD6146"/>
    <w:rsid w:val="00AE62FD"/>
    <w:rsid w:val="00AF2136"/>
    <w:rsid w:val="00B022CC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27E2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3D9"/>
    <w:rsid w:val="00C90F68"/>
    <w:rsid w:val="00CA60A0"/>
    <w:rsid w:val="00CA639B"/>
    <w:rsid w:val="00CD3F0E"/>
    <w:rsid w:val="00CD7264"/>
    <w:rsid w:val="00CF134B"/>
    <w:rsid w:val="00D1510F"/>
    <w:rsid w:val="00D16375"/>
    <w:rsid w:val="00D21356"/>
    <w:rsid w:val="00D21AE4"/>
    <w:rsid w:val="00D221C5"/>
    <w:rsid w:val="00D30FD5"/>
    <w:rsid w:val="00D315FC"/>
    <w:rsid w:val="00D33CE4"/>
    <w:rsid w:val="00D3794E"/>
    <w:rsid w:val="00D44086"/>
    <w:rsid w:val="00D60612"/>
    <w:rsid w:val="00D608DA"/>
    <w:rsid w:val="00D6693E"/>
    <w:rsid w:val="00D91DDF"/>
    <w:rsid w:val="00DB2A6D"/>
    <w:rsid w:val="00DC1BA1"/>
    <w:rsid w:val="00DD566B"/>
    <w:rsid w:val="00E03F76"/>
    <w:rsid w:val="00E05012"/>
    <w:rsid w:val="00E07765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13986"/>
    <w:rsid w:val="00F71BAE"/>
    <w:rsid w:val="00F815BF"/>
    <w:rsid w:val="00FA2AE2"/>
    <w:rsid w:val="00FB7133"/>
    <w:rsid w:val="00FE0971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UCR76KNYMX3U-1951954605-600443</_dlc_DocId>
    <_dlc_DocIdUrl xmlns="cf92b6ff-5ccf-4221-9bd9-e608a8edb1c8">
      <Url>https://plnewpower.sharepoint.com/sites/wspolny/_layouts/15/DocIdRedir.aspx?ID=UCR76KNYMX3U-1951954605-600443</Url>
      <Description>UCR76KNYMX3U-1951954605-600443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01E4A-3774-4E54-8705-80FC615F3E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87DDB-FE46-4BF5-87EA-46B9F4247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EE53A-E8E6-46D1-9460-45DCE3D7A9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F2B00951-5CAF-46E2-A72C-7B36DD668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13</cp:revision>
  <dcterms:created xsi:type="dcterms:W3CDTF">2024-04-17T07:28:00Z</dcterms:created>
  <dcterms:modified xsi:type="dcterms:W3CDTF">2024-04-29T07:34:00Z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50282200</vt:r8>
  </property>
  <property fmtid="{D5CDD505-2E9C-101B-9397-08002B2CF9AE}" pid="4" name="MediaServiceImageTags">
    <vt:lpwstr/>
  </property>
  <property fmtid="{D5CDD505-2E9C-101B-9397-08002B2CF9AE}" pid="5" name="_dlc_DocIdItemGuid">
    <vt:lpwstr>ad9a82dd-c17b-4c3c-956f-e7f9084fbd81</vt:lpwstr>
  </property>
</Properties>
</file>