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71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371F9">
        <w:rPr>
          <w:rFonts w:ascii="Times New Roman" w:hAnsi="Times New Roman" w:cs="Times New Roman"/>
          <w:b/>
          <w:sz w:val="28"/>
          <w:szCs w:val="28"/>
          <w:u w:val="single"/>
        </w:rPr>
        <w:t>Kamer samochodowych VI</w:t>
      </w:r>
      <w:r w:rsidR="00A433FE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4371F9">
        <w:rPr>
          <w:rFonts w:ascii="Times New Roman" w:hAnsi="Times New Roman" w:cs="Times New Roman"/>
          <w:b/>
          <w:sz w:val="28"/>
          <w:szCs w:val="28"/>
          <w:u w:val="single"/>
        </w:rPr>
        <w:t>FO A119 mini 2</w:t>
      </w:r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w ukompletowaniu</w:t>
      </w:r>
      <w:r w:rsidR="00437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wraz z kartą pamięci 128 GB.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73C1" w:rsidRDefault="004371F9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Kamera samochodowa VI</w:t>
      </w:r>
      <w:r w:rsidR="00A433FE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FO A119 mini 2 w ukompletowaniu wraz z dedykowaną kartą pamięci VIOFO Industrial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128 GB.</w:t>
      </w:r>
    </w:p>
    <w:p w:rsidR="005D65C1" w:rsidRDefault="005671CA"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4371F9">
        <w:rPr>
          <w:rFonts w:ascii="Times New Roman" w:eastAsia="Arial" w:hAnsi="Times New Roman" w:cs="Arial"/>
          <w:sz w:val="24"/>
          <w:szCs w:val="24"/>
        </w:rPr>
        <w:t>4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424A4"/>
    <w:rsid w:val="000F6C0E"/>
    <w:rsid w:val="002660EB"/>
    <w:rsid w:val="002C2E9B"/>
    <w:rsid w:val="002E013B"/>
    <w:rsid w:val="003A6487"/>
    <w:rsid w:val="003F7167"/>
    <w:rsid w:val="004371F9"/>
    <w:rsid w:val="004A2512"/>
    <w:rsid w:val="004A36CB"/>
    <w:rsid w:val="004C4D8F"/>
    <w:rsid w:val="005640C0"/>
    <w:rsid w:val="005671CA"/>
    <w:rsid w:val="005D65C1"/>
    <w:rsid w:val="005E402F"/>
    <w:rsid w:val="00716131"/>
    <w:rsid w:val="00814106"/>
    <w:rsid w:val="008F73C1"/>
    <w:rsid w:val="00A433FE"/>
    <w:rsid w:val="00A654B3"/>
    <w:rsid w:val="00BA59A6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3090E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2024-04-19T11:23:00Z</cp:lastPrinted>
  <dcterms:created xsi:type="dcterms:W3CDTF">2024-05-20T11:40:00Z</dcterms:created>
  <dcterms:modified xsi:type="dcterms:W3CDTF">2024-05-20T12:46:00Z</dcterms:modified>
</cp:coreProperties>
</file>