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9833B" wp14:editId="334C16BF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AB1E13"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 w:rsidRPr="00AB1E13">
        <w:rPr>
          <w:rFonts w:asciiTheme="minorHAnsi" w:hAnsiTheme="minorHAnsi"/>
          <w:b/>
          <w:bCs/>
          <w:sz w:val="22"/>
          <w:szCs w:val="22"/>
        </w:rPr>
        <w:t xml:space="preserve"> 3C, 25-734 Kielce  Sekcja Zamówień Publicznych</w:t>
      </w:r>
    </w:p>
    <w:p w:rsidR="00AB1E13" w:rsidRPr="00B40074" w:rsidRDefault="00AB1E13" w:rsidP="00AB1E13">
      <w:pPr>
        <w:rPr>
          <w:rFonts w:asciiTheme="minorHAnsi" w:hAnsiTheme="minorHAnsi"/>
          <w:b/>
          <w:bCs/>
          <w:sz w:val="22"/>
          <w:szCs w:val="22"/>
        </w:rPr>
      </w:pPr>
      <w:r w:rsidRPr="00B40074">
        <w:rPr>
          <w:rFonts w:asciiTheme="minorHAnsi" w:hAnsiTheme="minorHAnsi"/>
          <w:b/>
          <w:bCs/>
          <w:sz w:val="22"/>
          <w:szCs w:val="22"/>
        </w:rPr>
        <w:t>tel.: (0-41) 36-74-474/072  fax.: (0-41) 36-74071/481</w:t>
      </w:r>
    </w:p>
    <w:p w:rsidR="00F77BBB" w:rsidRPr="00B40074" w:rsidRDefault="00F77BBB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</w:p>
    <w:p w:rsidR="00AB1E13" w:rsidRPr="00B40074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1E3388" w:rsidRPr="00B40074" w:rsidRDefault="001E3388" w:rsidP="00AB1E13">
      <w:pPr>
        <w:jc w:val="center"/>
        <w:rPr>
          <w:rFonts w:ascii="Calibri" w:hAnsi="Calibri"/>
          <w:b/>
          <w:bCs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</w:p>
    <w:p w:rsidR="00AB1E13" w:rsidRPr="00B40074" w:rsidRDefault="001E3388" w:rsidP="001E3388">
      <w:pPr>
        <w:jc w:val="right"/>
        <w:rPr>
          <w:rFonts w:ascii="Calibri" w:hAnsi="Calibri"/>
          <w:bCs/>
          <w:sz w:val="22"/>
          <w:szCs w:val="22"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  <w:t xml:space="preserve">    </w:t>
      </w:r>
    </w:p>
    <w:p w:rsidR="001E3388" w:rsidRPr="00B40074" w:rsidRDefault="001E3388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98622A" w:rsidRPr="001644CD" w:rsidRDefault="0098622A" w:rsidP="00BB78BA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/>
          <w:sz w:val="22"/>
          <w:szCs w:val="22"/>
        </w:rPr>
      </w:pPr>
      <w:r w:rsidRPr="001644CD">
        <w:rPr>
          <w:rFonts w:asciiTheme="minorHAnsi" w:hAnsiTheme="minorHAnsi"/>
          <w:b/>
          <w:bCs/>
          <w:sz w:val="22"/>
          <w:szCs w:val="22"/>
        </w:rPr>
        <w:t>Dotyczy:</w:t>
      </w:r>
      <w:r w:rsidR="00E13A5E" w:rsidRPr="001644C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80EA1" w:rsidRPr="001644CD">
        <w:rPr>
          <w:rFonts w:asciiTheme="minorHAnsi" w:hAnsiTheme="minorHAnsi"/>
          <w:b/>
          <w:sz w:val="22"/>
          <w:szCs w:val="22"/>
        </w:rPr>
        <w:t>AZP.2411.218</w:t>
      </w:r>
      <w:r w:rsidR="005C1682" w:rsidRPr="001644CD">
        <w:rPr>
          <w:rFonts w:asciiTheme="minorHAnsi" w:hAnsiTheme="minorHAnsi"/>
          <w:b/>
          <w:sz w:val="22"/>
          <w:szCs w:val="22"/>
        </w:rPr>
        <w:t>.2022</w:t>
      </w:r>
      <w:r w:rsidR="00BB78BA" w:rsidRPr="001644CD">
        <w:rPr>
          <w:rFonts w:asciiTheme="minorHAnsi" w:hAnsiTheme="minorHAnsi"/>
          <w:b/>
          <w:sz w:val="22"/>
          <w:szCs w:val="22"/>
        </w:rPr>
        <w:t xml:space="preserve">.JG  </w:t>
      </w:r>
    </w:p>
    <w:p w:rsidR="006707C9" w:rsidRDefault="006707C9" w:rsidP="002270A3">
      <w:pPr>
        <w:pStyle w:val="Nagwek"/>
        <w:jc w:val="both"/>
        <w:rPr>
          <w:rFonts w:asciiTheme="minorHAnsi" w:eastAsia="Tahoma" w:hAnsiTheme="minorHAnsi" w:cstheme="minorHAnsi"/>
          <w:b/>
        </w:rPr>
      </w:pPr>
      <w:r w:rsidRPr="001644CD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580EA1" w:rsidRPr="001644C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Rozbudowa infrastruktury macierzowej </w:t>
      </w:r>
      <w:r w:rsidR="00580EA1" w:rsidRPr="001644CD">
        <w:rPr>
          <w:rFonts w:asciiTheme="minorHAnsi" w:eastAsia="Tahoma" w:hAnsiTheme="minorHAnsi" w:cstheme="minorHAnsi"/>
          <w:b/>
          <w:sz w:val="22"/>
          <w:szCs w:val="22"/>
        </w:rPr>
        <w:t>Świętokrzyskiego Centrum Onkologii w Kielcach</w:t>
      </w:r>
      <w:r w:rsidR="00580EA1" w:rsidRPr="001644CD">
        <w:rPr>
          <w:rFonts w:asciiTheme="minorHAnsi" w:eastAsia="Tahoma" w:hAnsiTheme="minorHAnsi" w:cstheme="minorHAnsi"/>
          <w:b/>
          <w:sz w:val="22"/>
          <w:szCs w:val="22"/>
        </w:rPr>
        <w:t xml:space="preserve">.” </w:t>
      </w:r>
    </w:p>
    <w:p w:rsidR="00580EA1" w:rsidRPr="00580EA1" w:rsidRDefault="00580EA1" w:rsidP="002270A3">
      <w:pPr>
        <w:pStyle w:val="Nagwek"/>
        <w:jc w:val="both"/>
        <w:rPr>
          <w:rFonts w:asciiTheme="minorHAnsi" w:eastAsia="Tahoma" w:hAnsiTheme="minorHAnsi" w:cstheme="minorHAnsi"/>
          <w:b/>
        </w:rPr>
      </w:pPr>
    </w:p>
    <w:p w:rsidR="008F1353" w:rsidRPr="006707C9" w:rsidRDefault="0098622A" w:rsidP="008F1353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7F4BB4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7F4BB4">
        <w:rPr>
          <w:rFonts w:asciiTheme="minorHAnsi" w:hAnsiTheme="minorHAnsi"/>
          <w:bCs/>
          <w:sz w:val="22"/>
          <w:szCs w:val="22"/>
        </w:rPr>
        <w:t>zamówień</w:t>
      </w:r>
      <w:r w:rsidRPr="007F4BB4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5855D5">
        <w:rPr>
          <w:rFonts w:asciiTheme="minorHAnsi" w:hAnsiTheme="minorHAnsi"/>
          <w:bCs/>
          <w:sz w:val="22"/>
          <w:szCs w:val="22"/>
        </w:rPr>
        <w:t>ę</w:t>
      </w:r>
      <w:r w:rsidRPr="007F4BB4">
        <w:rPr>
          <w:rFonts w:asciiTheme="minorHAnsi" w:hAnsiTheme="minorHAnsi"/>
          <w:bCs/>
          <w:sz w:val="22"/>
          <w:szCs w:val="22"/>
        </w:rPr>
        <w:t xml:space="preserve"> dotyczące kwoty jaką zamierza przeznaczyć </w:t>
      </w:r>
      <w:r w:rsidR="004A0B28" w:rsidRPr="007F4BB4">
        <w:rPr>
          <w:rFonts w:asciiTheme="minorHAnsi" w:hAnsiTheme="minorHAnsi"/>
          <w:bCs/>
          <w:sz w:val="22"/>
          <w:szCs w:val="22"/>
        </w:rPr>
        <w:br/>
      </w:r>
      <w:r w:rsidRPr="007F4BB4">
        <w:rPr>
          <w:rFonts w:asciiTheme="minorHAnsi" w:hAnsiTheme="minorHAnsi"/>
          <w:bCs/>
          <w:sz w:val="22"/>
          <w:szCs w:val="22"/>
        </w:rPr>
        <w:t>na sfinansowanie zamówienia:</w:t>
      </w:r>
      <w:r w:rsidR="008F1353">
        <w:rPr>
          <w:rFonts w:asciiTheme="minorHAnsi" w:hAnsiTheme="minorHAnsi"/>
          <w:bCs/>
          <w:sz w:val="22"/>
          <w:szCs w:val="22"/>
        </w:rPr>
        <w:t xml:space="preserve"> </w:t>
      </w:r>
      <w:r w:rsidR="00580EA1">
        <w:rPr>
          <w:rFonts w:asciiTheme="minorHAnsi" w:hAnsiTheme="minorHAnsi"/>
          <w:b/>
          <w:bCs/>
          <w:sz w:val="22"/>
          <w:szCs w:val="22"/>
        </w:rPr>
        <w:t>383 965,00</w:t>
      </w:r>
      <w:r w:rsidR="006707C9" w:rsidRPr="006707C9">
        <w:rPr>
          <w:rFonts w:asciiTheme="minorHAnsi" w:hAnsiTheme="minorHAnsi"/>
          <w:b/>
          <w:bCs/>
          <w:sz w:val="22"/>
          <w:szCs w:val="22"/>
        </w:rPr>
        <w:t xml:space="preserve"> zł brutto</w:t>
      </w:r>
    </w:p>
    <w:p w:rsidR="008F1353" w:rsidRDefault="008F1353" w:rsidP="00F340A0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  <w:bookmarkStart w:id="0" w:name="_GoBack"/>
      <w:bookmarkEnd w:id="0"/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340A0" w:rsidRDefault="00F340A0" w:rsidP="00F340A0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4A0B28" w:rsidRDefault="004A0B28" w:rsidP="004A0B28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4A0B28" w:rsidRDefault="0098622A" w:rsidP="00217BE4">
      <w:pPr>
        <w:pStyle w:val="Default"/>
      </w:pPr>
    </w:p>
    <w:p w:rsidR="004A0B28" w:rsidRPr="0098622A" w:rsidRDefault="004A0B28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98622A" w:rsidSect="00580EA1">
      <w:headerReference w:type="default" r:id="rId8"/>
      <w:pgSz w:w="11906" w:h="16838"/>
      <w:pgMar w:top="20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BA" w:rsidRDefault="005B43BA" w:rsidP="00580EA1">
      <w:r>
        <w:separator/>
      </w:r>
    </w:p>
  </w:endnote>
  <w:endnote w:type="continuationSeparator" w:id="0">
    <w:p w:rsidR="005B43BA" w:rsidRDefault="005B43BA" w:rsidP="0058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BA" w:rsidRDefault="005B43BA" w:rsidP="00580EA1">
      <w:r>
        <w:separator/>
      </w:r>
    </w:p>
  </w:footnote>
  <w:footnote w:type="continuationSeparator" w:id="0">
    <w:p w:rsidR="005B43BA" w:rsidRDefault="005B43BA" w:rsidP="00580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A1" w:rsidRDefault="00580EA1">
    <w:pPr>
      <w:pStyle w:val="Nagwek"/>
    </w:pPr>
    <w:r w:rsidRPr="005B38A0">
      <w:rPr>
        <w:noProof/>
      </w:rPr>
      <w:drawing>
        <wp:inline distT="0" distB="0" distL="0" distR="0" wp14:anchorId="71F3B8A2" wp14:editId="2DFF0BCC">
          <wp:extent cx="5760720" cy="523702"/>
          <wp:effectExtent l="0" t="0" r="0" b="0"/>
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16032"/>
    <w:rsid w:val="00027011"/>
    <w:rsid w:val="000A131C"/>
    <w:rsid w:val="000F0892"/>
    <w:rsid w:val="00114599"/>
    <w:rsid w:val="00135D0B"/>
    <w:rsid w:val="001644CD"/>
    <w:rsid w:val="001B69ED"/>
    <w:rsid w:val="001C4D94"/>
    <w:rsid w:val="001E185B"/>
    <w:rsid w:val="001E3388"/>
    <w:rsid w:val="00217BE4"/>
    <w:rsid w:val="002270A3"/>
    <w:rsid w:val="00233261"/>
    <w:rsid w:val="00252BAA"/>
    <w:rsid w:val="00265396"/>
    <w:rsid w:val="002F3BE9"/>
    <w:rsid w:val="00375964"/>
    <w:rsid w:val="00382C93"/>
    <w:rsid w:val="003C6DA5"/>
    <w:rsid w:val="003E11A9"/>
    <w:rsid w:val="00405201"/>
    <w:rsid w:val="004366B1"/>
    <w:rsid w:val="00456E36"/>
    <w:rsid w:val="00483337"/>
    <w:rsid w:val="00486D18"/>
    <w:rsid w:val="004A0B28"/>
    <w:rsid w:val="004E015A"/>
    <w:rsid w:val="004F47F6"/>
    <w:rsid w:val="00510464"/>
    <w:rsid w:val="00520089"/>
    <w:rsid w:val="00580EA1"/>
    <w:rsid w:val="005855D5"/>
    <w:rsid w:val="005A0EB8"/>
    <w:rsid w:val="005B43BA"/>
    <w:rsid w:val="005C1682"/>
    <w:rsid w:val="005D2C23"/>
    <w:rsid w:val="00600A60"/>
    <w:rsid w:val="00643BC3"/>
    <w:rsid w:val="006707C9"/>
    <w:rsid w:val="00683D5F"/>
    <w:rsid w:val="006E5D1A"/>
    <w:rsid w:val="00712943"/>
    <w:rsid w:val="007A4AEB"/>
    <w:rsid w:val="007C101A"/>
    <w:rsid w:val="007C3E44"/>
    <w:rsid w:val="007F4BB4"/>
    <w:rsid w:val="00837900"/>
    <w:rsid w:val="00845F7F"/>
    <w:rsid w:val="008B2E78"/>
    <w:rsid w:val="008D3CEE"/>
    <w:rsid w:val="008F1353"/>
    <w:rsid w:val="00903BE5"/>
    <w:rsid w:val="009429BA"/>
    <w:rsid w:val="0098622A"/>
    <w:rsid w:val="00A038A3"/>
    <w:rsid w:val="00A07B98"/>
    <w:rsid w:val="00A22BF3"/>
    <w:rsid w:val="00AA1394"/>
    <w:rsid w:val="00AB1E13"/>
    <w:rsid w:val="00B22CEF"/>
    <w:rsid w:val="00B27D32"/>
    <w:rsid w:val="00B40074"/>
    <w:rsid w:val="00B979CB"/>
    <w:rsid w:val="00BB78BA"/>
    <w:rsid w:val="00BC6665"/>
    <w:rsid w:val="00C85B7B"/>
    <w:rsid w:val="00CC7FFA"/>
    <w:rsid w:val="00D03FB8"/>
    <w:rsid w:val="00D4479F"/>
    <w:rsid w:val="00D70B48"/>
    <w:rsid w:val="00D757EE"/>
    <w:rsid w:val="00E13A5E"/>
    <w:rsid w:val="00E874A5"/>
    <w:rsid w:val="00EB4AA2"/>
    <w:rsid w:val="00EE5B6D"/>
    <w:rsid w:val="00F340A0"/>
    <w:rsid w:val="00F35FEE"/>
    <w:rsid w:val="00F65AF2"/>
    <w:rsid w:val="00F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0E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0EA1"/>
    <w:rPr>
      <w:rFonts w:ascii="MS Sans Serif" w:eastAsia="Times New Roman" w:hAnsi="MS Sans Serif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0E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0EA1"/>
    <w:rPr>
      <w:rFonts w:ascii="MS Sans Serif" w:eastAsia="Times New Roman" w:hAnsi="MS Sans Serif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Gajos Joanna</cp:lastModifiedBy>
  <cp:revision>65</cp:revision>
  <cp:lastPrinted>2021-02-18T07:32:00Z</cp:lastPrinted>
  <dcterms:created xsi:type="dcterms:W3CDTF">2021-02-24T07:13:00Z</dcterms:created>
  <dcterms:modified xsi:type="dcterms:W3CDTF">2022-12-20T13:04:00Z</dcterms:modified>
</cp:coreProperties>
</file>