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03AF59" w14:textId="77777777" w:rsidR="001E6077" w:rsidRDefault="001E6077" w:rsidP="00E302EA">
      <w:p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Hlk98752615"/>
    </w:p>
    <w:p w14:paraId="266A9E9C" w14:textId="77777777" w:rsidR="00E302EA" w:rsidRPr="00A532C6" w:rsidRDefault="00E302EA" w:rsidP="00E302EA">
      <w:p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>Nr postępowania: ZP/0</w:t>
      </w:r>
      <w:r w:rsidR="00BE5398" w:rsidRPr="00A532C6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>/2</w:t>
      </w:r>
      <w:r w:rsidR="001C01D2" w:rsidRPr="00A532C6">
        <w:rPr>
          <w:rFonts w:ascii="Calibri" w:eastAsia="Calibri" w:hAnsi="Calibri" w:cs="Calibri"/>
          <w:sz w:val="22"/>
          <w:szCs w:val="22"/>
          <w:lang w:eastAsia="en-US"/>
        </w:rPr>
        <w:t>2</w:t>
      </w:r>
    </w:p>
    <w:bookmarkEnd w:id="0"/>
    <w:p w14:paraId="635396C5" w14:textId="77777777" w:rsidR="008F3675" w:rsidRPr="00A532C6" w:rsidRDefault="008F367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8CBE414" w14:textId="77777777" w:rsidR="008F3675" w:rsidRPr="00A532C6" w:rsidRDefault="008F367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F984F1" w14:textId="77777777" w:rsidR="008F3675" w:rsidRPr="00A532C6" w:rsidRDefault="008F367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F6DFBCC" w14:textId="77777777" w:rsidR="00786B37" w:rsidRPr="00A532C6" w:rsidRDefault="00786B3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961B0AE" w14:textId="77777777" w:rsidR="008F3675" w:rsidRPr="00A532C6" w:rsidRDefault="008F367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3C3C872" w14:textId="77777777" w:rsidR="008F3675" w:rsidRPr="00A532C6" w:rsidRDefault="008F3675">
      <w:pPr>
        <w:jc w:val="center"/>
        <w:rPr>
          <w:rFonts w:ascii="Calibri" w:eastAsia="Arial" w:hAnsi="Calibri" w:cs="Calibri"/>
        </w:rPr>
      </w:pPr>
      <w:r w:rsidRPr="00A532C6">
        <w:rPr>
          <w:rFonts w:ascii="Calibri" w:hAnsi="Calibri" w:cs="Calibri"/>
          <w:b/>
          <w:bCs/>
        </w:rPr>
        <w:t>SPECYFIKACJA WARUNKÓW ZAMÓWIENIA</w:t>
      </w:r>
      <w:r w:rsidR="00CE586E" w:rsidRPr="00A532C6">
        <w:rPr>
          <w:rFonts w:ascii="Calibri" w:hAnsi="Calibri" w:cs="Calibri"/>
          <w:b/>
          <w:bCs/>
        </w:rPr>
        <w:t>, dalej SWZ</w:t>
      </w:r>
    </w:p>
    <w:p w14:paraId="18ED90F6" w14:textId="77777777" w:rsidR="008F3675" w:rsidRPr="00A532C6" w:rsidRDefault="008F3675">
      <w:pPr>
        <w:jc w:val="center"/>
        <w:rPr>
          <w:rFonts w:ascii="Calibri" w:hAnsi="Calibri" w:cs="Calibri"/>
        </w:rPr>
      </w:pPr>
      <w:r w:rsidRPr="00A532C6">
        <w:rPr>
          <w:rFonts w:ascii="Calibri" w:eastAsia="Arial" w:hAnsi="Calibri" w:cs="Calibri"/>
        </w:rPr>
        <w:t xml:space="preserve"> </w:t>
      </w:r>
    </w:p>
    <w:p w14:paraId="6CDEF525" w14:textId="77777777" w:rsidR="008F3675" w:rsidRPr="00A532C6" w:rsidRDefault="00911C55">
      <w:pPr>
        <w:jc w:val="center"/>
        <w:rPr>
          <w:rFonts w:ascii="Calibri" w:hAnsi="Calibri" w:cs="Calibri"/>
        </w:rPr>
      </w:pPr>
      <w:r w:rsidRPr="00A532C6">
        <w:rPr>
          <w:rFonts w:ascii="Calibri" w:hAnsi="Calibri" w:cs="Calibri"/>
        </w:rPr>
        <w:t xml:space="preserve">dla </w:t>
      </w:r>
      <w:bookmarkStart w:id="1" w:name="_Hlk107553951"/>
      <w:r w:rsidRPr="00A532C6">
        <w:rPr>
          <w:rFonts w:ascii="Calibri" w:hAnsi="Calibri" w:cs="Calibri"/>
        </w:rPr>
        <w:t xml:space="preserve">zamówienia w trybie </w:t>
      </w:r>
      <w:r w:rsidR="00517A84" w:rsidRPr="00A532C6">
        <w:rPr>
          <w:rFonts w:ascii="Calibri" w:hAnsi="Calibri" w:cs="Calibri"/>
        </w:rPr>
        <w:t>p</w:t>
      </w:r>
      <w:r w:rsidR="0066719B" w:rsidRPr="00A532C6">
        <w:rPr>
          <w:rFonts w:ascii="Calibri" w:hAnsi="Calibri" w:cs="Calibri"/>
        </w:rPr>
        <w:t xml:space="preserve">odstawowym </w:t>
      </w:r>
      <w:r w:rsidR="00517A84" w:rsidRPr="00A532C6">
        <w:rPr>
          <w:rFonts w:ascii="Calibri" w:hAnsi="Calibri" w:cs="Calibri"/>
        </w:rPr>
        <w:t xml:space="preserve"> </w:t>
      </w:r>
    </w:p>
    <w:p w14:paraId="406F8D18" w14:textId="77777777" w:rsidR="008F3675" w:rsidRPr="00A532C6" w:rsidRDefault="008F3675">
      <w:pPr>
        <w:jc w:val="center"/>
        <w:rPr>
          <w:rFonts w:ascii="Calibri" w:hAnsi="Calibri" w:cs="Calibri"/>
        </w:rPr>
      </w:pPr>
    </w:p>
    <w:p w14:paraId="1284A6EA" w14:textId="77777777" w:rsidR="008F3675" w:rsidRPr="00A532C6" w:rsidRDefault="008F3675">
      <w:pPr>
        <w:jc w:val="center"/>
        <w:rPr>
          <w:rFonts w:ascii="Calibri" w:hAnsi="Calibri" w:cs="Calibri"/>
        </w:rPr>
      </w:pPr>
      <w:r w:rsidRPr="00A532C6">
        <w:rPr>
          <w:rFonts w:ascii="Calibri" w:hAnsi="Calibri" w:cs="Calibri"/>
        </w:rPr>
        <w:t>na:</w:t>
      </w:r>
    </w:p>
    <w:p w14:paraId="060426A5" w14:textId="77777777" w:rsidR="00BF3A4E" w:rsidRPr="00A532C6" w:rsidRDefault="00BF3A4E" w:rsidP="00BE5398">
      <w:pPr>
        <w:rPr>
          <w:rFonts w:ascii="Calibri" w:eastAsia="Arial" w:hAnsi="Calibri" w:cs="Calibri"/>
          <w:sz w:val="22"/>
          <w:szCs w:val="22"/>
        </w:rPr>
      </w:pPr>
    </w:p>
    <w:p w14:paraId="684B2DEE" w14:textId="77777777" w:rsidR="00BF3A4E" w:rsidRPr="00A532C6" w:rsidRDefault="00BF3A4E" w:rsidP="00BF3A4E">
      <w:pPr>
        <w:ind w:left="5672"/>
        <w:rPr>
          <w:rFonts w:ascii="Calibri" w:eastAsia="Arial" w:hAnsi="Calibri" w:cs="Calibri"/>
          <w:sz w:val="22"/>
          <w:szCs w:val="22"/>
        </w:rPr>
      </w:pPr>
    </w:p>
    <w:p w14:paraId="272DE0D3" w14:textId="77777777" w:rsidR="00BF3A4E" w:rsidRPr="00A532C6" w:rsidRDefault="00BF3A4E" w:rsidP="00BE5398">
      <w:pPr>
        <w:jc w:val="center"/>
        <w:rPr>
          <w:rFonts w:ascii="Calibri" w:eastAsia="Arial" w:hAnsi="Calibri" w:cs="Calibri"/>
          <w:b/>
          <w:bCs/>
          <w:sz w:val="22"/>
          <w:szCs w:val="22"/>
        </w:rPr>
      </w:pPr>
    </w:p>
    <w:p w14:paraId="2616BE91" w14:textId="77777777" w:rsidR="00BF3A4E" w:rsidRPr="00A532C6" w:rsidRDefault="00BE5398" w:rsidP="00BE5398">
      <w:pPr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A532C6">
        <w:rPr>
          <w:rFonts w:ascii="Calibri" w:hAnsi="Calibri" w:cs="Calibri"/>
          <w:b/>
          <w:bCs/>
        </w:rPr>
        <w:t>przygotowani</w:t>
      </w:r>
      <w:r w:rsidR="00CE0D77" w:rsidRPr="00A532C6">
        <w:rPr>
          <w:rFonts w:ascii="Calibri" w:hAnsi="Calibri" w:cs="Calibri"/>
          <w:b/>
          <w:bCs/>
        </w:rPr>
        <w:t>e</w:t>
      </w:r>
      <w:r w:rsidRPr="00A532C6">
        <w:rPr>
          <w:rFonts w:ascii="Calibri" w:hAnsi="Calibri" w:cs="Calibri"/>
          <w:b/>
          <w:bCs/>
        </w:rPr>
        <w:t xml:space="preserve"> i przeprowadzeni</w:t>
      </w:r>
      <w:r w:rsidR="00CE0D77" w:rsidRPr="00A532C6">
        <w:rPr>
          <w:rFonts w:ascii="Calibri" w:hAnsi="Calibri" w:cs="Calibri"/>
          <w:b/>
          <w:bCs/>
        </w:rPr>
        <w:t>e</w:t>
      </w:r>
      <w:r w:rsidRPr="00A532C6">
        <w:rPr>
          <w:rFonts w:ascii="Calibri" w:hAnsi="Calibri" w:cs="Calibri"/>
          <w:b/>
          <w:bCs/>
        </w:rPr>
        <w:t xml:space="preserve"> kampanii medialnej o charakterze</w:t>
      </w:r>
      <w:r w:rsidRPr="00A532C6">
        <w:rPr>
          <w:rFonts w:ascii="Calibri" w:hAnsi="Calibri" w:cs="Calibri"/>
          <w:b/>
          <w:bCs/>
        </w:rPr>
        <w:br/>
        <w:t xml:space="preserve"> informacyjno-promocyjnym prezentującej system FALA.</w:t>
      </w:r>
    </w:p>
    <w:p w14:paraId="51999831" w14:textId="77777777" w:rsidR="00BF3A4E" w:rsidRPr="00A532C6" w:rsidRDefault="00BF3A4E" w:rsidP="00BE5398">
      <w:pPr>
        <w:jc w:val="center"/>
        <w:rPr>
          <w:rFonts w:ascii="Calibri" w:eastAsia="Arial" w:hAnsi="Calibri" w:cs="Calibri"/>
          <w:b/>
          <w:bCs/>
          <w:sz w:val="22"/>
          <w:szCs w:val="22"/>
        </w:rPr>
      </w:pPr>
    </w:p>
    <w:bookmarkEnd w:id="1"/>
    <w:p w14:paraId="0C706FA3" w14:textId="77777777" w:rsidR="00BF3A4E" w:rsidRPr="00A532C6" w:rsidRDefault="00BF3A4E" w:rsidP="00BE53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0777FE7" w14:textId="77777777" w:rsidR="00F02534" w:rsidRPr="00A532C6" w:rsidRDefault="00F02534" w:rsidP="00BE53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372A9E5" w14:textId="77777777" w:rsidR="00F02534" w:rsidRPr="00A532C6" w:rsidRDefault="00F02534" w:rsidP="00BE53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0EC7C07" w14:textId="77777777" w:rsidR="008F3675" w:rsidRPr="00A532C6" w:rsidRDefault="008F3675">
      <w:pPr>
        <w:rPr>
          <w:rFonts w:ascii="Calibri" w:hAnsi="Calibri" w:cs="Calibri"/>
          <w:sz w:val="22"/>
          <w:szCs w:val="22"/>
        </w:rPr>
      </w:pPr>
    </w:p>
    <w:p w14:paraId="7B5ED71B" w14:textId="77777777" w:rsidR="008F3675" w:rsidRPr="00A532C6" w:rsidRDefault="008F3675">
      <w:pPr>
        <w:rPr>
          <w:rFonts w:ascii="Calibri" w:hAnsi="Calibri" w:cs="Calibri"/>
          <w:sz w:val="22"/>
          <w:szCs w:val="22"/>
        </w:rPr>
      </w:pPr>
    </w:p>
    <w:p w14:paraId="006F1A5A" w14:textId="77777777" w:rsidR="008F3675" w:rsidRPr="00A532C6" w:rsidRDefault="008F3675">
      <w:pPr>
        <w:rPr>
          <w:rFonts w:ascii="Calibri" w:hAnsi="Calibri" w:cs="Calibri"/>
          <w:sz w:val="22"/>
          <w:szCs w:val="22"/>
        </w:rPr>
      </w:pPr>
    </w:p>
    <w:p w14:paraId="4152A5C5" w14:textId="77777777" w:rsidR="008F3675" w:rsidRPr="00A532C6" w:rsidRDefault="008F3675">
      <w:pPr>
        <w:tabs>
          <w:tab w:val="left" w:pos="6300"/>
        </w:tabs>
        <w:ind w:right="969"/>
        <w:jc w:val="right"/>
        <w:rPr>
          <w:rFonts w:ascii="Calibri" w:hAnsi="Calibri" w:cs="Calibri"/>
          <w:sz w:val="22"/>
          <w:szCs w:val="22"/>
          <w:lang w:eastAsia="ar-SA"/>
        </w:rPr>
      </w:pPr>
    </w:p>
    <w:p w14:paraId="1AAE3D74" w14:textId="77777777" w:rsidR="008F3675" w:rsidRPr="00A532C6" w:rsidRDefault="008F3675">
      <w:pPr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297843A3" w14:textId="77777777" w:rsidR="00911C55" w:rsidRPr="00A532C6" w:rsidRDefault="00911C55" w:rsidP="006E5654">
      <w:pPr>
        <w:rPr>
          <w:rFonts w:ascii="Calibri" w:hAnsi="Calibri" w:cs="Calibri"/>
          <w:b/>
          <w:bCs/>
          <w:sz w:val="22"/>
          <w:szCs w:val="22"/>
        </w:rPr>
      </w:pPr>
    </w:p>
    <w:p w14:paraId="05C79C69" w14:textId="77777777" w:rsidR="00911C55" w:rsidRPr="00A532C6" w:rsidRDefault="00911C5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5C8139A" w14:textId="77777777" w:rsidR="00583CF3" w:rsidRPr="00A532C6" w:rsidRDefault="00583CF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7A4E245" w14:textId="77777777" w:rsidR="00BE5398" w:rsidRPr="00A532C6" w:rsidRDefault="00BE53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B895D6B" w14:textId="77777777" w:rsidR="00BE5398" w:rsidRPr="00A532C6" w:rsidRDefault="00BE53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FD17829" w14:textId="77777777" w:rsidR="00BE5398" w:rsidRPr="00A532C6" w:rsidRDefault="00BE53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1FB8FC5" w14:textId="77777777" w:rsidR="00BE5398" w:rsidRPr="00A532C6" w:rsidRDefault="00BE53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AC727FE" w14:textId="77777777" w:rsidR="00BE5398" w:rsidRPr="00A532C6" w:rsidRDefault="00BE53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5563AA7" w14:textId="77777777" w:rsidR="00BE5398" w:rsidRPr="00A532C6" w:rsidRDefault="00BE53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814EA6B" w14:textId="77777777" w:rsidR="00BE5398" w:rsidRPr="00A532C6" w:rsidRDefault="00BE53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571C4DD" w14:textId="681F2D7B" w:rsidR="00BE5398" w:rsidRPr="00A532C6" w:rsidRDefault="00BE53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F20C019" w14:textId="77777777" w:rsidR="00ED6BEA" w:rsidRPr="00A532C6" w:rsidRDefault="00ED6BE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89A42C1" w14:textId="77777777" w:rsidR="00BE5398" w:rsidRPr="00A532C6" w:rsidRDefault="00BE53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FFB251" w14:textId="77777777" w:rsidR="00583CF3" w:rsidRPr="00A532C6" w:rsidRDefault="00583CF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689CDA" w14:textId="77777777" w:rsidR="00583CF3" w:rsidRPr="00A532C6" w:rsidRDefault="00583CF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4561F5A" w14:textId="7EAF796A" w:rsidR="00B86E2F" w:rsidRPr="00A532C6" w:rsidRDefault="00B86E2F" w:rsidP="00FC25EB">
      <w:pPr>
        <w:spacing w:before="120" w:after="12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2CD1E5F3" w14:textId="77777777" w:rsidR="00057550" w:rsidRPr="00A532C6" w:rsidRDefault="00057550" w:rsidP="00FC25EB">
      <w:pPr>
        <w:spacing w:before="120" w:after="12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36FD9677" w14:textId="77777777" w:rsidR="008F3675" w:rsidRPr="00A532C6" w:rsidRDefault="008F3675" w:rsidP="00FC25EB">
      <w:pPr>
        <w:spacing w:before="120" w:after="120" w:line="276" w:lineRule="auto"/>
        <w:jc w:val="both"/>
        <w:rPr>
          <w:rFonts w:ascii="Calibri" w:hAnsi="Calibri" w:cs="Calibri"/>
        </w:rPr>
      </w:pPr>
      <w:r w:rsidRPr="00A532C6">
        <w:rPr>
          <w:rFonts w:ascii="Calibri" w:hAnsi="Calibri" w:cs="Calibri"/>
          <w:b/>
          <w:bCs/>
        </w:rPr>
        <w:lastRenderedPageBreak/>
        <w:t xml:space="preserve">I. </w:t>
      </w:r>
      <w:r w:rsidR="00911C55" w:rsidRPr="00A532C6">
        <w:rPr>
          <w:rFonts w:ascii="Calibri" w:hAnsi="Calibri" w:cs="Calibri"/>
          <w:b/>
          <w:bCs/>
        </w:rPr>
        <w:t xml:space="preserve">Nazwa oraz adres </w:t>
      </w:r>
      <w:r w:rsidR="00E6743C" w:rsidRPr="00A532C6">
        <w:rPr>
          <w:rFonts w:ascii="Calibri" w:hAnsi="Calibri" w:cs="Calibri"/>
          <w:b/>
          <w:bCs/>
        </w:rPr>
        <w:t>Zamawiającego</w:t>
      </w:r>
      <w:r w:rsidR="00911C55" w:rsidRPr="00A532C6">
        <w:rPr>
          <w:rFonts w:ascii="Calibri" w:hAnsi="Calibri" w:cs="Calibri"/>
          <w:b/>
          <w:bCs/>
        </w:rPr>
        <w:t>, numer telefonu, adres poczty elektronicznej oraz strony internetowej prowadzonego postępowania</w:t>
      </w:r>
    </w:p>
    <w:p w14:paraId="398213BF" w14:textId="77777777" w:rsidR="00E302EA" w:rsidRPr="00A532C6" w:rsidRDefault="00E302EA" w:rsidP="00FC25EB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98745746"/>
      <w:r w:rsidRPr="00A532C6">
        <w:rPr>
          <w:rFonts w:ascii="Calibri" w:eastAsia="Calibri" w:hAnsi="Calibri" w:cs="Calibri"/>
          <w:sz w:val="22"/>
          <w:szCs w:val="22"/>
          <w:lang w:eastAsia="en-US"/>
        </w:rPr>
        <w:t>Inno</w:t>
      </w:r>
      <w:r w:rsidR="7A0984EE" w:rsidRPr="00A532C6">
        <w:rPr>
          <w:rFonts w:ascii="Calibri" w:eastAsia="Calibri" w:hAnsi="Calibri" w:cs="Calibri"/>
          <w:sz w:val="22"/>
          <w:szCs w:val="22"/>
          <w:lang w:eastAsia="en-US"/>
        </w:rPr>
        <w:t>B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>altica Sp. z o. o.</w:t>
      </w:r>
    </w:p>
    <w:p w14:paraId="4E3C48EC" w14:textId="77777777" w:rsidR="00E302EA" w:rsidRPr="00A532C6" w:rsidRDefault="00E302EA" w:rsidP="00FC25EB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ul. Równa 19/21, 80-067 Gdańsk </w:t>
      </w:r>
    </w:p>
    <w:bookmarkEnd w:id="2"/>
    <w:p w14:paraId="79C66AF6" w14:textId="77777777" w:rsidR="00E302EA" w:rsidRPr="00A532C6" w:rsidRDefault="65EA6D11" w:rsidP="00FC25EB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E-mail: </w:t>
      </w:r>
      <w:hyperlink r:id="rId11">
        <w:r w:rsidRPr="00A532C6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zamowienia@innobaltica.pl</w:t>
        </w:r>
      </w:hyperlink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C02486B" w14:textId="77777777" w:rsidR="00953A08" w:rsidRPr="00A532C6" w:rsidRDefault="65EA6D11" w:rsidP="00FC25EB">
      <w:pPr>
        <w:spacing w:before="120" w:after="120" w:line="276" w:lineRule="auto"/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>Adres strony internetowej</w:t>
      </w:r>
      <w:r w:rsidR="00DB1A2E"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53A08" w:rsidRPr="00A532C6">
        <w:rPr>
          <w:rFonts w:ascii="Calibri" w:eastAsia="Lucida Sans Unicode" w:hAnsi="Calibri" w:cs="Calibri"/>
          <w:kern w:val="1"/>
          <w:sz w:val="22"/>
          <w:szCs w:val="22"/>
        </w:rPr>
        <w:t xml:space="preserve">Zamawiającego: </w:t>
      </w:r>
      <w:r w:rsidR="00953A08" w:rsidRPr="00A532C6">
        <w:t xml:space="preserve"> </w:t>
      </w:r>
      <w:hyperlink r:id="rId12" w:history="1">
        <w:r w:rsidR="00953A08" w:rsidRPr="00A532C6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https://systemfala.pl/innobaltica/</w:t>
        </w:r>
      </w:hyperlink>
      <w:r w:rsidR="00953A08"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EA0FDD3" w14:textId="77777777" w:rsidR="00911C55" w:rsidRPr="00A532C6" w:rsidRDefault="00911C55" w:rsidP="00FC25EB">
      <w:pPr>
        <w:spacing w:before="120" w:after="120" w:line="276" w:lineRule="auto"/>
        <w:rPr>
          <w:rFonts w:ascii="Calibri" w:hAnsi="Calibri" w:cs="Calibri"/>
          <w:sz w:val="22"/>
          <w:szCs w:val="22"/>
          <w:lang w:eastAsia="ar-SA"/>
        </w:rPr>
      </w:pPr>
      <w:r w:rsidRPr="00A532C6">
        <w:rPr>
          <w:rFonts w:ascii="Calibri" w:hAnsi="Calibri" w:cs="Calibri"/>
          <w:sz w:val="22"/>
          <w:szCs w:val="22"/>
          <w:lang w:eastAsia="ar-SA"/>
        </w:rPr>
        <w:t>Nr telefonu</w:t>
      </w:r>
      <w:r w:rsidR="00F87932" w:rsidRPr="00A532C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F019BB" w:rsidRPr="00A532C6">
        <w:rPr>
          <w:rFonts w:ascii="Calibri" w:hAnsi="Calibri" w:cs="Calibri"/>
          <w:sz w:val="22"/>
          <w:szCs w:val="22"/>
          <w:lang w:eastAsia="ar-SA"/>
        </w:rPr>
        <w:t>58 712 99 00</w:t>
      </w:r>
    </w:p>
    <w:p w14:paraId="51365008" w14:textId="77777777" w:rsidR="00953A08" w:rsidRPr="00A532C6" w:rsidRDefault="00953A08" w:rsidP="00953A08">
      <w:pPr>
        <w:pStyle w:val="Akapitzlist"/>
        <w:spacing w:line="276" w:lineRule="auto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2BA92E94" w14:textId="77777777" w:rsidR="00953A08" w:rsidRPr="00A532C6" w:rsidRDefault="00953A08" w:rsidP="00953A08">
      <w:pPr>
        <w:pStyle w:val="Akapitzlist"/>
        <w:spacing w:line="276" w:lineRule="auto"/>
        <w:ind w:left="0"/>
        <w:rPr>
          <w:rFonts w:ascii="Calibri" w:hAnsi="Calibri" w:cs="Calibri"/>
          <w:b/>
          <w:bCs/>
          <w:sz w:val="22"/>
          <w:szCs w:val="22"/>
        </w:rPr>
      </w:pPr>
      <w:r w:rsidRPr="00A532C6">
        <w:rPr>
          <w:rFonts w:ascii="Calibri" w:hAnsi="Calibri" w:cs="Calibri"/>
          <w:b/>
          <w:bCs/>
          <w:sz w:val="22"/>
          <w:szCs w:val="22"/>
        </w:rPr>
        <w:t xml:space="preserve">Ilekroć w niniejszej Specyfikacji jest mowa o: </w:t>
      </w:r>
    </w:p>
    <w:p w14:paraId="146CBE48" w14:textId="77777777" w:rsidR="00953A08" w:rsidRPr="00A532C6" w:rsidRDefault="00953A08" w:rsidP="00953A08">
      <w:pPr>
        <w:pStyle w:val="Akapitzlist"/>
        <w:spacing w:line="276" w:lineRule="auto"/>
        <w:ind w:left="0"/>
        <w:rPr>
          <w:rFonts w:ascii="Calibri" w:hAnsi="Calibri" w:cs="Calibri"/>
          <w:sz w:val="22"/>
          <w:szCs w:val="22"/>
        </w:rPr>
      </w:pPr>
    </w:p>
    <w:p w14:paraId="2ACC93D1" w14:textId="77777777" w:rsidR="00953A08" w:rsidRPr="00A532C6" w:rsidRDefault="00953A08" w:rsidP="0097129E">
      <w:pPr>
        <w:pStyle w:val="Akapitzlist"/>
        <w:numPr>
          <w:ilvl w:val="0"/>
          <w:numId w:val="45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Platformie zakupowej - należy przez to rozumieć Platformę zakupową:</w:t>
      </w:r>
    </w:p>
    <w:p w14:paraId="054F9398" w14:textId="77777777" w:rsidR="00953A08" w:rsidRPr="00A532C6" w:rsidRDefault="00DD55B7" w:rsidP="00953A08">
      <w:pPr>
        <w:pStyle w:val="Akapitzlist"/>
        <w:spacing w:after="200" w:line="276" w:lineRule="auto"/>
        <w:ind w:left="360"/>
        <w:contextualSpacing/>
        <w:rPr>
          <w:rFonts w:ascii="Calibri" w:hAnsi="Calibri" w:cs="Calibri"/>
          <w:b/>
          <w:bCs/>
          <w:sz w:val="22"/>
          <w:szCs w:val="22"/>
        </w:rPr>
      </w:pPr>
      <w:hyperlink r:id="rId13" w:history="1">
        <w:r w:rsidR="00953A08" w:rsidRPr="00A532C6">
          <w:rPr>
            <w:rStyle w:val="Hipercze"/>
            <w:rFonts w:ascii="Calibri" w:hAnsi="Calibri" w:cs="Calibri"/>
            <w:sz w:val="22"/>
            <w:szCs w:val="22"/>
          </w:rPr>
          <w:t>https://platformazakupowa.pl/pn/innobaltica/proceedings</w:t>
        </w:r>
      </w:hyperlink>
      <w:r w:rsidR="00953A08" w:rsidRPr="00A532C6">
        <w:rPr>
          <w:rFonts w:ascii="Calibri" w:hAnsi="Calibri" w:cs="Calibri"/>
          <w:sz w:val="22"/>
          <w:szCs w:val="22"/>
        </w:rPr>
        <w:t xml:space="preserve"> </w:t>
      </w:r>
      <w:r w:rsidR="00953A08" w:rsidRPr="00A532C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8DDD974" w14:textId="77777777" w:rsidR="00953A08" w:rsidRPr="00A532C6" w:rsidRDefault="00953A08" w:rsidP="00953A08">
      <w:pPr>
        <w:pStyle w:val="Akapitzlist"/>
        <w:spacing w:after="200" w:line="276" w:lineRule="auto"/>
        <w:ind w:left="360"/>
        <w:contextualSpacing/>
        <w:rPr>
          <w:rFonts w:ascii="Calibri" w:hAnsi="Calibri" w:cs="Calibri"/>
          <w:sz w:val="22"/>
          <w:szCs w:val="22"/>
        </w:rPr>
      </w:pPr>
    </w:p>
    <w:p w14:paraId="51EC0990" w14:textId="77777777" w:rsidR="00953A08" w:rsidRPr="00A532C6" w:rsidRDefault="00953A08" w:rsidP="0097129E">
      <w:pPr>
        <w:pStyle w:val="Akapitzlist"/>
        <w:numPr>
          <w:ilvl w:val="0"/>
          <w:numId w:val="45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Stronie prowadzonego postępowania – należy przez to rozumieć platformę: </w:t>
      </w:r>
    </w:p>
    <w:p w14:paraId="6737ABA8" w14:textId="77777777" w:rsidR="00CE586E" w:rsidRPr="00A532C6" w:rsidRDefault="00DD55B7" w:rsidP="00953A08">
      <w:pPr>
        <w:spacing w:before="120" w:after="120" w:line="276" w:lineRule="auto"/>
        <w:ind w:firstLine="360"/>
        <w:contextualSpacing/>
        <w:rPr>
          <w:rFonts w:ascii="Calibri" w:hAnsi="Calibri" w:cs="Calibri"/>
          <w:b/>
          <w:bCs/>
          <w:sz w:val="22"/>
          <w:szCs w:val="22"/>
        </w:rPr>
      </w:pPr>
      <w:hyperlink r:id="rId14" w:history="1">
        <w:r w:rsidR="00953A08" w:rsidRPr="00A532C6">
          <w:rPr>
            <w:rStyle w:val="Hipercze"/>
            <w:rFonts w:ascii="Calibri" w:hAnsi="Calibri" w:cs="Calibri"/>
            <w:sz w:val="22"/>
            <w:szCs w:val="22"/>
          </w:rPr>
          <w:t>https://platformazakupowa.pl/pn/innobaltica/proceedings</w:t>
        </w:r>
      </w:hyperlink>
      <w:r w:rsidR="00953A08" w:rsidRPr="00A532C6">
        <w:rPr>
          <w:rFonts w:ascii="Calibri" w:hAnsi="Calibri" w:cs="Calibri"/>
          <w:sz w:val="22"/>
          <w:szCs w:val="22"/>
        </w:rPr>
        <w:t xml:space="preserve"> </w:t>
      </w:r>
      <w:r w:rsidR="00953A08" w:rsidRPr="00A532C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DC13DC5" w14:textId="77777777" w:rsidR="00953A08" w:rsidRPr="00A532C6" w:rsidRDefault="00953A08" w:rsidP="00FC25EB">
      <w:pPr>
        <w:spacing w:before="120" w:after="12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596BA46D" w14:textId="77777777" w:rsidR="001464E9" w:rsidRPr="00A532C6" w:rsidRDefault="001464E9" w:rsidP="00FC25EB">
      <w:pPr>
        <w:spacing w:before="120" w:after="120" w:line="276" w:lineRule="auto"/>
        <w:jc w:val="both"/>
        <w:rPr>
          <w:rFonts w:ascii="Calibri" w:hAnsi="Calibri" w:cs="Calibri"/>
          <w:b/>
          <w:bCs/>
        </w:rPr>
      </w:pPr>
      <w:r w:rsidRPr="00A532C6">
        <w:rPr>
          <w:rFonts w:ascii="Calibri" w:hAnsi="Calibri" w:cs="Calibri"/>
          <w:b/>
          <w:bCs/>
        </w:rPr>
        <w:t>II. Adres strony internetowej, na której udostępniane będą zmiany i wyjaśnienia treści SWZ oraz inne dokumenty zamówienia bezpośrednio związane z postępowaniem o udzielenie zamówienia</w:t>
      </w:r>
    </w:p>
    <w:p w14:paraId="118FDF17" w14:textId="77777777" w:rsidR="001464E9" w:rsidRPr="00A532C6" w:rsidRDefault="00DD55B7" w:rsidP="00FC25EB">
      <w:pPr>
        <w:spacing w:before="120"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hyperlink r:id="rId15" w:history="1">
        <w:r w:rsidR="00932812" w:rsidRPr="00A532C6">
          <w:rPr>
            <w:rStyle w:val="Hipercze"/>
            <w:rFonts w:ascii="Calibri" w:hAnsi="Calibri" w:cs="Calibri"/>
            <w:sz w:val="22"/>
            <w:szCs w:val="22"/>
          </w:rPr>
          <w:t>https://platformazakupowa.pl/pn/innobaltica/proceedings</w:t>
        </w:r>
      </w:hyperlink>
      <w:r w:rsidR="00932812" w:rsidRPr="00A532C6">
        <w:rPr>
          <w:rFonts w:ascii="Calibri" w:hAnsi="Calibri" w:cs="Calibri"/>
          <w:sz w:val="22"/>
          <w:szCs w:val="22"/>
        </w:rPr>
        <w:t xml:space="preserve"> </w:t>
      </w:r>
      <w:r w:rsidR="76AC0FDE" w:rsidRPr="00A532C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76E21A3" w14:textId="77777777" w:rsidR="00517A84" w:rsidRPr="00A532C6" w:rsidRDefault="00517A84" w:rsidP="00FC25EB">
      <w:pPr>
        <w:spacing w:before="120" w:after="120" w:line="276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0D5178" w14:textId="77777777" w:rsidR="008F3675" w:rsidRPr="00A532C6" w:rsidRDefault="008F3675" w:rsidP="00FC25EB">
      <w:pPr>
        <w:spacing w:before="120" w:after="120" w:line="276" w:lineRule="auto"/>
        <w:rPr>
          <w:rFonts w:ascii="Calibri" w:hAnsi="Calibri" w:cs="Calibri"/>
        </w:rPr>
      </w:pPr>
      <w:r w:rsidRPr="00A532C6">
        <w:rPr>
          <w:rFonts w:ascii="Calibri" w:hAnsi="Calibri" w:cs="Calibri"/>
          <w:b/>
          <w:bCs/>
        </w:rPr>
        <w:t>II</w:t>
      </w:r>
      <w:r w:rsidR="0066719B" w:rsidRPr="00A532C6">
        <w:rPr>
          <w:rFonts w:ascii="Calibri" w:hAnsi="Calibri" w:cs="Calibri"/>
          <w:b/>
          <w:bCs/>
        </w:rPr>
        <w:t>I</w:t>
      </w:r>
      <w:r w:rsidRPr="00A532C6">
        <w:rPr>
          <w:rFonts w:ascii="Calibri" w:hAnsi="Calibri" w:cs="Calibri"/>
          <w:b/>
          <w:bCs/>
        </w:rPr>
        <w:t>. Tryb udzielenia zamówienia publicznego.</w:t>
      </w:r>
    </w:p>
    <w:p w14:paraId="14FB279D" w14:textId="77777777" w:rsidR="008F3675" w:rsidRPr="00A532C6" w:rsidRDefault="001464E9" w:rsidP="00FC25EB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Tryb </w:t>
      </w:r>
      <w:r w:rsidR="0066719B" w:rsidRPr="00A532C6">
        <w:rPr>
          <w:rFonts w:ascii="Calibri" w:hAnsi="Calibri" w:cs="Calibri"/>
          <w:sz w:val="22"/>
          <w:szCs w:val="22"/>
        </w:rPr>
        <w:t>podstawowy</w:t>
      </w:r>
      <w:r w:rsidR="008F3675" w:rsidRPr="00A532C6">
        <w:rPr>
          <w:rFonts w:ascii="Calibri" w:hAnsi="Calibri" w:cs="Calibri"/>
          <w:sz w:val="22"/>
          <w:szCs w:val="22"/>
        </w:rPr>
        <w:t xml:space="preserve"> na podstawie art. </w:t>
      </w:r>
      <w:r w:rsidR="0066719B" w:rsidRPr="00A532C6">
        <w:rPr>
          <w:rFonts w:ascii="Calibri" w:hAnsi="Calibri" w:cs="Calibri"/>
          <w:sz w:val="22"/>
          <w:szCs w:val="22"/>
        </w:rPr>
        <w:t>275 pkt 1)</w:t>
      </w:r>
      <w:r w:rsidR="008F3675" w:rsidRPr="00A532C6">
        <w:rPr>
          <w:rFonts w:ascii="Calibri" w:hAnsi="Calibri" w:cs="Calibri"/>
          <w:sz w:val="22"/>
          <w:szCs w:val="22"/>
        </w:rPr>
        <w:t xml:space="preserve"> </w:t>
      </w:r>
      <w:r w:rsidR="00392607" w:rsidRPr="00A532C6">
        <w:rPr>
          <w:rFonts w:ascii="Calibri" w:hAnsi="Calibri" w:cs="Calibri"/>
          <w:sz w:val="22"/>
          <w:szCs w:val="22"/>
        </w:rPr>
        <w:t>ustawy z dnia 11 września 2019 r. Prawo zamówień publicznych (</w:t>
      </w:r>
      <w:proofErr w:type="spellStart"/>
      <w:r w:rsidR="0069535D" w:rsidRPr="00A532C6">
        <w:rPr>
          <w:rFonts w:ascii="Calibri" w:hAnsi="Calibri" w:cs="Calibri"/>
          <w:sz w:val="22"/>
          <w:szCs w:val="22"/>
        </w:rPr>
        <w:t>t.j</w:t>
      </w:r>
      <w:proofErr w:type="spellEnd"/>
      <w:r w:rsidR="0069535D" w:rsidRPr="00A532C6">
        <w:rPr>
          <w:rFonts w:ascii="Calibri" w:hAnsi="Calibri" w:cs="Calibri"/>
          <w:sz w:val="22"/>
          <w:szCs w:val="22"/>
        </w:rPr>
        <w:t xml:space="preserve">. </w:t>
      </w:r>
      <w:r w:rsidR="00392607" w:rsidRPr="00A532C6">
        <w:rPr>
          <w:rFonts w:ascii="Calibri" w:hAnsi="Calibri" w:cs="Calibri"/>
          <w:sz w:val="22"/>
          <w:szCs w:val="22"/>
        </w:rPr>
        <w:t>Dz. U. z 20</w:t>
      </w:r>
      <w:r w:rsidR="0069535D" w:rsidRPr="00A532C6">
        <w:rPr>
          <w:rFonts w:ascii="Calibri" w:hAnsi="Calibri" w:cs="Calibri"/>
          <w:sz w:val="22"/>
          <w:szCs w:val="22"/>
        </w:rPr>
        <w:t>21</w:t>
      </w:r>
      <w:r w:rsidR="00392607" w:rsidRPr="00A532C6">
        <w:rPr>
          <w:rFonts w:ascii="Calibri" w:hAnsi="Calibri" w:cs="Calibri"/>
          <w:sz w:val="22"/>
          <w:szCs w:val="22"/>
        </w:rPr>
        <w:t xml:space="preserve"> r., poz. </w:t>
      </w:r>
      <w:r w:rsidR="0069535D" w:rsidRPr="00A532C6">
        <w:rPr>
          <w:rFonts w:ascii="Calibri" w:hAnsi="Calibri" w:cs="Calibri"/>
          <w:sz w:val="22"/>
          <w:szCs w:val="22"/>
        </w:rPr>
        <w:t>1129</w:t>
      </w:r>
      <w:r w:rsidR="00683F46" w:rsidRPr="00A532C6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683F46" w:rsidRPr="00A532C6">
        <w:rPr>
          <w:rFonts w:ascii="Calibri" w:hAnsi="Calibri" w:cs="Calibri"/>
          <w:sz w:val="22"/>
          <w:szCs w:val="22"/>
        </w:rPr>
        <w:t>późn</w:t>
      </w:r>
      <w:proofErr w:type="spellEnd"/>
      <w:r w:rsidR="00683F46" w:rsidRPr="00A532C6">
        <w:rPr>
          <w:rFonts w:ascii="Calibri" w:hAnsi="Calibri" w:cs="Calibri"/>
          <w:sz w:val="22"/>
          <w:szCs w:val="22"/>
        </w:rPr>
        <w:t>. zm.</w:t>
      </w:r>
      <w:r w:rsidR="00392607" w:rsidRPr="00A532C6">
        <w:rPr>
          <w:rFonts w:ascii="Calibri" w:hAnsi="Calibri" w:cs="Calibri"/>
          <w:sz w:val="22"/>
          <w:szCs w:val="22"/>
        </w:rPr>
        <w:t xml:space="preserve">) – dalej </w:t>
      </w:r>
      <w:r w:rsidR="008F3675" w:rsidRPr="00A532C6">
        <w:rPr>
          <w:rFonts w:ascii="Calibri" w:hAnsi="Calibri" w:cs="Calibri"/>
          <w:sz w:val="22"/>
          <w:szCs w:val="22"/>
        </w:rPr>
        <w:t>ustaw</w:t>
      </w:r>
      <w:r w:rsidR="00392607" w:rsidRPr="00A532C6">
        <w:rPr>
          <w:rFonts w:ascii="Calibri" w:hAnsi="Calibri" w:cs="Calibri"/>
          <w:sz w:val="22"/>
          <w:szCs w:val="22"/>
        </w:rPr>
        <w:t>a</w:t>
      </w:r>
      <w:r w:rsidR="008F3675" w:rsidRPr="00A532C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F3675" w:rsidRPr="00A532C6">
        <w:rPr>
          <w:rFonts w:ascii="Calibri" w:hAnsi="Calibri" w:cs="Calibri"/>
          <w:sz w:val="22"/>
          <w:szCs w:val="22"/>
        </w:rPr>
        <w:t>Pzp</w:t>
      </w:r>
      <w:proofErr w:type="spellEnd"/>
      <w:r w:rsidR="00DE6137" w:rsidRPr="00A532C6">
        <w:rPr>
          <w:rFonts w:ascii="Calibri" w:hAnsi="Calibri" w:cs="Calibri"/>
          <w:sz w:val="22"/>
          <w:szCs w:val="22"/>
        </w:rPr>
        <w:t>.</w:t>
      </w:r>
    </w:p>
    <w:p w14:paraId="022B5C4C" w14:textId="77777777" w:rsidR="008F3675" w:rsidRPr="00A532C6" w:rsidRDefault="008F3675" w:rsidP="00FC25EB">
      <w:pPr>
        <w:spacing w:before="120"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480942B" w14:textId="77777777" w:rsidR="0066719B" w:rsidRPr="00A532C6" w:rsidRDefault="0066719B" w:rsidP="00FC25EB">
      <w:pPr>
        <w:spacing w:before="120" w:after="120" w:line="276" w:lineRule="auto"/>
        <w:jc w:val="both"/>
        <w:rPr>
          <w:rFonts w:ascii="Calibri" w:hAnsi="Calibri" w:cs="Calibri"/>
          <w:b/>
          <w:bCs/>
        </w:rPr>
      </w:pPr>
      <w:r w:rsidRPr="00A532C6">
        <w:rPr>
          <w:rFonts w:ascii="Calibri" w:hAnsi="Calibri" w:cs="Calibri"/>
          <w:b/>
          <w:bCs/>
        </w:rPr>
        <w:t>IV. Informacj</w:t>
      </w:r>
      <w:r w:rsidR="561392AA" w:rsidRPr="00A532C6">
        <w:rPr>
          <w:rFonts w:ascii="Calibri" w:hAnsi="Calibri" w:cs="Calibri"/>
          <w:b/>
          <w:bCs/>
        </w:rPr>
        <w:t>a</w:t>
      </w:r>
      <w:r w:rsidRPr="00A532C6">
        <w:rPr>
          <w:rFonts w:ascii="Calibri" w:hAnsi="Calibri" w:cs="Calibri"/>
          <w:b/>
          <w:bCs/>
        </w:rPr>
        <w:t xml:space="preserve">, czy </w:t>
      </w:r>
      <w:r w:rsidR="00E6743C" w:rsidRPr="00A532C6">
        <w:rPr>
          <w:rFonts w:ascii="Calibri" w:hAnsi="Calibri" w:cs="Calibri"/>
          <w:b/>
          <w:bCs/>
        </w:rPr>
        <w:t>Zamawiający</w:t>
      </w:r>
      <w:r w:rsidRPr="00A532C6">
        <w:rPr>
          <w:rFonts w:ascii="Calibri" w:hAnsi="Calibri" w:cs="Calibri"/>
          <w:b/>
          <w:bCs/>
        </w:rPr>
        <w:t xml:space="preserve"> przewiduje wybór najkorzystniejszej oferty z możliwością prowadzenia negocjacji</w:t>
      </w:r>
      <w:r w:rsidR="003951E4" w:rsidRPr="00A532C6">
        <w:rPr>
          <w:rFonts w:ascii="Calibri" w:hAnsi="Calibri" w:cs="Calibri"/>
          <w:b/>
          <w:bCs/>
        </w:rPr>
        <w:t>.</w:t>
      </w:r>
    </w:p>
    <w:p w14:paraId="15C1D3D7" w14:textId="315F81EB" w:rsidR="001E4AE3" w:rsidRPr="00A532C6" w:rsidRDefault="00E6743C" w:rsidP="00FC25EB">
      <w:pPr>
        <w:spacing w:before="120"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Zamawiający</w:t>
      </w:r>
      <w:r w:rsidR="0066719B" w:rsidRPr="00A532C6">
        <w:rPr>
          <w:rFonts w:ascii="Calibri" w:hAnsi="Calibri" w:cs="Calibri"/>
          <w:sz w:val="22"/>
          <w:szCs w:val="22"/>
        </w:rPr>
        <w:t xml:space="preserve"> nie przewiduje wyboru oferty najkorzystniejszej z możliwością prowadzenia negocjacji</w:t>
      </w:r>
      <w:r w:rsidR="002524E2" w:rsidRPr="00A532C6">
        <w:rPr>
          <w:rFonts w:ascii="Calibri" w:hAnsi="Calibri" w:cs="Calibri"/>
          <w:sz w:val="22"/>
          <w:szCs w:val="22"/>
        </w:rPr>
        <w:t>.</w:t>
      </w:r>
    </w:p>
    <w:p w14:paraId="4F4BC1DE" w14:textId="77777777" w:rsidR="001E4AE3" w:rsidRPr="00A532C6" w:rsidRDefault="001E4AE3" w:rsidP="00FC25EB">
      <w:pPr>
        <w:spacing w:before="120"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756DFA39" w14:textId="3B0F26AE" w:rsidR="00F8212E" w:rsidRPr="00A532C6" w:rsidRDefault="001464E9" w:rsidP="00FC25EB">
      <w:pPr>
        <w:spacing w:before="120"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A532C6">
        <w:rPr>
          <w:rFonts w:ascii="Calibri" w:hAnsi="Calibri" w:cs="Calibri"/>
          <w:b/>
          <w:bCs/>
          <w:sz w:val="22"/>
          <w:szCs w:val="22"/>
        </w:rPr>
        <w:t>V</w:t>
      </w:r>
      <w:r w:rsidR="008F3675" w:rsidRPr="00A532C6">
        <w:rPr>
          <w:rFonts w:ascii="Calibri" w:hAnsi="Calibri" w:cs="Calibri"/>
          <w:b/>
          <w:bCs/>
          <w:sz w:val="22"/>
          <w:szCs w:val="22"/>
        </w:rPr>
        <w:t>. Opis przedmiotu zamówienia.</w:t>
      </w:r>
      <w:r w:rsidR="00F8212E" w:rsidRPr="00A532C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72548C2" w14:textId="77777777" w:rsidR="009C3BB8" w:rsidRPr="00A532C6" w:rsidRDefault="009B084C" w:rsidP="004D69CC">
      <w:pPr>
        <w:numPr>
          <w:ilvl w:val="0"/>
          <w:numId w:val="42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eastAsia="Arial Unicode MS" w:hAnsi="Calibri" w:cs="Calibri"/>
          <w:kern w:val="1"/>
          <w:sz w:val="22"/>
          <w:szCs w:val="22"/>
        </w:rPr>
        <w:t>Przedmiotem zamówienia jest</w:t>
      </w:r>
      <w:r w:rsidR="009C3BB8" w:rsidRPr="00A532C6">
        <w:rPr>
          <w:rFonts w:ascii="Calibri" w:hAnsi="Calibri" w:cs="Calibri"/>
          <w:sz w:val="22"/>
          <w:szCs w:val="22"/>
        </w:rPr>
        <w:t xml:space="preserve"> usługa przygotowania i przeprowadzenia na obszarze województwa </w:t>
      </w:r>
      <w:r w:rsidR="009C3BB8" w:rsidRPr="00A532C6">
        <w:rPr>
          <w:rFonts w:ascii="Calibri" w:hAnsi="Calibri" w:cs="Calibri"/>
          <w:sz w:val="22"/>
          <w:szCs w:val="22"/>
        </w:rPr>
        <w:lastRenderedPageBreak/>
        <w:t xml:space="preserve">pomorskiego kampanii medialnej o charakterze informacyjno-promocyjnym prezentującej system FALA, jako nowy produkt wychodzący na rynek transportowy. Jest to produkt umożliwiający planowanie podróży oraz wnoszenie opłat za przejazdy w transporcie publicznym. System dedykowany jest zarówno mieszkańcom województwa pomorskiego, jak i turystom odwiedzającym ten region. Kampania ma być przeprowadzona w różnych mediach, ma mieć przejrzysty, nowoczesny i dynamiczny charakter, jednocześnie ma stanowić spójną, przemyślaną całość. Kampania musi mieć potencjał do kontynuacji działań w kolejnych latach. </w:t>
      </w:r>
    </w:p>
    <w:p w14:paraId="0C64EB42" w14:textId="3069F7A1" w:rsidR="00323400" w:rsidRPr="00A532C6" w:rsidRDefault="00323400" w:rsidP="004D69CC">
      <w:pPr>
        <w:numPr>
          <w:ilvl w:val="0"/>
          <w:numId w:val="42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b/>
          <w:bCs/>
          <w:kern w:val="22"/>
          <w:sz w:val="22"/>
          <w:szCs w:val="22"/>
          <w:lang w:eastAsia="en-US"/>
        </w:rPr>
        <w:t>Szczegółowy opis przedmiotu zamówienia stanowi załącznik nr 1 do SWZ</w:t>
      </w:r>
      <w:r w:rsidR="006416A6" w:rsidRPr="00A532C6">
        <w:rPr>
          <w:rFonts w:ascii="Calibri" w:eastAsia="Calibri" w:hAnsi="Calibri" w:cs="Calibri"/>
          <w:b/>
          <w:bCs/>
          <w:kern w:val="22"/>
          <w:sz w:val="22"/>
          <w:szCs w:val="22"/>
          <w:lang w:eastAsia="en-US"/>
        </w:rPr>
        <w:t>.</w:t>
      </w:r>
      <w:r w:rsidR="00DB3A11" w:rsidRPr="00A532C6">
        <w:rPr>
          <w:rFonts w:ascii="Calibri" w:eastAsia="Calibri" w:hAnsi="Calibri" w:cs="Calibri"/>
          <w:b/>
          <w:bCs/>
          <w:kern w:val="22"/>
          <w:sz w:val="22"/>
          <w:szCs w:val="22"/>
          <w:lang w:eastAsia="en-US"/>
        </w:rPr>
        <w:t xml:space="preserve"> </w:t>
      </w:r>
      <w:r w:rsidR="00DB3A11" w:rsidRPr="00A532C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6A1FFF9" w14:textId="77777777" w:rsidR="00A2615F" w:rsidRPr="00A532C6" w:rsidRDefault="00A2615F" w:rsidP="004D69CC">
      <w:pPr>
        <w:numPr>
          <w:ilvl w:val="0"/>
          <w:numId w:val="42"/>
        </w:numPr>
        <w:spacing w:before="120" w:after="120" w:line="276" w:lineRule="auto"/>
        <w:ind w:left="284" w:hanging="284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Zamawiający wymaga, aby przedmiot zamówienia był wykonany zgodnie z wymaganiami zawartymi w „Szczegółowym opisie przedmiotu zamówienia” stanowiącym załącznik nr 1 do SWZ oraz zgodnie ze wzorem umowy, stanowiącym załącznik nr </w:t>
      </w:r>
      <w:r w:rsidR="00446763" w:rsidRPr="00A532C6">
        <w:rPr>
          <w:rFonts w:ascii="Calibri" w:hAnsi="Calibri" w:cs="Calibri"/>
          <w:sz w:val="22"/>
          <w:szCs w:val="22"/>
        </w:rPr>
        <w:t>7</w:t>
      </w:r>
      <w:r w:rsidR="005C7165" w:rsidRPr="00A532C6">
        <w:rPr>
          <w:rFonts w:ascii="Calibri" w:hAnsi="Calibri" w:cs="Calibri"/>
          <w:sz w:val="22"/>
          <w:szCs w:val="22"/>
        </w:rPr>
        <w:t xml:space="preserve"> </w:t>
      </w:r>
      <w:r w:rsidRPr="00A532C6">
        <w:rPr>
          <w:rFonts w:ascii="Calibri" w:hAnsi="Calibri" w:cs="Calibri"/>
          <w:sz w:val="22"/>
          <w:szCs w:val="22"/>
        </w:rPr>
        <w:t>do SWZ.</w:t>
      </w:r>
    </w:p>
    <w:p w14:paraId="5FE5A163" w14:textId="77777777" w:rsidR="005E4BFD" w:rsidRPr="00A532C6" w:rsidRDefault="005E4BFD" w:rsidP="004D69CC">
      <w:pPr>
        <w:widowControl w:val="0"/>
        <w:numPr>
          <w:ilvl w:val="0"/>
          <w:numId w:val="41"/>
        </w:numPr>
        <w:suppressAutoHyphens/>
        <w:spacing w:before="120" w:after="120" w:line="276" w:lineRule="auto"/>
        <w:ind w:left="284" w:hanging="284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A532C6">
        <w:rPr>
          <w:rFonts w:ascii="Calibri" w:eastAsia="SimSun" w:hAnsi="Calibri" w:cs="Calibri"/>
          <w:sz w:val="22"/>
          <w:szCs w:val="22"/>
        </w:rPr>
        <w:t xml:space="preserve">Zamawiający nie zastrzega możliwości ubiegania się o zamówienie wyłącznie przez Wykonawców, o których mowa w art. 94 ustawy </w:t>
      </w:r>
      <w:proofErr w:type="spellStart"/>
      <w:r w:rsidRPr="00A532C6">
        <w:rPr>
          <w:rFonts w:ascii="Calibri" w:eastAsia="SimSun" w:hAnsi="Calibri" w:cs="Calibri"/>
          <w:sz w:val="22"/>
          <w:szCs w:val="22"/>
        </w:rPr>
        <w:t>Pzp</w:t>
      </w:r>
      <w:proofErr w:type="spellEnd"/>
      <w:r w:rsidRPr="00A532C6">
        <w:rPr>
          <w:rFonts w:ascii="Calibri" w:eastAsia="SimSun" w:hAnsi="Calibri" w:cs="Calibri"/>
          <w:sz w:val="22"/>
          <w:szCs w:val="22"/>
        </w:rPr>
        <w:t>.</w:t>
      </w:r>
    </w:p>
    <w:p w14:paraId="076D3A12" w14:textId="77777777" w:rsidR="005E4BFD" w:rsidRPr="00A532C6" w:rsidRDefault="005E4BFD" w:rsidP="0097129E">
      <w:pPr>
        <w:widowControl w:val="0"/>
        <w:numPr>
          <w:ilvl w:val="0"/>
          <w:numId w:val="41"/>
        </w:numPr>
        <w:suppressAutoHyphens/>
        <w:spacing w:before="120" w:after="120" w:line="276" w:lineRule="auto"/>
        <w:ind w:left="284" w:hanging="284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A532C6">
        <w:rPr>
          <w:rFonts w:ascii="Calibri" w:hAnsi="Calibri" w:cs="Calibri"/>
          <w:bCs/>
          <w:sz w:val="22"/>
          <w:szCs w:val="22"/>
        </w:rPr>
        <w:t xml:space="preserve">Zamawiający nie dopuszcza składania oferty w postaci katalogów elektronicznych ani dołączania katalogów elektronicznych do oferty, w sytuacji określonej w art. 93 ustawy </w:t>
      </w:r>
      <w:proofErr w:type="spellStart"/>
      <w:r w:rsidRPr="00A532C6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A532C6">
        <w:rPr>
          <w:rFonts w:ascii="Calibri" w:hAnsi="Calibri" w:cs="Calibri"/>
          <w:bCs/>
          <w:sz w:val="22"/>
          <w:szCs w:val="22"/>
        </w:rPr>
        <w:t>.</w:t>
      </w:r>
    </w:p>
    <w:p w14:paraId="0459759F" w14:textId="77777777" w:rsidR="005E4BFD" w:rsidRPr="00A532C6" w:rsidRDefault="005E4BFD" w:rsidP="0097129E">
      <w:pPr>
        <w:widowControl w:val="0"/>
        <w:numPr>
          <w:ilvl w:val="0"/>
          <w:numId w:val="41"/>
        </w:numPr>
        <w:suppressAutoHyphens/>
        <w:spacing w:before="120" w:after="120" w:line="276" w:lineRule="auto"/>
        <w:ind w:left="284" w:hanging="284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A532C6">
        <w:rPr>
          <w:rFonts w:ascii="Calibri" w:eastAsia="Yu Gothic Light" w:hAnsi="Calibri" w:cs="Calibri"/>
          <w:sz w:val="22"/>
          <w:szCs w:val="22"/>
          <w:lang w:eastAsia="en-US"/>
        </w:rPr>
        <w:t xml:space="preserve">Zamawiający nie przewiduje zwrotu kosztów udziału w postępowaniu. </w:t>
      </w:r>
    </w:p>
    <w:p w14:paraId="77020743" w14:textId="77777777" w:rsidR="00E47B96" w:rsidRPr="00A532C6" w:rsidRDefault="001928DB" w:rsidP="0097129E">
      <w:pPr>
        <w:widowControl w:val="0"/>
        <w:numPr>
          <w:ilvl w:val="0"/>
          <w:numId w:val="41"/>
        </w:numPr>
        <w:suppressAutoHyphens/>
        <w:spacing w:before="120" w:after="120" w:line="276" w:lineRule="auto"/>
        <w:ind w:left="284" w:hanging="284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Zamawiający nie wymaga zatrudnienia na podstawie umowy o pracę przez Wykonawcę lub podwykonawcę osób wykonujących czynności w trakcie realizacji zamówienia, </w:t>
      </w:r>
      <w:r w:rsidRPr="00A532C6">
        <w:rPr>
          <w:rFonts w:ascii="Calibri" w:hAnsi="Calibri" w:cs="Calibri"/>
          <w:color w:val="00000A"/>
          <w:kern w:val="1"/>
          <w:sz w:val="22"/>
          <w:szCs w:val="22"/>
        </w:rPr>
        <w:t>o którym mowa</w:t>
      </w:r>
      <w:r w:rsidR="00E47B96" w:rsidRPr="00A532C6">
        <w:rPr>
          <w:rFonts w:ascii="Calibri" w:hAnsi="Calibri" w:cs="Calibri"/>
          <w:color w:val="00000A"/>
          <w:kern w:val="1"/>
          <w:sz w:val="22"/>
          <w:szCs w:val="22"/>
        </w:rPr>
        <w:br/>
      </w:r>
      <w:r w:rsidRPr="00A532C6">
        <w:rPr>
          <w:rFonts w:ascii="Calibri" w:hAnsi="Calibri" w:cs="Calibri"/>
          <w:color w:val="00000A"/>
          <w:kern w:val="1"/>
          <w:sz w:val="22"/>
          <w:szCs w:val="22"/>
        </w:rPr>
        <w:t xml:space="preserve">w art. 95 ustawy </w:t>
      </w:r>
      <w:proofErr w:type="spellStart"/>
      <w:r w:rsidRPr="00A532C6">
        <w:rPr>
          <w:rFonts w:ascii="Calibri" w:hAnsi="Calibri" w:cs="Calibri"/>
          <w:color w:val="00000A"/>
          <w:sz w:val="22"/>
          <w:szCs w:val="22"/>
        </w:rPr>
        <w:t>Pzp</w:t>
      </w:r>
      <w:proofErr w:type="spellEnd"/>
      <w:r w:rsidRPr="00A532C6">
        <w:rPr>
          <w:rFonts w:ascii="Calibri" w:hAnsi="Calibri" w:cs="Calibri"/>
          <w:color w:val="00000A"/>
          <w:sz w:val="22"/>
          <w:szCs w:val="22"/>
        </w:rPr>
        <w:t>.</w:t>
      </w:r>
    </w:p>
    <w:p w14:paraId="23DD7F84" w14:textId="77777777" w:rsidR="001928DB" w:rsidRPr="00A532C6" w:rsidRDefault="00E47B96" w:rsidP="0097129E">
      <w:pPr>
        <w:numPr>
          <w:ilvl w:val="0"/>
          <w:numId w:val="41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color w:val="00000A"/>
          <w:sz w:val="22"/>
          <w:szCs w:val="22"/>
        </w:rPr>
        <w:t>Z</w:t>
      </w:r>
      <w:r w:rsidR="001928DB" w:rsidRPr="00A532C6">
        <w:rPr>
          <w:rFonts w:ascii="Calibri" w:hAnsi="Calibri" w:cs="Calibri"/>
          <w:sz w:val="22"/>
          <w:szCs w:val="22"/>
        </w:rPr>
        <w:t>amawiający nie dopuszcza składania ofert wariantowych, nie przewiduje zawarcia umowy ramowej, ustanowienia dynamicznego systemu zakupów ani zastosowania aukcji elektronicznej.</w:t>
      </w:r>
    </w:p>
    <w:p w14:paraId="0371AD45" w14:textId="77777777" w:rsidR="001E5144" w:rsidRPr="00A532C6" w:rsidRDefault="001E5144" w:rsidP="0097129E">
      <w:pPr>
        <w:numPr>
          <w:ilvl w:val="0"/>
          <w:numId w:val="41"/>
        </w:numPr>
        <w:spacing w:before="120" w:after="120"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Zamawiający nie przewiduje udzielania zamówień na podstawie art. 214 ust. 1 pkt 7 ustawy </w:t>
      </w:r>
      <w:proofErr w:type="spellStart"/>
      <w:r w:rsidRPr="00A532C6">
        <w:rPr>
          <w:rFonts w:ascii="Calibri" w:hAnsi="Calibri" w:cs="Calibri"/>
          <w:sz w:val="22"/>
          <w:szCs w:val="22"/>
        </w:rPr>
        <w:t>Pzp</w:t>
      </w:r>
      <w:proofErr w:type="spellEnd"/>
      <w:r w:rsidR="00E47B96" w:rsidRPr="00A532C6">
        <w:rPr>
          <w:rFonts w:ascii="Calibri" w:hAnsi="Calibri" w:cs="Calibri"/>
          <w:sz w:val="22"/>
          <w:szCs w:val="22"/>
        </w:rPr>
        <w:t>.</w:t>
      </w:r>
    </w:p>
    <w:p w14:paraId="3B10DA07" w14:textId="77777777" w:rsidR="00AD66F7" w:rsidRPr="00A532C6" w:rsidRDefault="00AD66F7" w:rsidP="0097129E">
      <w:pPr>
        <w:numPr>
          <w:ilvl w:val="0"/>
          <w:numId w:val="41"/>
        </w:numPr>
        <w:spacing w:before="120" w:after="120" w:line="276" w:lineRule="auto"/>
        <w:ind w:left="284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A532C6">
        <w:rPr>
          <w:rFonts w:ascii="Calibri" w:hAnsi="Calibri" w:cs="Calibri"/>
          <w:b/>
          <w:bCs/>
          <w:sz w:val="22"/>
          <w:szCs w:val="22"/>
        </w:rPr>
        <w:t xml:space="preserve">Zamawiający nie dopuszcza </w:t>
      </w:r>
      <w:r w:rsidR="00994E54" w:rsidRPr="00A532C6">
        <w:rPr>
          <w:rFonts w:ascii="Calibri" w:hAnsi="Calibri" w:cs="Calibri"/>
          <w:b/>
          <w:bCs/>
          <w:sz w:val="22"/>
          <w:szCs w:val="22"/>
        </w:rPr>
        <w:t xml:space="preserve">składania </w:t>
      </w:r>
      <w:r w:rsidRPr="00A532C6">
        <w:rPr>
          <w:rFonts w:ascii="Calibri" w:hAnsi="Calibri" w:cs="Calibri"/>
          <w:b/>
          <w:bCs/>
          <w:sz w:val="22"/>
          <w:szCs w:val="22"/>
        </w:rPr>
        <w:t xml:space="preserve">ofert częściowych. </w:t>
      </w:r>
    </w:p>
    <w:p w14:paraId="10890D98" w14:textId="77777777" w:rsidR="00AD66F7" w:rsidRPr="00A532C6" w:rsidRDefault="00C86B81" w:rsidP="00262838">
      <w:pPr>
        <w:spacing w:line="276" w:lineRule="auto"/>
        <w:ind w:left="284"/>
        <w:jc w:val="both"/>
        <w:rPr>
          <w:rFonts w:ascii="Calibri" w:eastAsia="Arial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>Przedmiotem zamówienia jest wykonanie jednej sp</w:t>
      </w:r>
      <w:r w:rsidR="00A50A60" w:rsidRPr="00A532C6">
        <w:rPr>
          <w:rFonts w:ascii="Calibri" w:eastAsia="Calibri" w:hAnsi="Calibri" w:cs="Calibri"/>
          <w:sz w:val="22"/>
          <w:szCs w:val="22"/>
          <w:lang w:eastAsia="en-US"/>
        </w:rPr>
        <w:t>ó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>jnej</w:t>
      </w:r>
      <w:r w:rsidR="00A50A60"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97ACF"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kampanii medialnej </w:t>
      </w:r>
      <w:r w:rsidR="00597ACF" w:rsidRPr="00A532C6">
        <w:rPr>
          <w:rFonts w:ascii="Calibri" w:hAnsi="Calibri" w:cs="Calibri"/>
          <w:sz w:val="22"/>
          <w:szCs w:val="22"/>
        </w:rPr>
        <w:t>o charakterze informacyjno-promocyjnym prezentującej system FALA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>, dlatego d</w:t>
      </w:r>
      <w:r w:rsidR="00AD66F7"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ziałania Wykonawcy w zakresie zadań określonych w zamówieniu są ze sobą ściśle powiązane. </w:t>
      </w:r>
      <w:r w:rsidR="00F65E79" w:rsidRPr="00A532C6">
        <w:rPr>
          <w:rFonts w:ascii="Calibri" w:hAnsi="Calibri" w:cs="Calibri"/>
          <w:color w:val="2D2D2D"/>
          <w:sz w:val="22"/>
          <w:szCs w:val="22"/>
        </w:rPr>
        <w:t xml:space="preserve">Nie </w:t>
      </w:r>
      <w:r w:rsidR="00262838" w:rsidRPr="00A532C6">
        <w:rPr>
          <w:rFonts w:ascii="Calibri" w:hAnsi="Calibri" w:cs="Calibri"/>
          <w:color w:val="2D2D2D"/>
          <w:sz w:val="22"/>
          <w:szCs w:val="22"/>
        </w:rPr>
        <w:t>jest zasadne</w:t>
      </w:r>
      <w:r w:rsidR="00F65E79" w:rsidRPr="00A532C6">
        <w:rPr>
          <w:rFonts w:ascii="Calibri" w:hAnsi="Calibri" w:cs="Calibri"/>
          <w:color w:val="2D2D2D"/>
          <w:sz w:val="22"/>
          <w:szCs w:val="22"/>
        </w:rPr>
        <w:t xml:space="preserve"> powierzeni</w:t>
      </w:r>
      <w:r w:rsidR="00262838" w:rsidRPr="00A532C6">
        <w:rPr>
          <w:rFonts w:ascii="Calibri" w:hAnsi="Calibri" w:cs="Calibri"/>
          <w:color w:val="2D2D2D"/>
          <w:sz w:val="22"/>
          <w:szCs w:val="22"/>
        </w:rPr>
        <w:t xml:space="preserve">e </w:t>
      </w:r>
      <w:r w:rsidR="00F65E79" w:rsidRPr="00A532C6">
        <w:rPr>
          <w:rFonts w:ascii="Calibri" w:hAnsi="Calibri" w:cs="Calibri"/>
          <w:color w:val="2D2D2D"/>
          <w:sz w:val="22"/>
          <w:szCs w:val="22"/>
        </w:rPr>
        <w:t xml:space="preserve">poszczególnych elementów przedmiotu zamówienia różnym </w:t>
      </w:r>
      <w:r w:rsidR="00A50A60" w:rsidRPr="00A532C6">
        <w:rPr>
          <w:rFonts w:ascii="Calibri" w:hAnsi="Calibri" w:cs="Calibri"/>
          <w:color w:val="2D2D2D"/>
          <w:sz w:val="22"/>
          <w:szCs w:val="22"/>
        </w:rPr>
        <w:t>W</w:t>
      </w:r>
      <w:r w:rsidR="00F65E79" w:rsidRPr="00A532C6">
        <w:rPr>
          <w:rFonts w:ascii="Calibri" w:hAnsi="Calibri" w:cs="Calibri"/>
          <w:color w:val="2D2D2D"/>
          <w:sz w:val="22"/>
          <w:szCs w:val="22"/>
        </w:rPr>
        <w:t xml:space="preserve">ykonawcom, gdyż jego charakter jest jednolity i </w:t>
      </w:r>
      <w:r w:rsidR="00597ACF" w:rsidRPr="00A532C6">
        <w:rPr>
          <w:rFonts w:ascii="Calibri" w:hAnsi="Calibri" w:cs="Calibri"/>
          <w:color w:val="2D2D2D"/>
          <w:sz w:val="22"/>
          <w:szCs w:val="22"/>
        </w:rPr>
        <w:t>oparty na tych samych założeniach koncepcyjnych</w:t>
      </w:r>
      <w:r w:rsidR="00F65E79" w:rsidRPr="00A532C6">
        <w:rPr>
          <w:rFonts w:ascii="Calibri" w:hAnsi="Calibri" w:cs="Calibri"/>
          <w:color w:val="2D2D2D"/>
          <w:sz w:val="22"/>
          <w:szCs w:val="22"/>
        </w:rPr>
        <w:t xml:space="preserve">. Podział zamówienia na części i powierzenie poszczególnych etapów/elementów </w:t>
      </w:r>
      <w:r w:rsidR="00597ACF" w:rsidRPr="00A532C6">
        <w:rPr>
          <w:rFonts w:ascii="Calibri" w:hAnsi="Calibri" w:cs="Calibri"/>
          <w:color w:val="2D2D2D"/>
          <w:sz w:val="22"/>
          <w:szCs w:val="22"/>
        </w:rPr>
        <w:t>kampanii</w:t>
      </w:r>
      <w:r w:rsidR="00F65E79" w:rsidRPr="00A532C6">
        <w:rPr>
          <w:rFonts w:ascii="Calibri" w:hAnsi="Calibri" w:cs="Calibri"/>
          <w:color w:val="2D2D2D"/>
          <w:sz w:val="22"/>
          <w:szCs w:val="22"/>
        </w:rPr>
        <w:t xml:space="preserve"> różnym Wykonawcom </w:t>
      </w:r>
      <w:r w:rsidR="00597ACF" w:rsidRPr="00A532C6">
        <w:rPr>
          <w:rFonts w:ascii="Calibri" w:hAnsi="Calibri" w:cs="Calibri"/>
          <w:color w:val="2D2D2D"/>
          <w:sz w:val="22"/>
          <w:szCs w:val="22"/>
        </w:rPr>
        <w:t>znacznie zwiększyłby koszty całej kampanii</w:t>
      </w:r>
      <w:r w:rsidR="00F65E79" w:rsidRPr="00A532C6">
        <w:rPr>
          <w:rFonts w:ascii="Calibri" w:hAnsi="Calibri" w:cs="Calibri"/>
          <w:color w:val="2D2D2D"/>
          <w:sz w:val="22"/>
          <w:szCs w:val="22"/>
        </w:rPr>
        <w:t xml:space="preserve">. </w:t>
      </w:r>
      <w:r w:rsidR="00AD66F7" w:rsidRPr="00A532C6">
        <w:rPr>
          <w:rFonts w:ascii="Calibri" w:hAnsi="Calibri" w:cs="Calibri"/>
          <w:sz w:val="22"/>
          <w:szCs w:val="22"/>
        </w:rPr>
        <w:t>Wobec powyższego podział tego zamówienia jest niezasadny</w:t>
      </w:r>
      <w:r w:rsidRPr="00A532C6">
        <w:rPr>
          <w:rFonts w:ascii="Calibri" w:hAnsi="Calibri" w:cs="Calibri"/>
          <w:sz w:val="22"/>
          <w:szCs w:val="22"/>
        </w:rPr>
        <w:t>.</w:t>
      </w:r>
    </w:p>
    <w:p w14:paraId="74DB4BE5" w14:textId="77777777" w:rsidR="001A28BE" w:rsidRPr="00A532C6" w:rsidRDefault="001928DB" w:rsidP="0097129E">
      <w:pPr>
        <w:numPr>
          <w:ilvl w:val="0"/>
          <w:numId w:val="41"/>
        </w:numPr>
        <w:spacing w:before="120" w:after="120"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Kod Wspólnego Słownika Zamówień (CPV):</w:t>
      </w:r>
      <w:r w:rsidR="001A28BE" w:rsidRPr="00A532C6">
        <w:rPr>
          <w:rFonts w:ascii="Calibri" w:hAnsi="Calibri" w:cs="Calibri"/>
          <w:sz w:val="22"/>
          <w:szCs w:val="22"/>
        </w:rPr>
        <w:t xml:space="preserve"> </w:t>
      </w:r>
    </w:p>
    <w:p w14:paraId="1BFB7B91" w14:textId="3807E140" w:rsidR="00A64E61" w:rsidRPr="00A532C6" w:rsidRDefault="00A64E61" w:rsidP="009C17B1">
      <w:pPr>
        <w:numPr>
          <w:ilvl w:val="3"/>
          <w:numId w:val="43"/>
        </w:numPr>
        <w:spacing w:after="120"/>
        <w:ind w:hanging="1544"/>
        <w:rPr>
          <w:rFonts w:ascii="Calibri" w:hAnsi="Calibri" w:cs="Calibri"/>
          <w:bCs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 Usługi prowadzenia kampanii reklamowych.</w:t>
      </w:r>
    </w:p>
    <w:p w14:paraId="19C02865" w14:textId="77777777" w:rsidR="00C4201F" w:rsidRPr="00A532C6" w:rsidRDefault="00A64E61" w:rsidP="0097129E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 w:line="276" w:lineRule="auto"/>
        <w:ind w:hanging="862"/>
        <w:jc w:val="both"/>
        <w:rPr>
          <w:rFonts w:ascii="Calibri" w:hAnsi="Calibri" w:cs="Calibri"/>
          <w:b/>
          <w:bCs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 </w:t>
      </w:r>
      <w:r w:rsidR="00E6743C" w:rsidRPr="00A532C6">
        <w:rPr>
          <w:rFonts w:ascii="Calibri" w:hAnsi="Calibri" w:cs="Calibri"/>
          <w:sz w:val="22"/>
          <w:szCs w:val="22"/>
        </w:rPr>
        <w:t>Zamawiający</w:t>
      </w:r>
      <w:r w:rsidR="006F231B" w:rsidRPr="00A532C6">
        <w:rPr>
          <w:rFonts w:ascii="Calibri" w:hAnsi="Calibri" w:cs="Calibri"/>
          <w:sz w:val="22"/>
          <w:szCs w:val="22"/>
        </w:rPr>
        <w:t xml:space="preserve"> </w:t>
      </w:r>
      <w:r w:rsidR="007B09C1" w:rsidRPr="00A532C6">
        <w:rPr>
          <w:rFonts w:ascii="Calibri" w:hAnsi="Calibri" w:cs="Calibri"/>
          <w:sz w:val="22"/>
          <w:szCs w:val="22"/>
        </w:rPr>
        <w:t xml:space="preserve">nie </w:t>
      </w:r>
      <w:r w:rsidR="006F231B" w:rsidRPr="00A532C6">
        <w:rPr>
          <w:rFonts w:ascii="Calibri" w:hAnsi="Calibri" w:cs="Calibri"/>
          <w:sz w:val="22"/>
          <w:szCs w:val="22"/>
        </w:rPr>
        <w:t>przewiduje udzieleni</w:t>
      </w:r>
      <w:r w:rsidR="00596086" w:rsidRPr="00A532C6">
        <w:rPr>
          <w:rFonts w:ascii="Calibri" w:hAnsi="Calibri" w:cs="Calibri"/>
          <w:sz w:val="22"/>
          <w:szCs w:val="22"/>
        </w:rPr>
        <w:t>e</w:t>
      </w:r>
      <w:r w:rsidR="006F231B" w:rsidRPr="00A532C6">
        <w:rPr>
          <w:rFonts w:ascii="Calibri" w:hAnsi="Calibri" w:cs="Calibri"/>
          <w:sz w:val="22"/>
          <w:szCs w:val="22"/>
        </w:rPr>
        <w:t xml:space="preserve"> zaliczek na poczet wykonania zamówienia</w:t>
      </w:r>
      <w:r w:rsidR="001C1B47" w:rsidRPr="00A532C6">
        <w:rPr>
          <w:rFonts w:ascii="Calibri" w:hAnsi="Calibri" w:cs="Calibri"/>
          <w:sz w:val="22"/>
          <w:szCs w:val="22"/>
        </w:rPr>
        <w:t>.</w:t>
      </w:r>
      <w:r w:rsidR="006F231B" w:rsidRPr="00A532C6">
        <w:rPr>
          <w:rFonts w:ascii="Calibri" w:hAnsi="Calibri" w:cs="Calibri"/>
          <w:sz w:val="22"/>
          <w:szCs w:val="22"/>
        </w:rPr>
        <w:t xml:space="preserve"> </w:t>
      </w:r>
    </w:p>
    <w:p w14:paraId="7BDA5F70" w14:textId="71A0E42F" w:rsidR="00C11219" w:rsidRPr="00A532C6" w:rsidRDefault="00C11219" w:rsidP="0097129E">
      <w:pPr>
        <w:pStyle w:val="Akapitzlist"/>
        <w:numPr>
          <w:ilvl w:val="0"/>
          <w:numId w:val="41"/>
        </w:numPr>
        <w:tabs>
          <w:tab w:val="left" w:pos="142"/>
        </w:tabs>
        <w:spacing w:before="120" w:after="120" w:line="276" w:lineRule="auto"/>
        <w:ind w:left="284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A532C6">
        <w:rPr>
          <w:rFonts w:ascii="Calibri" w:hAnsi="Calibri" w:cs="Calibri"/>
          <w:bdr w:val="none" w:sz="0" w:space="0" w:color="auto" w:frame="1"/>
        </w:rPr>
        <w:lastRenderedPageBreak/>
        <w:t xml:space="preserve">   </w:t>
      </w:r>
      <w:r w:rsidRPr="00A532C6">
        <w:rPr>
          <w:rFonts w:ascii="Calibri" w:hAnsi="Calibri" w:cs="Calibri"/>
          <w:sz w:val="22"/>
          <w:szCs w:val="22"/>
          <w:bdr w:val="none" w:sz="0" w:space="0" w:color="auto" w:frame="1"/>
        </w:rPr>
        <w:t>Przedmiotowe zamówienie będzie współfinansowane ze środków Unii</w:t>
      </w:r>
      <w:r w:rsidRPr="00A532C6">
        <w:rPr>
          <w:rFonts w:ascii="Calibri" w:hAnsi="Calibri" w:cs="Calibri"/>
          <w:sz w:val="22"/>
          <w:szCs w:val="22"/>
        </w:rPr>
        <w:t xml:space="preserve"> </w:t>
      </w:r>
      <w:r w:rsidRPr="00A532C6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Europejskiej </w:t>
      </w:r>
      <w:r w:rsidRPr="00A532C6">
        <w:rPr>
          <w:rFonts w:ascii="Calibri" w:hAnsi="Calibri" w:cs="Calibri"/>
          <w:sz w:val="22"/>
          <w:szCs w:val="22"/>
        </w:rPr>
        <w:t>w ramach Programu Operacyjnego Infrastruktura i Środowisko, umowa o dofinansowanie nr POIS.05.02.00-00-0040/18-00 „Zwiększenie dostępności regionalnego transportu kolejowego w województwie pomorskim poprzez jego integrację z transportem lokalnym – budowa elektronicznej platformy zintegrowanych usług mobilności”.</w:t>
      </w:r>
    </w:p>
    <w:p w14:paraId="038C4719" w14:textId="77777777" w:rsidR="008E6947" w:rsidRPr="00A532C6" w:rsidRDefault="008E6947" w:rsidP="001E4AE3">
      <w:pPr>
        <w:pStyle w:val="Akapitzlist"/>
        <w:tabs>
          <w:tab w:val="left" w:pos="284"/>
        </w:tabs>
        <w:spacing w:before="120" w:after="120"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9043DA" w14:textId="77777777" w:rsidR="007E13CB" w:rsidRPr="00A532C6" w:rsidRDefault="00EE350E" w:rsidP="001E4AE3">
      <w:pPr>
        <w:spacing w:before="120" w:after="120" w:line="276" w:lineRule="auto"/>
        <w:jc w:val="both"/>
        <w:rPr>
          <w:rFonts w:ascii="Calibri" w:hAnsi="Calibri" w:cs="Calibri"/>
          <w:color w:val="00000A"/>
          <w:kern w:val="1"/>
        </w:rPr>
      </w:pPr>
      <w:r w:rsidRPr="00A532C6">
        <w:rPr>
          <w:rFonts w:ascii="Calibri" w:hAnsi="Calibri" w:cs="Calibri"/>
          <w:b/>
          <w:color w:val="00000A"/>
          <w:kern w:val="1"/>
        </w:rPr>
        <w:t>VI</w:t>
      </w:r>
      <w:r w:rsidR="007E13CB" w:rsidRPr="00A532C6">
        <w:rPr>
          <w:rFonts w:ascii="Calibri" w:hAnsi="Calibri" w:cs="Calibri"/>
          <w:b/>
          <w:color w:val="00000A"/>
          <w:kern w:val="1"/>
        </w:rPr>
        <w:t>. Termin wykonania zamówienia.</w:t>
      </w:r>
    </w:p>
    <w:p w14:paraId="3487DDC2" w14:textId="7A33BD0C" w:rsidR="00B342D8" w:rsidRPr="00A532C6" w:rsidRDefault="004D6EB8" w:rsidP="00163D4A">
      <w:pPr>
        <w:tabs>
          <w:tab w:val="left" w:pos="284"/>
        </w:tabs>
        <w:spacing w:before="120" w:after="120" w:line="276" w:lineRule="auto"/>
        <w:ind w:left="284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A532C6">
        <w:rPr>
          <w:rFonts w:ascii="Calibri" w:hAnsi="Calibri" w:cs="Calibri"/>
          <w:sz w:val="22"/>
          <w:szCs w:val="22"/>
        </w:rPr>
        <w:t xml:space="preserve">Termin realizacji </w:t>
      </w:r>
      <w:r w:rsidR="007D077D" w:rsidRPr="00A532C6">
        <w:rPr>
          <w:rFonts w:ascii="Calibri" w:hAnsi="Calibri" w:cs="Calibri"/>
          <w:sz w:val="22"/>
          <w:szCs w:val="22"/>
        </w:rPr>
        <w:t>zamówienia</w:t>
      </w:r>
      <w:r w:rsidRPr="00A532C6">
        <w:rPr>
          <w:rFonts w:ascii="Calibri" w:hAnsi="Calibri" w:cs="Calibri"/>
          <w:sz w:val="22"/>
          <w:szCs w:val="22"/>
        </w:rPr>
        <w:t>: 12 miesięcy od podpisania umowy, przy czym publikacja kampanii medialnej nie może rozpocząć się szybciej niż od 1.09.2022 r. i powinna obejmować okres 6 miesięcy – począwszy od daty uruchomienia systemu FALA. Przewidywana data startu systemu FALA to 1 września 2022 r., przy czym Zamawiający wskazuje, że może ona ulec zmianie</w:t>
      </w:r>
      <w:r w:rsidR="00154F89" w:rsidRPr="00A532C6">
        <w:rPr>
          <w:rFonts w:ascii="Calibri" w:hAnsi="Calibri" w:cs="Calibri"/>
          <w:sz w:val="22"/>
          <w:szCs w:val="22"/>
        </w:rPr>
        <w:t>, o czym Wykonawca zostanie poinformowany e-mailowo przez Zamawiającego.</w:t>
      </w:r>
    </w:p>
    <w:p w14:paraId="2D5C4BE5" w14:textId="77777777" w:rsidR="001E4AE3" w:rsidRPr="00A532C6" w:rsidRDefault="001E4AE3" w:rsidP="001E4AE3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  <w:lang w:eastAsia="pl-PL"/>
        </w:rPr>
      </w:pPr>
    </w:p>
    <w:p w14:paraId="5B5333F7" w14:textId="3822E29C" w:rsidR="00A112FB" w:rsidRPr="00A532C6" w:rsidRDefault="00A112FB" w:rsidP="001E4AE3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  <w:lang w:eastAsia="pl-PL"/>
        </w:rPr>
      </w:pPr>
      <w:r w:rsidRPr="00A532C6">
        <w:rPr>
          <w:rFonts w:ascii="Calibri" w:hAnsi="Calibri" w:cs="Calibri"/>
          <w:b/>
          <w:bCs/>
          <w:lang w:eastAsia="pl-PL"/>
        </w:rPr>
        <w:t>VII. Informacje o warunkach udziału w postępowaniu</w:t>
      </w:r>
    </w:p>
    <w:p w14:paraId="21FD786D" w14:textId="77777777" w:rsidR="00A112FB" w:rsidRPr="00A532C6" w:rsidRDefault="00A112FB" w:rsidP="001E4AE3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532C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O udzielenie zamówienia (zgodnie z art. 112 ustawy </w:t>
      </w:r>
      <w:proofErr w:type="spellStart"/>
      <w:r w:rsidRPr="00A532C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Pzp</w:t>
      </w:r>
      <w:proofErr w:type="spellEnd"/>
      <w:r w:rsidRPr="00A532C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), mogą ubiegać się </w:t>
      </w:r>
      <w:r w:rsidR="00995AFA" w:rsidRPr="00A532C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</w:t>
      </w:r>
      <w:r w:rsidRPr="00A532C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ykonawcy, którzy spełniają określone przez Zamawiającego warunki udziału w postępowaniu, w zakresie: </w:t>
      </w:r>
      <w:r w:rsidRPr="00A532C6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14:paraId="1401C471" w14:textId="77777777" w:rsidR="00A112FB" w:rsidRPr="00A532C6" w:rsidRDefault="00A112FB" w:rsidP="00FC25EB">
      <w:pPr>
        <w:numPr>
          <w:ilvl w:val="2"/>
          <w:numId w:val="23"/>
        </w:numPr>
        <w:spacing w:before="120" w:after="120" w:line="276" w:lineRule="auto"/>
        <w:ind w:left="284" w:firstLine="142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zdolności do występowania w obrocie gospodarczym; </w:t>
      </w:r>
    </w:p>
    <w:p w14:paraId="1D074830" w14:textId="06B3F807" w:rsidR="00A112FB" w:rsidRPr="00A532C6" w:rsidRDefault="00A112FB" w:rsidP="009C17B1">
      <w:pPr>
        <w:spacing w:before="120" w:after="120"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>Zamawiający nie określa warunku w tym zakresie.</w:t>
      </w:r>
    </w:p>
    <w:p w14:paraId="3B6918AD" w14:textId="77777777" w:rsidR="00A112FB" w:rsidRPr="00A532C6" w:rsidRDefault="00A112FB" w:rsidP="00FC25EB">
      <w:pPr>
        <w:numPr>
          <w:ilvl w:val="2"/>
          <w:numId w:val="23"/>
        </w:numPr>
        <w:spacing w:before="120" w:after="120" w:line="276" w:lineRule="auto"/>
        <w:ind w:left="709" w:hanging="283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532C6">
        <w:rPr>
          <w:rFonts w:ascii="Calibri" w:hAnsi="Calibri" w:cs="Calibri"/>
          <w:b/>
          <w:bCs/>
          <w:sz w:val="22"/>
          <w:szCs w:val="22"/>
          <w:lang w:eastAsia="pl-PL"/>
        </w:rPr>
        <w:t xml:space="preserve">uprawnień do prowadzenia określonej działalności gospodarczej lub zawodowej, o ile wynika to z odrębnych przepisów; </w:t>
      </w:r>
    </w:p>
    <w:p w14:paraId="49E48A60" w14:textId="77777777" w:rsidR="00A112FB" w:rsidRPr="00A532C6" w:rsidRDefault="00A112FB" w:rsidP="00C01A27">
      <w:pPr>
        <w:spacing w:before="120" w:after="120" w:line="276" w:lineRule="auto"/>
        <w:ind w:firstLine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>Zamawiający nie określa warunku w tym zakresie.</w:t>
      </w:r>
    </w:p>
    <w:p w14:paraId="5F9D636F" w14:textId="77777777" w:rsidR="00A112FB" w:rsidRPr="00A532C6" w:rsidRDefault="00A112FB" w:rsidP="0097129E">
      <w:pPr>
        <w:numPr>
          <w:ilvl w:val="0"/>
          <w:numId w:val="27"/>
        </w:numPr>
        <w:tabs>
          <w:tab w:val="left" w:pos="284"/>
        </w:tabs>
        <w:spacing w:before="120" w:after="120" w:line="276" w:lineRule="auto"/>
        <w:ind w:hanging="2454"/>
        <w:jc w:val="both"/>
        <w:rPr>
          <w:rFonts w:ascii="Calibri" w:eastAsia="Arial" w:hAnsi="Calibri" w:cs="Calibri"/>
          <w:sz w:val="22"/>
          <w:szCs w:val="22"/>
        </w:rPr>
      </w:pPr>
      <w:r w:rsidRPr="00A532C6">
        <w:rPr>
          <w:rFonts w:ascii="Calibri" w:hAnsi="Calibri" w:cs="Calibri"/>
          <w:b/>
          <w:bCs/>
          <w:sz w:val="22"/>
          <w:szCs w:val="22"/>
        </w:rPr>
        <w:t xml:space="preserve">zdolności technicznej i zawodowej </w:t>
      </w:r>
    </w:p>
    <w:p w14:paraId="782E14AB" w14:textId="413ECE0E" w:rsidR="00DC3694" w:rsidRPr="00A532C6" w:rsidRDefault="00A112FB" w:rsidP="009C17B1">
      <w:pPr>
        <w:spacing w:before="120" w:after="12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>Warunek ten zostanie spełniony, jeżeli Wykonawca wykaże, że</w:t>
      </w:r>
      <w:r w:rsidR="002C7C58" w:rsidRPr="00A532C6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>w okresie ostatnich 3 lat przed upływem terminu składania ofert, a jeżeli okres prowadzenia działalności jest krótszy to w tym okresie, wykonał co najmniej</w:t>
      </w:r>
      <w:r w:rsidR="00612C23"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D72E4" w:rsidRPr="00A532C6">
        <w:rPr>
          <w:rFonts w:ascii="Calibri" w:hAnsi="Calibri" w:cs="Calibri"/>
          <w:sz w:val="22"/>
          <w:szCs w:val="22"/>
        </w:rPr>
        <w:t xml:space="preserve">2 usługi polegające na </w:t>
      </w:r>
      <w:r w:rsidR="00994E54" w:rsidRPr="00A532C6">
        <w:rPr>
          <w:rFonts w:ascii="Calibri" w:hAnsi="Calibri" w:cs="Calibri"/>
          <w:sz w:val="22"/>
          <w:szCs w:val="22"/>
        </w:rPr>
        <w:t xml:space="preserve">przeprowadzeniu kampanii medialnej dla klienta, </w:t>
      </w:r>
      <w:r w:rsidR="008D72E4" w:rsidRPr="00A532C6">
        <w:rPr>
          <w:rFonts w:ascii="Calibri" w:hAnsi="Calibri" w:cs="Calibri"/>
          <w:sz w:val="22"/>
          <w:szCs w:val="22"/>
        </w:rPr>
        <w:t xml:space="preserve">o wartości nie mniejszej niż </w:t>
      </w:r>
      <w:r w:rsidR="00994E54" w:rsidRPr="00A532C6">
        <w:rPr>
          <w:rFonts w:ascii="Calibri" w:hAnsi="Calibri" w:cs="Calibri"/>
          <w:sz w:val="22"/>
          <w:szCs w:val="22"/>
        </w:rPr>
        <w:t>50</w:t>
      </w:r>
      <w:r w:rsidR="00ED0CDD" w:rsidRPr="00A532C6">
        <w:rPr>
          <w:rFonts w:ascii="Calibri" w:hAnsi="Calibri" w:cs="Calibri"/>
          <w:sz w:val="22"/>
          <w:szCs w:val="22"/>
        </w:rPr>
        <w:t> 000,00</w:t>
      </w:r>
      <w:r w:rsidR="008D72E4" w:rsidRPr="00A532C6">
        <w:rPr>
          <w:rFonts w:ascii="Calibri" w:hAnsi="Calibri" w:cs="Calibri"/>
          <w:sz w:val="22"/>
          <w:szCs w:val="22"/>
        </w:rPr>
        <w:t>zł brutto każda</w:t>
      </w:r>
      <w:r w:rsidR="00612C23" w:rsidRPr="00A532C6">
        <w:rPr>
          <w:rFonts w:ascii="Calibri" w:hAnsi="Calibri" w:cs="Calibri"/>
          <w:sz w:val="22"/>
          <w:szCs w:val="22"/>
        </w:rPr>
        <w:t>.</w:t>
      </w:r>
    </w:p>
    <w:p w14:paraId="1ADBC9F4" w14:textId="77777777" w:rsidR="00A112FB" w:rsidRPr="00A532C6" w:rsidRDefault="00A112FB" w:rsidP="009C17B1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284" w:firstLine="142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sytuacji ekonomicznej lub finansowej</w:t>
      </w:r>
    </w:p>
    <w:p w14:paraId="7CDF436B" w14:textId="77777777" w:rsidR="00A112FB" w:rsidRPr="00A532C6" w:rsidRDefault="00A112FB" w:rsidP="009C17B1">
      <w:pPr>
        <w:spacing w:before="120" w:after="120" w:line="276" w:lineRule="auto"/>
        <w:ind w:left="142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 xml:space="preserve">     Zamawiający nie określa warunku w tym zakresie.</w:t>
      </w:r>
    </w:p>
    <w:p w14:paraId="209AABE4" w14:textId="6675BAF2" w:rsidR="0001457C" w:rsidRPr="00A532C6" w:rsidRDefault="003501B7" w:rsidP="009C17B1">
      <w:pPr>
        <w:numPr>
          <w:ilvl w:val="0"/>
          <w:numId w:val="23"/>
        </w:numPr>
        <w:autoSpaceDE w:val="0"/>
        <w:autoSpaceDN w:val="0"/>
        <w:adjustRightInd w:val="0"/>
        <w:spacing w:before="360" w:after="36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bookmarkStart w:id="3" w:name="_Hlk65144905"/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wykonawców, którzy wykonają usługi, do realizacji których te zdolności są 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wymagane. W takim przypadku Wykonawcy wspólnie ubiegający się o udzielenie zamówienia </w:t>
      </w:r>
      <w:r w:rsidRPr="00A532C6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dołączają do oferty</w:t>
      </w:r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oświadczenie, z którego wynika, które usługi wykonają poszczególni Wykonawcy</w:t>
      </w:r>
      <w:bookmarkEnd w:id="3"/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wzór oświadczenia stanowi zał. nr </w:t>
      </w:r>
      <w:r w:rsidR="00446763"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>6</w:t>
      </w:r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do SWZ.</w:t>
      </w:r>
    </w:p>
    <w:p w14:paraId="68C10984" w14:textId="77777777" w:rsidR="00B05B01" w:rsidRPr="00A532C6" w:rsidRDefault="00B05B01" w:rsidP="00FC25E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color w:val="000000"/>
          <w:lang w:eastAsia="en-US"/>
        </w:rPr>
        <w:t>VIII. Podstawy wykluczenia Wykonawcy z postępowania:</w:t>
      </w:r>
    </w:p>
    <w:p w14:paraId="5096F5ED" w14:textId="4D91C615" w:rsidR="00B05B01" w:rsidRPr="00A532C6" w:rsidRDefault="00B05B01" w:rsidP="00FC25EB">
      <w:pPr>
        <w:numPr>
          <w:ilvl w:val="0"/>
          <w:numId w:val="19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Zamawiający wykluczy </w:t>
      </w:r>
      <w:r w:rsidR="00050659" w:rsidRPr="00A532C6">
        <w:rPr>
          <w:rFonts w:ascii="Calibri" w:hAnsi="Calibri" w:cs="Calibri"/>
          <w:color w:val="000000"/>
          <w:sz w:val="22"/>
          <w:szCs w:val="22"/>
          <w:lang w:eastAsia="pl-PL"/>
        </w:rPr>
        <w:t>W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>ykonawcę</w:t>
      </w:r>
      <w:r w:rsidRPr="00A532C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32C6">
        <w:rPr>
          <w:rFonts w:ascii="Calibri" w:hAnsi="Calibri" w:cs="Calibri"/>
          <w:sz w:val="22"/>
          <w:szCs w:val="22"/>
        </w:rPr>
        <w:t xml:space="preserve">z postępowania o udzielenie zamówienia, w </w:t>
      </w:r>
      <w:proofErr w:type="gramStart"/>
      <w:r w:rsidRPr="00A532C6">
        <w:rPr>
          <w:rFonts w:ascii="Calibri" w:hAnsi="Calibri" w:cs="Calibri"/>
          <w:sz w:val="22"/>
          <w:szCs w:val="22"/>
        </w:rPr>
        <w:t>stosunku</w:t>
      </w:r>
      <w:proofErr w:type="gramEnd"/>
      <w:r w:rsidR="001E4AE3" w:rsidRPr="00A532C6">
        <w:rPr>
          <w:rFonts w:ascii="Calibri" w:hAnsi="Calibri" w:cs="Calibri"/>
          <w:sz w:val="22"/>
          <w:szCs w:val="22"/>
        </w:rPr>
        <w:t xml:space="preserve"> </w:t>
      </w:r>
      <w:r w:rsidRPr="00A532C6">
        <w:rPr>
          <w:rFonts w:ascii="Calibri" w:hAnsi="Calibri" w:cs="Calibri"/>
          <w:sz w:val="22"/>
          <w:szCs w:val="22"/>
        </w:rPr>
        <w:t>do którego zachodzi którakolwiek z okoliczności wskazanych w</w:t>
      </w:r>
      <w:r w:rsidRPr="00A532C6">
        <w:rPr>
          <w:rFonts w:ascii="Calibri" w:eastAsia="SimSun" w:hAnsi="Calibri" w:cs="Calibri"/>
          <w:sz w:val="22"/>
          <w:szCs w:val="22"/>
        </w:rPr>
        <w:t xml:space="preserve"> art. 108 ust. 1 ustawy </w:t>
      </w:r>
      <w:proofErr w:type="spellStart"/>
      <w:r w:rsidRPr="00A532C6">
        <w:rPr>
          <w:rFonts w:ascii="Calibri" w:eastAsia="SimSun" w:hAnsi="Calibri" w:cs="Calibri"/>
          <w:sz w:val="22"/>
          <w:szCs w:val="22"/>
        </w:rPr>
        <w:t>Pzp</w:t>
      </w:r>
      <w:proofErr w:type="spellEnd"/>
      <w:r w:rsidRPr="00A532C6">
        <w:rPr>
          <w:rFonts w:ascii="Calibri" w:eastAsia="SimSun" w:hAnsi="Calibri" w:cs="Calibri"/>
          <w:sz w:val="22"/>
          <w:szCs w:val="22"/>
        </w:rPr>
        <w:t>, tj.</w:t>
      </w:r>
      <w:r w:rsidRPr="00A532C6">
        <w:rPr>
          <w:rFonts w:ascii="Calibri" w:eastAsia="SimSun" w:hAnsi="Calibri" w:cs="Calibri"/>
          <w:color w:val="000000"/>
          <w:sz w:val="22"/>
          <w:szCs w:val="22"/>
          <w:lang w:eastAsia="pl-PL"/>
        </w:rPr>
        <w:t>:</w:t>
      </w:r>
    </w:p>
    <w:p w14:paraId="4A65714B" w14:textId="77777777" w:rsidR="00B05B01" w:rsidRPr="00A532C6" w:rsidRDefault="00B05B01" w:rsidP="00FC25EB">
      <w:pPr>
        <w:numPr>
          <w:ilvl w:val="2"/>
          <w:numId w:val="19"/>
        </w:numPr>
        <w:spacing w:before="120"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>będącego osobą fizyczną, którego prawomocnie skazano za przestępstwo:</w:t>
      </w:r>
    </w:p>
    <w:p w14:paraId="30B82F2D" w14:textId="77777777" w:rsidR="00B05B01" w:rsidRPr="00A532C6" w:rsidRDefault="00B05B01" w:rsidP="00FC25EB">
      <w:pPr>
        <w:numPr>
          <w:ilvl w:val="4"/>
          <w:numId w:val="19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udziału w zorganizowanej grupie przestępczej albo związku mającym na celu popełnienie przestępstwa lub przestępstwa skarbowego, o którym mowa w </w:t>
      </w:r>
      <w:r w:rsidRPr="00A532C6">
        <w:rPr>
          <w:rFonts w:ascii="Calibri" w:hAnsi="Calibri" w:cs="Calibri"/>
          <w:color w:val="1B1B1B"/>
          <w:sz w:val="22"/>
          <w:szCs w:val="22"/>
          <w:lang w:eastAsia="pl-PL"/>
        </w:rPr>
        <w:t>art. 258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Kodeksu karnego,</w:t>
      </w:r>
    </w:p>
    <w:p w14:paraId="24F69E87" w14:textId="77777777" w:rsidR="00B05B01" w:rsidRPr="00A532C6" w:rsidRDefault="00B05B01" w:rsidP="00FC25EB">
      <w:pPr>
        <w:numPr>
          <w:ilvl w:val="4"/>
          <w:numId w:val="19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handlu ludźmi, o którym mowa w </w:t>
      </w:r>
      <w:r w:rsidRPr="00A532C6">
        <w:rPr>
          <w:rFonts w:ascii="Calibri" w:hAnsi="Calibri" w:cs="Calibri"/>
          <w:color w:val="1B1B1B"/>
          <w:sz w:val="22"/>
          <w:szCs w:val="22"/>
          <w:lang w:eastAsia="pl-PL"/>
        </w:rPr>
        <w:t>art. 189a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Kodeksu karnego,</w:t>
      </w:r>
    </w:p>
    <w:p w14:paraId="242C57F8" w14:textId="77777777" w:rsidR="002635AB" w:rsidRPr="00A532C6" w:rsidRDefault="002635AB" w:rsidP="00FC25EB">
      <w:pPr>
        <w:numPr>
          <w:ilvl w:val="4"/>
          <w:numId w:val="19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>,</w:t>
      </w:r>
    </w:p>
    <w:p w14:paraId="54377E0A" w14:textId="77777777" w:rsidR="00B05B01" w:rsidRPr="00A532C6" w:rsidRDefault="00B05B01" w:rsidP="00FC25EB">
      <w:pPr>
        <w:numPr>
          <w:ilvl w:val="4"/>
          <w:numId w:val="19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finansowania przestępstwa o charakterze terrorystycznym, o którym mowa w </w:t>
      </w:r>
      <w:r w:rsidRPr="00A532C6">
        <w:rPr>
          <w:rFonts w:ascii="Calibri" w:hAnsi="Calibri" w:cs="Calibri"/>
          <w:color w:val="1B1B1B"/>
          <w:sz w:val="22"/>
          <w:szCs w:val="22"/>
          <w:lang w:eastAsia="pl-PL"/>
        </w:rPr>
        <w:t>art. 165a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r w:rsidRPr="00A532C6">
        <w:rPr>
          <w:rFonts w:ascii="Calibri" w:hAnsi="Calibri" w:cs="Calibri"/>
          <w:color w:val="1B1B1B"/>
          <w:sz w:val="22"/>
          <w:szCs w:val="22"/>
          <w:lang w:eastAsia="pl-PL"/>
        </w:rPr>
        <w:t>art. 299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Kodeksu karnego,</w:t>
      </w:r>
    </w:p>
    <w:p w14:paraId="6FEB2144" w14:textId="77777777" w:rsidR="00B05B01" w:rsidRPr="00A532C6" w:rsidRDefault="00B05B01" w:rsidP="00FC25EB">
      <w:pPr>
        <w:numPr>
          <w:ilvl w:val="4"/>
          <w:numId w:val="19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o charakterze terrorystycznym, o którym mowa w </w:t>
      </w:r>
      <w:r w:rsidRPr="00A532C6">
        <w:rPr>
          <w:rFonts w:ascii="Calibri" w:hAnsi="Calibri" w:cs="Calibri"/>
          <w:color w:val="1B1B1B"/>
          <w:sz w:val="22"/>
          <w:szCs w:val="22"/>
          <w:lang w:eastAsia="pl-PL"/>
        </w:rPr>
        <w:t>art. 115 § 20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Kodeksu karnego, lub mające na celu popełnienie tego przestępstwa,</w:t>
      </w:r>
    </w:p>
    <w:p w14:paraId="2A683387" w14:textId="77777777" w:rsidR="00B05B01" w:rsidRPr="00A532C6" w:rsidRDefault="00B05B01" w:rsidP="00FC25EB">
      <w:pPr>
        <w:numPr>
          <w:ilvl w:val="4"/>
          <w:numId w:val="19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 powierzenia wykonywania pracy małoletniemu cudzoziemcowi, o którym mowa w </w:t>
      </w:r>
      <w:r w:rsidRPr="00A532C6">
        <w:rPr>
          <w:rFonts w:ascii="Calibri" w:hAnsi="Calibri" w:cs="Calibri"/>
          <w:color w:val="1B1B1B"/>
          <w:sz w:val="22"/>
          <w:szCs w:val="22"/>
          <w:lang w:eastAsia="pl-PL"/>
        </w:rPr>
        <w:t>art. 9 ust. 2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ustawy z dnia 15 czerwca 2012 r. o skutkach powierzania wykonywania pracy</w:t>
      </w:r>
      <w:r w:rsidR="00A23BC2"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>cudzoziemcom przebywającym wbrew przepisom na terytorium Rzeczypospolitej Polskiej (Dz. U. poz. 769),</w:t>
      </w:r>
    </w:p>
    <w:p w14:paraId="7A8D8566" w14:textId="77777777" w:rsidR="00B05B01" w:rsidRPr="00A532C6" w:rsidRDefault="00B05B01" w:rsidP="00FC25EB">
      <w:pPr>
        <w:numPr>
          <w:ilvl w:val="4"/>
          <w:numId w:val="19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przeciwko obrotowi gospodarczemu, o których mowa w </w:t>
      </w:r>
      <w:r w:rsidRPr="00A532C6">
        <w:rPr>
          <w:rFonts w:ascii="Calibri" w:hAnsi="Calibri" w:cs="Calibri"/>
          <w:color w:val="1B1B1B"/>
          <w:sz w:val="22"/>
          <w:szCs w:val="22"/>
          <w:lang w:eastAsia="pl-PL"/>
        </w:rPr>
        <w:t>art. 296-307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Kodeksu karnego, przestępstwo oszustwa, o którym mowa w </w:t>
      </w:r>
      <w:r w:rsidRPr="00A532C6">
        <w:rPr>
          <w:rFonts w:ascii="Calibri" w:hAnsi="Calibri" w:cs="Calibri"/>
          <w:color w:val="1B1B1B"/>
          <w:sz w:val="22"/>
          <w:szCs w:val="22"/>
          <w:lang w:eastAsia="pl-PL"/>
        </w:rPr>
        <w:t>art. 286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Kodeksu karnego, przestępstwo przeciwko wiarygodności dokumentów, o których mowa w </w:t>
      </w:r>
      <w:r w:rsidRPr="00A532C6">
        <w:rPr>
          <w:rFonts w:ascii="Calibri" w:hAnsi="Calibri" w:cs="Calibri"/>
          <w:color w:val="1B1B1B"/>
          <w:sz w:val="22"/>
          <w:szCs w:val="22"/>
          <w:lang w:eastAsia="pl-PL"/>
        </w:rPr>
        <w:t>art. 270-277d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Kodeksu karnego, lub przestępstwo skarbowe,</w:t>
      </w:r>
    </w:p>
    <w:p w14:paraId="2243A593" w14:textId="77777777" w:rsidR="00B05B01" w:rsidRPr="00A532C6" w:rsidRDefault="00B05B01" w:rsidP="00FC25EB">
      <w:pPr>
        <w:numPr>
          <w:ilvl w:val="4"/>
          <w:numId w:val="19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33B446" w14:textId="77777777" w:rsidR="00B05B01" w:rsidRPr="00A532C6" w:rsidRDefault="00B05B01" w:rsidP="00FC25EB">
      <w:pPr>
        <w:spacing w:before="120" w:after="120" w:line="276" w:lineRule="auto"/>
        <w:ind w:left="373" w:firstLine="194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>- lub za odpowiedni czyn zabroniony określony w przepisach prawa obcego;</w:t>
      </w:r>
    </w:p>
    <w:p w14:paraId="129799EE" w14:textId="77777777" w:rsidR="00B05B01" w:rsidRPr="00A532C6" w:rsidRDefault="00B05B01" w:rsidP="00FC25EB">
      <w:pPr>
        <w:numPr>
          <w:ilvl w:val="2"/>
          <w:numId w:val="18"/>
        </w:numPr>
        <w:spacing w:before="120"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CF8F149" w14:textId="77777777" w:rsidR="00B05B01" w:rsidRPr="00A532C6" w:rsidRDefault="00B05B01" w:rsidP="00FC25EB">
      <w:pPr>
        <w:numPr>
          <w:ilvl w:val="2"/>
          <w:numId w:val="18"/>
        </w:numPr>
        <w:spacing w:before="120"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4D75B4" w14:textId="77777777" w:rsidR="00B05B01" w:rsidRPr="00A532C6" w:rsidRDefault="00B05B01" w:rsidP="00FC25EB">
      <w:pPr>
        <w:numPr>
          <w:ilvl w:val="2"/>
          <w:numId w:val="18"/>
        </w:numPr>
        <w:spacing w:before="120"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>wobec którego prawomocnie orzeczono zakaz ubiegania się o zamówienia publiczne;</w:t>
      </w:r>
    </w:p>
    <w:p w14:paraId="17A961B8" w14:textId="77777777" w:rsidR="00B05B01" w:rsidRPr="00A532C6" w:rsidRDefault="00B05B01" w:rsidP="00FC25EB">
      <w:pPr>
        <w:numPr>
          <w:ilvl w:val="2"/>
          <w:numId w:val="18"/>
        </w:numPr>
        <w:spacing w:before="120"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szczególności, jeżeli należąc do tej samej grupy kapitałowej w rozumieniu </w:t>
      </w:r>
      <w:r w:rsidRPr="00A532C6">
        <w:rPr>
          <w:rFonts w:ascii="Calibri" w:hAnsi="Calibri" w:cs="Calibri"/>
          <w:color w:val="1B1B1B"/>
          <w:sz w:val="22"/>
          <w:szCs w:val="22"/>
          <w:lang w:eastAsia="pl-PL"/>
        </w:rPr>
        <w:t>ustawy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81695D3" w14:textId="77777777" w:rsidR="00503055" w:rsidRPr="00A532C6" w:rsidRDefault="00B05B01" w:rsidP="002A359F">
      <w:pPr>
        <w:numPr>
          <w:ilvl w:val="2"/>
          <w:numId w:val="18"/>
        </w:numPr>
        <w:spacing w:before="120"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jeżeli, w przypadkach, o których mowa w art. 85 ust. 1 ustawy </w:t>
      </w:r>
      <w:proofErr w:type="spellStart"/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>Pzp</w:t>
      </w:r>
      <w:proofErr w:type="spellEnd"/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doszło do zakłócenia konkurencji wynikającego z wcześniejszego zaangażowania tego wykonawcy lub podmiotu, który należy z wykonawcą do tej samej grupy kapitałowej w rozumieniu </w:t>
      </w:r>
      <w:r w:rsidRPr="00A532C6">
        <w:rPr>
          <w:rFonts w:ascii="Calibri" w:hAnsi="Calibri" w:cs="Calibri"/>
          <w:color w:val="1B1B1B"/>
          <w:sz w:val="22"/>
          <w:szCs w:val="22"/>
          <w:lang w:eastAsia="pl-PL"/>
        </w:rPr>
        <w:t>ustawy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57EB284" w14:textId="77777777" w:rsidR="00B05B01" w:rsidRPr="00A532C6" w:rsidRDefault="00B05B01" w:rsidP="00FC25EB">
      <w:pPr>
        <w:numPr>
          <w:ilvl w:val="0"/>
          <w:numId w:val="19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sz w:val="22"/>
          <w:szCs w:val="22"/>
          <w:lang w:eastAsia="pl-PL"/>
        </w:rPr>
        <w:t>Wykonawca może zostać wykluczony przez Zamawiającego na każdym etapie postepowania                   o udzielenie zamówienia.</w:t>
      </w:r>
    </w:p>
    <w:p w14:paraId="18935D41" w14:textId="77777777" w:rsidR="00B05B01" w:rsidRPr="00A532C6" w:rsidRDefault="00B05B01" w:rsidP="00FC25EB">
      <w:pPr>
        <w:numPr>
          <w:ilvl w:val="0"/>
          <w:numId w:val="19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 xml:space="preserve">Wykonawca nie podlega wykluczeniu w okolicznościach określonych w art. 108 ust. 1 pkt 1, 2 i 5 ustawy </w:t>
      </w:r>
      <w:proofErr w:type="spellStart"/>
      <w:r w:rsidRPr="00A532C6">
        <w:rPr>
          <w:rFonts w:ascii="Calibri" w:hAnsi="Calibri" w:cs="Calibri"/>
          <w:sz w:val="22"/>
          <w:szCs w:val="22"/>
          <w:lang w:eastAsia="pl-PL"/>
        </w:rPr>
        <w:t>Pzp</w:t>
      </w:r>
      <w:proofErr w:type="spellEnd"/>
      <w:r w:rsidRPr="00A532C6">
        <w:rPr>
          <w:rFonts w:ascii="Calibri" w:hAnsi="Calibri" w:cs="Calibri"/>
          <w:sz w:val="22"/>
          <w:szCs w:val="22"/>
          <w:lang w:eastAsia="pl-PL"/>
        </w:rPr>
        <w:t xml:space="preserve">, jeżeli udowodni </w:t>
      </w:r>
      <w:r w:rsidR="00C93531" w:rsidRPr="00A532C6">
        <w:rPr>
          <w:rFonts w:ascii="Calibri" w:hAnsi="Calibri" w:cs="Calibri"/>
          <w:sz w:val="22"/>
          <w:szCs w:val="22"/>
          <w:lang w:eastAsia="pl-PL"/>
        </w:rPr>
        <w:t>Z</w:t>
      </w:r>
      <w:r w:rsidRPr="00A532C6">
        <w:rPr>
          <w:rFonts w:ascii="Calibri" w:hAnsi="Calibri" w:cs="Calibri"/>
          <w:sz w:val="22"/>
          <w:szCs w:val="22"/>
          <w:lang w:eastAsia="pl-PL"/>
        </w:rPr>
        <w:t>amawiającemu, że spełnił łącznie następujące przesłanki:</w:t>
      </w:r>
    </w:p>
    <w:p w14:paraId="686D3E48" w14:textId="77777777" w:rsidR="00B05B01" w:rsidRPr="00A532C6" w:rsidRDefault="00C93531" w:rsidP="00FC25EB">
      <w:pPr>
        <w:numPr>
          <w:ilvl w:val="1"/>
          <w:numId w:val="17"/>
        </w:numPr>
        <w:spacing w:before="120" w:after="120"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sz w:val="22"/>
          <w:szCs w:val="22"/>
          <w:lang w:eastAsia="pl-PL"/>
        </w:rPr>
        <w:t>n</w:t>
      </w:r>
      <w:r w:rsidR="00B05B01" w:rsidRPr="00A532C6">
        <w:rPr>
          <w:rFonts w:ascii="Calibri" w:hAnsi="Calibri" w:cs="Calibri"/>
          <w:bCs/>
          <w:sz w:val="22"/>
          <w:szCs w:val="22"/>
          <w:lang w:eastAsia="pl-PL"/>
        </w:rPr>
        <w:t>aprawił lub zobowiązał się do naprawienia szkody wyrządzonej przestępstwem, wykroczeniem lub swoim nieprawidłowym postępowaniem, w tym poprzez zadośćuczynienie pieniężne;</w:t>
      </w:r>
    </w:p>
    <w:p w14:paraId="41FB4EC9" w14:textId="77777777" w:rsidR="00B05B01" w:rsidRPr="00A532C6" w:rsidRDefault="00C93531" w:rsidP="00FC25EB">
      <w:pPr>
        <w:numPr>
          <w:ilvl w:val="1"/>
          <w:numId w:val="17"/>
        </w:numPr>
        <w:spacing w:before="120" w:after="120"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sz w:val="22"/>
          <w:szCs w:val="22"/>
          <w:lang w:eastAsia="pl-PL"/>
        </w:rPr>
        <w:lastRenderedPageBreak/>
        <w:t>w</w:t>
      </w:r>
      <w:r w:rsidR="00B05B01" w:rsidRPr="00A532C6">
        <w:rPr>
          <w:rFonts w:ascii="Calibri" w:hAnsi="Calibri" w:cs="Calibri"/>
          <w:bCs/>
          <w:sz w:val="22"/>
          <w:szCs w:val="22"/>
          <w:lang w:eastAsia="pl-PL"/>
        </w:rPr>
        <w:t>yczerpująco wyjaśnił fakty i okoliczności związane z przestępstwem, wykroczeniem lub swoim nieprawidłowym postępowaniem oraz spowodowanymi przez nie szkodami, aktywnie współpracując odpowiednio z właściwymi organami ścigania, lub Zamawiającym;</w:t>
      </w:r>
    </w:p>
    <w:p w14:paraId="610A4DCF" w14:textId="77777777" w:rsidR="00B05B01" w:rsidRPr="00A532C6" w:rsidRDefault="00C93531" w:rsidP="00FC25EB">
      <w:pPr>
        <w:numPr>
          <w:ilvl w:val="1"/>
          <w:numId w:val="17"/>
        </w:numPr>
        <w:spacing w:before="120" w:after="120"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sz w:val="22"/>
          <w:szCs w:val="22"/>
          <w:lang w:eastAsia="pl-PL"/>
        </w:rPr>
        <w:t>p</w:t>
      </w:r>
      <w:r w:rsidR="00B05B01" w:rsidRPr="00A532C6">
        <w:rPr>
          <w:rFonts w:ascii="Calibri" w:hAnsi="Calibri" w:cs="Calibri"/>
          <w:bCs/>
          <w:sz w:val="22"/>
          <w:szCs w:val="22"/>
          <w:lang w:eastAsia="pl-PL"/>
        </w:rPr>
        <w:t>odjął konkretne środki techniczne, organizacyjne i kadrowe, odpowiednie dla zapobiegania dalszym przestępstwom, wykroczeniom lub nieprawidłowemu postępowaniu, w szczególności:</w:t>
      </w:r>
    </w:p>
    <w:p w14:paraId="6357E167" w14:textId="77777777" w:rsidR="00B05B01" w:rsidRPr="00A532C6" w:rsidRDefault="00C93531" w:rsidP="00FC25EB">
      <w:pPr>
        <w:numPr>
          <w:ilvl w:val="4"/>
          <w:numId w:val="20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sz w:val="22"/>
          <w:szCs w:val="22"/>
          <w:lang w:eastAsia="pl-PL"/>
        </w:rPr>
        <w:t>z</w:t>
      </w:r>
      <w:r w:rsidR="00B05B01" w:rsidRPr="00A532C6">
        <w:rPr>
          <w:rFonts w:ascii="Calibri" w:hAnsi="Calibri" w:cs="Calibri"/>
          <w:bCs/>
          <w:sz w:val="22"/>
          <w:szCs w:val="22"/>
          <w:lang w:eastAsia="pl-PL"/>
        </w:rPr>
        <w:t>erwał wszelkie powiązania z osobami lub podmiotami odpowiedzialnymi za nieprawidłowe postępowanie wykonawcy,</w:t>
      </w:r>
    </w:p>
    <w:p w14:paraId="3D6F1924" w14:textId="77777777" w:rsidR="00B05B01" w:rsidRPr="00A532C6" w:rsidRDefault="00C93531" w:rsidP="00FC25EB">
      <w:pPr>
        <w:numPr>
          <w:ilvl w:val="4"/>
          <w:numId w:val="20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sz w:val="22"/>
          <w:szCs w:val="22"/>
          <w:lang w:eastAsia="pl-PL"/>
        </w:rPr>
        <w:t>z</w:t>
      </w:r>
      <w:r w:rsidR="00B05B01" w:rsidRPr="00A532C6">
        <w:rPr>
          <w:rFonts w:ascii="Calibri" w:hAnsi="Calibri" w:cs="Calibri"/>
          <w:bCs/>
          <w:sz w:val="22"/>
          <w:szCs w:val="22"/>
          <w:lang w:eastAsia="pl-PL"/>
        </w:rPr>
        <w:t>reorganizował personel,</w:t>
      </w:r>
    </w:p>
    <w:p w14:paraId="6A24430E" w14:textId="77777777" w:rsidR="00B05B01" w:rsidRPr="00A532C6" w:rsidRDefault="00C93531" w:rsidP="00FC25EB">
      <w:pPr>
        <w:numPr>
          <w:ilvl w:val="4"/>
          <w:numId w:val="20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sz w:val="22"/>
          <w:szCs w:val="22"/>
          <w:lang w:eastAsia="pl-PL"/>
        </w:rPr>
        <w:t>w</w:t>
      </w:r>
      <w:r w:rsidR="00B05B01" w:rsidRPr="00A532C6">
        <w:rPr>
          <w:rFonts w:ascii="Calibri" w:hAnsi="Calibri" w:cs="Calibri"/>
          <w:bCs/>
          <w:sz w:val="22"/>
          <w:szCs w:val="22"/>
          <w:lang w:eastAsia="pl-PL"/>
        </w:rPr>
        <w:t>drożył system sprawozdawczości i kontroli,</w:t>
      </w:r>
    </w:p>
    <w:p w14:paraId="0C2D6D25" w14:textId="77777777" w:rsidR="00B05B01" w:rsidRPr="00A532C6" w:rsidRDefault="00C93531" w:rsidP="00FC25EB">
      <w:pPr>
        <w:numPr>
          <w:ilvl w:val="4"/>
          <w:numId w:val="20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sz w:val="22"/>
          <w:szCs w:val="22"/>
          <w:lang w:eastAsia="pl-PL"/>
        </w:rPr>
        <w:t>u</w:t>
      </w:r>
      <w:r w:rsidR="00B05B01" w:rsidRPr="00A532C6">
        <w:rPr>
          <w:rFonts w:ascii="Calibri" w:hAnsi="Calibri" w:cs="Calibri"/>
          <w:bCs/>
          <w:sz w:val="22"/>
          <w:szCs w:val="22"/>
          <w:lang w:eastAsia="pl-PL"/>
        </w:rPr>
        <w:t>tworzył struktury audyty wewnętrznego do monitorowania przestrzegania przepisów, wewnętrznych regulacji lub standardów,</w:t>
      </w:r>
    </w:p>
    <w:p w14:paraId="45C0DDFC" w14:textId="77777777" w:rsidR="00B05B01" w:rsidRPr="00A532C6" w:rsidRDefault="00C93531" w:rsidP="00FC25EB">
      <w:pPr>
        <w:numPr>
          <w:ilvl w:val="4"/>
          <w:numId w:val="20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sz w:val="22"/>
          <w:szCs w:val="22"/>
          <w:lang w:eastAsia="pl-PL"/>
        </w:rPr>
        <w:t>w</w:t>
      </w:r>
      <w:r w:rsidR="00B05B01" w:rsidRPr="00A532C6">
        <w:rPr>
          <w:rFonts w:ascii="Calibri" w:hAnsi="Calibri" w:cs="Calibri"/>
          <w:bCs/>
          <w:sz w:val="22"/>
          <w:szCs w:val="22"/>
          <w:lang w:eastAsia="pl-PL"/>
        </w:rPr>
        <w:t>prowadził wewnętrzne regulacje dotyczące odpowiedzialności i odszkodowań                           za nieprzestrzeganie przepisów, wewnętrznych regulacji lub standardów.</w:t>
      </w:r>
    </w:p>
    <w:p w14:paraId="1310F992" w14:textId="77777777" w:rsidR="00B05B01" w:rsidRPr="00A532C6" w:rsidRDefault="00B05B01" w:rsidP="00FC25EB">
      <w:pPr>
        <w:numPr>
          <w:ilvl w:val="0"/>
          <w:numId w:val="19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sz w:val="22"/>
          <w:szCs w:val="22"/>
          <w:lang w:eastAsia="pl-PL"/>
        </w:rPr>
        <w:t>Zamawiający oceni, czy podjęte przez Wykonawcę czynności, o których mowa w ust. 3, są wystarczające do wykazania jego rzetelności, uwzględniając wagę i szczególne okoliczności czynu wykonawcy. Jeżeli podjęte przez Wykonawcę czynności, o których mowa w ust. 3 nie są wystarczające do wykazania jego rzetelności, Zamawiający wykluczy wykonawcę.</w:t>
      </w:r>
    </w:p>
    <w:p w14:paraId="0D431488" w14:textId="77777777" w:rsidR="002A359F" w:rsidRPr="00A532C6" w:rsidRDefault="002A359F" w:rsidP="002A359F">
      <w:pPr>
        <w:numPr>
          <w:ilvl w:val="0"/>
          <w:numId w:val="19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532C6">
        <w:rPr>
          <w:rFonts w:ascii="Calibri" w:hAnsi="Calibri" w:cs="Calibri"/>
          <w:b/>
          <w:bCs/>
          <w:sz w:val="22"/>
          <w:szCs w:val="22"/>
        </w:rPr>
        <w:t xml:space="preserve">Zgodnie z art. 7 ust. 1 ustawy z dnia 13 kwietnia 2022 r. o szczególnych rozwiązaniach w zakresie przeciwdziałania wspieraniu agresji na Ukrainę oraz służących ochronie bezpieczeństwa narodowego (Dz.U. z 2022 r. poz. 835) zwanej dalej: „ustawą o szczególnych rozwiązaniach”, z postępowania o udzielenie zamówienia publicznego lub konkursu prowadzonego na podstawie ustawy z dnia 11 września 2019 r. - Prawo zamówień publicznych wyklucza się: </w:t>
      </w:r>
    </w:p>
    <w:p w14:paraId="61776B9D" w14:textId="77777777" w:rsidR="002A359F" w:rsidRPr="00A532C6" w:rsidRDefault="002A359F" w:rsidP="0097129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/>
        <w:ind w:left="567" w:hanging="28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wykonawcę oraz uczestnika konkursu wymienionego w wykazach określonych w rozporządzeniu 765/2006 i rozporządzeniu 269/2014 albo wpisanego na listę na podstawie decyzji w sprawie wpisu na listę rozstrzygającej o zastosowaniu środka, o którym mowa w art. 1 pkt 3 ustawy o szczególnych rozwiązaniach; </w:t>
      </w:r>
    </w:p>
    <w:p w14:paraId="3D684771" w14:textId="77777777" w:rsidR="002A359F" w:rsidRPr="00A532C6" w:rsidRDefault="002A359F" w:rsidP="0097129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/>
        <w:ind w:left="567" w:hanging="28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wykonawcę oraz uczestnika konkursu, którego beneficjentem rzeczywistym w rozumieniu ustawy z dnia 1 marca 2018 r. o przeciwdziałaniu praniu pieniędzy oraz finansowaniu terroryzmu (Dz.U. z 2022 r. poz. 593 i 655) jest 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 ustawy o szczególnych rozwiązaniach; </w:t>
      </w:r>
    </w:p>
    <w:p w14:paraId="648998FC" w14:textId="77777777" w:rsidR="002A359F" w:rsidRPr="00A532C6" w:rsidRDefault="002A359F" w:rsidP="0097129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/>
        <w:ind w:left="567" w:hanging="28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wykonawcę oraz uczestnika konkursu, którego jednostką dominującą w rozumieniu art. 3 ust. 1 pkt 37 ustawy z dnia 29 września 1994 r. o rachunkowości (Dz.U. z 2021 r. poz. 217, 2105 i 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2106)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 o szczególnych rozwiązaniach. </w:t>
      </w:r>
    </w:p>
    <w:p w14:paraId="0DBEDAB6" w14:textId="50FA5562" w:rsidR="002A359F" w:rsidRPr="00A532C6" w:rsidRDefault="002A359F" w:rsidP="002A359F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532C6">
        <w:rPr>
          <w:rFonts w:ascii="Calibri" w:hAnsi="Calibri" w:cs="Calibri"/>
          <w:bCs/>
          <w:sz w:val="22"/>
          <w:szCs w:val="22"/>
        </w:rPr>
        <w:t>Wykluczenie</w:t>
      </w:r>
      <w:r w:rsidR="007665D7">
        <w:rPr>
          <w:rFonts w:ascii="Calibri" w:hAnsi="Calibri" w:cs="Calibri"/>
          <w:bCs/>
          <w:sz w:val="22"/>
          <w:szCs w:val="22"/>
        </w:rPr>
        <w:t>, o którym mowa w ust.</w:t>
      </w:r>
      <w:proofErr w:type="gramStart"/>
      <w:r w:rsidR="007665D7">
        <w:rPr>
          <w:rFonts w:ascii="Calibri" w:hAnsi="Calibri" w:cs="Calibri"/>
          <w:bCs/>
          <w:sz w:val="22"/>
          <w:szCs w:val="22"/>
        </w:rPr>
        <w:t xml:space="preserve">5 </w:t>
      </w:r>
      <w:r w:rsidRPr="00A532C6">
        <w:rPr>
          <w:rFonts w:ascii="Calibri" w:hAnsi="Calibri" w:cs="Calibri"/>
          <w:bCs/>
          <w:sz w:val="22"/>
          <w:szCs w:val="22"/>
        </w:rPr>
        <w:t xml:space="preserve"> następuje</w:t>
      </w:r>
      <w:proofErr w:type="gramEnd"/>
      <w:r w:rsidRPr="00A532C6">
        <w:rPr>
          <w:rFonts w:ascii="Calibri" w:hAnsi="Calibri" w:cs="Calibri"/>
          <w:bCs/>
          <w:sz w:val="22"/>
          <w:szCs w:val="22"/>
        </w:rPr>
        <w:t xml:space="preserve"> na okres trwania okoliczności określonych w ust. 5.</w:t>
      </w:r>
    </w:p>
    <w:p w14:paraId="6DD91F74" w14:textId="77777777" w:rsidR="002A359F" w:rsidRPr="00A532C6" w:rsidRDefault="002A359F" w:rsidP="002A359F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532C6">
        <w:rPr>
          <w:rFonts w:ascii="Calibri" w:hAnsi="Calibri" w:cs="Calibri"/>
          <w:bCs/>
          <w:sz w:val="22"/>
          <w:szCs w:val="22"/>
        </w:rPr>
        <w:t xml:space="preserve"> Szczegółowe regulacje oraz konsekwencje prawne złożenia oferty przez Wykonawcę podlegającego wykluczeniu w oparciu o przesłanki wskazane w ust. 5 określono w art. 7 ustawy o szczególnych rozwiązaniach. </w:t>
      </w:r>
    </w:p>
    <w:p w14:paraId="3D988CD8" w14:textId="77777777" w:rsidR="00B05B01" w:rsidRPr="00A532C6" w:rsidRDefault="00B05B01" w:rsidP="00FC25EB">
      <w:pPr>
        <w:numPr>
          <w:ilvl w:val="0"/>
          <w:numId w:val="19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532C6">
        <w:rPr>
          <w:rFonts w:ascii="Calibri" w:hAnsi="Calibri" w:cs="Calibri"/>
          <w:b/>
          <w:bCs/>
          <w:sz w:val="22"/>
          <w:szCs w:val="22"/>
        </w:rPr>
        <w:t>Jeżeli Wykonawca polega na zdolnościach lub sytuacji podmiotów udostępniających zasoby Zamawiający zbada, czy nie</w:t>
      </w:r>
      <w:r w:rsidR="002A359F" w:rsidRPr="00A532C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 w:rsidRPr="00A532C6">
        <w:rPr>
          <w:rFonts w:ascii="Calibri" w:hAnsi="Calibri" w:cs="Calibri"/>
          <w:b/>
          <w:bCs/>
          <w:sz w:val="22"/>
          <w:szCs w:val="22"/>
        </w:rPr>
        <w:t>zachodzą</w:t>
      </w:r>
      <w:proofErr w:type="gramEnd"/>
      <w:r w:rsidRPr="00A532C6">
        <w:rPr>
          <w:rFonts w:ascii="Calibri" w:hAnsi="Calibri" w:cs="Calibri"/>
          <w:b/>
          <w:bCs/>
          <w:sz w:val="22"/>
          <w:szCs w:val="22"/>
        </w:rPr>
        <w:t xml:space="preserve"> wobec tego podmiotu podstawy wykluczenia, które zostały przewidziane względem Wykonawcy.</w:t>
      </w:r>
    </w:p>
    <w:p w14:paraId="205FFCEF" w14:textId="77777777" w:rsidR="00B05B01" w:rsidRPr="00A532C6" w:rsidRDefault="00B05B01" w:rsidP="00FC25EB">
      <w:pPr>
        <w:numPr>
          <w:ilvl w:val="0"/>
          <w:numId w:val="19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532C6">
        <w:rPr>
          <w:rFonts w:ascii="Calibri" w:hAnsi="Calibri" w:cs="Calibri"/>
          <w:b/>
          <w:bCs/>
          <w:sz w:val="22"/>
          <w:szCs w:val="22"/>
        </w:rPr>
        <w:t>W przypadku wspólnego ubiegania się Wykonawców o udzielenie zamówienia Zamawiający zbada, czy nie zachodzą podstawy wykluczenia wobec każdego z tych Wykonawców.</w:t>
      </w:r>
    </w:p>
    <w:p w14:paraId="1D7714B9" w14:textId="77777777" w:rsidR="00BD43A1" w:rsidRPr="00A532C6" w:rsidRDefault="00BD43A1" w:rsidP="00FC25EB">
      <w:pPr>
        <w:autoSpaceDE w:val="0"/>
        <w:autoSpaceDN w:val="0"/>
        <w:adjustRightInd w:val="0"/>
        <w:spacing w:before="360" w:after="120" w:line="276" w:lineRule="auto"/>
        <w:rPr>
          <w:rFonts w:ascii="Calibri" w:hAnsi="Calibri" w:cs="Calibri"/>
          <w:b/>
          <w:bCs/>
          <w:lang w:eastAsia="pl-PL"/>
        </w:rPr>
      </w:pPr>
      <w:r w:rsidRPr="00A532C6">
        <w:rPr>
          <w:rFonts w:ascii="Calibri" w:eastAsia="Calibri" w:hAnsi="Calibri" w:cs="Calibri"/>
          <w:b/>
          <w:bCs/>
          <w:lang w:eastAsia="en-US"/>
        </w:rPr>
        <w:t>IX. P</w:t>
      </w:r>
      <w:r w:rsidRPr="00A532C6">
        <w:rPr>
          <w:rFonts w:ascii="Calibri" w:hAnsi="Calibri" w:cs="Calibri"/>
          <w:b/>
          <w:bCs/>
          <w:lang w:eastAsia="pl-PL"/>
        </w:rPr>
        <w:t xml:space="preserve">odstawy wykluczenia, o których mowa w art. 109 ust. 1 ustawy </w:t>
      </w:r>
      <w:proofErr w:type="spellStart"/>
      <w:r w:rsidRPr="00A532C6">
        <w:rPr>
          <w:rFonts w:ascii="Calibri" w:hAnsi="Calibri" w:cs="Calibri"/>
          <w:b/>
          <w:bCs/>
          <w:lang w:eastAsia="pl-PL"/>
        </w:rPr>
        <w:t>Pzp</w:t>
      </w:r>
      <w:proofErr w:type="spellEnd"/>
    </w:p>
    <w:p w14:paraId="7C62C403" w14:textId="77777777" w:rsidR="00BD43A1" w:rsidRPr="00A532C6" w:rsidRDefault="00BD43A1" w:rsidP="00FC25EB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 xml:space="preserve">Zamawiający nie przewiduje podstaw wykluczenia, o których mowa w art. 109 ust. 1 ustawy </w:t>
      </w:r>
      <w:proofErr w:type="spellStart"/>
      <w:r w:rsidRPr="00A532C6">
        <w:rPr>
          <w:rFonts w:ascii="Calibri" w:hAnsi="Calibri" w:cs="Calibri"/>
          <w:sz w:val="22"/>
          <w:szCs w:val="22"/>
          <w:lang w:eastAsia="pl-PL"/>
        </w:rPr>
        <w:t>Pzp</w:t>
      </w:r>
      <w:proofErr w:type="spellEnd"/>
    </w:p>
    <w:p w14:paraId="740699E1" w14:textId="77777777" w:rsidR="00BD43A1" w:rsidRPr="00A532C6" w:rsidRDefault="00BD43A1" w:rsidP="00FC25EB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A532C6">
        <w:rPr>
          <w:rFonts w:ascii="Calibri" w:hAnsi="Calibri" w:cs="Calibri"/>
          <w:b/>
          <w:bCs/>
          <w:lang w:eastAsia="pl-PL"/>
        </w:rPr>
        <w:t>X. Informacja o podmiotowych i przedmiotowych środkach dowodowych.</w:t>
      </w:r>
    </w:p>
    <w:p w14:paraId="3C4A3111" w14:textId="4EC62CB2" w:rsidR="00BD43A1" w:rsidRPr="00A532C6" w:rsidRDefault="00BD43A1" w:rsidP="00FC25EB">
      <w:pPr>
        <w:numPr>
          <w:ilvl w:val="3"/>
          <w:numId w:val="23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 xml:space="preserve">Zamawiający wezwie Wykonawcę, którego oferta zostanie najwyżej oceniona, do złożenia </w:t>
      </w:r>
      <w:r w:rsidRPr="00A532C6">
        <w:rPr>
          <w:rFonts w:ascii="Calibri" w:hAnsi="Calibri" w:cs="Calibri"/>
          <w:sz w:val="22"/>
          <w:szCs w:val="22"/>
          <w:lang w:eastAsia="pl-PL"/>
        </w:rPr>
        <w:br/>
        <w:t xml:space="preserve">w wyznaczonym terminie, </w:t>
      </w:r>
      <w:r w:rsidRPr="00A532C6">
        <w:rPr>
          <w:rFonts w:ascii="Calibri" w:hAnsi="Calibri" w:cs="Calibri"/>
          <w:b/>
          <w:bCs/>
          <w:sz w:val="22"/>
          <w:szCs w:val="22"/>
          <w:lang w:eastAsia="pl-PL"/>
        </w:rPr>
        <w:t>nie krótszym niż 5 dni od dnia</w:t>
      </w:r>
      <w:r w:rsidRPr="00A532C6">
        <w:rPr>
          <w:rFonts w:ascii="Calibri" w:hAnsi="Calibri" w:cs="Calibri"/>
          <w:sz w:val="22"/>
          <w:szCs w:val="22"/>
          <w:lang w:eastAsia="pl-PL"/>
        </w:rPr>
        <w:t xml:space="preserve"> wezwania</w:t>
      </w:r>
      <w:r w:rsidRPr="00A532C6">
        <w:rPr>
          <w:rFonts w:ascii="Calibri" w:hAnsi="Calibri" w:cs="Calibri"/>
          <w:sz w:val="22"/>
          <w:szCs w:val="22"/>
        </w:rPr>
        <w:t>,</w:t>
      </w:r>
      <w:r w:rsidR="00DA0A07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532C6">
        <w:rPr>
          <w:rFonts w:ascii="Calibri" w:hAnsi="Calibri" w:cs="Calibri"/>
          <w:sz w:val="22"/>
          <w:szCs w:val="22"/>
        </w:rPr>
        <w:t>aktualnych na dzień złożenia</w:t>
      </w:r>
      <w:r w:rsidRPr="00A532C6">
        <w:rPr>
          <w:rFonts w:ascii="Calibri" w:hAnsi="Calibri" w:cs="Calibri"/>
          <w:sz w:val="22"/>
          <w:szCs w:val="22"/>
          <w:lang w:eastAsia="pl-PL"/>
        </w:rPr>
        <w:t xml:space="preserve"> podmiotowych środków dowodowych:</w:t>
      </w:r>
    </w:p>
    <w:p w14:paraId="05493B69" w14:textId="77777777" w:rsidR="00BD43A1" w:rsidRPr="00A532C6" w:rsidRDefault="00BD43A1" w:rsidP="0097129E">
      <w:pPr>
        <w:pStyle w:val="Tekstpodstawowy"/>
        <w:numPr>
          <w:ilvl w:val="0"/>
          <w:numId w:val="33"/>
        </w:numPr>
        <w:spacing w:before="120" w:line="276" w:lineRule="auto"/>
        <w:ind w:left="567" w:right="20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A532C6">
        <w:rPr>
          <w:rFonts w:ascii="Calibri" w:hAnsi="Calibri" w:cs="Calibri"/>
          <w:b/>
          <w:bCs/>
          <w:sz w:val="22"/>
          <w:szCs w:val="22"/>
          <w:lang w:eastAsia="pl-PL"/>
        </w:rPr>
        <w:t>wykazu usług</w:t>
      </w:r>
      <w:r w:rsidRPr="00A532C6">
        <w:rPr>
          <w:rFonts w:ascii="Calibri" w:hAnsi="Calibri" w:cs="Calibri"/>
          <w:sz w:val="22"/>
          <w:szCs w:val="22"/>
          <w:lang w:eastAsia="pl-PL"/>
        </w:rPr>
        <w:t xml:space="preserve"> – </w:t>
      </w:r>
      <w:r w:rsidRPr="00A532C6">
        <w:rPr>
          <w:rFonts w:ascii="Calibri" w:hAnsi="Calibri" w:cs="Calibri"/>
          <w:b/>
          <w:bCs/>
          <w:sz w:val="22"/>
          <w:szCs w:val="22"/>
          <w:lang w:eastAsia="pl-PL"/>
        </w:rPr>
        <w:t xml:space="preserve">według wzoru załącznika nr </w:t>
      </w:r>
      <w:r w:rsidR="00EA4CF2" w:rsidRPr="00A532C6">
        <w:rPr>
          <w:rFonts w:ascii="Calibri" w:hAnsi="Calibri" w:cs="Calibri"/>
          <w:b/>
          <w:bCs/>
          <w:sz w:val="22"/>
          <w:szCs w:val="22"/>
          <w:lang w:eastAsia="pl-PL"/>
        </w:rPr>
        <w:t xml:space="preserve">4 </w:t>
      </w:r>
      <w:r w:rsidRPr="00A532C6">
        <w:rPr>
          <w:rFonts w:ascii="Calibri" w:hAnsi="Calibri" w:cs="Calibri"/>
          <w:b/>
          <w:bCs/>
          <w:sz w:val="22"/>
          <w:szCs w:val="22"/>
          <w:lang w:eastAsia="pl-PL"/>
        </w:rPr>
        <w:t>do SWZ</w:t>
      </w:r>
      <w:r w:rsidRPr="00A532C6">
        <w:rPr>
          <w:rFonts w:ascii="Calibri" w:hAnsi="Calibri" w:cs="Calibri"/>
          <w:sz w:val="22"/>
          <w:szCs w:val="22"/>
          <w:lang w:eastAsia="pl-PL"/>
        </w:rPr>
        <w:t xml:space="preserve"> -  </w:t>
      </w:r>
      <w:r w:rsidRPr="00A532C6">
        <w:rPr>
          <w:rFonts w:ascii="Calibri" w:hAnsi="Calibri" w:cs="Calibri"/>
          <w:color w:val="000000"/>
          <w:sz w:val="22"/>
          <w:szCs w:val="22"/>
          <w:lang w:eastAsia="ar-SA"/>
        </w:rPr>
        <w:t>wykonanych, w okresie ostatnich trzech lat</w:t>
      </w:r>
      <w:r w:rsidR="0000740A" w:rsidRPr="00A532C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przed upływem terminu składania ofert</w:t>
      </w:r>
      <w:r w:rsidRPr="00A532C6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a jeżeli okres prowadzenia działalności jest krótszy – w tym okresie, wraz z podaniem ich </w:t>
      </w:r>
      <w:r w:rsidR="00EA4CF2" w:rsidRPr="00A532C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wartości, </w:t>
      </w:r>
      <w:r w:rsidRPr="00A532C6">
        <w:rPr>
          <w:rFonts w:ascii="Calibri" w:hAnsi="Calibri" w:cs="Calibri"/>
          <w:color w:val="000000"/>
          <w:sz w:val="22"/>
          <w:szCs w:val="22"/>
          <w:lang w:eastAsia="ar-SA"/>
        </w:rPr>
        <w:t xml:space="preserve">przedmiotu, dat wykonania </w:t>
      </w:r>
      <w:r w:rsidR="008B0081" w:rsidRPr="00A532C6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532C6">
        <w:rPr>
          <w:rFonts w:ascii="Calibri" w:hAnsi="Calibri" w:cs="Calibri"/>
          <w:color w:val="000000"/>
          <w:sz w:val="22"/>
          <w:szCs w:val="22"/>
          <w:lang w:eastAsia="ar-SA"/>
        </w:rPr>
        <w:t xml:space="preserve">i podmiotów, na rzecz których usługi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 </w:t>
      </w:r>
    </w:p>
    <w:p w14:paraId="6578E3A3" w14:textId="77777777" w:rsidR="00BD43A1" w:rsidRPr="00A532C6" w:rsidRDefault="00BD43A1" w:rsidP="00FC25EB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Jeżeli Wykonawca powołuje się na doświadczenie w realizacji usług, wspólnie z innymi Wykonawcami, wykaz, o którym mowa w ust. 1 pkt 1, dotyczy usług, w których wykonaniu Wykonawca ten bezpośrednio uczestniczył.</w:t>
      </w:r>
    </w:p>
    <w:p w14:paraId="69C1E2C4" w14:textId="77777777" w:rsidR="00BD43A1" w:rsidRPr="00A532C6" w:rsidRDefault="00BD43A1" w:rsidP="00FC25EB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</w:t>
      </w:r>
      <w:r w:rsidR="00821EB1" w:rsidRPr="00A532C6">
        <w:rPr>
          <w:rFonts w:ascii="Calibri" w:hAnsi="Calibri" w:cs="Calibri"/>
          <w:sz w:val="22"/>
          <w:szCs w:val="22"/>
        </w:rPr>
        <w:br/>
      </w:r>
      <w:r w:rsidRPr="00A532C6">
        <w:rPr>
          <w:rFonts w:ascii="Calibri" w:hAnsi="Calibri" w:cs="Calibri"/>
          <w:sz w:val="22"/>
          <w:szCs w:val="22"/>
        </w:rPr>
        <w:lastRenderedPageBreak/>
        <w:t>w rozumieniu ustawy z 17 lutego 2005 r. o informatyzacji działalności podmiotów realizujących zadania publiczne, o ile Wykonawca wskazał w oświadczeniu wstępnym dane umożliwiające dostęp do tych środków</w:t>
      </w:r>
      <w:r w:rsidRPr="00A532C6">
        <w:rPr>
          <w:rFonts w:ascii="Calibri" w:hAnsi="Calibri" w:cs="Calibri"/>
          <w:sz w:val="22"/>
          <w:szCs w:val="22"/>
          <w:u w:val="single"/>
        </w:rPr>
        <w:t>.</w:t>
      </w:r>
    </w:p>
    <w:p w14:paraId="4E257163" w14:textId="77777777" w:rsidR="00BD43A1" w:rsidRPr="00A532C6" w:rsidRDefault="00BD43A1" w:rsidP="00FC25EB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Wykonawca może w celu potwierdzenia spełniania warunków udziału w postępowaniu, </w:t>
      </w:r>
      <w:r w:rsidR="00223056" w:rsidRPr="00A532C6">
        <w:rPr>
          <w:rFonts w:ascii="Calibri" w:hAnsi="Calibri" w:cs="Calibri"/>
          <w:sz w:val="22"/>
          <w:szCs w:val="22"/>
        </w:rPr>
        <w:br/>
      </w:r>
      <w:r w:rsidRPr="00A532C6">
        <w:rPr>
          <w:rFonts w:ascii="Calibri" w:hAnsi="Calibri" w:cs="Calibri"/>
          <w:sz w:val="22"/>
          <w:szCs w:val="22"/>
        </w:rPr>
        <w:t>w stosownych sytuacjach oraz w odniesieniu do konkretnego zamówienia, lub jego części, polegać na zdolnościach technicznych lub zawodowych podmiotów udostępniających zasoby, niezależnie od charakteru prawnego łączących go z nimi stosunków prawnych.</w:t>
      </w:r>
    </w:p>
    <w:p w14:paraId="0D7BCA4B" w14:textId="77777777" w:rsidR="00BD43A1" w:rsidRPr="00A532C6" w:rsidRDefault="00BD43A1" w:rsidP="00FC25EB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eastAsia="TimesNewRoman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Wykonawca, który polega na zdolnościach lub sytuacji podmiotów udostępniających zasoby, </w:t>
      </w:r>
      <w:r w:rsidRPr="00A532C6">
        <w:rPr>
          <w:rFonts w:ascii="Calibri" w:hAnsi="Calibri" w:cs="Calibri"/>
          <w:b/>
          <w:bCs/>
          <w:sz w:val="22"/>
          <w:szCs w:val="22"/>
        </w:rPr>
        <w:t>składa, wraz z ofertą</w:t>
      </w:r>
      <w:r w:rsidRPr="00A532C6">
        <w:rPr>
          <w:rFonts w:ascii="Calibri" w:hAnsi="Calibri" w:cs="Calibri"/>
          <w:sz w:val="22"/>
          <w:szCs w:val="22"/>
        </w:rPr>
        <w:t xml:space="preserve">, </w:t>
      </w:r>
      <w:r w:rsidRPr="00A532C6">
        <w:rPr>
          <w:rFonts w:ascii="Calibri" w:hAnsi="Calibri" w:cs="Calibri"/>
          <w:b/>
          <w:bCs/>
          <w:sz w:val="22"/>
          <w:szCs w:val="22"/>
        </w:rPr>
        <w:t>zobowiązanie podmiotu udostępniającego zasoby</w:t>
      </w:r>
      <w:r w:rsidRPr="00A532C6">
        <w:rPr>
          <w:rFonts w:ascii="Calibri" w:hAnsi="Calibri" w:cs="Calibri"/>
          <w:sz w:val="22"/>
          <w:szCs w:val="22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– wzór zobowiązania stanowi </w:t>
      </w:r>
      <w:r w:rsidRPr="00A532C6">
        <w:rPr>
          <w:rFonts w:ascii="Calibri" w:hAnsi="Calibri" w:cs="Calibri"/>
          <w:b/>
          <w:bCs/>
          <w:sz w:val="22"/>
          <w:szCs w:val="22"/>
        </w:rPr>
        <w:t xml:space="preserve">załącznik </w:t>
      </w:r>
      <w:r w:rsidR="00C01A27" w:rsidRPr="00A532C6">
        <w:rPr>
          <w:rFonts w:ascii="Calibri" w:hAnsi="Calibri" w:cs="Calibri"/>
          <w:b/>
          <w:bCs/>
          <w:sz w:val="22"/>
          <w:szCs w:val="22"/>
        </w:rPr>
        <w:t>5</w:t>
      </w:r>
      <w:r w:rsidRPr="00A532C6">
        <w:rPr>
          <w:rFonts w:ascii="Calibri" w:hAnsi="Calibri" w:cs="Calibri"/>
          <w:b/>
          <w:bCs/>
          <w:sz w:val="22"/>
          <w:szCs w:val="22"/>
        </w:rPr>
        <w:t xml:space="preserve"> do SWZ.</w:t>
      </w:r>
    </w:p>
    <w:p w14:paraId="610C653A" w14:textId="77777777" w:rsidR="00BD43A1" w:rsidRPr="00A532C6" w:rsidRDefault="00BD43A1" w:rsidP="00FC25EB">
      <w:pPr>
        <w:pStyle w:val="Default"/>
        <w:numPr>
          <w:ilvl w:val="0"/>
          <w:numId w:val="24"/>
        </w:numPr>
        <w:suppressAutoHyphens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color w:val="auto"/>
          <w:sz w:val="22"/>
          <w:szCs w:val="22"/>
        </w:rPr>
        <w:t xml:space="preserve">Zamawiający oceni, czy udostępniane </w:t>
      </w:r>
      <w:r w:rsidR="00060196" w:rsidRPr="00A532C6">
        <w:rPr>
          <w:rFonts w:ascii="Calibri" w:hAnsi="Calibri" w:cs="Calibri"/>
          <w:color w:val="auto"/>
          <w:sz w:val="22"/>
          <w:szCs w:val="22"/>
        </w:rPr>
        <w:t>W</w:t>
      </w:r>
      <w:r w:rsidRPr="00A532C6">
        <w:rPr>
          <w:rFonts w:ascii="Calibri" w:hAnsi="Calibri" w:cs="Calibri"/>
          <w:color w:val="auto"/>
          <w:sz w:val="22"/>
          <w:szCs w:val="22"/>
        </w:rPr>
        <w:t xml:space="preserve">ykonawcy przez podmioty udostępniające zasoby zdolności techniczne lub zawodowe lub ich sytuacja finansowa lub ekonomiczna, </w:t>
      </w:r>
      <w:r w:rsidRPr="00A532C6">
        <w:rPr>
          <w:rFonts w:ascii="Calibri" w:hAnsi="Calibri" w:cs="Calibri"/>
          <w:b/>
          <w:bCs/>
          <w:color w:val="auto"/>
          <w:sz w:val="22"/>
          <w:szCs w:val="22"/>
        </w:rPr>
        <w:t xml:space="preserve">pozwalają na wykazanie przez </w:t>
      </w:r>
      <w:r w:rsidR="00060196" w:rsidRPr="00A532C6">
        <w:rPr>
          <w:rFonts w:ascii="Calibri" w:hAnsi="Calibri" w:cs="Calibri"/>
          <w:b/>
          <w:bCs/>
          <w:color w:val="auto"/>
          <w:sz w:val="22"/>
          <w:szCs w:val="22"/>
        </w:rPr>
        <w:t>W</w:t>
      </w:r>
      <w:r w:rsidRPr="00A532C6">
        <w:rPr>
          <w:rFonts w:ascii="Calibri" w:hAnsi="Calibri" w:cs="Calibri"/>
          <w:b/>
          <w:bCs/>
          <w:color w:val="auto"/>
          <w:sz w:val="22"/>
          <w:szCs w:val="22"/>
        </w:rPr>
        <w:t>ykonawcę spełniania</w:t>
      </w:r>
      <w:r w:rsidRPr="00A532C6">
        <w:rPr>
          <w:rFonts w:ascii="Calibri" w:hAnsi="Calibri" w:cs="Calibri"/>
          <w:b/>
          <w:bCs/>
          <w:sz w:val="22"/>
          <w:szCs w:val="22"/>
        </w:rPr>
        <w:t xml:space="preserve"> warunków udziału w postępowaniu,</w:t>
      </w:r>
      <w:r w:rsidRPr="00A532C6">
        <w:rPr>
          <w:rFonts w:ascii="Calibri" w:hAnsi="Calibri" w:cs="Calibri"/>
          <w:sz w:val="22"/>
          <w:szCs w:val="22"/>
        </w:rPr>
        <w:t xml:space="preserve"> </w:t>
      </w:r>
      <w:r w:rsidRPr="00A532C6">
        <w:rPr>
          <w:rFonts w:ascii="Calibri" w:hAnsi="Calibri" w:cs="Calibri"/>
          <w:b/>
          <w:bCs/>
          <w:sz w:val="22"/>
          <w:szCs w:val="22"/>
        </w:rPr>
        <w:t xml:space="preserve">a także zbada, czy nie </w:t>
      </w:r>
      <w:proofErr w:type="gramStart"/>
      <w:r w:rsidRPr="00A532C6">
        <w:rPr>
          <w:rFonts w:ascii="Calibri" w:hAnsi="Calibri" w:cs="Calibri"/>
          <w:b/>
          <w:bCs/>
          <w:sz w:val="22"/>
          <w:szCs w:val="22"/>
        </w:rPr>
        <w:t>zachodzą</w:t>
      </w:r>
      <w:proofErr w:type="gramEnd"/>
      <w:r w:rsidRPr="00A532C6">
        <w:rPr>
          <w:rFonts w:ascii="Calibri" w:hAnsi="Calibri" w:cs="Calibri"/>
          <w:b/>
          <w:bCs/>
          <w:sz w:val="22"/>
          <w:szCs w:val="22"/>
        </w:rPr>
        <w:t xml:space="preserve"> wobec tego podmiotu podstawy wykluczenia, które zostały przewidziane względem </w:t>
      </w:r>
      <w:r w:rsidR="00060196" w:rsidRPr="00A532C6">
        <w:rPr>
          <w:rFonts w:ascii="Calibri" w:hAnsi="Calibri" w:cs="Calibri"/>
          <w:b/>
          <w:bCs/>
          <w:sz w:val="22"/>
          <w:szCs w:val="22"/>
        </w:rPr>
        <w:t>W</w:t>
      </w:r>
      <w:r w:rsidRPr="00A532C6">
        <w:rPr>
          <w:rFonts w:ascii="Calibri" w:hAnsi="Calibri" w:cs="Calibri"/>
          <w:b/>
          <w:bCs/>
          <w:sz w:val="22"/>
          <w:szCs w:val="22"/>
        </w:rPr>
        <w:t>ykonawcy.</w:t>
      </w:r>
      <w:r w:rsidRPr="00A532C6">
        <w:rPr>
          <w:rFonts w:ascii="Calibri" w:hAnsi="Calibri" w:cs="Calibri"/>
          <w:sz w:val="22"/>
          <w:szCs w:val="22"/>
        </w:rPr>
        <w:t xml:space="preserve"> </w:t>
      </w:r>
    </w:p>
    <w:p w14:paraId="339454F0" w14:textId="0FEF4BD4" w:rsidR="00BD43A1" w:rsidRPr="00A532C6" w:rsidRDefault="00BD43A1" w:rsidP="00FC25EB">
      <w:pPr>
        <w:pStyle w:val="Default"/>
        <w:numPr>
          <w:ilvl w:val="0"/>
          <w:numId w:val="24"/>
        </w:numPr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eastAsia="TimesNewRoman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Podmiot, który zobowiązał się do udostępnienia zasobów, odpowiada solidarnie z </w:t>
      </w:r>
      <w:r w:rsidR="00060196" w:rsidRPr="00A532C6">
        <w:rPr>
          <w:rFonts w:ascii="Calibri" w:hAnsi="Calibri" w:cs="Calibri"/>
          <w:sz w:val="22"/>
          <w:szCs w:val="22"/>
        </w:rPr>
        <w:t>W</w:t>
      </w:r>
      <w:r w:rsidRPr="00A532C6">
        <w:rPr>
          <w:rFonts w:ascii="Calibri" w:hAnsi="Calibri" w:cs="Calibri"/>
          <w:sz w:val="22"/>
          <w:szCs w:val="22"/>
        </w:rPr>
        <w:t xml:space="preserve">ykonawcą, który polega na jego sytuacji finansowej lub ekonomicznej, za szkodę poniesioną przez Zamawiającego powstałą wskutek nieudostępnienia tych </w:t>
      </w:r>
      <w:proofErr w:type="gramStart"/>
      <w:r w:rsidRPr="00A532C6">
        <w:rPr>
          <w:rFonts w:ascii="Calibri" w:hAnsi="Calibri" w:cs="Calibri"/>
          <w:sz w:val="22"/>
          <w:szCs w:val="22"/>
        </w:rPr>
        <w:t>zasobów</w:t>
      </w:r>
      <w:r w:rsidR="00CC49AA" w:rsidRPr="00A532C6">
        <w:rPr>
          <w:rFonts w:ascii="Calibri" w:hAnsi="Calibri" w:cs="Calibri"/>
          <w:sz w:val="22"/>
          <w:szCs w:val="22"/>
        </w:rPr>
        <w:t xml:space="preserve"> </w:t>
      </w:r>
      <w:r w:rsidRPr="00A532C6">
        <w:rPr>
          <w:rFonts w:ascii="Calibri" w:hAnsi="Calibri" w:cs="Calibri"/>
          <w:sz w:val="22"/>
          <w:szCs w:val="22"/>
        </w:rPr>
        <w:t>chyba,</w:t>
      </w:r>
      <w:proofErr w:type="gramEnd"/>
      <w:r w:rsidRPr="00A532C6">
        <w:rPr>
          <w:rFonts w:ascii="Calibri" w:hAnsi="Calibri" w:cs="Calibri"/>
          <w:sz w:val="22"/>
          <w:szCs w:val="22"/>
        </w:rPr>
        <w:t xml:space="preserve"> że za nieudostępnienie zasobów podmiot ten nie ponosi winy.</w:t>
      </w:r>
    </w:p>
    <w:p w14:paraId="5C8B401F" w14:textId="77777777" w:rsidR="00B342F1" w:rsidRPr="00A532C6" w:rsidRDefault="00BD43A1" w:rsidP="00FC25EB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eastAsia="TimesNewRoman" w:hAnsi="Calibri" w:cs="Calibri"/>
          <w:b/>
          <w:sz w:val="22"/>
          <w:szCs w:val="22"/>
        </w:rPr>
      </w:pPr>
      <w:r w:rsidRPr="00A532C6">
        <w:rPr>
          <w:rFonts w:ascii="Calibri" w:hAnsi="Calibri" w:cs="Calibri"/>
          <w:b/>
          <w:iCs/>
          <w:sz w:val="22"/>
          <w:szCs w:val="22"/>
        </w:rPr>
        <w:t>Wykonawca może powierzyć wykonanie części zamówienia podwykonawcy.</w:t>
      </w:r>
    </w:p>
    <w:p w14:paraId="6527C34B" w14:textId="77777777" w:rsidR="00B342F1" w:rsidRPr="00A532C6" w:rsidRDefault="00BD43A1" w:rsidP="0097129E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NewRoman" w:hAnsi="Calibri" w:cs="Calibri"/>
          <w:b/>
          <w:sz w:val="22"/>
          <w:szCs w:val="22"/>
        </w:rPr>
      </w:pPr>
      <w:r w:rsidRPr="00A532C6">
        <w:rPr>
          <w:rFonts w:ascii="Calibri" w:hAnsi="Calibri" w:cs="Calibri"/>
          <w:bCs/>
          <w:iCs/>
          <w:sz w:val="22"/>
          <w:szCs w:val="22"/>
        </w:rPr>
        <w:t>Zamawiający żąda wskazania przez Wykonawcę w ofercie części zamówienia, których wykonanie zamierza powierzyć podwykonawcom i podania przez Wykonawcę nazw podwykonawców</w:t>
      </w:r>
      <w:r w:rsidR="00FB7E17" w:rsidRPr="00A532C6">
        <w:rPr>
          <w:rFonts w:ascii="Calibri" w:hAnsi="Calibri" w:cs="Calibri"/>
          <w:bCs/>
          <w:iCs/>
          <w:sz w:val="22"/>
          <w:szCs w:val="22"/>
        </w:rPr>
        <w:t>,</w:t>
      </w:r>
      <w:r w:rsidRPr="00A532C6">
        <w:rPr>
          <w:rFonts w:ascii="Calibri" w:hAnsi="Calibri" w:cs="Calibri"/>
          <w:bCs/>
          <w:iCs/>
          <w:sz w:val="22"/>
          <w:szCs w:val="22"/>
        </w:rPr>
        <w:t xml:space="preserve"> o ile są już znani.</w:t>
      </w:r>
    </w:p>
    <w:p w14:paraId="417C12E0" w14:textId="77777777" w:rsidR="00BD43A1" w:rsidRPr="00A532C6" w:rsidRDefault="00B342F1" w:rsidP="0097129E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NewRoman" w:hAnsi="Calibri" w:cs="Calibri"/>
          <w:b/>
          <w:sz w:val="22"/>
          <w:szCs w:val="22"/>
        </w:rPr>
      </w:pPr>
      <w:r w:rsidRPr="00A532C6">
        <w:rPr>
          <w:rFonts w:ascii="Calibri" w:hAnsi="Calibri" w:cs="Calibri"/>
          <w:bCs/>
          <w:sz w:val="22"/>
          <w:szCs w:val="22"/>
        </w:rPr>
        <w:t xml:space="preserve">Powierzenie wykonania części zamówienia podwykonawcom nie zwalnia wykonawcy </w:t>
      </w:r>
      <w:r w:rsidRPr="00A532C6">
        <w:rPr>
          <w:rFonts w:ascii="Calibri" w:hAnsi="Calibri" w:cs="Calibri"/>
          <w:sz w:val="22"/>
          <w:szCs w:val="22"/>
        </w:rPr>
        <w:br/>
      </w:r>
      <w:r w:rsidRPr="00A532C6">
        <w:rPr>
          <w:rFonts w:ascii="Calibri" w:hAnsi="Calibri" w:cs="Calibri"/>
          <w:bCs/>
          <w:sz w:val="22"/>
          <w:szCs w:val="22"/>
        </w:rPr>
        <w:t>z odpowiedzialności za należyte wykonanie tego zamówienia.</w:t>
      </w:r>
    </w:p>
    <w:p w14:paraId="4FECF42A" w14:textId="77777777" w:rsidR="00BD43A1" w:rsidRPr="00A532C6" w:rsidRDefault="00BD43A1" w:rsidP="00FC25EB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eastAsia="TimesNewRoman" w:hAnsi="Calibri" w:cs="Calibri"/>
          <w:sz w:val="22"/>
          <w:szCs w:val="22"/>
        </w:rPr>
      </w:pPr>
      <w:r w:rsidRPr="00A532C6">
        <w:rPr>
          <w:rFonts w:ascii="Calibri" w:hAnsi="Calibri" w:cs="Calibri"/>
          <w:bCs/>
          <w:iCs/>
          <w:sz w:val="22"/>
          <w:szCs w:val="22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A532C6">
        <w:rPr>
          <w:rFonts w:ascii="Calibri" w:hAnsi="Calibri" w:cs="Calibri"/>
          <w:sz w:val="22"/>
          <w:szCs w:val="22"/>
        </w:rPr>
        <w:t>Pzp</w:t>
      </w:r>
      <w:proofErr w:type="spellEnd"/>
      <w:r w:rsidRPr="00A532C6">
        <w:rPr>
          <w:rFonts w:ascii="Calibri" w:hAnsi="Calibri" w:cs="Calibri"/>
          <w:sz w:val="22"/>
          <w:szCs w:val="22"/>
        </w:rPr>
        <w:t xml:space="preserve">, w celu wykazania spełniania warunków udziału w postępowaniu, Wykonawca jest obowiązany wykazać </w:t>
      </w:r>
      <w:r w:rsidR="00101EED" w:rsidRPr="00A532C6">
        <w:rPr>
          <w:rFonts w:ascii="Calibri" w:hAnsi="Calibri" w:cs="Calibri"/>
          <w:sz w:val="22"/>
          <w:szCs w:val="22"/>
        </w:rPr>
        <w:t>Z</w:t>
      </w:r>
      <w:r w:rsidRPr="00A532C6">
        <w:rPr>
          <w:rFonts w:ascii="Calibri" w:hAnsi="Calibri" w:cs="Calibri"/>
          <w:sz w:val="22"/>
          <w:szCs w:val="22"/>
        </w:rPr>
        <w:t xml:space="preserve">amawiającemu, że proponowany inny podwykonawca lub Wykonawca samodzielnie spełnia je w stopniu nie mniejszym niż podwykonawca, na którego zasoby Wykonawca powoływał się w trakcie postępowania o udzielenie zamówienia. Przepis art. 122 ustawy </w:t>
      </w:r>
      <w:proofErr w:type="spellStart"/>
      <w:r w:rsidRPr="00A532C6">
        <w:rPr>
          <w:rFonts w:ascii="Calibri" w:hAnsi="Calibri" w:cs="Calibri"/>
          <w:sz w:val="22"/>
          <w:szCs w:val="22"/>
        </w:rPr>
        <w:t>Pzp</w:t>
      </w:r>
      <w:proofErr w:type="spellEnd"/>
      <w:r w:rsidRPr="00A532C6">
        <w:rPr>
          <w:rFonts w:ascii="Calibri" w:hAnsi="Calibri" w:cs="Calibri"/>
          <w:sz w:val="22"/>
          <w:szCs w:val="22"/>
        </w:rPr>
        <w:t xml:space="preserve"> stosuje się odpowiednio.</w:t>
      </w:r>
    </w:p>
    <w:p w14:paraId="505FD276" w14:textId="77777777" w:rsidR="00BD43A1" w:rsidRPr="00A532C6" w:rsidRDefault="00BD43A1" w:rsidP="00FC25EB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  <w:r w:rsidRPr="00A532C6">
        <w:rPr>
          <w:rFonts w:ascii="Calibri" w:hAnsi="Calibri" w:cs="Calibri"/>
          <w:b/>
          <w:bCs/>
          <w:sz w:val="22"/>
          <w:szCs w:val="22"/>
        </w:rPr>
        <w:t xml:space="preserve">W celu potwierdzenia, że Wykonawca nie podlega wykluczeniu z postępowania oraz spełnia </w:t>
      </w:r>
      <w:r w:rsidRPr="00A532C6">
        <w:rPr>
          <w:rFonts w:ascii="Calibri" w:hAnsi="Calibri" w:cs="Calibri"/>
          <w:b/>
          <w:bCs/>
          <w:sz w:val="22"/>
          <w:szCs w:val="22"/>
        </w:rPr>
        <w:lastRenderedPageBreak/>
        <w:t xml:space="preserve">warunki udziału w postępowaniu do oferty należy załączyć </w:t>
      </w:r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oświadczenie, o którym mowa w art. 125 ust. 1 ustawy </w:t>
      </w:r>
      <w:proofErr w:type="spellStart"/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>Pzp</w:t>
      </w:r>
      <w:proofErr w:type="spellEnd"/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tj. </w:t>
      </w:r>
      <w:r w:rsidRPr="00A532C6">
        <w:rPr>
          <w:rFonts w:ascii="Calibri" w:hAnsi="Calibri" w:cs="Calibri"/>
          <w:b/>
          <w:bCs/>
          <w:sz w:val="22"/>
          <w:szCs w:val="22"/>
        </w:rPr>
        <w:t xml:space="preserve">Oświadczenie o niepodleganiu wykluczeniu w zakresie wskazanym w rozdziale </w:t>
      </w:r>
      <w:r w:rsidR="00473A67" w:rsidRPr="00A532C6">
        <w:rPr>
          <w:rFonts w:ascii="Calibri" w:hAnsi="Calibri" w:cs="Calibri"/>
          <w:b/>
          <w:bCs/>
          <w:sz w:val="22"/>
          <w:szCs w:val="22"/>
        </w:rPr>
        <w:t>VIII</w:t>
      </w:r>
      <w:r w:rsidRPr="00A532C6">
        <w:rPr>
          <w:rFonts w:ascii="Calibri" w:hAnsi="Calibri" w:cs="Calibri"/>
          <w:b/>
          <w:bCs/>
          <w:sz w:val="22"/>
          <w:szCs w:val="22"/>
        </w:rPr>
        <w:t xml:space="preserve"> SWZ oraz spełnianiu warunków udziału w postępowaniu zakresie wskazanym w rozdziale </w:t>
      </w:r>
      <w:r w:rsidR="00473A67" w:rsidRPr="00A532C6">
        <w:rPr>
          <w:rFonts w:ascii="Calibri" w:hAnsi="Calibri" w:cs="Calibri"/>
          <w:b/>
          <w:bCs/>
          <w:sz w:val="22"/>
          <w:szCs w:val="22"/>
        </w:rPr>
        <w:t xml:space="preserve">VII </w:t>
      </w:r>
      <w:r w:rsidRPr="00A532C6">
        <w:rPr>
          <w:rFonts w:ascii="Calibri" w:hAnsi="Calibri" w:cs="Calibri"/>
          <w:b/>
          <w:bCs/>
          <w:sz w:val="22"/>
          <w:szCs w:val="22"/>
        </w:rPr>
        <w:t xml:space="preserve">SWZ </w:t>
      </w:r>
      <w:r w:rsidRPr="00A532C6">
        <w:rPr>
          <w:rFonts w:ascii="Calibri" w:hAnsi="Calibri" w:cs="Calibri"/>
          <w:sz w:val="22"/>
          <w:szCs w:val="22"/>
        </w:rPr>
        <w:t xml:space="preserve">- wzór oświadczenia stanowi </w:t>
      </w:r>
      <w:r w:rsidRPr="00A532C6">
        <w:rPr>
          <w:rFonts w:ascii="Calibri" w:hAnsi="Calibri" w:cs="Calibri"/>
          <w:b/>
          <w:bCs/>
          <w:sz w:val="22"/>
          <w:szCs w:val="22"/>
        </w:rPr>
        <w:t>załącznik nr</w:t>
      </w:r>
      <w:r w:rsidR="0001457C" w:rsidRPr="00A532C6">
        <w:rPr>
          <w:rFonts w:ascii="Calibri" w:hAnsi="Calibri" w:cs="Calibri"/>
          <w:b/>
          <w:bCs/>
          <w:sz w:val="22"/>
          <w:szCs w:val="22"/>
        </w:rPr>
        <w:t xml:space="preserve"> 3</w:t>
      </w:r>
      <w:r w:rsidR="00060196" w:rsidRPr="00A532C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32C6">
        <w:rPr>
          <w:rFonts w:ascii="Calibri" w:hAnsi="Calibri" w:cs="Calibri"/>
          <w:b/>
          <w:bCs/>
          <w:sz w:val="22"/>
          <w:szCs w:val="22"/>
        </w:rPr>
        <w:t>do SWZ.</w:t>
      </w:r>
    </w:p>
    <w:p w14:paraId="0719E598" w14:textId="77777777" w:rsidR="00BD43A1" w:rsidRPr="00A532C6" w:rsidRDefault="00BD43A1" w:rsidP="00FC25EB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Oświadczenie to stanowi dowód potwierdzający brak podstaw wykluczenia oraz spełnianie warunków udziału w postępowaniu, na dzień składania ofert, tymczasowo zastępujący wymagane podmiotowe środki dowodowe.</w:t>
      </w:r>
    </w:p>
    <w:p w14:paraId="07899AD7" w14:textId="77777777" w:rsidR="00BD43A1" w:rsidRPr="00A532C6" w:rsidRDefault="00BD43A1" w:rsidP="00FC25EB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Oświadczenie składane jest pod rygorem nieważności w formie elektronicznej lub w postaci elektronicznej opatrzonej podpisem zaufanym lub podpisem osobistym.</w:t>
      </w:r>
    </w:p>
    <w:p w14:paraId="4505DA6F" w14:textId="77777777" w:rsidR="00BD43A1" w:rsidRPr="00A532C6" w:rsidRDefault="00BD43A1" w:rsidP="00FC25EB">
      <w:pPr>
        <w:numPr>
          <w:ilvl w:val="0"/>
          <w:numId w:val="24"/>
        </w:numPr>
        <w:shd w:val="clear" w:color="auto" w:fill="FFFFFF"/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bCs/>
          <w:sz w:val="22"/>
          <w:szCs w:val="22"/>
        </w:rPr>
        <w:t xml:space="preserve">W przypadku wspólnego ubiegania się o zamówienie przez </w:t>
      </w:r>
      <w:r w:rsidR="00317828" w:rsidRPr="00A532C6">
        <w:rPr>
          <w:rFonts w:ascii="Calibri" w:hAnsi="Calibri" w:cs="Calibri"/>
          <w:bCs/>
          <w:sz w:val="22"/>
          <w:szCs w:val="22"/>
        </w:rPr>
        <w:t>W</w:t>
      </w:r>
      <w:r w:rsidRPr="00A532C6">
        <w:rPr>
          <w:rFonts w:ascii="Calibri" w:hAnsi="Calibri" w:cs="Calibri"/>
          <w:bCs/>
          <w:sz w:val="22"/>
          <w:szCs w:val="22"/>
        </w:rPr>
        <w:t xml:space="preserve">ykonawców, </w:t>
      </w:r>
      <w:r w:rsidRPr="00A532C6">
        <w:rPr>
          <w:rFonts w:ascii="Calibri" w:hAnsi="Calibri" w:cs="Calibri"/>
          <w:b/>
          <w:sz w:val="22"/>
          <w:szCs w:val="22"/>
        </w:rPr>
        <w:t xml:space="preserve">oświadczenie, o którym mowa w ust. 10 składa wraz z ofertą każdy z </w:t>
      </w:r>
      <w:r w:rsidR="00317828" w:rsidRPr="00A532C6">
        <w:rPr>
          <w:rFonts w:ascii="Calibri" w:hAnsi="Calibri" w:cs="Calibri"/>
          <w:b/>
          <w:sz w:val="22"/>
          <w:szCs w:val="22"/>
        </w:rPr>
        <w:t>W</w:t>
      </w:r>
      <w:r w:rsidRPr="00A532C6">
        <w:rPr>
          <w:rFonts w:ascii="Calibri" w:hAnsi="Calibri" w:cs="Calibri"/>
          <w:b/>
          <w:sz w:val="22"/>
          <w:szCs w:val="22"/>
        </w:rPr>
        <w:t>ykonawców wspólnie ubiegających się o zamówienie</w:t>
      </w:r>
      <w:r w:rsidRPr="00A532C6">
        <w:rPr>
          <w:rFonts w:ascii="Calibri" w:hAnsi="Calibri" w:cs="Calibri"/>
          <w:bCs/>
          <w:sz w:val="22"/>
          <w:szCs w:val="22"/>
        </w:rPr>
        <w:t xml:space="preserve">. Oświadczenia te potwierdzają brak podstaw wykluczenia oraz spełnianie warunków udziału w postępowaniu w zakresie, w jakim każdy z </w:t>
      </w:r>
      <w:r w:rsidR="00317828" w:rsidRPr="00A532C6">
        <w:rPr>
          <w:rFonts w:ascii="Calibri" w:hAnsi="Calibri" w:cs="Calibri"/>
          <w:bCs/>
          <w:sz w:val="22"/>
          <w:szCs w:val="22"/>
        </w:rPr>
        <w:t>W</w:t>
      </w:r>
      <w:r w:rsidRPr="00A532C6">
        <w:rPr>
          <w:rFonts w:ascii="Calibri" w:hAnsi="Calibri" w:cs="Calibri"/>
          <w:bCs/>
          <w:sz w:val="22"/>
          <w:szCs w:val="22"/>
        </w:rPr>
        <w:t>ykonawców wykazuje spełnianie warunków udziału w postępowaniu.</w:t>
      </w:r>
    </w:p>
    <w:p w14:paraId="0C99B43C" w14:textId="77777777" w:rsidR="00BD43A1" w:rsidRPr="00A532C6" w:rsidRDefault="00BD43A1" w:rsidP="00FC25EB">
      <w:pPr>
        <w:numPr>
          <w:ilvl w:val="0"/>
          <w:numId w:val="24"/>
        </w:numPr>
        <w:shd w:val="clear" w:color="auto" w:fill="FFFFFF"/>
        <w:spacing w:before="120" w:after="12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A532C6">
        <w:rPr>
          <w:rFonts w:ascii="Calibri" w:hAnsi="Calibri" w:cs="Calibri"/>
          <w:bCs/>
          <w:sz w:val="22"/>
          <w:szCs w:val="22"/>
        </w:rPr>
        <w:t xml:space="preserve">Wykonawca, w przypadku polegania na zdolnościach lub sytuacji podmiotów udostępniających zasoby, </w:t>
      </w:r>
      <w:r w:rsidRPr="00A532C6">
        <w:rPr>
          <w:rFonts w:ascii="Calibri" w:hAnsi="Calibri" w:cs="Calibri"/>
          <w:b/>
          <w:sz w:val="22"/>
          <w:szCs w:val="22"/>
        </w:rPr>
        <w:t>przedstawia, wraz z oświadczeniem</w:t>
      </w:r>
      <w:r w:rsidRPr="00A532C6">
        <w:rPr>
          <w:rFonts w:ascii="Calibri" w:hAnsi="Calibri" w:cs="Calibri"/>
          <w:bCs/>
          <w:sz w:val="22"/>
          <w:szCs w:val="22"/>
        </w:rPr>
        <w:t>,</w:t>
      </w:r>
      <w:r w:rsidRPr="00A532C6">
        <w:rPr>
          <w:rFonts w:ascii="Calibri" w:hAnsi="Calibri" w:cs="Calibri"/>
          <w:sz w:val="22"/>
          <w:szCs w:val="22"/>
        </w:rPr>
        <w:t xml:space="preserve"> </w:t>
      </w:r>
      <w:r w:rsidRPr="00A532C6">
        <w:rPr>
          <w:rFonts w:ascii="Calibri" w:hAnsi="Calibri" w:cs="Calibri"/>
          <w:b/>
          <w:sz w:val="22"/>
          <w:szCs w:val="22"/>
        </w:rPr>
        <w:t xml:space="preserve">o którym mowa w ust. 10 </w:t>
      </w:r>
      <w:r w:rsidRPr="00A532C6">
        <w:rPr>
          <w:rFonts w:ascii="Calibri" w:hAnsi="Calibri" w:cs="Calibri"/>
          <w:bCs/>
          <w:sz w:val="22"/>
          <w:szCs w:val="22"/>
        </w:rPr>
        <w:t xml:space="preserve">także </w:t>
      </w:r>
      <w:r w:rsidRPr="00A532C6">
        <w:rPr>
          <w:rFonts w:ascii="Calibri" w:hAnsi="Calibri" w:cs="Calibri"/>
          <w:b/>
          <w:sz w:val="22"/>
          <w:szCs w:val="22"/>
        </w:rPr>
        <w:t>oświadczenie podmiotu udostępniającego zasoby,</w:t>
      </w:r>
      <w:r w:rsidRPr="00A532C6">
        <w:rPr>
          <w:rFonts w:ascii="Calibri" w:hAnsi="Calibri" w:cs="Calibri"/>
          <w:bCs/>
          <w:sz w:val="22"/>
          <w:szCs w:val="22"/>
        </w:rPr>
        <w:t xml:space="preserve"> potwierdzające brak podstaw wykluczenia tego podmiotu</w:t>
      </w:r>
      <w:r w:rsidRPr="00A532C6">
        <w:rPr>
          <w:rFonts w:ascii="Calibri" w:eastAsia="Calibri" w:hAnsi="Calibri" w:cs="Calibri"/>
          <w:sz w:val="22"/>
          <w:szCs w:val="22"/>
        </w:rPr>
        <w:t>,</w:t>
      </w:r>
      <w:r w:rsidRPr="00A532C6">
        <w:rPr>
          <w:rFonts w:ascii="Calibri" w:hAnsi="Calibri" w:cs="Calibri"/>
          <w:sz w:val="22"/>
          <w:szCs w:val="22"/>
        </w:rPr>
        <w:t xml:space="preserve"> które zostały przewidziane względem </w:t>
      </w:r>
      <w:r w:rsidR="00317828" w:rsidRPr="00A532C6">
        <w:rPr>
          <w:rFonts w:ascii="Calibri" w:hAnsi="Calibri" w:cs="Calibri"/>
          <w:sz w:val="22"/>
          <w:szCs w:val="22"/>
        </w:rPr>
        <w:t>W</w:t>
      </w:r>
      <w:r w:rsidRPr="00A532C6">
        <w:rPr>
          <w:rFonts w:ascii="Calibri" w:hAnsi="Calibri" w:cs="Calibri"/>
          <w:sz w:val="22"/>
          <w:szCs w:val="22"/>
        </w:rPr>
        <w:t xml:space="preserve">ykonawcy </w:t>
      </w:r>
      <w:r w:rsidRPr="00A532C6">
        <w:rPr>
          <w:rFonts w:ascii="Calibri" w:hAnsi="Calibri" w:cs="Calibri"/>
          <w:bCs/>
          <w:sz w:val="22"/>
          <w:szCs w:val="22"/>
        </w:rPr>
        <w:t xml:space="preserve">oraz spełnianie warunków udziału w postępowaniu, w zakresie, w jakim Wykonawca powołuje się na jego zasoby - </w:t>
      </w:r>
      <w:r w:rsidRPr="00A532C6">
        <w:rPr>
          <w:rFonts w:ascii="Calibri" w:hAnsi="Calibri" w:cs="Calibri"/>
          <w:b/>
          <w:sz w:val="22"/>
          <w:szCs w:val="22"/>
        </w:rPr>
        <w:t xml:space="preserve">wg załącznika </w:t>
      </w:r>
      <w:r w:rsidR="00317828" w:rsidRPr="00A532C6">
        <w:rPr>
          <w:rFonts w:ascii="Calibri" w:hAnsi="Calibri" w:cs="Calibri"/>
          <w:b/>
          <w:sz w:val="22"/>
          <w:szCs w:val="22"/>
        </w:rPr>
        <w:br/>
      </w:r>
      <w:r w:rsidRPr="00A532C6">
        <w:rPr>
          <w:rFonts w:ascii="Calibri" w:hAnsi="Calibri" w:cs="Calibri"/>
          <w:b/>
          <w:sz w:val="22"/>
          <w:szCs w:val="22"/>
        </w:rPr>
        <w:t xml:space="preserve">nr </w:t>
      </w:r>
      <w:r w:rsidR="00317828" w:rsidRPr="00A532C6">
        <w:rPr>
          <w:rFonts w:ascii="Calibri" w:hAnsi="Calibri" w:cs="Calibri"/>
          <w:b/>
          <w:sz w:val="22"/>
          <w:szCs w:val="22"/>
        </w:rPr>
        <w:t xml:space="preserve">3 </w:t>
      </w:r>
      <w:r w:rsidRPr="00A532C6">
        <w:rPr>
          <w:rFonts w:ascii="Calibri" w:hAnsi="Calibri" w:cs="Calibri"/>
          <w:b/>
          <w:sz w:val="22"/>
          <w:szCs w:val="22"/>
        </w:rPr>
        <w:t>do SWZ.</w:t>
      </w:r>
    </w:p>
    <w:p w14:paraId="7FA42873" w14:textId="77777777" w:rsidR="00BD43A1" w:rsidRPr="00A532C6" w:rsidRDefault="00BD43A1" w:rsidP="00FC25EB">
      <w:pPr>
        <w:numPr>
          <w:ilvl w:val="0"/>
          <w:numId w:val="24"/>
        </w:numPr>
        <w:shd w:val="clear" w:color="auto" w:fill="FFFFFF"/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  <w:lang w:eastAsia="ar-SA"/>
        </w:rPr>
        <w:t>Dokumenty sporządzone w języku obcym będą składane wraz z tłumaczeniem na język polski</w:t>
      </w:r>
      <w:r w:rsidR="001448D7" w:rsidRPr="00A532C6">
        <w:rPr>
          <w:rFonts w:ascii="Calibri" w:hAnsi="Calibri" w:cs="Calibri"/>
          <w:sz w:val="22"/>
          <w:szCs w:val="22"/>
          <w:lang w:eastAsia="ar-SA"/>
        </w:rPr>
        <w:t>.</w:t>
      </w:r>
    </w:p>
    <w:p w14:paraId="57B0CEFE" w14:textId="77777777" w:rsidR="009353FD" w:rsidRPr="00A532C6" w:rsidRDefault="00BD43A1" w:rsidP="00FC25EB">
      <w:pPr>
        <w:numPr>
          <w:ilvl w:val="0"/>
          <w:numId w:val="24"/>
        </w:numPr>
        <w:shd w:val="clear" w:color="auto" w:fill="FFFFFF"/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532C6">
        <w:rPr>
          <w:rFonts w:ascii="Calibri" w:hAnsi="Calibri" w:cs="Calibri"/>
          <w:sz w:val="22"/>
          <w:szCs w:val="22"/>
        </w:rPr>
        <w:t xml:space="preserve">Zamawiający </w:t>
      </w:r>
      <w:r w:rsidR="003A0DB2" w:rsidRPr="00A532C6">
        <w:rPr>
          <w:rFonts w:ascii="Calibri" w:hAnsi="Calibri" w:cs="Calibri"/>
          <w:sz w:val="22"/>
          <w:szCs w:val="22"/>
        </w:rPr>
        <w:t xml:space="preserve">nie </w:t>
      </w:r>
      <w:r w:rsidRPr="00A532C6">
        <w:rPr>
          <w:rFonts w:ascii="Calibri" w:hAnsi="Calibri" w:cs="Calibri"/>
          <w:sz w:val="22"/>
          <w:szCs w:val="22"/>
        </w:rPr>
        <w:t>żąda złożenia wraz z ofertą przedmiotowych środków dowodowych</w:t>
      </w:r>
      <w:r w:rsidR="003A0DB2" w:rsidRPr="00A532C6">
        <w:rPr>
          <w:rFonts w:ascii="Calibri" w:hAnsi="Calibri" w:cs="Calibri"/>
          <w:sz w:val="22"/>
          <w:szCs w:val="22"/>
        </w:rPr>
        <w:t>.</w:t>
      </w:r>
      <w:r w:rsidRPr="00A532C6">
        <w:rPr>
          <w:rFonts w:ascii="Calibri" w:hAnsi="Calibri" w:cs="Calibri"/>
          <w:sz w:val="22"/>
          <w:szCs w:val="22"/>
        </w:rPr>
        <w:t xml:space="preserve"> </w:t>
      </w:r>
    </w:p>
    <w:p w14:paraId="3501D2FF" w14:textId="77777777" w:rsidR="00567D77" w:rsidRPr="00A532C6" w:rsidRDefault="003A2201" w:rsidP="00383907">
      <w:pPr>
        <w:autoSpaceDE w:val="0"/>
        <w:autoSpaceDN w:val="0"/>
        <w:adjustRightInd w:val="0"/>
        <w:spacing w:before="360" w:after="120"/>
        <w:ind w:left="284" w:hanging="426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color w:val="000000"/>
          <w:lang w:eastAsia="en-US"/>
        </w:rPr>
        <w:t>XI</w:t>
      </w:r>
      <w:r w:rsidR="00567D77" w:rsidRPr="00A532C6">
        <w:rPr>
          <w:rFonts w:ascii="Calibri" w:eastAsia="Calibri" w:hAnsi="Calibri" w:cs="Calibri"/>
          <w:b/>
          <w:color w:val="000000"/>
          <w:lang w:eastAsia="en-US"/>
        </w:rPr>
        <w:t xml:space="preserve">. Informacje o środkach komunikacji elektronicznej, przy użyciu których </w:t>
      </w:r>
      <w:r w:rsidR="00E6743C" w:rsidRPr="00A532C6">
        <w:rPr>
          <w:rFonts w:ascii="Calibri" w:eastAsia="Calibri" w:hAnsi="Calibri" w:cs="Calibri"/>
          <w:b/>
          <w:color w:val="000000"/>
          <w:lang w:eastAsia="en-US"/>
        </w:rPr>
        <w:t>Zamawiający</w:t>
      </w:r>
      <w:r w:rsidR="00567D77" w:rsidRPr="00A532C6">
        <w:rPr>
          <w:rFonts w:ascii="Calibri" w:eastAsia="Calibri" w:hAnsi="Calibri" w:cs="Calibri"/>
          <w:b/>
          <w:color w:val="000000"/>
          <w:lang w:eastAsia="en-US"/>
        </w:rPr>
        <w:t xml:space="preserve"> będzie komunikował się z </w:t>
      </w:r>
      <w:r w:rsidR="00E6743C" w:rsidRPr="00A532C6">
        <w:rPr>
          <w:rFonts w:ascii="Calibri" w:eastAsia="Calibri" w:hAnsi="Calibri" w:cs="Calibri"/>
          <w:b/>
          <w:color w:val="000000"/>
          <w:lang w:eastAsia="en-US"/>
        </w:rPr>
        <w:t>Wykonawca</w:t>
      </w:r>
      <w:r w:rsidR="00567D77" w:rsidRPr="00A532C6">
        <w:rPr>
          <w:rFonts w:ascii="Calibri" w:eastAsia="Calibri" w:hAnsi="Calibri" w:cs="Calibri"/>
          <w:b/>
          <w:color w:val="000000"/>
          <w:lang w:eastAsia="en-US"/>
        </w:rPr>
        <w:t xml:space="preserve">mi, oraz informacje o wymaganiach technicznych </w:t>
      </w:r>
      <w:r w:rsidR="00FC25EB" w:rsidRPr="00A532C6">
        <w:rPr>
          <w:rFonts w:ascii="Calibri" w:eastAsia="Calibri" w:hAnsi="Calibri" w:cs="Calibri"/>
          <w:b/>
          <w:color w:val="000000"/>
          <w:lang w:eastAsia="en-US"/>
        </w:rPr>
        <w:br/>
      </w:r>
      <w:r w:rsidR="00567D77" w:rsidRPr="00A532C6">
        <w:rPr>
          <w:rFonts w:ascii="Calibri" w:eastAsia="Calibri" w:hAnsi="Calibri" w:cs="Calibri"/>
          <w:b/>
          <w:color w:val="000000"/>
          <w:lang w:eastAsia="en-US"/>
        </w:rPr>
        <w:t>i organizacyjnych sporządzania, wysyłania i odbierania korespondencji elektronicznej</w:t>
      </w:r>
      <w:r w:rsidR="00293591" w:rsidRPr="00A532C6">
        <w:rPr>
          <w:rFonts w:ascii="Calibri" w:eastAsia="Calibri" w:hAnsi="Calibri" w:cs="Calibri"/>
          <w:b/>
          <w:color w:val="000000"/>
          <w:lang w:eastAsia="en-US"/>
        </w:rPr>
        <w:t>.</w:t>
      </w:r>
    </w:p>
    <w:p w14:paraId="2208499E" w14:textId="77777777" w:rsidR="00567D77" w:rsidRPr="00A532C6" w:rsidRDefault="00567D77" w:rsidP="00CE52D2">
      <w:pPr>
        <w:numPr>
          <w:ilvl w:val="0"/>
          <w:numId w:val="21"/>
        </w:numPr>
        <w:spacing w:before="24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>Postępowanie prowadzone jest w języku polskim w formie elektronicznej za pośrednictwem</w:t>
      </w:r>
      <w:r w:rsidR="008223C7" w:rsidRPr="00A532C6">
        <w:rPr>
          <w:rFonts w:ascii="Calibri" w:eastAsia="Calibri" w:hAnsi="Calibri" w:cs="Calibri"/>
          <w:sz w:val="22"/>
          <w:szCs w:val="22"/>
        </w:rPr>
        <w:t xml:space="preserve"> </w:t>
      </w:r>
      <w:r w:rsidR="008223C7" w:rsidRPr="00A532C6">
        <w:rPr>
          <w:rFonts w:ascii="Calibri" w:eastAsia="Calibri" w:hAnsi="Calibri" w:cs="Calibri"/>
          <w:b/>
          <w:bCs/>
          <w:sz w:val="22"/>
          <w:szCs w:val="22"/>
        </w:rPr>
        <w:t xml:space="preserve">Platformy zakupowej </w:t>
      </w:r>
      <w:r w:rsidR="008223C7" w:rsidRPr="00A532C6">
        <w:rPr>
          <w:rFonts w:ascii="Calibri" w:hAnsi="Calibri" w:cs="Calibri"/>
          <w:b/>
          <w:bCs/>
          <w:sz w:val="22"/>
          <w:szCs w:val="22"/>
        </w:rPr>
        <w:t xml:space="preserve">- należy przez to rozumieć platformę zakupową: </w:t>
      </w:r>
      <w:hyperlink r:id="rId16" w:history="1">
        <w:r w:rsidR="00E6546E" w:rsidRPr="00A532C6">
          <w:rPr>
            <w:rStyle w:val="Hipercze"/>
            <w:rFonts w:ascii="Calibri" w:hAnsi="Calibri" w:cs="Calibri"/>
            <w:b/>
            <w:bCs/>
            <w:sz w:val="22"/>
            <w:szCs w:val="22"/>
          </w:rPr>
          <w:t>https://platformazakupowa.pl/pn/innobaltica/proceedings</w:t>
        </w:r>
      </w:hyperlink>
      <w:r w:rsidR="00011445" w:rsidRPr="00A532C6">
        <w:rPr>
          <w:rFonts w:ascii="Calibri" w:hAnsi="Calibri" w:cs="Calibri"/>
          <w:sz w:val="22"/>
          <w:szCs w:val="22"/>
        </w:rPr>
        <w:t>.</w:t>
      </w:r>
    </w:p>
    <w:p w14:paraId="32FD0917" w14:textId="77777777" w:rsidR="00567D77" w:rsidRPr="00A532C6" w:rsidRDefault="00B5793A" w:rsidP="008E6947">
      <w:pPr>
        <w:numPr>
          <w:ilvl w:val="0"/>
          <w:numId w:val="21"/>
        </w:numPr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>K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omunikacja między </w:t>
      </w:r>
      <w:r w:rsidR="00E6743C" w:rsidRPr="00A532C6">
        <w:rPr>
          <w:rFonts w:ascii="Calibri" w:eastAsia="Calibri" w:hAnsi="Calibri" w:cs="Calibri"/>
          <w:sz w:val="22"/>
          <w:szCs w:val="22"/>
        </w:rPr>
        <w:t>Zamawiający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m a </w:t>
      </w:r>
      <w:r w:rsidR="00E6743C" w:rsidRPr="00A532C6">
        <w:rPr>
          <w:rFonts w:ascii="Calibri" w:eastAsia="Calibri" w:hAnsi="Calibri" w:cs="Calibri"/>
          <w:sz w:val="22"/>
          <w:szCs w:val="22"/>
        </w:rPr>
        <w:t>Wykonawca</w:t>
      </w:r>
      <w:r w:rsidR="00567D77" w:rsidRPr="00A532C6">
        <w:rPr>
          <w:rFonts w:ascii="Calibri" w:eastAsia="Calibri" w:hAnsi="Calibri" w:cs="Calibri"/>
          <w:sz w:val="22"/>
          <w:szCs w:val="22"/>
        </w:rPr>
        <w:t>mi, w tym wszelkie oświadczenia, wnioski, zawiadomienia oraz informacje, przekazywane</w:t>
      </w:r>
      <w:r w:rsidR="00E84D7D" w:rsidRPr="00A532C6">
        <w:rPr>
          <w:rFonts w:ascii="Calibri" w:eastAsia="Calibri" w:hAnsi="Calibri" w:cs="Calibri"/>
          <w:sz w:val="22"/>
          <w:szCs w:val="22"/>
        </w:rPr>
        <w:t xml:space="preserve"> b</w:t>
      </w:r>
      <w:r w:rsidRPr="00A532C6">
        <w:rPr>
          <w:rFonts w:ascii="Calibri" w:eastAsia="Calibri" w:hAnsi="Calibri" w:cs="Calibri"/>
          <w:sz w:val="22"/>
          <w:szCs w:val="22"/>
        </w:rPr>
        <w:t>ędą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w formie elektronicznej za pośrednictwe</w:t>
      </w:r>
      <w:r w:rsidR="00C24D8C" w:rsidRPr="00A532C6">
        <w:rPr>
          <w:rFonts w:ascii="Calibri" w:eastAsia="Calibri" w:hAnsi="Calibri" w:cs="Calibri"/>
          <w:sz w:val="22"/>
          <w:szCs w:val="22"/>
        </w:rPr>
        <w:t xml:space="preserve">m Platformy zakupowej 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i formularza „Wyślij wiadomość do </w:t>
      </w:r>
      <w:r w:rsidR="00E6743C" w:rsidRPr="00A532C6">
        <w:rPr>
          <w:rFonts w:ascii="Calibri" w:eastAsia="Calibri" w:hAnsi="Calibri" w:cs="Calibri"/>
          <w:sz w:val="22"/>
          <w:szCs w:val="22"/>
        </w:rPr>
        <w:t>Zamawiającego</w:t>
      </w:r>
      <w:r w:rsidR="00567D77" w:rsidRPr="00A532C6">
        <w:rPr>
          <w:rFonts w:ascii="Calibri" w:eastAsia="Calibri" w:hAnsi="Calibri" w:cs="Calibri"/>
          <w:sz w:val="22"/>
          <w:szCs w:val="22"/>
        </w:rPr>
        <w:t>”.  Za datę przekazania (wpływu) oświadczeń, wniosków, zawiadomień oraz informacji przyjmuje się datę ich przesłania za pośrednictwem</w:t>
      </w:r>
      <w:r w:rsidR="00C24D8C" w:rsidRPr="00A532C6">
        <w:rPr>
          <w:rFonts w:ascii="Calibri" w:eastAsia="Calibri" w:hAnsi="Calibri" w:cs="Calibri"/>
          <w:sz w:val="22"/>
          <w:szCs w:val="22"/>
        </w:rPr>
        <w:t xml:space="preserve"> Platformy zakupowej 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poprzez kliknięcie przycisku „Wyślij wiadomość </w:t>
      </w:r>
      <w:r w:rsidR="00E3166E" w:rsidRPr="00A532C6">
        <w:rPr>
          <w:rFonts w:ascii="Calibri" w:eastAsia="Calibri" w:hAnsi="Calibri" w:cs="Calibri"/>
          <w:sz w:val="22"/>
          <w:szCs w:val="22"/>
        </w:rPr>
        <w:br/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do </w:t>
      </w:r>
      <w:r w:rsidR="00E6743C" w:rsidRPr="00A532C6">
        <w:rPr>
          <w:rFonts w:ascii="Calibri" w:eastAsia="Calibri" w:hAnsi="Calibri" w:cs="Calibri"/>
          <w:sz w:val="22"/>
          <w:szCs w:val="22"/>
        </w:rPr>
        <w:t>Zamawiającego</w:t>
      </w:r>
      <w:r w:rsidR="00567D77" w:rsidRPr="00A532C6">
        <w:rPr>
          <w:rFonts w:ascii="Calibri" w:eastAsia="Calibri" w:hAnsi="Calibri" w:cs="Calibri"/>
          <w:sz w:val="22"/>
          <w:szCs w:val="22"/>
        </w:rPr>
        <w:t>”</w:t>
      </w:r>
      <w:r w:rsidR="00F57A04" w:rsidRPr="00A532C6">
        <w:rPr>
          <w:rFonts w:ascii="Calibri" w:eastAsia="Calibri" w:hAnsi="Calibri" w:cs="Calibri"/>
          <w:sz w:val="22"/>
          <w:szCs w:val="22"/>
        </w:rPr>
        <w:t>,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po których pojawi się komunikat, że wiadomość została wysłana</w:t>
      </w:r>
      <w:r w:rsidR="00E3166E" w:rsidRPr="00A532C6">
        <w:rPr>
          <w:rFonts w:ascii="Calibri" w:eastAsia="Calibri" w:hAnsi="Calibri" w:cs="Calibri"/>
          <w:sz w:val="22"/>
          <w:szCs w:val="22"/>
        </w:rPr>
        <w:br/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do </w:t>
      </w:r>
      <w:r w:rsidR="00E6743C" w:rsidRPr="00A532C6">
        <w:rPr>
          <w:rFonts w:ascii="Calibri" w:eastAsia="Calibri" w:hAnsi="Calibri" w:cs="Calibri"/>
          <w:sz w:val="22"/>
          <w:szCs w:val="22"/>
        </w:rPr>
        <w:t>Zamawiającego</w:t>
      </w:r>
      <w:r w:rsidR="00567D77" w:rsidRPr="00A532C6">
        <w:rPr>
          <w:rFonts w:ascii="Calibri" w:eastAsia="Calibri" w:hAnsi="Calibri" w:cs="Calibri"/>
          <w:sz w:val="22"/>
          <w:szCs w:val="22"/>
        </w:rPr>
        <w:t>.</w:t>
      </w:r>
    </w:p>
    <w:p w14:paraId="30529744" w14:textId="77777777" w:rsidR="00567D77" w:rsidRPr="00A532C6" w:rsidRDefault="00E6743C" w:rsidP="008E6947">
      <w:pPr>
        <w:numPr>
          <w:ilvl w:val="0"/>
          <w:numId w:val="21"/>
        </w:numPr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lastRenderedPageBreak/>
        <w:t>Zamawiający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będzie przekazywał wykonawcom informacje w formie elektronicznej za pośrednictwem </w:t>
      </w:r>
      <w:r w:rsidR="00C24D8C" w:rsidRPr="00A532C6">
        <w:rPr>
          <w:rFonts w:ascii="Calibri" w:hAnsi="Calibri" w:cs="Calibri"/>
          <w:sz w:val="22"/>
          <w:szCs w:val="22"/>
        </w:rPr>
        <w:t xml:space="preserve">Platformy zakupowej. 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Informacje dotyczące odpowiedzi na pytania, zmiany specyfikacji, zmiany terminu składania i otwarcia ofert </w:t>
      </w:r>
      <w:r w:rsidRPr="00A532C6">
        <w:rPr>
          <w:rFonts w:ascii="Calibri" w:eastAsia="Calibri" w:hAnsi="Calibri" w:cs="Calibri"/>
          <w:sz w:val="22"/>
          <w:szCs w:val="22"/>
        </w:rPr>
        <w:t>Zamawiający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będzie zamieszczał na </w:t>
      </w:r>
      <w:r w:rsidR="00C24D8C" w:rsidRPr="00A532C6">
        <w:rPr>
          <w:rFonts w:ascii="Calibri" w:eastAsia="Calibri" w:hAnsi="Calibri" w:cs="Calibri"/>
          <w:sz w:val="22"/>
          <w:szCs w:val="22"/>
        </w:rPr>
        <w:t>P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latformie </w:t>
      </w:r>
      <w:r w:rsidR="00C24D8C" w:rsidRPr="00A532C6">
        <w:rPr>
          <w:rFonts w:ascii="Calibri" w:eastAsia="Calibri" w:hAnsi="Calibri" w:cs="Calibri"/>
          <w:sz w:val="22"/>
          <w:szCs w:val="22"/>
        </w:rPr>
        <w:t xml:space="preserve">zakupowej 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w sekcji “Komunikaty”. Korespondencja, której zgodnie z obowiązującymi przepisami adresatem jest konkretny </w:t>
      </w:r>
      <w:r w:rsidRPr="00A532C6">
        <w:rPr>
          <w:rFonts w:ascii="Calibri" w:eastAsia="Calibri" w:hAnsi="Calibri" w:cs="Calibri"/>
          <w:sz w:val="22"/>
          <w:szCs w:val="22"/>
        </w:rPr>
        <w:t>Wykonawca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, będzie przekazywana w formie elektronicznej za pośrednictwem </w:t>
      </w:r>
      <w:r w:rsidR="00C24D8C" w:rsidRPr="00A532C6">
        <w:rPr>
          <w:rFonts w:ascii="Calibri" w:hAnsi="Calibri" w:cs="Calibri"/>
          <w:sz w:val="22"/>
          <w:szCs w:val="22"/>
        </w:rPr>
        <w:t xml:space="preserve">Platformy zakupowej 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do konkretnego </w:t>
      </w:r>
      <w:r w:rsidR="00447375" w:rsidRPr="00A532C6">
        <w:rPr>
          <w:rFonts w:ascii="Calibri" w:eastAsia="Calibri" w:hAnsi="Calibri" w:cs="Calibri"/>
          <w:sz w:val="22"/>
          <w:szCs w:val="22"/>
        </w:rPr>
        <w:t>W</w:t>
      </w:r>
      <w:r w:rsidR="00567D77" w:rsidRPr="00A532C6">
        <w:rPr>
          <w:rFonts w:ascii="Calibri" w:eastAsia="Calibri" w:hAnsi="Calibri" w:cs="Calibri"/>
          <w:sz w:val="22"/>
          <w:szCs w:val="22"/>
        </w:rPr>
        <w:t>ykonawcy.</w:t>
      </w:r>
    </w:p>
    <w:p w14:paraId="6B81D25C" w14:textId="77777777" w:rsidR="004433AA" w:rsidRPr="00A532C6" w:rsidRDefault="004433AA" w:rsidP="008E6947">
      <w:pPr>
        <w:numPr>
          <w:ilvl w:val="0"/>
          <w:numId w:val="21"/>
        </w:numPr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Zgodnie z art. 284 ustawy </w:t>
      </w:r>
      <w:proofErr w:type="spellStart"/>
      <w:r w:rsidRPr="00A532C6">
        <w:rPr>
          <w:rFonts w:ascii="Calibri" w:hAnsi="Calibri" w:cs="Calibri"/>
          <w:sz w:val="22"/>
          <w:szCs w:val="22"/>
        </w:rPr>
        <w:t>Pzp</w:t>
      </w:r>
      <w:proofErr w:type="spellEnd"/>
      <w:r w:rsidRPr="00A532C6">
        <w:rPr>
          <w:rFonts w:ascii="Calibri" w:hAnsi="Calibri" w:cs="Calibri"/>
          <w:sz w:val="22"/>
          <w:szCs w:val="22"/>
        </w:rPr>
        <w:t>, Wykonawca może zwrócić się do zamawiającego z wnioskiem</w:t>
      </w:r>
      <w:r w:rsidR="005B3C40" w:rsidRPr="00A532C6">
        <w:rPr>
          <w:rFonts w:ascii="Calibri" w:hAnsi="Calibri" w:cs="Calibri"/>
          <w:sz w:val="22"/>
          <w:szCs w:val="22"/>
        </w:rPr>
        <w:br/>
      </w:r>
      <w:r w:rsidRPr="00A532C6">
        <w:rPr>
          <w:rFonts w:ascii="Calibri" w:hAnsi="Calibri" w:cs="Calibri"/>
          <w:sz w:val="22"/>
          <w:szCs w:val="22"/>
        </w:rPr>
        <w:t xml:space="preserve">o wyjaśnienie treści SWZ. </w:t>
      </w:r>
    </w:p>
    <w:p w14:paraId="6E6FF846" w14:textId="77777777" w:rsidR="004433AA" w:rsidRPr="00A532C6" w:rsidRDefault="004433AA" w:rsidP="008E6947">
      <w:pPr>
        <w:numPr>
          <w:ilvl w:val="0"/>
          <w:numId w:val="21"/>
        </w:numPr>
        <w:spacing w:before="120" w:after="120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A532C6">
        <w:rPr>
          <w:rFonts w:ascii="Calibri" w:hAnsi="Calibri" w:cs="Calibri"/>
          <w:b/>
          <w:bCs/>
          <w:sz w:val="22"/>
          <w:szCs w:val="22"/>
        </w:rPr>
        <w:t>Zamawiający jest obowiązany udzielić wyjaśnień niezwłocznie, jednak nie później niż na 2 dni przed upływem terminu składania ofert, pod warunkiem</w:t>
      </w:r>
      <w:r w:rsidR="00CE52D2" w:rsidRPr="00A532C6">
        <w:rPr>
          <w:rFonts w:ascii="Calibri" w:hAnsi="Calibri" w:cs="Calibri"/>
          <w:b/>
          <w:bCs/>
          <w:sz w:val="22"/>
          <w:szCs w:val="22"/>
        </w:rPr>
        <w:t>,</w:t>
      </w:r>
      <w:r w:rsidRPr="00A532C6">
        <w:rPr>
          <w:rFonts w:ascii="Calibri" w:hAnsi="Calibri" w:cs="Calibri"/>
          <w:b/>
          <w:bCs/>
          <w:sz w:val="22"/>
          <w:szCs w:val="22"/>
        </w:rPr>
        <w:t xml:space="preserve"> że wniosek o wyjaśnienie treści SWZ wpłynął do Zamawiającego nie później niż na 4 dni przed upływem terminu składania ofert.</w:t>
      </w:r>
    </w:p>
    <w:p w14:paraId="58948226" w14:textId="77777777" w:rsidR="004433AA" w:rsidRPr="00A532C6" w:rsidRDefault="004433AA" w:rsidP="008E6947">
      <w:pPr>
        <w:numPr>
          <w:ilvl w:val="0"/>
          <w:numId w:val="21"/>
        </w:numPr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Jeżeli Zamawiający nie udzieli wyjaśnień w terminie, o którym mowa w ust. 5, przedłuża termin składania ofert o czas niezbędny do zapoznania się wszystkich zainteresowanych Wykonawców</w:t>
      </w:r>
      <w:r w:rsidR="00CE52D2" w:rsidRPr="00A532C6">
        <w:rPr>
          <w:rFonts w:ascii="Calibri" w:hAnsi="Calibri" w:cs="Calibri"/>
          <w:sz w:val="22"/>
          <w:szCs w:val="22"/>
        </w:rPr>
        <w:br/>
      </w:r>
      <w:r w:rsidRPr="00A532C6">
        <w:rPr>
          <w:rFonts w:ascii="Calibri" w:hAnsi="Calibri" w:cs="Calibri"/>
          <w:sz w:val="22"/>
          <w:szCs w:val="22"/>
        </w:rPr>
        <w:t>z wyjaśnieniami niezbędnymi do należytego przygotowania i złożenia ofert.</w:t>
      </w:r>
    </w:p>
    <w:p w14:paraId="5451DB39" w14:textId="77777777" w:rsidR="004433AA" w:rsidRPr="00A532C6" w:rsidRDefault="004433AA" w:rsidP="008E6947">
      <w:pPr>
        <w:numPr>
          <w:ilvl w:val="0"/>
          <w:numId w:val="21"/>
        </w:numPr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W przypadku gdy wniosek o wyjaśnienie treści SWZ nie wpłynął w terminie, o którym mowa w ust. 5, Zamawiający nie ma obowiązku udzielania wyjaśnień SWZ oraz obowiązku przedłużenia terminu składania ofert.</w:t>
      </w:r>
    </w:p>
    <w:p w14:paraId="6353F75E" w14:textId="77777777" w:rsidR="004433AA" w:rsidRPr="00A532C6" w:rsidRDefault="004433AA" w:rsidP="008E6947">
      <w:pPr>
        <w:numPr>
          <w:ilvl w:val="0"/>
          <w:numId w:val="21"/>
        </w:numPr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Przedłużenie terminu składania ofert, o których mowa w ust.</w:t>
      </w:r>
      <w:r w:rsidR="001633D0" w:rsidRPr="00A532C6">
        <w:rPr>
          <w:rFonts w:ascii="Calibri" w:hAnsi="Calibri" w:cs="Calibri"/>
          <w:sz w:val="22"/>
          <w:szCs w:val="22"/>
        </w:rPr>
        <w:t xml:space="preserve"> </w:t>
      </w:r>
      <w:r w:rsidR="00CE52D2" w:rsidRPr="00A532C6">
        <w:rPr>
          <w:rFonts w:ascii="Calibri" w:hAnsi="Calibri" w:cs="Calibri"/>
          <w:sz w:val="22"/>
          <w:szCs w:val="22"/>
        </w:rPr>
        <w:t>6</w:t>
      </w:r>
      <w:r w:rsidRPr="00A532C6">
        <w:rPr>
          <w:rFonts w:ascii="Calibri" w:hAnsi="Calibri" w:cs="Calibri"/>
          <w:sz w:val="22"/>
          <w:szCs w:val="22"/>
        </w:rPr>
        <w:t>, nie wpływa na bieg terminu składania wniosku o wyjaśnienie treści SWZ.</w:t>
      </w:r>
    </w:p>
    <w:p w14:paraId="2745ACF0" w14:textId="77777777" w:rsidR="00567D77" w:rsidRPr="00A532C6" w:rsidRDefault="00E6743C" w:rsidP="008E6947">
      <w:pPr>
        <w:numPr>
          <w:ilvl w:val="0"/>
          <w:numId w:val="21"/>
        </w:numPr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>Wykonawca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jako podmiot profesjonalny ma obowiązek sprawdzania komunikatów i wiadomości bezpośrednio na </w:t>
      </w:r>
      <w:r w:rsidR="00A2643B" w:rsidRPr="00A532C6">
        <w:rPr>
          <w:rFonts w:ascii="Calibri" w:hAnsi="Calibri" w:cs="Calibri"/>
          <w:sz w:val="22"/>
          <w:szCs w:val="22"/>
        </w:rPr>
        <w:t>Platformie zakupowej</w:t>
      </w:r>
      <w:r w:rsidR="00A2643B" w:rsidRPr="00A532C6">
        <w:t xml:space="preserve"> 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przesłanych przez </w:t>
      </w:r>
      <w:r w:rsidRPr="00A532C6">
        <w:rPr>
          <w:rFonts w:ascii="Calibri" w:eastAsia="Calibri" w:hAnsi="Calibri" w:cs="Calibri"/>
          <w:sz w:val="22"/>
          <w:szCs w:val="22"/>
        </w:rPr>
        <w:t>Zamawiającego</w:t>
      </w:r>
      <w:r w:rsidR="00567D77" w:rsidRPr="00A532C6">
        <w:rPr>
          <w:rFonts w:ascii="Calibri" w:eastAsia="Calibri" w:hAnsi="Calibri" w:cs="Calibri"/>
          <w:sz w:val="22"/>
          <w:szCs w:val="22"/>
        </w:rPr>
        <w:t>, gdyż system powiadomień może ulec awarii lub powiadomienie może trafić do folderu SPAM.</w:t>
      </w:r>
    </w:p>
    <w:p w14:paraId="37083A38" w14:textId="77777777" w:rsidR="00567D77" w:rsidRPr="00A532C6" w:rsidRDefault="00E6743C" w:rsidP="008E6947">
      <w:pPr>
        <w:numPr>
          <w:ilvl w:val="0"/>
          <w:numId w:val="21"/>
        </w:numPr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>Zamawiający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, zgodnie z Rozporządzeniem </w:t>
      </w:r>
      <w:r w:rsidR="00567D77" w:rsidRPr="00A532C6">
        <w:rPr>
          <w:rFonts w:ascii="Calibri" w:eastAsia="Roboto" w:hAnsi="Calibri" w:cs="Calibri"/>
          <w:color w:val="202124"/>
          <w:sz w:val="22"/>
          <w:szCs w:val="22"/>
          <w:shd w:val="clear" w:color="auto" w:fill="F8F9FA"/>
        </w:rPr>
        <w:t>Prezesa Rady Ministrów z dnia 3</w:t>
      </w:r>
      <w:r w:rsidR="006335FD" w:rsidRPr="00A532C6">
        <w:rPr>
          <w:rFonts w:ascii="Calibri" w:eastAsia="Roboto" w:hAnsi="Calibri" w:cs="Calibri"/>
          <w:color w:val="202124"/>
          <w:sz w:val="22"/>
          <w:szCs w:val="22"/>
        </w:rPr>
        <w:t>0</w:t>
      </w:r>
      <w:r w:rsidR="00567D77" w:rsidRPr="00A532C6">
        <w:rPr>
          <w:rFonts w:ascii="Calibri" w:eastAsia="Roboto" w:hAnsi="Calibri" w:cs="Calibri"/>
          <w:color w:val="202124"/>
          <w:sz w:val="22"/>
          <w:szCs w:val="22"/>
          <w:shd w:val="clear" w:color="auto" w:fill="F8F9FA"/>
        </w:rPr>
        <w:t xml:space="preserve"> grudnia 2020</w:t>
      </w:r>
      <w:r w:rsidR="00A96DAD" w:rsidRPr="00A532C6">
        <w:rPr>
          <w:rFonts w:ascii="Calibri" w:eastAsia="Roboto" w:hAnsi="Calibri" w:cs="Calibri"/>
          <w:color w:val="202124"/>
          <w:sz w:val="22"/>
          <w:szCs w:val="22"/>
          <w:shd w:val="clear" w:color="auto" w:fill="F8F9FA"/>
        </w:rPr>
        <w:t xml:space="preserve"> </w:t>
      </w:r>
      <w:r w:rsidR="00567D77" w:rsidRPr="00A532C6">
        <w:rPr>
          <w:rFonts w:ascii="Calibri" w:eastAsia="Roboto" w:hAnsi="Calibri" w:cs="Calibri"/>
          <w:color w:val="202124"/>
          <w:sz w:val="22"/>
          <w:szCs w:val="22"/>
          <w:shd w:val="clear" w:color="auto" w:fill="F8F9FA"/>
        </w:rPr>
        <w:t xml:space="preserve">r. </w:t>
      </w:r>
      <w:r w:rsidR="00A96DAD" w:rsidRPr="00A532C6">
        <w:rPr>
          <w:rFonts w:ascii="Calibri" w:eastAsia="Roboto" w:hAnsi="Calibri" w:cs="Calibri"/>
          <w:color w:val="202124"/>
          <w:sz w:val="22"/>
          <w:szCs w:val="22"/>
          <w:shd w:val="clear" w:color="auto" w:fill="F8F9FA"/>
        </w:rPr>
        <w:br/>
      </w:r>
      <w:r w:rsidR="00567D77" w:rsidRPr="00A532C6">
        <w:rPr>
          <w:rFonts w:ascii="Calibri" w:eastAsia="Roboto" w:hAnsi="Calibri" w:cs="Calibri"/>
          <w:color w:val="202124"/>
          <w:sz w:val="22"/>
          <w:szCs w:val="22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 w:rsidR="00A96DAD" w:rsidRPr="00A532C6">
        <w:rPr>
          <w:rFonts w:ascii="Calibri" w:eastAsia="Roboto" w:hAnsi="Calibri" w:cs="Calibri"/>
          <w:color w:val="202124"/>
          <w:sz w:val="22"/>
          <w:szCs w:val="22"/>
          <w:shd w:val="clear" w:color="auto" w:fill="F8F9FA"/>
        </w:rPr>
        <w:br/>
      </w:r>
      <w:r w:rsidR="00567D77" w:rsidRPr="00A532C6">
        <w:rPr>
          <w:rFonts w:ascii="Calibri" w:eastAsia="Roboto" w:hAnsi="Calibri" w:cs="Calibri"/>
          <w:color w:val="202124"/>
          <w:sz w:val="22"/>
          <w:szCs w:val="22"/>
          <w:shd w:val="clear" w:color="auto" w:fill="F8F9FA"/>
        </w:rPr>
        <w:t>o udzielenie zamówienia publicznego lub konkursie (Dz. U. z 2020</w:t>
      </w:r>
      <w:r w:rsidR="00B44497" w:rsidRPr="00A532C6">
        <w:rPr>
          <w:rFonts w:ascii="Calibri" w:eastAsia="Roboto" w:hAnsi="Calibri" w:cs="Calibri"/>
          <w:color w:val="202124"/>
          <w:sz w:val="22"/>
          <w:szCs w:val="22"/>
          <w:shd w:val="clear" w:color="auto" w:fill="F8F9FA"/>
        </w:rPr>
        <w:t xml:space="preserve"> </w:t>
      </w:r>
      <w:r w:rsidR="00567D77" w:rsidRPr="00A532C6">
        <w:rPr>
          <w:rFonts w:ascii="Calibri" w:eastAsia="Roboto" w:hAnsi="Calibri" w:cs="Calibri"/>
          <w:color w:val="202124"/>
          <w:sz w:val="22"/>
          <w:szCs w:val="22"/>
          <w:shd w:val="clear" w:color="auto" w:fill="F8F9FA"/>
        </w:rPr>
        <w:t>r. poz. 2452)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, określa niezbędne wymagania sprzętowo - aplikacyjne umożliwiające pracę na </w:t>
      </w:r>
      <w:r w:rsidR="00A96DAD" w:rsidRPr="00A532C6">
        <w:rPr>
          <w:rFonts w:ascii="Calibri" w:hAnsi="Calibri" w:cs="Calibri"/>
          <w:sz w:val="22"/>
          <w:szCs w:val="22"/>
        </w:rPr>
        <w:t>Platformie zakupowej,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tj.:</w:t>
      </w:r>
    </w:p>
    <w:p w14:paraId="51AE57AD" w14:textId="77777777" w:rsidR="00567D77" w:rsidRPr="00A532C6" w:rsidRDefault="00567D77" w:rsidP="008E6947">
      <w:pPr>
        <w:numPr>
          <w:ilvl w:val="1"/>
          <w:numId w:val="21"/>
        </w:numPr>
        <w:spacing w:before="120" w:after="12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A532C6">
        <w:rPr>
          <w:rFonts w:ascii="Calibri" w:eastAsia="Calibri" w:hAnsi="Calibri" w:cs="Calibri"/>
          <w:sz w:val="22"/>
          <w:szCs w:val="22"/>
        </w:rPr>
        <w:t>kb</w:t>
      </w:r>
      <w:proofErr w:type="spellEnd"/>
      <w:r w:rsidRPr="00A532C6">
        <w:rPr>
          <w:rFonts w:ascii="Calibri" w:eastAsia="Calibri" w:hAnsi="Calibri" w:cs="Calibri"/>
          <w:sz w:val="22"/>
          <w:szCs w:val="22"/>
        </w:rPr>
        <w:t>/</w:t>
      </w:r>
      <w:proofErr w:type="spellStart"/>
      <w:proofErr w:type="gramStart"/>
      <w:r w:rsidRPr="00A532C6">
        <w:rPr>
          <w:rFonts w:ascii="Calibri" w:eastAsia="Calibri" w:hAnsi="Calibri" w:cs="Calibri"/>
          <w:sz w:val="22"/>
          <w:szCs w:val="22"/>
        </w:rPr>
        <w:t>s,kb</w:t>
      </w:r>
      <w:proofErr w:type="spellEnd"/>
      <w:proofErr w:type="gramEnd"/>
      <w:r w:rsidRPr="00A532C6">
        <w:rPr>
          <w:rFonts w:ascii="Calibri" w:eastAsia="Calibri" w:hAnsi="Calibri" w:cs="Calibri"/>
          <w:sz w:val="22"/>
          <w:szCs w:val="22"/>
        </w:rPr>
        <w:t>/s,</w:t>
      </w:r>
    </w:p>
    <w:p w14:paraId="28665FD1" w14:textId="77777777" w:rsidR="00567D77" w:rsidRPr="00A532C6" w:rsidRDefault="00567D77" w:rsidP="008E6947">
      <w:pPr>
        <w:numPr>
          <w:ilvl w:val="1"/>
          <w:numId w:val="21"/>
        </w:numPr>
        <w:spacing w:before="120" w:after="12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A7691D7" w14:textId="77777777" w:rsidR="00567D77" w:rsidRPr="00A532C6" w:rsidRDefault="00567D77" w:rsidP="008E6947">
      <w:pPr>
        <w:numPr>
          <w:ilvl w:val="1"/>
          <w:numId w:val="21"/>
        </w:numPr>
        <w:spacing w:before="120" w:after="12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14:paraId="31C5D8CC" w14:textId="77777777" w:rsidR="00567D77" w:rsidRPr="00A532C6" w:rsidRDefault="00567D77" w:rsidP="008E6947">
      <w:pPr>
        <w:numPr>
          <w:ilvl w:val="1"/>
          <w:numId w:val="21"/>
        </w:numPr>
        <w:spacing w:before="120" w:after="12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>włączona obsługa JavaScript,</w:t>
      </w:r>
    </w:p>
    <w:p w14:paraId="0E1ACEF9" w14:textId="77777777" w:rsidR="00567D77" w:rsidRPr="00A532C6" w:rsidRDefault="00567D77" w:rsidP="008E6947">
      <w:pPr>
        <w:numPr>
          <w:ilvl w:val="1"/>
          <w:numId w:val="21"/>
        </w:numPr>
        <w:spacing w:before="120" w:after="12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 xml:space="preserve">zainstalowany program Adobe </w:t>
      </w:r>
      <w:proofErr w:type="spellStart"/>
      <w:r w:rsidRPr="00A532C6">
        <w:rPr>
          <w:rFonts w:ascii="Calibri" w:eastAsia="Calibri" w:hAnsi="Calibri" w:cs="Calibri"/>
          <w:sz w:val="22"/>
          <w:szCs w:val="22"/>
        </w:rPr>
        <w:t>Acrobat</w:t>
      </w:r>
      <w:proofErr w:type="spellEnd"/>
      <w:r w:rsidRPr="00A532C6">
        <w:rPr>
          <w:rFonts w:ascii="Calibri" w:eastAsia="Calibri" w:hAnsi="Calibri" w:cs="Calibri"/>
          <w:sz w:val="22"/>
          <w:szCs w:val="22"/>
        </w:rPr>
        <w:t xml:space="preserve"> Reader lub inny obsługujący format plików .</w:t>
      </w:r>
      <w:proofErr w:type="spellStart"/>
      <w:proofErr w:type="gramStart"/>
      <w:r w:rsidRPr="00A532C6">
        <w:rPr>
          <w:rFonts w:ascii="Calibri" w:eastAsia="Calibri" w:hAnsi="Calibri" w:cs="Calibri"/>
          <w:sz w:val="22"/>
          <w:szCs w:val="22"/>
        </w:rPr>
        <w:t>pdf,Acrobat</w:t>
      </w:r>
      <w:proofErr w:type="spellEnd"/>
      <w:proofErr w:type="gramEnd"/>
      <w:r w:rsidRPr="00A532C6">
        <w:rPr>
          <w:rFonts w:ascii="Calibri" w:eastAsia="Calibri" w:hAnsi="Calibri" w:cs="Calibri"/>
          <w:sz w:val="22"/>
          <w:szCs w:val="22"/>
        </w:rPr>
        <w:t xml:space="preserve"> Reader lub inny obsługujący format plików .pdf,</w:t>
      </w:r>
    </w:p>
    <w:p w14:paraId="3582D729" w14:textId="77777777" w:rsidR="00C2190A" w:rsidRPr="00A532C6" w:rsidRDefault="00C2190A" w:rsidP="008E6947">
      <w:pPr>
        <w:numPr>
          <w:ilvl w:val="1"/>
          <w:numId w:val="21"/>
        </w:numPr>
        <w:spacing w:before="120" w:after="12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>Szyfrowanie na platformazakupowa.pl odbywa się za pomocą protokołu TLS 1.3.</w:t>
      </w:r>
    </w:p>
    <w:p w14:paraId="77851C47" w14:textId="77777777" w:rsidR="00567D77" w:rsidRPr="00A532C6" w:rsidRDefault="00567D77" w:rsidP="008E6947">
      <w:pPr>
        <w:numPr>
          <w:ilvl w:val="1"/>
          <w:numId w:val="21"/>
        </w:numPr>
        <w:spacing w:before="120" w:after="12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lastRenderedPageBreak/>
        <w:t>Oznaczenie czasu odbioru danych przez platformę zakupową stanowi datę oraz dokładny czas (</w:t>
      </w:r>
      <w:proofErr w:type="spellStart"/>
      <w:r w:rsidRPr="00A532C6">
        <w:rPr>
          <w:rFonts w:ascii="Calibri" w:eastAsia="Calibri" w:hAnsi="Calibri" w:cs="Calibri"/>
          <w:sz w:val="22"/>
          <w:szCs w:val="22"/>
        </w:rPr>
        <w:t>hh:</w:t>
      </w:r>
      <w:proofErr w:type="gramStart"/>
      <w:r w:rsidRPr="00A532C6">
        <w:rPr>
          <w:rFonts w:ascii="Calibri" w:eastAsia="Calibri" w:hAnsi="Calibri" w:cs="Calibri"/>
          <w:sz w:val="22"/>
          <w:szCs w:val="22"/>
        </w:rPr>
        <w:t>mm:ss</w:t>
      </w:r>
      <w:proofErr w:type="spellEnd"/>
      <w:proofErr w:type="gramEnd"/>
      <w:r w:rsidRPr="00A532C6">
        <w:rPr>
          <w:rFonts w:ascii="Calibri" w:eastAsia="Calibri" w:hAnsi="Calibri" w:cs="Calibri"/>
          <w:sz w:val="22"/>
          <w:szCs w:val="22"/>
        </w:rPr>
        <w:t xml:space="preserve">) generowany wg. </w:t>
      </w:r>
      <w:r w:rsidR="3D12BD52" w:rsidRPr="00A532C6">
        <w:rPr>
          <w:rFonts w:ascii="Calibri" w:eastAsia="Calibri" w:hAnsi="Calibri" w:cs="Calibri"/>
          <w:sz w:val="22"/>
          <w:szCs w:val="22"/>
        </w:rPr>
        <w:t xml:space="preserve">czasu lokalnego serwera synchronizowanego z zegarem Głównego Urzędu </w:t>
      </w:r>
      <w:proofErr w:type="spellStart"/>
      <w:r w:rsidR="3D12BD52" w:rsidRPr="00A532C6">
        <w:rPr>
          <w:rFonts w:ascii="Calibri" w:eastAsia="Calibri" w:hAnsi="Calibri" w:cs="Calibri"/>
          <w:sz w:val="22"/>
          <w:szCs w:val="22"/>
        </w:rPr>
        <w:t>Miar.</w:t>
      </w:r>
      <w:r w:rsidRPr="00A532C6">
        <w:rPr>
          <w:rFonts w:ascii="Calibri" w:eastAsia="Calibri" w:hAnsi="Calibri" w:cs="Calibri"/>
          <w:sz w:val="22"/>
          <w:szCs w:val="22"/>
        </w:rPr>
        <w:t>hh:</w:t>
      </w:r>
      <w:proofErr w:type="gramStart"/>
      <w:r w:rsidRPr="00A532C6">
        <w:rPr>
          <w:rFonts w:ascii="Calibri" w:eastAsia="Calibri" w:hAnsi="Calibri" w:cs="Calibri"/>
          <w:sz w:val="22"/>
          <w:szCs w:val="22"/>
        </w:rPr>
        <w:t>mm:ss</w:t>
      </w:r>
      <w:proofErr w:type="spellEnd"/>
      <w:proofErr w:type="gramEnd"/>
      <w:r w:rsidRPr="00A532C6">
        <w:rPr>
          <w:rFonts w:ascii="Calibri" w:eastAsia="Calibri" w:hAnsi="Calibri" w:cs="Calibri"/>
          <w:sz w:val="22"/>
          <w:szCs w:val="22"/>
        </w:rPr>
        <w:t>) generowany wg. czasu lokalnego serwera synchronizowanego z zegarem Głównego Urzędu Miar.</w:t>
      </w:r>
    </w:p>
    <w:p w14:paraId="489ACE92" w14:textId="77777777" w:rsidR="00567D77" w:rsidRPr="00A532C6" w:rsidRDefault="00E6743C" w:rsidP="009C17B1">
      <w:pPr>
        <w:numPr>
          <w:ilvl w:val="0"/>
          <w:numId w:val="21"/>
        </w:numPr>
        <w:spacing w:before="120" w:after="120"/>
        <w:ind w:left="284" w:hanging="426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>Wykonawca</w:t>
      </w:r>
      <w:r w:rsidR="00567D77" w:rsidRPr="00A532C6">
        <w:rPr>
          <w:rFonts w:ascii="Calibri" w:eastAsia="Calibri" w:hAnsi="Calibri" w:cs="Calibri"/>
          <w:sz w:val="22"/>
          <w:szCs w:val="22"/>
        </w:rPr>
        <w:t>, przystępując do niniejszego postępowania o udzielenie zamówienia publicznego:</w:t>
      </w:r>
    </w:p>
    <w:p w14:paraId="75F39DC3" w14:textId="77777777" w:rsidR="00567D77" w:rsidRPr="00A532C6" w:rsidRDefault="00567D77" w:rsidP="008E6947">
      <w:pPr>
        <w:numPr>
          <w:ilvl w:val="1"/>
          <w:numId w:val="21"/>
        </w:numPr>
        <w:spacing w:before="120" w:after="12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>akceptuje warunki korzystania z</w:t>
      </w:r>
      <w:r w:rsidR="00A73FD0" w:rsidRPr="00A532C6">
        <w:rPr>
          <w:rFonts w:ascii="Calibri" w:eastAsia="Calibri" w:hAnsi="Calibri" w:cs="Calibri"/>
          <w:sz w:val="22"/>
          <w:szCs w:val="22"/>
        </w:rPr>
        <w:t xml:space="preserve"> Platformy zakupowej </w:t>
      </w:r>
      <w:r w:rsidRPr="00A532C6">
        <w:rPr>
          <w:rFonts w:ascii="Calibri" w:eastAsia="Calibri" w:hAnsi="Calibri" w:cs="Calibri"/>
          <w:sz w:val="22"/>
          <w:szCs w:val="22"/>
        </w:rPr>
        <w:t>określone w Regulaminie zamieszczonym na stronie internetowej w zakładce „Regulamin" oraz uznaje go za wiążący,</w:t>
      </w:r>
    </w:p>
    <w:p w14:paraId="1DF8432B" w14:textId="3231184B" w:rsidR="00567D77" w:rsidRPr="00A532C6" w:rsidRDefault="00567D77" w:rsidP="008E6947">
      <w:pPr>
        <w:numPr>
          <w:ilvl w:val="1"/>
          <w:numId w:val="21"/>
        </w:numPr>
        <w:spacing w:before="120" w:after="12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 xml:space="preserve">zapoznał i stosuje się do Instrukcji składania ofert dostępnej </w:t>
      </w:r>
      <w:hyperlink r:id="rId17" w:history="1">
        <w:r w:rsidR="00A73FD0" w:rsidRPr="00A532C6">
          <w:rPr>
            <w:rStyle w:val="Hipercze"/>
            <w:rFonts w:ascii="Calibri" w:eastAsia="Calibri" w:hAnsi="Calibri" w:cs="Calibri"/>
            <w:sz w:val="22"/>
            <w:szCs w:val="22"/>
          </w:rPr>
          <w:t>pod linkiem</w:t>
        </w:r>
      </w:hyperlink>
      <w:r w:rsidR="0028374F" w:rsidRPr="00A532C6">
        <w:rPr>
          <w:rFonts w:ascii="Calibri" w:eastAsia="Calibri" w:hAnsi="Calibri" w:cs="Calibri"/>
          <w:sz w:val="22"/>
          <w:szCs w:val="22"/>
        </w:rPr>
        <w:t xml:space="preserve"> </w:t>
      </w:r>
      <w:hyperlink r:id="rId18">
        <w:r w:rsidR="00A34DFA" w:rsidRPr="00A532C6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8358FE0" w14:textId="77777777" w:rsidR="00567D77" w:rsidRPr="00A532C6" w:rsidRDefault="00E6743C" w:rsidP="009C17B1">
      <w:pPr>
        <w:numPr>
          <w:ilvl w:val="0"/>
          <w:numId w:val="21"/>
        </w:numPr>
        <w:spacing w:before="120" w:after="120" w:line="276" w:lineRule="auto"/>
        <w:ind w:left="284" w:hanging="426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b/>
          <w:sz w:val="22"/>
          <w:szCs w:val="22"/>
        </w:rPr>
        <w:t>Zamawiający</w:t>
      </w:r>
      <w:r w:rsidR="00567D77" w:rsidRPr="00A532C6">
        <w:rPr>
          <w:rFonts w:ascii="Calibri" w:eastAsia="Calibri" w:hAnsi="Calibri" w:cs="Calibri"/>
          <w:b/>
          <w:sz w:val="22"/>
          <w:szCs w:val="22"/>
        </w:rPr>
        <w:t xml:space="preserve"> nie ponosi odpowiedzialności za złożenie oferty w sposób niezgodny z Instrukcją korzystania</w:t>
      </w:r>
      <w:r w:rsidR="00A73FD0" w:rsidRPr="00A532C6">
        <w:rPr>
          <w:rFonts w:ascii="Calibri" w:eastAsia="Calibri" w:hAnsi="Calibri" w:cs="Calibri"/>
          <w:b/>
          <w:sz w:val="22"/>
          <w:szCs w:val="22"/>
        </w:rPr>
        <w:t xml:space="preserve"> z Platformy zakupowej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, w szczególności za sytuację, gdy </w:t>
      </w:r>
      <w:r w:rsidRPr="00A532C6">
        <w:rPr>
          <w:rFonts w:ascii="Calibri" w:eastAsia="Calibri" w:hAnsi="Calibri" w:cs="Calibri"/>
          <w:sz w:val="22"/>
          <w:szCs w:val="22"/>
        </w:rPr>
        <w:t>Zamawiający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zapozna się z treścią oferty przed upływem terminu składania ofert (np. złożenie oferty w zakładce „Wyślij wiadomość do </w:t>
      </w:r>
      <w:r w:rsidRPr="00A532C6">
        <w:rPr>
          <w:rFonts w:ascii="Calibri" w:eastAsia="Calibri" w:hAnsi="Calibri" w:cs="Calibri"/>
          <w:sz w:val="22"/>
          <w:szCs w:val="22"/>
        </w:rPr>
        <w:t>Zamawiającego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”). Taka oferta zostanie uznana przez </w:t>
      </w:r>
      <w:r w:rsidRPr="00A532C6">
        <w:rPr>
          <w:rFonts w:ascii="Calibri" w:eastAsia="Calibri" w:hAnsi="Calibri" w:cs="Calibri"/>
          <w:sz w:val="22"/>
          <w:szCs w:val="22"/>
        </w:rPr>
        <w:t>Zamawiającego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za ofertę handlową i nie będzie brana pod uwagę w przedmiotowym postępowaniu</w:t>
      </w:r>
      <w:r w:rsidR="00971846" w:rsidRPr="00A532C6">
        <w:rPr>
          <w:rFonts w:ascii="Calibri" w:eastAsia="Calibri" w:hAnsi="Calibri" w:cs="Calibri"/>
          <w:sz w:val="22"/>
          <w:szCs w:val="22"/>
        </w:rPr>
        <w:t>,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ponieważ nie został spełniony obowiązek narzucony w art. 221 Ustawy Prawo Zamówień Publicznych.</w:t>
      </w:r>
    </w:p>
    <w:p w14:paraId="19DD7A9D" w14:textId="77777777" w:rsidR="00567D77" w:rsidRPr="00A532C6" w:rsidRDefault="00E6743C" w:rsidP="009C17B1">
      <w:pPr>
        <w:numPr>
          <w:ilvl w:val="0"/>
          <w:numId w:val="21"/>
        </w:numPr>
        <w:spacing w:before="120" w:after="120" w:line="276" w:lineRule="auto"/>
        <w:ind w:left="284" w:hanging="426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>Zamawiający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informuje, że instrukcje korzystania z </w:t>
      </w:r>
      <w:r w:rsidR="00A73FD0" w:rsidRPr="00A532C6">
        <w:rPr>
          <w:rFonts w:ascii="Calibri" w:hAnsi="Calibri" w:cs="Calibri"/>
          <w:sz w:val="22"/>
          <w:szCs w:val="22"/>
        </w:rPr>
        <w:t>Platformy zakupowej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dotyczące</w:t>
      </w:r>
      <w:r w:rsidR="00194FB4" w:rsidRPr="00A532C6">
        <w:rPr>
          <w:rFonts w:ascii="Calibri" w:eastAsia="Calibri" w:hAnsi="Calibri" w:cs="Calibri"/>
          <w:sz w:val="22"/>
          <w:szCs w:val="22"/>
        </w:rPr>
        <w:br/>
      </w:r>
      <w:r w:rsidR="00567D77" w:rsidRPr="00A532C6">
        <w:rPr>
          <w:rFonts w:ascii="Calibri" w:eastAsia="Calibri" w:hAnsi="Calibri" w:cs="Calibri"/>
          <w:sz w:val="22"/>
          <w:szCs w:val="22"/>
        </w:rPr>
        <w:t>w szczególności logowania, składania wniosków o wyjaśnienie treści SWZ, składania ofert oraz innych czynności podejmowanych w niniejszym postępowaniu przy użyciu</w:t>
      </w:r>
      <w:r w:rsidR="00A73FD0" w:rsidRPr="00A532C6">
        <w:rPr>
          <w:rFonts w:ascii="Calibri" w:eastAsia="Calibri" w:hAnsi="Calibri" w:cs="Calibri"/>
          <w:sz w:val="22"/>
          <w:szCs w:val="22"/>
        </w:rPr>
        <w:t xml:space="preserve"> Platformy zakupowej 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znajdują się w zakładce „Instrukcje dla Wykonawców" na stronie internetowej pod adresem: </w:t>
      </w:r>
      <w:hyperlink r:id="rId19" w:history="1">
        <w:r w:rsidR="00996EFE" w:rsidRPr="00A532C6">
          <w:rPr>
            <w:rStyle w:val="Hipercze"/>
            <w:rFonts w:ascii="Calibri" w:eastAsia="Calibri" w:hAnsi="Calibri" w:cs="Calibri"/>
            <w:sz w:val="22"/>
            <w:szCs w:val="22"/>
          </w:rPr>
          <w:t>https://platformazakupowa.pl/strona/45-instrukcje</w:t>
        </w:r>
      </w:hyperlink>
      <w:bookmarkStart w:id="4" w:name="_wp2umuqo1p7z" w:colFirst="0" w:colLast="0"/>
      <w:bookmarkEnd w:id="4"/>
    </w:p>
    <w:p w14:paraId="60B5A4A3" w14:textId="77777777" w:rsidR="00567D77" w:rsidRPr="00A532C6" w:rsidRDefault="00E6743C" w:rsidP="009C17B1">
      <w:pPr>
        <w:numPr>
          <w:ilvl w:val="0"/>
          <w:numId w:val="21"/>
        </w:numPr>
        <w:spacing w:before="120" w:after="120" w:line="276" w:lineRule="auto"/>
        <w:ind w:left="284" w:hanging="426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>Zamawiający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rekomenduje wykorzystanie formatów: .pdf .</w:t>
      </w:r>
      <w:proofErr w:type="spellStart"/>
      <w:r w:rsidR="00567D77" w:rsidRPr="00A532C6">
        <w:rPr>
          <w:rFonts w:ascii="Calibri" w:eastAsia="Calibri" w:hAnsi="Calibri" w:cs="Calibri"/>
          <w:sz w:val="22"/>
          <w:szCs w:val="22"/>
        </w:rPr>
        <w:t>doc</w:t>
      </w:r>
      <w:proofErr w:type="spellEnd"/>
      <w:r w:rsidR="00567D77" w:rsidRPr="00A532C6">
        <w:rPr>
          <w:rFonts w:ascii="Calibri" w:eastAsia="Calibri" w:hAnsi="Calibri" w:cs="Calibri"/>
          <w:sz w:val="22"/>
          <w:szCs w:val="22"/>
        </w:rPr>
        <w:t xml:space="preserve"> .xls .jpg (.</w:t>
      </w:r>
      <w:proofErr w:type="spellStart"/>
      <w:r w:rsidR="00567D77" w:rsidRPr="00A532C6">
        <w:rPr>
          <w:rFonts w:ascii="Calibri" w:eastAsia="Calibri" w:hAnsi="Calibri" w:cs="Calibri"/>
          <w:sz w:val="22"/>
          <w:szCs w:val="22"/>
        </w:rPr>
        <w:t>jpeg</w:t>
      </w:r>
      <w:proofErr w:type="spellEnd"/>
      <w:r w:rsidR="00567D77" w:rsidRPr="00A532C6">
        <w:rPr>
          <w:rFonts w:ascii="Calibri" w:eastAsia="Calibri" w:hAnsi="Calibri" w:cs="Calibri"/>
          <w:sz w:val="22"/>
          <w:szCs w:val="22"/>
        </w:rPr>
        <w:t xml:space="preserve">) </w:t>
      </w:r>
      <w:r w:rsidR="00567D77" w:rsidRPr="00A532C6">
        <w:rPr>
          <w:rFonts w:ascii="Calibri" w:eastAsia="Calibri" w:hAnsi="Calibri" w:cs="Calibri"/>
          <w:b/>
          <w:sz w:val="22"/>
          <w:szCs w:val="22"/>
        </w:rPr>
        <w:t>ze szczególnym wskazaniem na .pdf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</w:t>
      </w:r>
    </w:p>
    <w:p w14:paraId="3379E59F" w14:textId="77777777" w:rsidR="00567D77" w:rsidRPr="00A532C6" w:rsidRDefault="00567D77" w:rsidP="009C17B1">
      <w:pPr>
        <w:numPr>
          <w:ilvl w:val="0"/>
          <w:numId w:val="21"/>
        </w:numPr>
        <w:spacing w:before="120" w:after="120" w:line="276" w:lineRule="auto"/>
        <w:ind w:left="284" w:hanging="426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 xml:space="preserve">W celu ewentualnej kompresji danych </w:t>
      </w:r>
      <w:r w:rsidR="00E6743C" w:rsidRPr="00A532C6">
        <w:rPr>
          <w:rFonts w:ascii="Calibri" w:eastAsia="Calibri" w:hAnsi="Calibri" w:cs="Calibri"/>
          <w:sz w:val="22"/>
          <w:szCs w:val="22"/>
        </w:rPr>
        <w:t>Zamawiający</w:t>
      </w:r>
      <w:r w:rsidRPr="00A532C6">
        <w:rPr>
          <w:rFonts w:ascii="Calibri" w:eastAsia="Calibri" w:hAnsi="Calibri" w:cs="Calibri"/>
          <w:sz w:val="22"/>
          <w:szCs w:val="22"/>
        </w:rPr>
        <w:t xml:space="preserve"> rekomenduje wykorzystanie jednego </w:t>
      </w:r>
      <w:r w:rsidR="00194FB4" w:rsidRPr="00A532C6">
        <w:rPr>
          <w:rFonts w:ascii="Calibri" w:eastAsia="Calibri" w:hAnsi="Calibri" w:cs="Calibri"/>
          <w:sz w:val="22"/>
          <w:szCs w:val="22"/>
        </w:rPr>
        <w:br/>
      </w:r>
      <w:r w:rsidRPr="00A532C6">
        <w:rPr>
          <w:rFonts w:ascii="Calibri" w:eastAsia="Calibri" w:hAnsi="Calibri" w:cs="Calibri"/>
          <w:sz w:val="22"/>
          <w:szCs w:val="22"/>
        </w:rPr>
        <w:t>z formatów: zip, 7Z</w:t>
      </w:r>
    </w:p>
    <w:p w14:paraId="666AC785" w14:textId="77777777" w:rsidR="00567D77" w:rsidRPr="00A532C6" w:rsidRDefault="00E6743C" w:rsidP="009C17B1">
      <w:pPr>
        <w:numPr>
          <w:ilvl w:val="0"/>
          <w:numId w:val="21"/>
        </w:numPr>
        <w:spacing w:before="120" w:after="120" w:line="276" w:lineRule="auto"/>
        <w:ind w:left="284" w:hanging="426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>Zamawiający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zwraca uwagę na ograniczenia wielkości plików podpisywanych profilem zaufanym, który wynosi max 10MB, oraz na ograniczenie wielkości plików podpisywanych w aplikacji </w:t>
      </w:r>
      <w:proofErr w:type="spellStart"/>
      <w:r w:rsidR="00567D77" w:rsidRPr="00A532C6">
        <w:rPr>
          <w:rFonts w:ascii="Calibri" w:eastAsia="Calibri" w:hAnsi="Calibri" w:cs="Calibri"/>
          <w:sz w:val="22"/>
          <w:szCs w:val="22"/>
        </w:rPr>
        <w:t>eDoApp</w:t>
      </w:r>
      <w:proofErr w:type="spellEnd"/>
      <w:r w:rsidR="00567D77" w:rsidRPr="00A532C6">
        <w:rPr>
          <w:rFonts w:ascii="Calibri" w:eastAsia="Calibri" w:hAnsi="Calibri" w:cs="Calibri"/>
          <w:sz w:val="22"/>
          <w:szCs w:val="22"/>
        </w:rPr>
        <w:t xml:space="preserve"> służącej do składania podpisu osobistego, który wynosi max 5MB.</w:t>
      </w:r>
    </w:p>
    <w:p w14:paraId="29753374" w14:textId="77777777" w:rsidR="00567D77" w:rsidRPr="00A532C6" w:rsidRDefault="00567D77" w:rsidP="009C17B1">
      <w:pPr>
        <w:numPr>
          <w:ilvl w:val="0"/>
          <w:numId w:val="21"/>
        </w:numPr>
        <w:spacing w:before="120" w:after="120" w:line="276" w:lineRule="auto"/>
        <w:ind w:left="284" w:hanging="426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 xml:space="preserve">Ze względu na niskie ryzyko naruszenia integralności pliku oraz łatwiejszą weryfikację podpisu, </w:t>
      </w:r>
      <w:r w:rsidR="00E6743C" w:rsidRPr="00A532C6">
        <w:rPr>
          <w:rFonts w:ascii="Calibri" w:eastAsia="Calibri" w:hAnsi="Calibri" w:cs="Calibri"/>
          <w:sz w:val="22"/>
          <w:szCs w:val="22"/>
        </w:rPr>
        <w:t>Zamawiający</w:t>
      </w:r>
      <w:r w:rsidRPr="00A532C6">
        <w:rPr>
          <w:rFonts w:ascii="Calibri" w:eastAsia="Calibri" w:hAnsi="Calibri" w:cs="Calibri"/>
          <w:sz w:val="22"/>
          <w:szCs w:val="22"/>
        </w:rPr>
        <w:t xml:space="preserve"> zaleca, w miarę możliwości, przekonwertowanie plików składających się na ofertę na format .</w:t>
      </w:r>
      <w:proofErr w:type="gramStart"/>
      <w:r w:rsidRPr="00A532C6">
        <w:rPr>
          <w:rFonts w:ascii="Calibri" w:eastAsia="Calibri" w:hAnsi="Calibri" w:cs="Calibri"/>
          <w:sz w:val="22"/>
          <w:szCs w:val="22"/>
        </w:rPr>
        <w:t>pdf  i</w:t>
      </w:r>
      <w:proofErr w:type="gramEnd"/>
      <w:r w:rsidRPr="00A532C6">
        <w:rPr>
          <w:rFonts w:ascii="Calibri" w:eastAsia="Calibri" w:hAnsi="Calibri" w:cs="Calibri"/>
          <w:sz w:val="22"/>
          <w:szCs w:val="22"/>
        </w:rPr>
        <w:t xml:space="preserve"> opatrzenie ich podpisem kwalifikowanym </w:t>
      </w:r>
      <w:proofErr w:type="spellStart"/>
      <w:r w:rsidRPr="00A532C6">
        <w:rPr>
          <w:rFonts w:ascii="Calibri" w:eastAsia="Calibri" w:hAnsi="Calibri" w:cs="Calibri"/>
          <w:sz w:val="22"/>
          <w:szCs w:val="22"/>
        </w:rPr>
        <w:t>PAdES</w:t>
      </w:r>
      <w:proofErr w:type="spellEnd"/>
      <w:r w:rsidRPr="00A532C6">
        <w:rPr>
          <w:rFonts w:ascii="Calibri" w:eastAsia="Calibri" w:hAnsi="Calibri" w:cs="Calibri"/>
          <w:sz w:val="22"/>
          <w:szCs w:val="22"/>
        </w:rPr>
        <w:t xml:space="preserve">.. </w:t>
      </w:r>
    </w:p>
    <w:p w14:paraId="10439F78" w14:textId="77777777" w:rsidR="00567D77" w:rsidRPr="00A532C6" w:rsidRDefault="00567D77" w:rsidP="009C17B1">
      <w:pPr>
        <w:numPr>
          <w:ilvl w:val="0"/>
          <w:numId w:val="21"/>
        </w:numPr>
        <w:spacing w:before="120" w:after="120" w:line="276" w:lineRule="auto"/>
        <w:ind w:left="284" w:hanging="426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 xml:space="preserve">Pliki w innych formatach niż PDF zaleca się opatrzyć zewnętrznym podpisem </w:t>
      </w:r>
      <w:proofErr w:type="spellStart"/>
      <w:r w:rsidRPr="00A532C6">
        <w:rPr>
          <w:rFonts w:ascii="Calibri" w:eastAsia="Calibri" w:hAnsi="Calibri" w:cs="Calibri"/>
          <w:sz w:val="22"/>
          <w:szCs w:val="22"/>
        </w:rPr>
        <w:t>XAdES</w:t>
      </w:r>
      <w:proofErr w:type="spellEnd"/>
      <w:r w:rsidRPr="00A532C6">
        <w:rPr>
          <w:rFonts w:ascii="Calibri" w:eastAsia="Calibri" w:hAnsi="Calibri" w:cs="Calibri"/>
          <w:sz w:val="22"/>
          <w:szCs w:val="22"/>
        </w:rPr>
        <w:t xml:space="preserve">. </w:t>
      </w:r>
      <w:r w:rsidR="00E6743C" w:rsidRPr="00A532C6">
        <w:rPr>
          <w:rFonts w:ascii="Calibri" w:eastAsia="Calibri" w:hAnsi="Calibri" w:cs="Calibri"/>
          <w:sz w:val="22"/>
          <w:szCs w:val="22"/>
        </w:rPr>
        <w:t>Wykonawca</w:t>
      </w:r>
      <w:r w:rsidR="3D12BD52" w:rsidRPr="00A532C6">
        <w:rPr>
          <w:rFonts w:ascii="Calibri" w:eastAsia="Calibri" w:hAnsi="Calibri" w:cs="Calibri"/>
          <w:sz w:val="22"/>
          <w:szCs w:val="22"/>
        </w:rPr>
        <w:t xml:space="preserve"> powinien pamiętać, aby plik z podpisem przekazywać łącznie z dokumentem podpisywanym.</w:t>
      </w:r>
    </w:p>
    <w:p w14:paraId="0D496629" w14:textId="77777777" w:rsidR="00567D77" w:rsidRPr="00A532C6" w:rsidRDefault="00E6743C" w:rsidP="009C17B1">
      <w:pPr>
        <w:numPr>
          <w:ilvl w:val="0"/>
          <w:numId w:val="21"/>
        </w:numPr>
        <w:spacing w:before="120" w:after="120" w:line="276" w:lineRule="auto"/>
        <w:ind w:left="284" w:hanging="426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>Zamawiający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zaleca</w:t>
      </w:r>
      <w:r w:rsidR="005E7382" w:rsidRPr="00A532C6">
        <w:rPr>
          <w:rFonts w:ascii="Calibri" w:eastAsia="Calibri" w:hAnsi="Calibri" w:cs="Calibri"/>
          <w:sz w:val="22"/>
          <w:szCs w:val="22"/>
        </w:rPr>
        <w:t>,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 </w:t>
      </w:r>
    </w:p>
    <w:p w14:paraId="53E0E2C6" w14:textId="77777777" w:rsidR="00567D77" w:rsidRPr="00A532C6" w:rsidRDefault="00E6743C" w:rsidP="009C17B1">
      <w:pPr>
        <w:numPr>
          <w:ilvl w:val="0"/>
          <w:numId w:val="21"/>
        </w:numPr>
        <w:spacing w:before="120" w:after="120" w:line="276" w:lineRule="auto"/>
        <w:ind w:left="284" w:hanging="426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lastRenderedPageBreak/>
        <w:t>Zamawiający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zaleca, aby </w:t>
      </w:r>
      <w:r w:rsidRPr="00A532C6">
        <w:rPr>
          <w:rFonts w:ascii="Calibri" w:eastAsia="Calibri" w:hAnsi="Calibri" w:cs="Calibri"/>
          <w:sz w:val="22"/>
          <w:szCs w:val="22"/>
        </w:rPr>
        <w:t>Wykonawca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z odpowiednim wyprzedzeniem przetestował możliwość prawidłowego wykorzystania wybranej metody podpisania plików oferty.</w:t>
      </w:r>
    </w:p>
    <w:p w14:paraId="7568A263" w14:textId="77777777" w:rsidR="00567D77" w:rsidRPr="00A532C6" w:rsidRDefault="00567D77" w:rsidP="009C17B1">
      <w:pPr>
        <w:numPr>
          <w:ilvl w:val="0"/>
          <w:numId w:val="21"/>
        </w:numPr>
        <w:spacing w:before="120" w:after="120" w:line="276" w:lineRule="auto"/>
        <w:ind w:left="284" w:hanging="426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4A2AB5B6" w14:textId="77777777" w:rsidR="00567D77" w:rsidRPr="00A532C6" w:rsidRDefault="00567D77" w:rsidP="009C17B1">
      <w:pPr>
        <w:numPr>
          <w:ilvl w:val="0"/>
          <w:numId w:val="21"/>
        </w:numPr>
        <w:spacing w:before="120" w:after="120" w:line="276" w:lineRule="auto"/>
        <w:ind w:left="284" w:hanging="426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 xml:space="preserve">Podczas podpisywania plików zaleca się stosowanie algorytmu skrótu SHA2 zamiast SHA1.  </w:t>
      </w:r>
    </w:p>
    <w:p w14:paraId="6389E9CC" w14:textId="77777777" w:rsidR="00567D77" w:rsidRPr="00A532C6" w:rsidRDefault="00567D77" w:rsidP="009C17B1">
      <w:pPr>
        <w:numPr>
          <w:ilvl w:val="0"/>
          <w:numId w:val="21"/>
        </w:numPr>
        <w:spacing w:before="120" w:after="120" w:line="276" w:lineRule="auto"/>
        <w:ind w:left="284" w:hanging="426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 xml:space="preserve">Jeśli </w:t>
      </w:r>
      <w:r w:rsidR="00E6743C" w:rsidRPr="00A532C6">
        <w:rPr>
          <w:rFonts w:ascii="Calibri" w:eastAsia="Calibri" w:hAnsi="Calibri" w:cs="Calibri"/>
          <w:sz w:val="22"/>
          <w:szCs w:val="22"/>
        </w:rPr>
        <w:t>Wykonawca</w:t>
      </w:r>
      <w:r w:rsidRPr="00A532C6">
        <w:rPr>
          <w:rFonts w:ascii="Calibri" w:eastAsia="Calibri" w:hAnsi="Calibri" w:cs="Calibri"/>
          <w:sz w:val="22"/>
          <w:szCs w:val="22"/>
        </w:rPr>
        <w:t xml:space="preserve"> pakuje dokumenty np. w plik ZIP zalecamy wcześniejsze podpisanie każdego ze skompresowanych plików. </w:t>
      </w:r>
    </w:p>
    <w:p w14:paraId="3CDB196A" w14:textId="77777777" w:rsidR="00567D77" w:rsidRPr="00A532C6" w:rsidRDefault="00E6743C" w:rsidP="009C17B1">
      <w:pPr>
        <w:numPr>
          <w:ilvl w:val="0"/>
          <w:numId w:val="21"/>
        </w:numPr>
        <w:spacing w:before="120" w:after="120" w:line="276" w:lineRule="auto"/>
        <w:ind w:left="284" w:hanging="426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>Zamawiający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rekomenduje wykorzystanie podpisu z kwalifikowanym znacznikiem czasu.</w:t>
      </w:r>
    </w:p>
    <w:p w14:paraId="3C6ADD56" w14:textId="77777777" w:rsidR="00567D77" w:rsidRPr="00A532C6" w:rsidRDefault="00E6743C" w:rsidP="009C17B1">
      <w:pPr>
        <w:numPr>
          <w:ilvl w:val="0"/>
          <w:numId w:val="21"/>
        </w:numPr>
        <w:spacing w:before="120" w:after="120" w:line="276" w:lineRule="auto"/>
        <w:ind w:left="284" w:hanging="426"/>
        <w:jc w:val="both"/>
        <w:rPr>
          <w:rFonts w:ascii="Calibri" w:eastAsia="Calibri" w:hAnsi="Calibri" w:cs="Calibri"/>
          <w:sz w:val="22"/>
          <w:szCs w:val="22"/>
        </w:rPr>
      </w:pPr>
      <w:r w:rsidRPr="00A532C6">
        <w:rPr>
          <w:rFonts w:ascii="Calibri" w:eastAsia="Calibri" w:hAnsi="Calibri" w:cs="Calibri"/>
          <w:sz w:val="22"/>
          <w:szCs w:val="22"/>
        </w:rPr>
        <w:t>Zamawiający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zaleca</w:t>
      </w:r>
      <w:r w:rsidR="00B10201" w:rsidRPr="00A532C6">
        <w:rPr>
          <w:rFonts w:ascii="Calibri" w:eastAsia="Calibri" w:hAnsi="Calibri" w:cs="Calibri"/>
          <w:sz w:val="22"/>
          <w:szCs w:val="22"/>
        </w:rPr>
        <w:t>,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aby </w:t>
      </w:r>
      <w:r w:rsidR="00567D77" w:rsidRPr="00A532C6">
        <w:rPr>
          <w:rFonts w:ascii="Calibri" w:eastAsia="Calibri" w:hAnsi="Calibri" w:cs="Calibri"/>
          <w:b/>
          <w:sz w:val="22"/>
          <w:szCs w:val="22"/>
          <w:u w:val="single"/>
        </w:rPr>
        <w:t>nie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 wprowadzać jakichkolwiek zmian w plikach po </w:t>
      </w:r>
      <w:r w:rsidR="00B5793A" w:rsidRPr="00A532C6">
        <w:rPr>
          <w:rFonts w:ascii="Calibri" w:eastAsia="Calibri" w:hAnsi="Calibri" w:cs="Calibri"/>
          <w:sz w:val="22"/>
          <w:szCs w:val="22"/>
        </w:rPr>
        <w:t xml:space="preserve">ich </w:t>
      </w:r>
      <w:r w:rsidR="00567D77" w:rsidRPr="00A532C6">
        <w:rPr>
          <w:rFonts w:ascii="Calibri" w:eastAsia="Calibri" w:hAnsi="Calibri" w:cs="Calibri"/>
          <w:sz w:val="22"/>
          <w:szCs w:val="22"/>
        </w:rPr>
        <w:t>podpisaniu. Może to skutkować naruszeniem integralności plików co równoważne będzie z koniecznością odrzucenia oferty w postępowaniu.</w:t>
      </w:r>
    </w:p>
    <w:p w14:paraId="6ABA004F" w14:textId="77777777" w:rsidR="00567D77" w:rsidRPr="00A532C6" w:rsidRDefault="003A2201" w:rsidP="00A23BC2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color w:val="000000"/>
          <w:lang w:eastAsia="en-US"/>
        </w:rPr>
        <w:t>XII</w:t>
      </w:r>
      <w:r w:rsidR="00567D77" w:rsidRPr="00A532C6">
        <w:rPr>
          <w:rFonts w:ascii="Calibri" w:eastAsia="Calibri" w:hAnsi="Calibri" w:cs="Calibri"/>
          <w:b/>
          <w:color w:val="000000"/>
          <w:lang w:eastAsia="en-US"/>
        </w:rPr>
        <w:t xml:space="preserve">. Informacje o sposobie komunikowania się </w:t>
      </w:r>
      <w:r w:rsidR="00E6743C" w:rsidRPr="00A532C6">
        <w:rPr>
          <w:rFonts w:ascii="Calibri" w:eastAsia="Calibri" w:hAnsi="Calibri" w:cs="Calibri"/>
          <w:b/>
          <w:color w:val="000000"/>
          <w:lang w:eastAsia="en-US"/>
        </w:rPr>
        <w:t>Zamawiającego</w:t>
      </w:r>
      <w:r w:rsidR="00567D77" w:rsidRPr="00A532C6">
        <w:rPr>
          <w:rFonts w:ascii="Calibri" w:eastAsia="Calibri" w:hAnsi="Calibri" w:cs="Calibri"/>
          <w:b/>
          <w:color w:val="000000"/>
          <w:lang w:eastAsia="en-US"/>
        </w:rPr>
        <w:t xml:space="preserve"> z </w:t>
      </w:r>
      <w:r w:rsidR="00E6743C" w:rsidRPr="00A532C6">
        <w:rPr>
          <w:rFonts w:ascii="Calibri" w:eastAsia="Calibri" w:hAnsi="Calibri" w:cs="Calibri"/>
          <w:b/>
          <w:color w:val="000000"/>
          <w:lang w:eastAsia="en-US"/>
        </w:rPr>
        <w:t>Wykonawca</w:t>
      </w:r>
      <w:r w:rsidR="00567D77" w:rsidRPr="00A532C6">
        <w:rPr>
          <w:rFonts w:ascii="Calibri" w:eastAsia="Calibri" w:hAnsi="Calibri" w:cs="Calibri"/>
          <w:b/>
          <w:color w:val="000000"/>
          <w:lang w:eastAsia="en-US"/>
        </w:rPr>
        <w:t>mi w inny sposób niż przy użyciu środków komunikacji elektronicznej, w tym w przypadku zaistnienia jednej z sytuacji określonych w art. 65 ust. 1, art. 66 i art. 69</w:t>
      </w:r>
    </w:p>
    <w:p w14:paraId="7CAACF41" w14:textId="77777777" w:rsidR="00567D77" w:rsidRPr="00A532C6" w:rsidRDefault="00E6743C" w:rsidP="00A23BC2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Zamawiający</w:t>
      </w:r>
      <w:r w:rsidR="00567D77" w:rsidRPr="00A532C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C8168C" w:rsidRPr="00A532C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nie </w:t>
      </w:r>
      <w:r w:rsidR="00567D77" w:rsidRPr="00A532C6">
        <w:rPr>
          <w:rFonts w:ascii="Calibri" w:eastAsia="Calibri" w:hAnsi="Calibri" w:cs="Calibri"/>
          <w:color w:val="000000"/>
          <w:sz w:val="22"/>
          <w:szCs w:val="22"/>
          <w:lang w:eastAsia="en-US"/>
        </w:rPr>
        <w:t>określa inn</w:t>
      </w:r>
      <w:r w:rsidR="00C8168C" w:rsidRPr="00A532C6">
        <w:rPr>
          <w:rFonts w:ascii="Calibri" w:eastAsia="Calibri" w:hAnsi="Calibri" w:cs="Calibri"/>
          <w:color w:val="000000"/>
          <w:sz w:val="22"/>
          <w:szCs w:val="22"/>
          <w:lang w:eastAsia="en-US"/>
        </w:rPr>
        <w:t>ej</w:t>
      </w:r>
      <w:r w:rsidR="00567D77" w:rsidRPr="00A532C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form</w:t>
      </w:r>
      <w:r w:rsidR="00C8168C" w:rsidRPr="00A532C6">
        <w:rPr>
          <w:rFonts w:ascii="Calibri" w:eastAsia="Calibri" w:hAnsi="Calibri" w:cs="Calibri"/>
          <w:color w:val="000000"/>
          <w:sz w:val="22"/>
          <w:szCs w:val="22"/>
          <w:lang w:eastAsia="en-US"/>
        </w:rPr>
        <w:t>y</w:t>
      </w:r>
      <w:r w:rsidR="00567D77" w:rsidRPr="00A532C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komunikacji w przedmiotowym postępowaniu</w:t>
      </w:r>
      <w:r w:rsidR="00C8168C" w:rsidRPr="00A532C6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14:paraId="3FDDFAC8" w14:textId="77777777" w:rsidR="00567D77" w:rsidRPr="00A532C6" w:rsidRDefault="00567D77" w:rsidP="00A23BC2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color w:val="000000"/>
          <w:lang w:eastAsia="en-US"/>
        </w:rPr>
        <w:t>X</w:t>
      </w:r>
      <w:r w:rsidR="003A2201" w:rsidRPr="00A532C6">
        <w:rPr>
          <w:rFonts w:ascii="Calibri" w:eastAsia="Calibri" w:hAnsi="Calibri" w:cs="Calibri"/>
          <w:b/>
          <w:color w:val="000000"/>
          <w:lang w:eastAsia="en-US"/>
        </w:rPr>
        <w:t>III</w:t>
      </w:r>
      <w:r w:rsidRPr="00A532C6">
        <w:rPr>
          <w:rFonts w:ascii="Calibri" w:eastAsia="Calibri" w:hAnsi="Calibri" w:cs="Calibri"/>
          <w:b/>
          <w:color w:val="000000"/>
          <w:lang w:eastAsia="en-US"/>
        </w:rPr>
        <w:t xml:space="preserve">. Wskazanie osób uprawnionych do komunikowania się z </w:t>
      </w:r>
      <w:r w:rsidR="00E6743C" w:rsidRPr="00A532C6">
        <w:rPr>
          <w:rFonts w:ascii="Calibri" w:eastAsia="Calibri" w:hAnsi="Calibri" w:cs="Calibri"/>
          <w:b/>
          <w:color w:val="000000"/>
          <w:lang w:eastAsia="en-US"/>
        </w:rPr>
        <w:t>Wykonawca</w:t>
      </w:r>
      <w:r w:rsidRPr="00A532C6">
        <w:rPr>
          <w:rFonts w:ascii="Calibri" w:eastAsia="Calibri" w:hAnsi="Calibri" w:cs="Calibri"/>
          <w:b/>
          <w:color w:val="000000"/>
          <w:lang w:eastAsia="en-US"/>
        </w:rPr>
        <w:t>mi</w:t>
      </w:r>
    </w:p>
    <w:p w14:paraId="41EAA266" w14:textId="77777777" w:rsidR="00567D77" w:rsidRPr="00A532C6" w:rsidRDefault="00E6743C" w:rsidP="00A23BC2">
      <w:pPr>
        <w:spacing w:before="36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567D77"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wyznacza następujące osoby do kontaktu z 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>Wykonawca</w:t>
      </w:r>
      <w:r w:rsidR="00567D77" w:rsidRPr="00A532C6">
        <w:rPr>
          <w:rFonts w:ascii="Calibri" w:eastAsia="Calibri" w:hAnsi="Calibri" w:cs="Calibri"/>
          <w:sz w:val="22"/>
          <w:szCs w:val="22"/>
          <w:lang w:eastAsia="en-US"/>
        </w:rPr>
        <w:t>mi: Pan</w:t>
      </w:r>
      <w:r w:rsidR="00064D30"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i Marzena Bielińska </w:t>
      </w:r>
    </w:p>
    <w:p w14:paraId="6164F16E" w14:textId="77777777" w:rsidR="00567D77" w:rsidRPr="00A532C6" w:rsidRDefault="00567D77" w:rsidP="00A23BC2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color w:val="000000"/>
          <w:lang w:eastAsia="en-US"/>
        </w:rPr>
        <w:t>XI</w:t>
      </w:r>
      <w:r w:rsidR="003A2201" w:rsidRPr="00A532C6">
        <w:rPr>
          <w:rFonts w:ascii="Calibri" w:eastAsia="Calibri" w:hAnsi="Calibri" w:cs="Calibri"/>
          <w:b/>
          <w:color w:val="000000"/>
          <w:lang w:eastAsia="en-US"/>
        </w:rPr>
        <w:t>V</w:t>
      </w:r>
      <w:r w:rsidRPr="00A532C6">
        <w:rPr>
          <w:rFonts w:ascii="Calibri" w:eastAsia="Calibri" w:hAnsi="Calibri" w:cs="Calibri"/>
          <w:b/>
          <w:color w:val="000000"/>
          <w:lang w:eastAsia="en-US"/>
        </w:rPr>
        <w:t>. Termin związania ofertą</w:t>
      </w:r>
    </w:p>
    <w:p w14:paraId="788EE2A6" w14:textId="424DCCA9" w:rsidR="000C7F2F" w:rsidRPr="00A532C6" w:rsidRDefault="00567D77" w:rsidP="00A23BC2">
      <w:pPr>
        <w:pStyle w:val="Akapitzlist2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A532C6">
        <w:rPr>
          <w:rFonts w:ascii="Calibri" w:hAnsi="Calibri" w:cs="Calibri"/>
          <w:bCs/>
          <w:sz w:val="22"/>
          <w:szCs w:val="22"/>
        </w:rPr>
        <w:t xml:space="preserve">Termin związania ofertą w niniejszym postępowaniu wynosi 30 dni tj. do dnia </w:t>
      </w:r>
      <w:r w:rsidR="00547BB4">
        <w:rPr>
          <w:rFonts w:ascii="Calibri" w:hAnsi="Calibri" w:cs="Calibri"/>
          <w:bCs/>
          <w:sz w:val="22"/>
          <w:szCs w:val="22"/>
        </w:rPr>
        <w:t>13.08.2022</w:t>
      </w:r>
      <w:r w:rsidR="00C11B96" w:rsidRPr="00A532C6">
        <w:rPr>
          <w:rFonts w:ascii="Calibri" w:hAnsi="Calibri" w:cs="Calibri"/>
          <w:bCs/>
          <w:sz w:val="22"/>
          <w:szCs w:val="22"/>
        </w:rPr>
        <w:t xml:space="preserve"> </w:t>
      </w:r>
      <w:r w:rsidRPr="00A532C6">
        <w:rPr>
          <w:rFonts w:ascii="Calibri" w:hAnsi="Calibri" w:cs="Calibri"/>
          <w:bCs/>
          <w:sz w:val="22"/>
          <w:szCs w:val="22"/>
        </w:rPr>
        <w:t>r.</w:t>
      </w:r>
    </w:p>
    <w:p w14:paraId="1C99E468" w14:textId="77777777" w:rsidR="00743521" w:rsidRPr="00A532C6" w:rsidRDefault="000C7F2F" w:rsidP="00A23BC2">
      <w:pPr>
        <w:pStyle w:val="Akapitzlist2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 xml:space="preserve">W przypadku gdy wybór najkorzystniejszej oferty nie nastąpi przed upływem terminu związania ofertą określonego w dokumentach zamówienia, </w:t>
      </w:r>
      <w:r w:rsidR="00E6743C" w:rsidRPr="00A532C6">
        <w:rPr>
          <w:rFonts w:ascii="Calibri" w:hAnsi="Calibri" w:cs="Calibri"/>
          <w:sz w:val="22"/>
          <w:szCs w:val="22"/>
          <w:lang w:eastAsia="pl-PL"/>
        </w:rPr>
        <w:t>Zamawiający</w:t>
      </w:r>
      <w:r w:rsidRPr="00A532C6">
        <w:rPr>
          <w:rFonts w:ascii="Calibri" w:hAnsi="Calibri" w:cs="Calibri"/>
          <w:sz w:val="22"/>
          <w:szCs w:val="22"/>
          <w:lang w:eastAsia="pl-PL"/>
        </w:rPr>
        <w:t xml:space="preserve"> przed upływem terminu związania ofertą zwraca się jednokrotnie do </w:t>
      </w:r>
      <w:r w:rsidR="00A23BC2" w:rsidRPr="00A532C6">
        <w:rPr>
          <w:rFonts w:ascii="Calibri" w:hAnsi="Calibri" w:cs="Calibri"/>
          <w:sz w:val="22"/>
          <w:szCs w:val="22"/>
          <w:lang w:eastAsia="pl-PL"/>
        </w:rPr>
        <w:t>W</w:t>
      </w:r>
      <w:r w:rsidRPr="00A532C6">
        <w:rPr>
          <w:rFonts w:ascii="Calibri" w:hAnsi="Calibri" w:cs="Calibri"/>
          <w:sz w:val="22"/>
          <w:szCs w:val="22"/>
          <w:lang w:eastAsia="pl-PL"/>
        </w:rPr>
        <w:t xml:space="preserve">ykonawców o wyrażenie zgody na przedłużenie tego terminu </w:t>
      </w:r>
      <w:r w:rsidR="00A37D1A" w:rsidRPr="00A532C6">
        <w:rPr>
          <w:rFonts w:ascii="Calibri" w:hAnsi="Calibri" w:cs="Calibri"/>
          <w:sz w:val="22"/>
          <w:szCs w:val="22"/>
          <w:lang w:eastAsia="pl-PL"/>
        </w:rPr>
        <w:br/>
      </w:r>
      <w:r w:rsidRPr="00A532C6">
        <w:rPr>
          <w:rFonts w:ascii="Calibri" w:hAnsi="Calibri" w:cs="Calibri"/>
          <w:sz w:val="22"/>
          <w:szCs w:val="22"/>
          <w:lang w:eastAsia="pl-PL"/>
        </w:rPr>
        <w:t>o wskazywany przez niego okres, nie dłuższy niż 30 dni.</w:t>
      </w:r>
    </w:p>
    <w:p w14:paraId="56DC250C" w14:textId="77777777" w:rsidR="00567D77" w:rsidRPr="00A532C6" w:rsidRDefault="000C7F2F" w:rsidP="00A23BC2">
      <w:pPr>
        <w:pStyle w:val="Akapitzlist2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 xml:space="preserve">Przedłużenie terminu związania ofertą, o którym mowa w ust. 1, wymaga złożenia przez </w:t>
      </w:r>
      <w:r w:rsidR="00A23BC2" w:rsidRPr="00A532C6">
        <w:rPr>
          <w:rFonts w:ascii="Calibri" w:hAnsi="Calibri" w:cs="Calibri"/>
          <w:sz w:val="22"/>
          <w:szCs w:val="22"/>
          <w:lang w:eastAsia="pl-PL"/>
        </w:rPr>
        <w:t>W</w:t>
      </w:r>
      <w:r w:rsidRPr="00A532C6">
        <w:rPr>
          <w:rFonts w:ascii="Calibri" w:hAnsi="Calibri" w:cs="Calibri"/>
          <w:sz w:val="22"/>
          <w:szCs w:val="22"/>
          <w:lang w:eastAsia="pl-PL"/>
        </w:rPr>
        <w:t>ykonawcę pisemnego oświadczenia o wyrażeniu zgody na przedłużenie terminu związania ofertą.</w:t>
      </w:r>
    </w:p>
    <w:p w14:paraId="56863133" w14:textId="77777777" w:rsidR="00567D77" w:rsidRPr="00A532C6" w:rsidRDefault="00567D77" w:rsidP="00A23BC2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color w:val="000000"/>
          <w:lang w:eastAsia="en-US"/>
        </w:rPr>
        <w:lastRenderedPageBreak/>
        <w:t>X</w:t>
      </w:r>
      <w:r w:rsidR="00743521" w:rsidRPr="00A532C6">
        <w:rPr>
          <w:rFonts w:ascii="Calibri" w:eastAsia="Calibri" w:hAnsi="Calibri" w:cs="Calibri"/>
          <w:b/>
          <w:color w:val="000000"/>
          <w:lang w:eastAsia="en-US"/>
        </w:rPr>
        <w:t>V</w:t>
      </w:r>
      <w:r w:rsidRPr="00A532C6">
        <w:rPr>
          <w:rFonts w:ascii="Calibri" w:eastAsia="Calibri" w:hAnsi="Calibri" w:cs="Calibri"/>
          <w:b/>
          <w:color w:val="000000"/>
          <w:lang w:eastAsia="en-US"/>
        </w:rPr>
        <w:t>. Opis sposobu przygotowywania oferty</w:t>
      </w:r>
    </w:p>
    <w:p w14:paraId="751A4452" w14:textId="77777777" w:rsidR="001448D7" w:rsidRPr="00A532C6" w:rsidRDefault="00567D77" w:rsidP="00A23BC2">
      <w:pPr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 xml:space="preserve">Oferta powinna zostać sporządzona według wzoru formularza ofertowego, stanowiącego Załącznik nr </w:t>
      </w:r>
      <w:r w:rsidR="00485D70"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>2</w:t>
      </w:r>
      <w:r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 xml:space="preserve"> do SWZ </w:t>
      </w:r>
      <w:r w:rsidR="00303704"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 xml:space="preserve">oraz zawierać wypełniony Załącznik nr </w:t>
      </w:r>
      <w:r w:rsidR="00A226DD"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>3</w:t>
      </w:r>
      <w:r w:rsidR="00536F85"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 xml:space="preserve"> </w:t>
      </w:r>
      <w:r w:rsidR="00F177B8"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 xml:space="preserve">do SWZ </w:t>
      </w:r>
      <w:r w:rsidR="00B04EA0"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 xml:space="preserve">oraz </w:t>
      </w:r>
      <w:r w:rsidR="00B530DD"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>5</w:t>
      </w:r>
      <w:r w:rsidR="00536F85"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 xml:space="preserve"> i</w:t>
      </w:r>
      <w:r w:rsidR="00303704"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 xml:space="preserve"> </w:t>
      </w:r>
      <w:r w:rsidR="00B530DD"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>6</w:t>
      </w:r>
      <w:r w:rsidR="0001457C"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 xml:space="preserve"> </w:t>
      </w:r>
      <w:r w:rsidR="00B04EA0"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>(jeżeli dotyczy)</w:t>
      </w:r>
      <w:r w:rsidR="00303704"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 xml:space="preserve"> do SWZ</w:t>
      </w:r>
      <w:r w:rsidR="00FB1162"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 xml:space="preserve">, </w:t>
      </w:r>
      <w:r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>ewentualne pełnomocnictwa</w:t>
      </w:r>
      <w:r w:rsidR="00BE6485" w:rsidRPr="00A532C6">
        <w:rPr>
          <w:rFonts w:ascii="Calibri" w:hAnsi="Calibri" w:cs="Calibri"/>
          <w:b/>
          <w:bCs/>
          <w:sz w:val="22"/>
          <w:szCs w:val="22"/>
          <w:lang w:eastAsia="ar-SA" w:bidi="pl-PL"/>
        </w:rPr>
        <w:t>.</w:t>
      </w:r>
    </w:p>
    <w:p w14:paraId="0BBBF2FB" w14:textId="77777777" w:rsidR="00567D77" w:rsidRPr="00A532C6" w:rsidRDefault="00E6743C" w:rsidP="00A23BC2">
      <w:pPr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sz w:val="22"/>
          <w:szCs w:val="22"/>
          <w:lang w:eastAsia="ar-SA" w:bidi="pl-PL"/>
        </w:rPr>
        <w:t>Wykonawca</w:t>
      </w:r>
      <w:r w:rsidR="00567D77" w:rsidRPr="00A532C6">
        <w:rPr>
          <w:rFonts w:ascii="Calibri" w:hAnsi="Calibri" w:cs="Calibri"/>
          <w:sz w:val="22"/>
          <w:szCs w:val="22"/>
          <w:lang w:eastAsia="ar-SA" w:bidi="pl-PL"/>
        </w:rPr>
        <w:t xml:space="preserve"> może złożyć tylko jedną ofertę.</w:t>
      </w:r>
    </w:p>
    <w:p w14:paraId="44653DF5" w14:textId="77777777" w:rsidR="00567D77" w:rsidRPr="00A532C6" w:rsidRDefault="00567D77" w:rsidP="00A23BC2">
      <w:pPr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sz w:val="22"/>
          <w:szCs w:val="22"/>
          <w:lang w:eastAsia="ar-SA" w:bidi="pl-PL"/>
        </w:rPr>
        <w:t>Ofertę sporządza się w języku polskim.</w:t>
      </w:r>
    </w:p>
    <w:p w14:paraId="7B06B15F" w14:textId="77777777" w:rsidR="00C73C26" w:rsidRPr="00A532C6" w:rsidRDefault="00C73C26" w:rsidP="00A23BC2">
      <w:pPr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sz w:val="22"/>
          <w:szCs w:val="22"/>
        </w:rPr>
        <w:t xml:space="preserve">Oferta powinna być podpisana przez osobę upoważnioną/osoby upoważnione do reprezentowania </w:t>
      </w:r>
      <w:r w:rsidR="00536F85" w:rsidRPr="00A532C6">
        <w:rPr>
          <w:rFonts w:ascii="Calibri" w:hAnsi="Calibri" w:cs="Calibri"/>
          <w:sz w:val="22"/>
          <w:szCs w:val="22"/>
        </w:rPr>
        <w:t>W</w:t>
      </w:r>
      <w:r w:rsidRPr="00A532C6">
        <w:rPr>
          <w:rFonts w:ascii="Calibri" w:hAnsi="Calibri" w:cs="Calibri"/>
          <w:sz w:val="22"/>
          <w:szCs w:val="22"/>
        </w:rPr>
        <w:t xml:space="preserve">ykonawcy, których to reprezentacja wynika z przepisów prawa, z danych ujawnionych we właściwym rejestrze lub z innego upoważnienia. </w:t>
      </w:r>
    </w:p>
    <w:p w14:paraId="4ACF93C1" w14:textId="77777777" w:rsidR="00C73C26" w:rsidRPr="00A532C6" w:rsidRDefault="00536F85" w:rsidP="00A23BC2">
      <w:pPr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sz w:val="22"/>
          <w:szCs w:val="22"/>
        </w:rPr>
        <w:t>Dokument potwierdzający zasady reprezentacji Wykonawcy</w:t>
      </w:r>
      <w:r w:rsidR="00F101D5" w:rsidRPr="00A532C6">
        <w:rPr>
          <w:rFonts w:ascii="Calibri" w:hAnsi="Calibri" w:cs="Calibri"/>
          <w:sz w:val="22"/>
          <w:szCs w:val="22"/>
        </w:rPr>
        <w:t xml:space="preserve"> -</w:t>
      </w:r>
      <w:r w:rsidRPr="00A532C6">
        <w:rPr>
          <w:rFonts w:ascii="Calibri" w:hAnsi="Calibri" w:cs="Calibri"/>
          <w:sz w:val="22"/>
          <w:szCs w:val="22"/>
        </w:rPr>
        <w:t xml:space="preserve"> Zamawiający nie wymaga złożenia tego dokumentu o ile jest on dostępny w publicznych, otwartych bezpłatnych elektronicznych bazach danych (np. KRS, CEIDG, a w przypadku innych baz – wskazanych przez wykonawcę w ofercie). W przypadku wskazania bazy danych, w której dokumenty są dostępne w innym języku niż polski, Zamawiający może po ich pobraniu wezwać Wykonawcę do przedstawienia tłumaczenia dokumentu na język polski</w:t>
      </w:r>
      <w:r w:rsidR="001E6077" w:rsidRPr="00A532C6">
        <w:rPr>
          <w:rFonts w:ascii="Calibri" w:hAnsi="Calibri" w:cs="Calibri"/>
          <w:sz w:val="22"/>
          <w:szCs w:val="22"/>
        </w:rPr>
        <w:t>.</w:t>
      </w:r>
    </w:p>
    <w:p w14:paraId="186431E6" w14:textId="77777777" w:rsidR="001E6077" w:rsidRPr="00A532C6" w:rsidRDefault="001E6077" w:rsidP="001E6077">
      <w:pPr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A532C6">
        <w:rPr>
          <w:rFonts w:ascii="Calibri" w:hAnsi="Calibri" w:cs="Calibri"/>
          <w:sz w:val="22"/>
          <w:szCs w:val="22"/>
        </w:rPr>
        <w:t>CEiDG</w:t>
      </w:r>
      <w:proofErr w:type="spellEnd"/>
      <w:r w:rsidRPr="00A532C6">
        <w:rPr>
          <w:rFonts w:ascii="Calibri" w:hAnsi="Calibri" w:cs="Calibri"/>
          <w:sz w:val="22"/>
          <w:szCs w:val="22"/>
        </w:rPr>
        <w:t xml:space="preserve"> lub innego właściwego rejestru), Wykonawca dołącza do oferty </w:t>
      </w:r>
      <w:r w:rsidRPr="00A532C6">
        <w:rPr>
          <w:rFonts w:ascii="Calibri" w:hAnsi="Calibri" w:cs="Calibri"/>
          <w:b/>
          <w:bCs/>
          <w:sz w:val="22"/>
          <w:szCs w:val="22"/>
        </w:rPr>
        <w:t>pełnomocnictwo</w:t>
      </w:r>
      <w:r w:rsidRPr="00A532C6">
        <w:rPr>
          <w:rFonts w:ascii="Calibri" w:hAnsi="Calibri" w:cs="Calibri"/>
          <w:sz w:val="22"/>
          <w:szCs w:val="22"/>
        </w:rPr>
        <w:t>.</w:t>
      </w:r>
      <w:r w:rsidRPr="00A532C6">
        <w:t xml:space="preserve"> </w:t>
      </w:r>
    </w:p>
    <w:p w14:paraId="56DB15C7" w14:textId="77777777" w:rsidR="00BA189D" w:rsidRPr="00A532C6" w:rsidRDefault="00BA189D" w:rsidP="00A23BC2">
      <w:pPr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sz w:val="22"/>
          <w:szCs w:val="22"/>
          <w:lang w:eastAsia="ar-SA" w:bidi="pl-PL"/>
        </w:rPr>
        <w:t>Wykonawcy wspólnie ubiegający się o udzielenie zamówienia (spółki cywilne/konsorcja):</w:t>
      </w:r>
    </w:p>
    <w:p w14:paraId="2DDF493D" w14:textId="77777777" w:rsidR="002D1A54" w:rsidRPr="00A532C6" w:rsidRDefault="002D1A54" w:rsidP="0097129E">
      <w:pPr>
        <w:numPr>
          <w:ilvl w:val="0"/>
          <w:numId w:val="28"/>
        </w:numPr>
        <w:tabs>
          <w:tab w:val="left" w:pos="284"/>
        </w:tabs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sz w:val="22"/>
          <w:szCs w:val="22"/>
        </w:rPr>
        <w:t xml:space="preserve">Wykonawcy mogą wspólnie ubiegać się o udzielenie zamówienia. W takim przypadku </w:t>
      </w:r>
      <w:r w:rsidRPr="00A532C6">
        <w:rPr>
          <w:rFonts w:ascii="Calibri" w:hAnsi="Calibri" w:cs="Calibri"/>
          <w:b/>
          <w:bCs/>
          <w:sz w:val="22"/>
          <w:szCs w:val="22"/>
        </w:rPr>
        <w:t>wykonawcy ustanawiają pełnomocnika</w:t>
      </w:r>
      <w:r w:rsidRPr="00A532C6">
        <w:rPr>
          <w:rFonts w:ascii="Calibri" w:hAnsi="Calibri" w:cs="Calibri"/>
          <w:sz w:val="22"/>
          <w:szCs w:val="22"/>
        </w:rPr>
        <w:t xml:space="preserve"> do reprezentowania ich w postępowaniu albo do reprezentowania i zawarcia umowy w sprawie zamówienia publicznego. </w:t>
      </w:r>
    </w:p>
    <w:p w14:paraId="6A0969BF" w14:textId="77777777" w:rsidR="00BA189D" w:rsidRPr="00A532C6" w:rsidRDefault="002D1A54" w:rsidP="0097129E">
      <w:pPr>
        <w:numPr>
          <w:ilvl w:val="0"/>
          <w:numId w:val="28"/>
        </w:numPr>
        <w:tabs>
          <w:tab w:val="left" w:pos="284"/>
        </w:tabs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b/>
          <w:bCs/>
          <w:sz w:val="22"/>
          <w:szCs w:val="22"/>
        </w:rPr>
        <w:t>Pełnomocnictwo winno być załączone do oferty.</w:t>
      </w:r>
    </w:p>
    <w:p w14:paraId="062AB442" w14:textId="77777777" w:rsidR="002D1A54" w:rsidRPr="00A532C6" w:rsidRDefault="002D1A54" w:rsidP="0097129E">
      <w:pPr>
        <w:numPr>
          <w:ilvl w:val="0"/>
          <w:numId w:val="28"/>
        </w:numPr>
        <w:tabs>
          <w:tab w:val="left" w:pos="284"/>
        </w:tabs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sz w:val="22"/>
          <w:szCs w:val="22"/>
        </w:rPr>
        <w:t xml:space="preserve">W przypadku Wykonawców wspólnie ubiegających się o udzielenie zamówienia, oświadczenie, o którym mowa w </w:t>
      </w:r>
      <w:r w:rsidRPr="00A532C6">
        <w:rPr>
          <w:rFonts w:ascii="Calibri" w:hAnsi="Calibri" w:cs="Calibri"/>
          <w:b/>
          <w:bCs/>
          <w:sz w:val="22"/>
          <w:szCs w:val="22"/>
        </w:rPr>
        <w:t>Rozdziale X</w:t>
      </w:r>
      <w:r w:rsidR="005F45D9" w:rsidRPr="00A532C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32C6">
        <w:rPr>
          <w:rFonts w:ascii="Calibri" w:hAnsi="Calibri" w:cs="Calibri"/>
          <w:b/>
          <w:bCs/>
          <w:sz w:val="22"/>
          <w:szCs w:val="22"/>
        </w:rPr>
        <w:t xml:space="preserve">ust. </w:t>
      </w:r>
      <w:r w:rsidR="002C0A0A" w:rsidRPr="00A532C6">
        <w:rPr>
          <w:rFonts w:ascii="Calibri" w:hAnsi="Calibri" w:cs="Calibri"/>
          <w:b/>
          <w:bCs/>
          <w:sz w:val="22"/>
          <w:szCs w:val="22"/>
        </w:rPr>
        <w:t>10</w:t>
      </w:r>
      <w:r w:rsidRPr="00A532C6">
        <w:rPr>
          <w:rFonts w:ascii="Calibri" w:hAnsi="Calibri" w:cs="Calibri"/>
          <w:b/>
          <w:bCs/>
          <w:sz w:val="22"/>
          <w:szCs w:val="22"/>
        </w:rPr>
        <w:t xml:space="preserve"> SWZ</w:t>
      </w:r>
      <w:r w:rsidRPr="00A532C6">
        <w:rPr>
          <w:rFonts w:ascii="Calibri" w:hAnsi="Calibri" w:cs="Calibri"/>
          <w:sz w:val="22"/>
          <w:szCs w:val="22"/>
        </w:rPr>
        <w:t xml:space="preserve">, składa każdy z wykonawców wspólnie ubiegających się o zamówienie. </w:t>
      </w:r>
    </w:p>
    <w:p w14:paraId="2F5202B9" w14:textId="77777777" w:rsidR="00567D77" w:rsidRPr="00A532C6" w:rsidRDefault="002D1A54" w:rsidP="0097129E">
      <w:pPr>
        <w:numPr>
          <w:ilvl w:val="0"/>
          <w:numId w:val="28"/>
        </w:numPr>
        <w:tabs>
          <w:tab w:val="left" w:pos="284"/>
        </w:tabs>
        <w:spacing w:before="360" w:after="120" w:line="276" w:lineRule="auto"/>
        <w:jc w:val="both"/>
        <w:rPr>
          <w:rFonts w:ascii="Calibri" w:hAnsi="Calibri" w:cs="Calibri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sz w:val="22"/>
          <w:szCs w:val="22"/>
        </w:rPr>
        <w:t xml:space="preserve">Wykonawcy wspólnie ubiegający się o udzielenie zamówienia dołączają do oferty </w:t>
      </w:r>
      <w:proofErr w:type="gramStart"/>
      <w:r w:rsidRPr="00A532C6">
        <w:rPr>
          <w:rFonts w:ascii="Calibri" w:hAnsi="Calibri" w:cs="Calibri"/>
          <w:sz w:val="22"/>
          <w:szCs w:val="22"/>
        </w:rPr>
        <w:t>oświadczenie</w:t>
      </w:r>
      <w:proofErr w:type="gramEnd"/>
      <w:r w:rsidR="00A719A4" w:rsidRPr="00A532C6">
        <w:rPr>
          <w:rFonts w:ascii="Calibri" w:hAnsi="Calibri" w:cs="Calibri"/>
          <w:sz w:val="22"/>
          <w:szCs w:val="22"/>
        </w:rPr>
        <w:t xml:space="preserve"> </w:t>
      </w:r>
      <w:r w:rsidRPr="00A532C6">
        <w:rPr>
          <w:rFonts w:ascii="Calibri" w:hAnsi="Calibri" w:cs="Calibri"/>
          <w:sz w:val="22"/>
          <w:szCs w:val="22"/>
        </w:rPr>
        <w:t xml:space="preserve">o którym mowa w </w:t>
      </w:r>
      <w:r w:rsidRPr="00A532C6">
        <w:rPr>
          <w:rFonts w:ascii="Calibri" w:hAnsi="Calibri" w:cs="Calibri"/>
          <w:b/>
          <w:bCs/>
          <w:sz w:val="22"/>
          <w:szCs w:val="22"/>
        </w:rPr>
        <w:t xml:space="preserve">Rozdziale </w:t>
      </w:r>
      <w:r w:rsidR="00FF36AD" w:rsidRPr="00A532C6">
        <w:rPr>
          <w:rFonts w:ascii="Calibri" w:hAnsi="Calibri" w:cs="Calibri"/>
          <w:b/>
          <w:bCs/>
          <w:sz w:val="22"/>
          <w:szCs w:val="22"/>
        </w:rPr>
        <w:t>VII</w:t>
      </w:r>
      <w:r w:rsidRPr="00A532C6">
        <w:rPr>
          <w:rFonts w:ascii="Calibri" w:hAnsi="Calibri" w:cs="Calibri"/>
          <w:b/>
          <w:bCs/>
          <w:sz w:val="22"/>
          <w:szCs w:val="22"/>
        </w:rPr>
        <w:t xml:space="preserve"> ust. </w:t>
      </w:r>
      <w:r w:rsidR="00133652" w:rsidRPr="00A532C6">
        <w:rPr>
          <w:rFonts w:ascii="Calibri" w:hAnsi="Calibri" w:cs="Calibri"/>
          <w:b/>
          <w:bCs/>
          <w:sz w:val="22"/>
          <w:szCs w:val="22"/>
        </w:rPr>
        <w:t>2</w:t>
      </w:r>
      <w:r w:rsidRPr="00A532C6">
        <w:rPr>
          <w:rFonts w:ascii="Calibri" w:hAnsi="Calibri" w:cs="Calibri"/>
          <w:b/>
          <w:bCs/>
          <w:sz w:val="22"/>
          <w:szCs w:val="22"/>
        </w:rPr>
        <w:t xml:space="preserve"> SWZ</w:t>
      </w:r>
      <w:r w:rsidRPr="00A532C6">
        <w:rPr>
          <w:rFonts w:ascii="Calibri" w:hAnsi="Calibri" w:cs="Calibri"/>
          <w:sz w:val="22"/>
          <w:szCs w:val="22"/>
        </w:rPr>
        <w:t xml:space="preserve"> z którego wynika, które </w:t>
      </w:r>
      <w:r w:rsidR="00A37D1A" w:rsidRPr="00A532C6">
        <w:rPr>
          <w:rFonts w:ascii="Calibri" w:hAnsi="Calibri" w:cs="Calibri"/>
          <w:sz w:val="22"/>
          <w:szCs w:val="22"/>
        </w:rPr>
        <w:t>usługi</w:t>
      </w:r>
      <w:r w:rsidR="007367C6" w:rsidRPr="00A532C6">
        <w:rPr>
          <w:rFonts w:ascii="Calibri" w:hAnsi="Calibri" w:cs="Calibri"/>
          <w:sz w:val="22"/>
          <w:szCs w:val="22"/>
        </w:rPr>
        <w:t xml:space="preserve"> </w:t>
      </w:r>
      <w:r w:rsidRPr="00A532C6">
        <w:rPr>
          <w:rFonts w:ascii="Calibri" w:hAnsi="Calibri" w:cs="Calibri"/>
          <w:sz w:val="22"/>
          <w:szCs w:val="22"/>
        </w:rPr>
        <w:t>wykonają poszczególni wykonawcy.</w:t>
      </w:r>
    </w:p>
    <w:p w14:paraId="783F3644" w14:textId="77777777" w:rsidR="001E6077" w:rsidRPr="00A532C6" w:rsidRDefault="001E6077" w:rsidP="001E6077">
      <w:pPr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sz w:val="22"/>
          <w:szCs w:val="22"/>
          <w:lang w:eastAsia="ar-SA" w:bidi="pl-PL"/>
        </w:rPr>
        <w:t>Wykonawca wskaże w ofercie, które z części zamówienia zamierza powierzyć do wykonania podwykonawcom, jeżeli są już znani.</w:t>
      </w:r>
    </w:p>
    <w:p w14:paraId="2C11BE59" w14:textId="77777777" w:rsidR="001E6077" w:rsidRPr="00A532C6" w:rsidRDefault="001E6077" w:rsidP="006C2F72">
      <w:pPr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sz w:val="22"/>
          <w:szCs w:val="22"/>
          <w:lang w:eastAsia="ar-SA" w:bidi="pl-PL"/>
        </w:rPr>
        <w:t>Wykonawca ponosi koszty związane z przygotowaniem i złożeniem oferty</w:t>
      </w:r>
      <w:r w:rsidR="006C2F72" w:rsidRPr="00A532C6">
        <w:rPr>
          <w:rFonts w:ascii="Calibri" w:hAnsi="Calibri" w:cs="Calibri"/>
          <w:sz w:val="22"/>
          <w:szCs w:val="22"/>
          <w:lang w:eastAsia="ar-SA" w:bidi="pl-PL"/>
        </w:rPr>
        <w:t>.</w:t>
      </w:r>
    </w:p>
    <w:p w14:paraId="3FC028AF" w14:textId="77777777" w:rsidR="00567D77" w:rsidRPr="00A532C6" w:rsidRDefault="00DC2C6B" w:rsidP="00A23BC2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eastAsia="Calibri" w:hAnsi="Calibri" w:cs="Calibri"/>
          <w:b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color w:val="000000"/>
          <w:lang w:eastAsia="en-US"/>
        </w:rPr>
        <w:lastRenderedPageBreak/>
        <w:t>XVI</w:t>
      </w:r>
      <w:r w:rsidR="00567D77" w:rsidRPr="00A532C6">
        <w:rPr>
          <w:rFonts w:ascii="Calibri" w:eastAsia="Calibri" w:hAnsi="Calibri" w:cs="Calibri"/>
          <w:b/>
          <w:color w:val="000000"/>
          <w:lang w:eastAsia="en-US"/>
        </w:rPr>
        <w:t>. Sposób oraz termin składania ofert</w:t>
      </w:r>
    </w:p>
    <w:p w14:paraId="49E59EEF" w14:textId="77777777" w:rsidR="00AC1D1B" w:rsidRPr="00A532C6" w:rsidRDefault="00E6743C" w:rsidP="00A23BC2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  <w:t>Wykonawca</w:t>
      </w:r>
      <w:r w:rsidR="00567D77" w:rsidRPr="00A532C6"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  <w:t xml:space="preserve"> składa</w:t>
      </w:r>
      <w:r w:rsidR="0051567D" w:rsidRPr="00A532C6"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  <w:t xml:space="preserve"> ofertę</w:t>
      </w:r>
      <w:r w:rsidR="00567D77" w:rsidRPr="00A532C6"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  <w:t xml:space="preserve"> oraz oświadczenia i dokumenty za pośrednictwem</w:t>
      </w:r>
      <w:r w:rsidR="00C55700" w:rsidRPr="00A532C6"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  <w:br/>
      </w:r>
      <w:r w:rsidR="00567D77" w:rsidRPr="00A532C6">
        <w:rPr>
          <w:rFonts w:ascii="Calibri" w:hAnsi="Calibri" w:cs="Calibri"/>
          <w:iCs/>
          <w:color w:val="00000A"/>
          <w:kern w:val="1"/>
          <w:sz w:val="22"/>
          <w:szCs w:val="22"/>
          <w:lang w:eastAsia="ar-SA" w:bidi="pl-PL"/>
        </w:rPr>
        <w:t xml:space="preserve"> formularza składania ofert </w:t>
      </w:r>
      <w:r w:rsidR="00567D77" w:rsidRPr="00A532C6">
        <w:rPr>
          <w:rFonts w:ascii="Calibri" w:hAnsi="Calibri" w:cs="Calibri"/>
          <w:iCs/>
          <w:color w:val="00000A"/>
          <w:kern w:val="1"/>
          <w:sz w:val="22"/>
          <w:szCs w:val="22"/>
          <w:lang w:eastAsia="ar-SA"/>
        </w:rPr>
        <w:t>platformazakupowa.pl</w:t>
      </w:r>
      <w:r w:rsidR="00567D77" w:rsidRPr="00A532C6">
        <w:rPr>
          <w:rFonts w:ascii="Calibri" w:hAnsi="Calibri" w:cs="Calibri"/>
          <w:i/>
          <w:color w:val="00000A"/>
          <w:kern w:val="1"/>
          <w:sz w:val="22"/>
          <w:szCs w:val="22"/>
          <w:lang w:eastAsia="ar-SA" w:bidi="pl-PL"/>
        </w:rPr>
        <w:t xml:space="preserve"> </w:t>
      </w:r>
      <w:r w:rsidR="00567D77" w:rsidRPr="00A532C6"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  <w:t>dostępnego na stronie</w:t>
      </w:r>
      <w:r w:rsidR="00C55700" w:rsidRPr="00A532C6"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  <w:t xml:space="preserve"> </w:t>
      </w:r>
      <w:hyperlink r:id="rId20" w:history="1">
        <w:r w:rsidR="00C55700" w:rsidRPr="00A532C6">
          <w:rPr>
            <w:rStyle w:val="Hipercze"/>
            <w:rFonts w:ascii="Calibri" w:hAnsi="Calibri" w:cs="Calibri"/>
            <w:sz w:val="22"/>
            <w:szCs w:val="22"/>
          </w:rPr>
          <w:t>https://platformazakupowa.pl/pn/innobaltica/proceedings</w:t>
        </w:r>
      </w:hyperlink>
      <w:r w:rsidR="009F38E3" w:rsidRPr="00A532C6">
        <w:rPr>
          <w:rStyle w:val="Hipercze"/>
          <w:rFonts w:ascii="Calibri" w:hAnsi="Calibri" w:cs="Calibri"/>
          <w:sz w:val="22"/>
          <w:szCs w:val="22"/>
        </w:rPr>
        <w:t>.</w:t>
      </w:r>
      <w:r w:rsidR="009F38E3" w:rsidRPr="00A532C6">
        <w:rPr>
          <w:rFonts w:ascii="Calibri" w:hAnsi="Calibri" w:cs="Calibri"/>
          <w:sz w:val="22"/>
          <w:szCs w:val="22"/>
        </w:rPr>
        <w:t xml:space="preserve"> </w:t>
      </w:r>
      <w:r w:rsidR="0078391D" w:rsidRPr="00A532C6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090F1D1B" w14:textId="77777777" w:rsidR="001E459B" w:rsidRPr="00A532C6" w:rsidRDefault="001E459B" w:rsidP="00A23BC2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i/>
          <w:iCs/>
          <w:color w:val="00000A"/>
          <w:kern w:val="1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sz w:val="22"/>
          <w:szCs w:val="22"/>
        </w:rPr>
        <w:t xml:space="preserve">W zakresie nieuregulowanym ustawą </w:t>
      </w:r>
      <w:proofErr w:type="spellStart"/>
      <w:r w:rsidRPr="00A532C6">
        <w:rPr>
          <w:rFonts w:ascii="Calibri" w:hAnsi="Calibri" w:cs="Calibri"/>
          <w:sz w:val="22"/>
          <w:szCs w:val="22"/>
        </w:rPr>
        <w:t>Pzp</w:t>
      </w:r>
      <w:proofErr w:type="spellEnd"/>
      <w:r w:rsidRPr="00A532C6">
        <w:rPr>
          <w:rFonts w:ascii="Calibri" w:hAnsi="Calibri" w:cs="Calibri"/>
          <w:sz w:val="22"/>
          <w:szCs w:val="22"/>
        </w:rPr>
        <w:t xml:space="preserve"> oraz niniejszą SWZ do oświadczeń i dokumentów składanych przez Wykonawcę w </w:t>
      </w:r>
      <w:r w:rsidR="00663A93" w:rsidRPr="00A532C6">
        <w:rPr>
          <w:rFonts w:ascii="Calibri" w:hAnsi="Calibri" w:cs="Calibri"/>
          <w:sz w:val="22"/>
          <w:szCs w:val="22"/>
        </w:rPr>
        <w:t xml:space="preserve">niniejszym </w:t>
      </w:r>
      <w:r w:rsidRPr="00A532C6">
        <w:rPr>
          <w:rFonts w:ascii="Calibri" w:hAnsi="Calibri" w:cs="Calibri"/>
          <w:sz w:val="22"/>
          <w:szCs w:val="22"/>
        </w:rPr>
        <w:t xml:space="preserve">postępowaniu zastosowanie mają przepisy Rozporządzenia Ministra Rozwoju, Pracy i Technologii z dnia 23 grudnia 2020 r. w sprawie podmiotowych środków dowodowych oraz innych dokumentów i oświadczeń jakich może żądać </w:t>
      </w:r>
      <w:r w:rsidR="00E6743C" w:rsidRPr="00A532C6">
        <w:rPr>
          <w:rFonts w:ascii="Calibri" w:hAnsi="Calibri" w:cs="Calibri"/>
          <w:sz w:val="22"/>
          <w:szCs w:val="22"/>
        </w:rPr>
        <w:t>Zamawiający</w:t>
      </w:r>
      <w:r w:rsidRPr="00A532C6">
        <w:rPr>
          <w:rFonts w:ascii="Calibri" w:hAnsi="Calibri" w:cs="Calibri"/>
          <w:sz w:val="22"/>
          <w:szCs w:val="22"/>
        </w:rPr>
        <w:t xml:space="preserve"> od </w:t>
      </w:r>
      <w:r w:rsidR="009F38E3" w:rsidRPr="00A532C6">
        <w:rPr>
          <w:rFonts w:ascii="Calibri" w:hAnsi="Calibri" w:cs="Calibri"/>
          <w:sz w:val="22"/>
          <w:szCs w:val="22"/>
        </w:rPr>
        <w:t>W</w:t>
      </w:r>
      <w:r w:rsidRPr="00A532C6">
        <w:rPr>
          <w:rFonts w:ascii="Calibri" w:hAnsi="Calibri" w:cs="Calibri"/>
          <w:sz w:val="22"/>
          <w:szCs w:val="22"/>
        </w:rPr>
        <w:t xml:space="preserve">ykonawcy oraz Rozporządzenia Prezesa Rady Ministrów z dnia 30 grudnia </w:t>
      </w:r>
      <w:r w:rsidR="009F38E3" w:rsidRPr="00A532C6">
        <w:rPr>
          <w:rFonts w:ascii="Calibri" w:hAnsi="Calibri" w:cs="Calibri"/>
          <w:sz w:val="22"/>
          <w:szCs w:val="22"/>
        </w:rPr>
        <w:br/>
      </w:r>
      <w:r w:rsidRPr="00A532C6">
        <w:rPr>
          <w:rFonts w:ascii="Calibri" w:hAnsi="Calibri" w:cs="Calibri"/>
          <w:sz w:val="22"/>
          <w:szCs w:val="22"/>
        </w:rPr>
        <w:t>2020 r. w sprawie sposobu sporządzania i przekazywania informacji oraz wymagań technicznych dla dokumentów elektronicznych oraz środków komunikacji elektronicznej w postępowaniu</w:t>
      </w:r>
      <w:r w:rsidR="00FC3F8A" w:rsidRPr="00A532C6">
        <w:rPr>
          <w:rFonts w:ascii="Calibri" w:hAnsi="Calibri" w:cs="Calibri"/>
          <w:sz w:val="22"/>
          <w:szCs w:val="22"/>
        </w:rPr>
        <w:br/>
      </w:r>
      <w:r w:rsidRPr="00A532C6">
        <w:rPr>
          <w:rFonts w:ascii="Calibri" w:hAnsi="Calibri" w:cs="Calibri"/>
          <w:sz w:val="22"/>
          <w:szCs w:val="22"/>
        </w:rPr>
        <w:t xml:space="preserve">o udzielenie zamówienia publicznego oraz konkursie. </w:t>
      </w:r>
    </w:p>
    <w:p w14:paraId="23DC45F7" w14:textId="77777777" w:rsidR="00517B13" w:rsidRPr="00A532C6" w:rsidRDefault="00517B13" w:rsidP="00A23BC2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i/>
          <w:iCs/>
          <w:color w:val="00000A"/>
          <w:kern w:val="1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sz w:val="22"/>
          <w:szCs w:val="22"/>
        </w:rPr>
        <w:t xml:space="preserve">W przypadku gdy podmiotowe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A532C6">
        <w:rPr>
          <w:rFonts w:ascii="Calibri" w:hAnsi="Calibri" w:cs="Calibri"/>
          <w:sz w:val="22"/>
          <w:szCs w:val="22"/>
        </w:rPr>
        <w:t>Pzp</w:t>
      </w:r>
      <w:proofErr w:type="spellEnd"/>
      <w:r w:rsidRPr="00A532C6">
        <w:rPr>
          <w:rFonts w:ascii="Calibri" w:hAnsi="Calibri" w:cs="Calibri"/>
          <w:sz w:val="22"/>
          <w:szCs w:val="22"/>
        </w:rPr>
        <w:t xml:space="preserve"> lub podwykonawcy niebędącego podmiotem udostępniającym zasoby na takich zasadach, zostały wystawione przez upoważnione podmioty inne niż </w:t>
      </w:r>
      <w:r w:rsidR="00E6743C" w:rsidRPr="00A532C6">
        <w:rPr>
          <w:rFonts w:ascii="Calibri" w:hAnsi="Calibri" w:cs="Calibri"/>
          <w:sz w:val="22"/>
          <w:szCs w:val="22"/>
        </w:rPr>
        <w:t>Wykonawca</w:t>
      </w:r>
      <w:r w:rsidRPr="00A532C6">
        <w:rPr>
          <w:rFonts w:ascii="Calibri" w:hAnsi="Calibri" w:cs="Calibri"/>
          <w:sz w:val="22"/>
          <w:szCs w:val="22"/>
        </w:rPr>
        <w:t xml:space="preserve">, </w:t>
      </w:r>
      <w:r w:rsidR="00E6743C" w:rsidRPr="00A532C6">
        <w:rPr>
          <w:rFonts w:ascii="Calibri" w:hAnsi="Calibri" w:cs="Calibri"/>
          <w:sz w:val="22"/>
          <w:szCs w:val="22"/>
        </w:rPr>
        <w:t>Wykonawca</w:t>
      </w:r>
      <w:r w:rsidRPr="00A532C6">
        <w:rPr>
          <w:rFonts w:ascii="Calibri" w:hAnsi="Calibri" w:cs="Calibri"/>
          <w:sz w:val="22"/>
          <w:szCs w:val="22"/>
        </w:rPr>
        <w:t xml:space="preserve"> wspólnie ubiegający się o udzielenie zamówienia, podmiot udostępniający zasoby lub pod</w:t>
      </w:r>
      <w:r w:rsidR="00E47518" w:rsidRPr="00A532C6">
        <w:rPr>
          <w:rFonts w:ascii="Calibri" w:hAnsi="Calibri" w:cs="Calibri"/>
          <w:sz w:val="22"/>
          <w:szCs w:val="22"/>
        </w:rPr>
        <w:t>w</w:t>
      </w:r>
      <w:r w:rsidR="00E6743C" w:rsidRPr="00A532C6">
        <w:rPr>
          <w:rFonts w:ascii="Calibri" w:hAnsi="Calibri" w:cs="Calibri"/>
          <w:sz w:val="22"/>
          <w:szCs w:val="22"/>
        </w:rPr>
        <w:t>ykonawca</w:t>
      </w:r>
      <w:r w:rsidRPr="00A532C6">
        <w:rPr>
          <w:rFonts w:ascii="Calibri" w:hAnsi="Calibri" w:cs="Calibri"/>
          <w:sz w:val="22"/>
          <w:szCs w:val="22"/>
        </w:rPr>
        <w:t xml:space="preserve">, jako dokument elektroniczny, przekazuje się ten dokument. </w:t>
      </w:r>
    </w:p>
    <w:p w14:paraId="5474CE33" w14:textId="77777777" w:rsidR="00B83844" w:rsidRPr="00A532C6" w:rsidRDefault="00517B13" w:rsidP="00A23BC2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i/>
          <w:iCs/>
          <w:color w:val="00000A"/>
          <w:kern w:val="1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sz w:val="22"/>
          <w:szCs w:val="22"/>
        </w:rPr>
        <w:t>W przypadku gdy podmiotowe środki dowodowe</w:t>
      </w:r>
      <w:r w:rsidR="00ED6117" w:rsidRPr="00A532C6">
        <w:rPr>
          <w:rFonts w:ascii="Calibri" w:hAnsi="Calibri" w:cs="Calibri"/>
          <w:sz w:val="22"/>
          <w:szCs w:val="22"/>
        </w:rPr>
        <w:t>,</w:t>
      </w:r>
      <w:r w:rsidRPr="00A532C6">
        <w:rPr>
          <w:rFonts w:ascii="Calibri" w:hAnsi="Calibri" w:cs="Calibri"/>
          <w:sz w:val="22"/>
          <w:szCs w:val="22"/>
        </w:rPr>
        <w:t xml:space="preserve"> inne dokumenty</w:t>
      </w:r>
      <w:r w:rsidR="00FC6438" w:rsidRPr="00A532C6">
        <w:rPr>
          <w:rFonts w:ascii="Calibri" w:hAnsi="Calibri" w:cs="Calibri"/>
          <w:sz w:val="22"/>
          <w:szCs w:val="22"/>
        </w:rPr>
        <w:t xml:space="preserve"> </w:t>
      </w:r>
      <w:r w:rsidRPr="00A532C6">
        <w:rPr>
          <w:rFonts w:ascii="Calibri" w:hAnsi="Calibri" w:cs="Calibri"/>
          <w:sz w:val="22"/>
          <w:szCs w:val="22"/>
        </w:rPr>
        <w:t>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  <w:r w:rsidRPr="00A532C6">
        <w:rPr>
          <w:rFonts w:ascii="Calibri" w:hAnsi="Calibri" w:cs="Calibri"/>
          <w:i/>
          <w:color w:val="00000A"/>
          <w:sz w:val="22"/>
          <w:szCs w:val="22"/>
          <w:lang w:eastAsia="ar-SA" w:bidi="pl-PL"/>
        </w:rPr>
        <w:t xml:space="preserve"> </w:t>
      </w:r>
      <w:r w:rsidRPr="00A532C6">
        <w:rPr>
          <w:rFonts w:ascii="Calibri" w:hAnsi="Calibri" w:cs="Calibri"/>
          <w:sz w:val="22"/>
          <w:szCs w:val="22"/>
        </w:rPr>
        <w:t xml:space="preserve">Poświadczenia zgodności cyfrowego odwzorowania z dokumentem w postaci papierowej, o którym mowa w niniejszym ustępie, dokonuje w przypadku: </w:t>
      </w:r>
    </w:p>
    <w:p w14:paraId="20176095" w14:textId="77777777" w:rsidR="00A67848" w:rsidRPr="00A532C6" w:rsidRDefault="00517B13" w:rsidP="00A23BC2">
      <w:pPr>
        <w:pStyle w:val="Akapitzlist"/>
        <w:numPr>
          <w:ilvl w:val="1"/>
          <w:numId w:val="21"/>
        </w:numPr>
        <w:spacing w:before="120" w:after="12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podmiotowych środków dowodowych oraz dokumentów potwierdzających umocowanie do reprezentowania – odpowiednio </w:t>
      </w:r>
      <w:r w:rsidR="00E6743C" w:rsidRPr="00A532C6">
        <w:rPr>
          <w:rFonts w:ascii="Calibri" w:hAnsi="Calibri" w:cs="Calibri"/>
          <w:sz w:val="22"/>
          <w:szCs w:val="22"/>
        </w:rPr>
        <w:t>Wykonawca</w:t>
      </w:r>
      <w:r w:rsidRPr="00A532C6">
        <w:rPr>
          <w:rFonts w:ascii="Calibri" w:hAnsi="Calibri" w:cs="Calibri"/>
          <w:sz w:val="22"/>
          <w:szCs w:val="22"/>
        </w:rPr>
        <w:t xml:space="preserve">, </w:t>
      </w:r>
      <w:r w:rsidR="00E6743C" w:rsidRPr="00A532C6">
        <w:rPr>
          <w:rFonts w:ascii="Calibri" w:hAnsi="Calibri" w:cs="Calibri"/>
          <w:sz w:val="22"/>
          <w:szCs w:val="22"/>
        </w:rPr>
        <w:t>Wykonawca</w:t>
      </w:r>
      <w:r w:rsidRPr="00A532C6">
        <w:rPr>
          <w:rFonts w:ascii="Calibri" w:hAnsi="Calibri" w:cs="Calibri"/>
          <w:sz w:val="22"/>
          <w:szCs w:val="22"/>
        </w:rPr>
        <w:t xml:space="preserve"> wspólnie ubiegający się o udzielenie zamówienia, podmiot udostępniający zasoby</w:t>
      </w:r>
      <w:r w:rsidR="008D02A8" w:rsidRPr="00A532C6">
        <w:rPr>
          <w:rFonts w:ascii="Calibri" w:hAnsi="Calibri" w:cs="Calibri"/>
          <w:sz w:val="22"/>
          <w:szCs w:val="22"/>
        </w:rPr>
        <w:t xml:space="preserve"> lub pod</w:t>
      </w:r>
      <w:r w:rsidR="00E47518" w:rsidRPr="00A532C6">
        <w:rPr>
          <w:rFonts w:ascii="Calibri" w:hAnsi="Calibri" w:cs="Calibri"/>
          <w:sz w:val="22"/>
          <w:szCs w:val="22"/>
        </w:rPr>
        <w:t>w</w:t>
      </w:r>
      <w:r w:rsidR="00E6743C" w:rsidRPr="00A532C6">
        <w:rPr>
          <w:rFonts w:ascii="Calibri" w:hAnsi="Calibri" w:cs="Calibri"/>
          <w:sz w:val="22"/>
          <w:szCs w:val="22"/>
        </w:rPr>
        <w:t>ykonawca</w:t>
      </w:r>
      <w:r w:rsidRPr="00A532C6">
        <w:rPr>
          <w:rFonts w:ascii="Calibri" w:hAnsi="Calibri" w:cs="Calibri"/>
          <w:sz w:val="22"/>
          <w:szCs w:val="22"/>
        </w:rPr>
        <w:t>, w zakresie podmiotowych środków dowodowych lub dokumentów potwierdzających umocowanie do reprezentowania, które każdego z nich dotyczą;</w:t>
      </w:r>
    </w:p>
    <w:p w14:paraId="3BE0F6BE" w14:textId="77777777" w:rsidR="00B83844" w:rsidRPr="00A532C6" w:rsidRDefault="00517B13" w:rsidP="00A23BC2">
      <w:pPr>
        <w:pStyle w:val="Akapitzlist"/>
        <w:numPr>
          <w:ilvl w:val="1"/>
          <w:numId w:val="21"/>
        </w:numPr>
        <w:spacing w:before="120" w:after="12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innych dokumentów</w:t>
      </w:r>
      <w:r w:rsidR="00B83844" w:rsidRPr="00A532C6">
        <w:rPr>
          <w:rFonts w:ascii="Calibri" w:hAnsi="Calibri" w:cs="Calibri"/>
          <w:sz w:val="22"/>
          <w:szCs w:val="22"/>
        </w:rPr>
        <w:t xml:space="preserve"> </w:t>
      </w:r>
      <w:r w:rsidRPr="00A532C6">
        <w:rPr>
          <w:rFonts w:ascii="Calibri" w:hAnsi="Calibri" w:cs="Calibri"/>
          <w:sz w:val="22"/>
          <w:szCs w:val="22"/>
        </w:rPr>
        <w:t xml:space="preserve">– odpowiednio </w:t>
      </w:r>
      <w:r w:rsidR="00E6743C" w:rsidRPr="00A532C6">
        <w:rPr>
          <w:rFonts w:ascii="Calibri" w:hAnsi="Calibri" w:cs="Calibri"/>
          <w:sz w:val="22"/>
          <w:szCs w:val="22"/>
        </w:rPr>
        <w:t>Wykonawca</w:t>
      </w:r>
      <w:r w:rsidRPr="00A532C6">
        <w:rPr>
          <w:rFonts w:ascii="Calibri" w:hAnsi="Calibri" w:cs="Calibri"/>
          <w:sz w:val="22"/>
          <w:szCs w:val="22"/>
        </w:rPr>
        <w:t xml:space="preserve"> lub </w:t>
      </w:r>
      <w:r w:rsidR="00E6743C" w:rsidRPr="00A532C6">
        <w:rPr>
          <w:rFonts w:ascii="Calibri" w:hAnsi="Calibri" w:cs="Calibri"/>
          <w:sz w:val="22"/>
          <w:szCs w:val="22"/>
        </w:rPr>
        <w:t>Wykonawca</w:t>
      </w:r>
      <w:r w:rsidRPr="00A532C6">
        <w:rPr>
          <w:rFonts w:ascii="Calibri" w:hAnsi="Calibri" w:cs="Calibri"/>
          <w:sz w:val="22"/>
          <w:szCs w:val="22"/>
        </w:rPr>
        <w:t xml:space="preserve"> wspólnie ubiegający się o udzielenie zamówienia, w zakresie dokumentów, które każdego z nich dotyczą. </w:t>
      </w:r>
    </w:p>
    <w:p w14:paraId="40669CDB" w14:textId="77777777" w:rsidR="00B83844" w:rsidRPr="00A532C6" w:rsidRDefault="00B83844" w:rsidP="00A23BC2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Poświadczenia zgodności cyfrowego odwzorowania z dokumentem w postaci papierowej,</w:t>
      </w:r>
      <w:r w:rsidR="00A11E22" w:rsidRPr="00A532C6">
        <w:rPr>
          <w:rFonts w:ascii="Calibri" w:hAnsi="Calibri" w:cs="Calibri"/>
          <w:sz w:val="22"/>
          <w:szCs w:val="22"/>
        </w:rPr>
        <w:t xml:space="preserve"> </w:t>
      </w:r>
      <w:r w:rsidR="001D39DA" w:rsidRPr="00A532C6">
        <w:rPr>
          <w:rFonts w:ascii="Calibri" w:hAnsi="Calibri" w:cs="Calibri"/>
          <w:sz w:val="22"/>
          <w:szCs w:val="22"/>
        </w:rPr>
        <w:t xml:space="preserve">o </w:t>
      </w:r>
      <w:r w:rsidR="001D39DA" w:rsidRPr="00A532C6">
        <w:rPr>
          <w:rFonts w:ascii="Calibri" w:hAnsi="Calibri" w:cs="Calibri"/>
          <w:sz w:val="22"/>
          <w:szCs w:val="22"/>
        </w:rPr>
        <w:lastRenderedPageBreak/>
        <w:t>którym mowa w</w:t>
      </w:r>
      <w:r w:rsidR="00E11B0E" w:rsidRPr="00A532C6">
        <w:rPr>
          <w:rFonts w:ascii="Calibri" w:hAnsi="Calibri" w:cs="Calibri"/>
          <w:sz w:val="22"/>
          <w:szCs w:val="22"/>
        </w:rPr>
        <w:t xml:space="preserve"> ust.</w:t>
      </w:r>
      <w:r w:rsidRPr="00A532C6">
        <w:rPr>
          <w:rFonts w:ascii="Calibri" w:hAnsi="Calibri" w:cs="Calibri"/>
          <w:sz w:val="22"/>
          <w:szCs w:val="22"/>
        </w:rPr>
        <w:t xml:space="preserve"> </w:t>
      </w:r>
      <w:r w:rsidR="003C6242" w:rsidRPr="00A532C6">
        <w:rPr>
          <w:rFonts w:ascii="Calibri" w:hAnsi="Calibri" w:cs="Calibri"/>
          <w:sz w:val="22"/>
          <w:szCs w:val="22"/>
        </w:rPr>
        <w:t>4</w:t>
      </w:r>
      <w:r w:rsidR="00A11E22" w:rsidRPr="00A532C6">
        <w:rPr>
          <w:rFonts w:ascii="Calibri" w:hAnsi="Calibri" w:cs="Calibri"/>
          <w:sz w:val="22"/>
          <w:szCs w:val="22"/>
        </w:rPr>
        <w:t xml:space="preserve"> </w:t>
      </w:r>
      <w:r w:rsidRPr="00A532C6">
        <w:rPr>
          <w:rFonts w:ascii="Calibri" w:hAnsi="Calibri" w:cs="Calibri"/>
          <w:sz w:val="22"/>
          <w:szCs w:val="22"/>
        </w:rPr>
        <w:t xml:space="preserve">może dokonać również notariusz. </w:t>
      </w:r>
    </w:p>
    <w:p w14:paraId="3B9C627D" w14:textId="77777777" w:rsidR="005915F3" w:rsidRPr="00A532C6" w:rsidRDefault="00945B0D" w:rsidP="00A23BC2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Podmiotowe środki dowodowe, w tym oświadczenie, o którym mowa w art. 117 ust. 4 ustawy </w:t>
      </w:r>
      <w:proofErr w:type="spellStart"/>
      <w:r w:rsidRPr="00A532C6">
        <w:rPr>
          <w:rFonts w:ascii="Calibri" w:hAnsi="Calibri" w:cs="Calibri"/>
          <w:sz w:val="22"/>
          <w:szCs w:val="22"/>
        </w:rPr>
        <w:t>Pzp</w:t>
      </w:r>
      <w:proofErr w:type="spellEnd"/>
      <w:r w:rsidRPr="00A532C6">
        <w:rPr>
          <w:rFonts w:ascii="Calibri" w:hAnsi="Calibri" w:cs="Calibri"/>
          <w:sz w:val="22"/>
          <w:szCs w:val="22"/>
        </w:rPr>
        <w:t>, oraz zobowiązanie podmiotu udostępniającego zasoby,</w:t>
      </w:r>
      <w:r w:rsidR="00ED6117" w:rsidRPr="00A532C6">
        <w:rPr>
          <w:rFonts w:ascii="Calibri" w:hAnsi="Calibri" w:cs="Calibri"/>
          <w:sz w:val="22"/>
          <w:szCs w:val="22"/>
        </w:rPr>
        <w:t xml:space="preserve"> </w:t>
      </w:r>
      <w:r w:rsidRPr="00A532C6">
        <w:rPr>
          <w:rFonts w:ascii="Calibri" w:hAnsi="Calibri" w:cs="Calibri"/>
          <w:sz w:val="22"/>
          <w:szCs w:val="22"/>
        </w:rPr>
        <w:t>niewystawione przez upoważnione podmioty, oraz pełnomocnictwo przekazuje się w postaci elektronicznej i opatruje się kwalifikowanym podpisem elektronicznym, podpisem zaufanym lub podpisem osobistym.</w:t>
      </w:r>
    </w:p>
    <w:p w14:paraId="797B2295" w14:textId="77777777" w:rsidR="00BD7035" w:rsidRPr="00A532C6" w:rsidRDefault="00945B0D" w:rsidP="00A23BC2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W przypadku gdy podmiotowe środki dowodowe, w tym oświadczenie, o którym mowa w art. 117 ust. 4 ustawy</w:t>
      </w:r>
      <w:r w:rsidR="002E6D71" w:rsidRPr="00A532C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E6D71" w:rsidRPr="00A532C6">
        <w:rPr>
          <w:rFonts w:ascii="Calibri" w:hAnsi="Calibri" w:cs="Calibri"/>
          <w:sz w:val="22"/>
          <w:szCs w:val="22"/>
        </w:rPr>
        <w:t>Pzp</w:t>
      </w:r>
      <w:proofErr w:type="spellEnd"/>
      <w:r w:rsidRPr="00A532C6">
        <w:rPr>
          <w:rFonts w:ascii="Calibri" w:hAnsi="Calibri" w:cs="Calibri"/>
          <w:sz w:val="22"/>
          <w:szCs w:val="22"/>
        </w:rPr>
        <w:t xml:space="preserve"> oraz zobowiązanie podmiotu udostępniającego zasoby</w:t>
      </w:r>
      <w:r w:rsidR="00ED6117" w:rsidRPr="00A532C6">
        <w:rPr>
          <w:rFonts w:ascii="Calibri" w:hAnsi="Calibri" w:cs="Calibri"/>
          <w:sz w:val="22"/>
          <w:szCs w:val="22"/>
        </w:rPr>
        <w:t xml:space="preserve">, </w:t>
      </w:r>
      <w:r w:rsidRPr="00A532C6">
        <w:rPr>
          <w:rFonts w:ascii="Calibri" w:hAnsi="Calibri" w:cs="Calibri"/>
          <w:sz w:val="22"/>
          <w:szCs w:val="22"/>
        </w:rPr>
        <w:t xml:space="preserve"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  <w:r w:rsidR="40581CF5" w:rsidRPr="00A532C6">
        <w:rPr>
          <w:rFonts w:ascii="Calibri" w:hAnsi="Calibri" w:cs="Calibri"/>
          <w:sz w:val="22"/>
          <w:szCs w:val="22"/>
        </w:rPr>
        <w:t xml:space="preserve">Poświadczenia zgodności cyfrowego odwzorowania z dokumentem w postaci papierowej, o którym mowa w niniejszym ustępie, dokonuje w przypadku: </w:t>
      </w:r>
    </w:p>
    <w:p w14:paraId="03EAB1C8" w14:textId="77777777" w:rsidR="002E6D71" w:rsidRPr="00A532C6" w:rsidRDefault="00945B0D" w:rsidP="00A23BC2">
      <w:pPr>
        <w:pStyle w:val="Akapitzlist"/>
        <w:spacing w:before="120"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1)</w:t>
      </w:r>
      <w:r w:rsidR="00BD7035" w:rsidRPr="00A532C6">
        <w:rPr>
          <w:rFonts w:ascii="Calibri" w:hAnsi="Calibri" w:cs="Calibri"/>
          <w:sz w:val="22"/>
          <w:szCs w:val="22"/>
        </w:rPr>
        <w:t xml:space="preserve"> </w:t>
      </w:r>
      <w:r w:rsidRPr="00A532C6">
        <w:rPr>
          <w:rFonts w:ascii="Calibri" w:hAnsi="Calibri" w:cs="Calibri"/>
          <w:sz w:val="22"/>
          <w:szCs w:val="22"/>
        </w:rPr>
        <w:t xml:space="preserve">podmiotowych środków dowodowych – odpowiednio </w:t>
      </w:r>
      <w:r w:rsidR="00E6743C" w:rsidRPr="00A532C6">
        <w:rPr>
          <w:rFonts w:ascii="Calibri" w:hAnsi="Calibri" w:cs="Calibri"/>
          <w:sz w:val="22"/>
          <w:szCs w:val="22"/>
        </w:rPr>
        <w:t>Wykonawca</w:t>
      </w:r>
      <w:r w:rsidRPr="00A532C6">
        <w:rPr>
          <w:rFonts w:ascii="Calibri" w:hAnsi="Calibri" w:cs="Calibri"/>
          <w:sz w:val="22"/>
          <w:szCs w:val="22"/>
        </w:rPr>
        <w:t xml:space="preserve">, </w:t>
      </w:r>
      <w:r w:rsidR="00E6743C" w:rsidRPr="00A532C6">
        <w:rPr>
          <w:rFonts w:ascii="Calibri" w:hAnsi="Calibri" w:cs="Calibri"/>
          <w:sz w:val="22"/>
          <w:szCs w:val="22"/>
        </w:rPr>
        <w:t>Wykonawca</w:t>
      </w:r>
      <w:r w:rsidRPr="00A532C6">
        <w:rPr>
          <w:rFonts w:ascii="Calibri" w:hAnsi="Calibri" w:cs="Calibri"/>
          <w:sz w:val="22"/>
          <w:szCs w:val="22"/>
        </w:rPr>
        <w:t xml:space="preserve"> wspólnie ubiegający się o udzielenie zamówienia, podmiot udostępniający zasoby</w:t>
      </w:r>
      <w:r w:rsidR="0084032B" w:rsidRPr="00A532C6">
        <w:rPr>
          <w:rFonts w:ascii="Calibri" w:hAnsi="Calibri" w:cs="Calibri"/>
          <w:sz w:val="22"/>
          <w:szCs w:val="22"/>
        </w:rPr>
        <w:t xml:space="preserve"> lub pod</w:t>
      </w:r>
      <w:r w:rsidR="00E47518" w:rsidRPr="00A532C6">
        <w:rPr>
          <w:rFonts w:ascii="Calibri" w:hAnsi="Calibri" w:cs="Calibri"/>
          <w:sz w:val="22"/>
          <w:szCs w:val="22"/>
        </w:rPr>
        <w:t>w</w:t>
      </w:r>
      <w:r w:rsidR="00E6743C" w:rsidRPr="00A532C6">
        <w:rPr>
          <w:rFonts w:ascii="Calibri" w:hAnsi="Calibri" w:cs="Calibri"/>
          <w:sz w:val="22"/>
          <w:szCs w:val="22"/>
        </w:rPr>
        <w:t>ykonawca</w:t>
      </w:r>
      <w:r w:rsidRPr="00A532C6">
        <w:rPr>
          <w:rFonts w:ascii="Calibri" w:hAnsi="Calibri" w:cs="Calibri"/>
          <w:sz w:val="22"/>
          <w:szCs w:val="22"/>
        </w:rPr>
        <w:t xml:space="preserve">, w zakresie podmiotowych środków dowodowych, które każdego z nich dotyczą; </w:t>
      </w:r>
    </w:p>
    <w:p w14:paraId="5DB2FEAD" w14:textId="77777777" w:rsidR="00797883" w:rsidRPr="00A532C6" w:rsidRDefault="00945B0D" w:rsidP="00A23BC2">
      <w:pPr>
        <w:pStyle w:val="Akapitzlist"/>
        <w:spacing w:before="120"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2)</w:t>
      </w:r>
      <w:r w:rsidR="00ED6117" w:rsidRPr="00A532C6">
        <w:rPr>
          <w:rFonts w:ascii="Calibri" w:hAnsi="Calibri" w:cs="Calibri"/>
          <w:sz w:val="22"/>
          <w:szCs w:val="22"/>
        </w:rPr>
        <w:t xml:space="preserve"> </w:t>
      </w:r>
      <w:r w:rsidRPr="00A532C6">
        <w:rPr>
          <w:rFonts w:ascii="Calibri" w:hAnsi="Calibri" w:cs="Calibri"/>
          <w:sz w:val="22"/>
          <w:szCs w:val="22"/>
        </w:rPr>
        <w:t xml:space="preserve">oświadczenia, o którym mowa w art. 117 ust. 4 ustawy </w:t>
      </w:r>
      <w:proofErr w:type="spellStart"/>
      <w:r w:rsidRPr="00A532C6">
        <w:rPr>
          <w:rFonts w:ascii="Calibri" w:hAnsi="Calibri" w:cs="Calibri"/>
          <w:sz w:val="22"/>
          <w:szCs w:val="22"/>
        </w:rPr>
        <w:t>Pzp</w:t>
      </w:r>
      <w:proofErr w:type="spellEnd"/>
      <w:r w:rsidRPr="00A532C6">
        <w:rPr>
          <w:rFonts w:ascii="Calibri" w:hAnsi="Calibri" w:cs="Calibri"/>
          <w:sz w:val="22"/>
          <w:szCs w:val="22"/>
        </w:rPr>
        <w:t xml:space="preserve">, lub zobowiązania podmiotu udostępniającego zasoby – odpowiednio </w:t>
      </w:r>
      <w:r w:rsidR="00E6743C" w:rsidRPr="00A532C6">
        <w:rPr>
          <w:rFonts w:ascii="Calibri" w:hAnsi="Calibri" w:cs="Calibri"/>
          <w:sz w:val="22"/>
          <w:szCs w:val="22"/>
        </w:rPr>
        <w:t>Wykonawca</w:t>
      </w:r>
      <w:r w:rsidRPr="00A532C6">
        <w:rPr>
          <w:rFonts w:ascii="Calibri" w:hAnsi="Calibri" w:cs="Calibri"/>
          <w:sz w:val="22"/>
          <w:szCs w:val="22"/>
        </w:rPr>
        <w:t xml:space="preserve"> lub </w:t>
      </w:r>
      <w:r w:rsidR="00E6743C" w:rsidRPr="00A532C6">
        <w:rPr>
          <w:rFonts w:ascii="Calibri" w:hAnsi="Calibri" w:cs="Calibri"/>
          <w:sz w:val="22"/>
          <w:szCs w:val="22"/>
        </w:rPr>
        <w:t>Wykonawca</w:t>
      </w:r>
      <w:r w:rsidRPr="00A532C6">
        <w:rPr>
          <w:rFonts w:ascii="Calibri" w:hAnsi="Calibri" w:cs="Calibri"/>
          <w:sz w:val="22"/>
          <w:szCs w:val="22"/>
        </w:rPr>
        <w:t xml:space="preserve"> wspólnie ubiegający się o udzielenie zamówienia;</w:t>
      </w:r>
    </w:p>
    <w:p w14:paraId="36E11574" w14:textId="77777777" w:rsidR="00567D77" w:rsidRPr="00A532C6" w:rsidRDefault="00945B0D" w:rsidP="00A23BC2">
      <w:pPr>
        <w:pStyle w:val="Akapitzlist"/>
        <w:spacing w:before="120" w:after="120" w:line="276" w:lineRule="auto"/>
        <w:ind w:left="0" w:firstLine="284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3) pełnomocnictwa – mocodawca. </w:t>
      </w:r>
    </w:p>
    <w:p w14:paraId="7400DE7A" w14:textId="77777777" w:rsidR="00F11DE0" w:rsidRPr="00A532C6" w:rsidRDefault="00F11DE0" w:rsidP="00A23BC2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i/>
          <w:iCs/>
          <w:color w:val="00000A"/>
          <w:kern w:val="1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sz w:val="22"/>
          <w:szCs w:val="22"/>
        </w:rPr>
        <w:t xml:space="preserve">Poświadczenia zgodności cyfrowego odwzorowania z dokumentem w postaci papierowej, </w:t>
      </w:r>
      <w:r w:rsidR="006C2F72" w:rsidRPr="00A532C6">
        <w:rPr>
          <w:rFonts w:ascii="Calibri" w:hAnsi="Calibri" w:cs="Calibri"/>
          <w:sz w:val="22"/>
          <w:szCs w:val="22"/>
        </w:rPr>
        <w:br/>
      </w:r>
      <w:r w:rsidRPr="00A532C6">
        <w:rPr>
          <w:rFonts w:ascii="Calibri" w:hAnsi="Calibri" w:cs="Calibri"/>
          <w:sz w:val="22"/>
          <w:szCs w:val="22"/>
        </w:rPr>
        <w:t xml:space="preserve">o którym mowa w </w:t>
      </w:r>
      <w:r w:rsidR="00DB14D7" w:rsidRPr="00A532C6">
        <w:rPr>
          <w:rFonts w:ascii="Calibri" w:hAnsi="Calibri" w:cs="Calibri"/>
          <w:sz w:val="22"/>
          <w:szCs w:val="22"/>
        </w:rPr>
        <w:t xml:space="preserve">ust. </w:t>
      </w:r>
      <w:r w:rsidR="003C6242" w:rsidRPr="00A532C6">
        <w:rPr>
          <w:rFonts w:ascii="Calibri" w:hAnsi="Calibri" w:cs="Calibri"/>
          <w:sz w:val="22"/>
          <w:szCs w:val="22"/>
        </w:rPr>
        <w:t>7</w:t>
      </w:r>
      <w:r w:rsidRPr="00A532C6">
        <w:rPr>
          <w:rFonts w:ascii="Calibri" w:hAnsi="Calibri" w:cs="Calibri"/>
          <w:sz w:val="22"/>
          <w:szCs w:val="22"/>
        </w:rPr>
        <w:t xml:space="preserve"> może dokonać również notariusz</w:t>
      </w:r>
    </w:p>
    <w:p w14:paraId="6063D844" w14:textId="77777777" w:rsidR="00755E5E" w:rsidRPr="00A532C6" w:rsidRDefault="00755E5E" w:rsidP="00A23BC2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i/>
          <w:iCs/>
          <w:color w:val="00000A"/>
          <w:kern w:val="1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sz w:val="22"/>
          <w:szCs w:val="22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 w:rsidR="00E35546" w:rsidRPr="00A532C6">
        <w:rPr>
          <w:rFonts w:ascii="Calibri" w:hAnsi="Calibri" w:cs="Calibri"/>
          <w:sz w:val="22"/>
          <w:szCs w:val="22"/>
        </w:rPr>
        <w:t>.</w:t>
      </w:r>
    </w:p>
    <w:p w14:paraId="716CA2E9" w14:textId="77777777" w:rsidR="00567D77" w:rsidRPr="00A532C6" w:rsidRDefault="00567D77" w:rsidP="0031634C">
      <w:pPr>
        <w:pStyle w:val="Akapitzlist"/>
        <w:numPr>
          <w:ilvl w:val="0"/>
          <w:numId w:val="13"/>
        </w:numPr>
        <w:spacing w:before="120" w:after="120" w:line="276" w:lineRule="auto"/>
        <w:ind w:left="284" w:hanging="426"/>
        <w:jc w:val="both"/>
        <w:rPr>
          <w:rFonts w:ascii="Calibri" w:hAnsi="Calibri" w:cs="Calibri"/>
          <w:i/>
          <w:iCs/>
          <w:color w:val="00000A"/>
          <w:kern w:val="1"/>
          <w:sz w:val="22"/>
          <w:szCs w:val="22"/>
          <w:lang w:eastAsia="ar-SA" w:bidi="pl-PL"/>
        </w:rPr>
      </w:pPr>
      <w:r w:rsidRPr="00A532C6">
        <w:rPr>
          <w:rFonts w:ascii="Calibri" w:eastAsia="Calibri" w:hAnsi="Calibri" w:cs="Calibri"/>
          <w:b/>
          <w:bCs/>
          <w:sz w:val="22"/>
          <w:szCs w:val="22"/>
        </w:rPr>
        <w:t xml:space="preserve">Oferta powinna być: sporządzona na podstawie załączników niniejszej SWZ w języku polskim, złożona przy użyciu środków komunikacji elektronicznej tzn. za pośrednictwem </w:t>
      </w:r>
      <w:r w:rsidR="0031634C" w:rsidRPr="00A532C6">
        <w:rPr>
          <w:rFonts w:ascii="Calibri" w:hAnsi="Calibri" w:cs="Calibri"/>
          <w:b/>
          <w:bCs/>
          <w:sz w:val="22"/>
          <w:szCs w:val="22"/>
        </w:rPr>
        <w:t>Platformy zakupowej,</w:t>
      </w:r>
      <w:r w:rsidRPr="00A532C6">
        <w:rPr>
          <w:rFonts w:ascii="Calibri" w:eastAsia="Calibri" w:hAnsi="Calibri" w:cs="Calibri"/>
          <w:b/>
          <w:bCs/>
          <w:sz w:val="22"/>
          <w:szCs w:val="22"/>
        </w:rPr>
        <w:t xml:space="preserve"> podpisana kwalifikowanym podpisem elektronicznym lub podpisem zaufanym lub podpisem osobistym przez osobę/osoby upoważnioną/upoważnione</w:t>
      </w:r>
      <w:r w:rsidR="00085A80" w:rsidRPr="00A532C6">
        <w:rPr>
          <w:rFonts w:ascii="Calibri" w:eastAsia="Calibri" w:hAnsi="Calibri" w:cs="Calibri"/>
          <w:sz w:val="22"/>
          <w:szCs w:val="22"/>
        </w:rPr>
        <w:t>.</w:t>
      </w:r>
    </w:p>
    <w:p w14:paraId="6FB2A84C" w14:textId="26846876" w:rsidR="00567D77" w:rsidRPr="00A532C6" w:rsidRDefault="00567D77" w:rsidP="0031634C">
      <w:pPr>
        <w:pStyle w:val="Akapitzlist"/>
        <w:numPr>
          <w:ilvl w:val="0"/>
          <w:numId w:val="13"/>
        </w:numPr>
        <w:spacing w:before="120" w:after="120" w:line="276" w:lineRule="auto"/>
        <w:ind w:left="284" w:hanging="426"/>
        <w:jc w:val="both"/>
        <w:rPr>
          <w:rFonts w:ascii="Calibri" w:hAnsi="Calibri" w:cs="Calibri"/>
          <w:i/>
          <w:iCs/>
          <w:color w:val="00000A"/>
          <w:kern w:val="1"/>
          <w:sz w:val="22"/>
          <w:szCs w:val="22"/>
          <w:lang w:eastAsia="ar-SA" w:bidi="pl-PL"/>
        </w:rPr>
      </w:pPr>
      <w:r w:rsidRPr="00A532C6">
        <w:rPr>
          <w:rFonts w:ascii="Calibri" w:eastAsia="Calibri" w:hAnsi="Calibri" w:cs="Calibri"/>
          <w:sz w:val="22"/>
          <w:szCs w:val="22"/>
        </w:rPr>
        <w:t>Podpisy kwalifikowane</w:t>
      </w:r>
      <w:r w:rsidR="000726A0" w:rsidRPr="00A532C6">
        <w:rPr>
          <w:rFonts w:ascii="Calibri" w:eastAsia="Calibri" w:hAnsi="Calibri" w:cs="Calibri"/>
          <w:sz w:val="22"/>
          <w:szCs w:val="22"/>
        </w:rPr>
        <w:t>,</w:t>
      </w:r>
      <w:r w:rsidRPr="00A532C6">
        <w:rPr>
          <w:rFonts w:ascii="Calibri" w:eastAsia="Calibri" w:hAnsi="Calibri" w:cs="Calibri"/>
          <w:sz w:val="22"/>
          <w:szCs w:val="22"/>
        </w:rPr>
        <w:t xml:space="preserve"> </w:t>
      </w:r>
      <w:r w:rsidR="00C217CC" w:rsidRPr="00A532C6">
        <w:rPr>
          <w:rFonts w:ascii="Calibri" w:eastAsia="Calibri" w:hAnsi="Calibri" w:cs="Calibri"/>
          <w:sz w:val="22"/>
          <w:szCs w:val="22"/>
        </w:rPr>
        <w:t xml:space="preserve">jeżeli będą </w:t>
      </w:r>
      <w:r w:rsidRPr="00A532C6">
        <w:rPr>
          <w:rFonts w:ascii="Calibri" w:eastAsia="Calibri" w:hAnsi="Calibri" w:cs="Calibri"/>
          <w:sz w:val="22"/>
          <w:szCs w:val="22"/>
        </w:rPr>
        <w:t xml:space="preserve">wykorzystywane przez </w:t>
      </w:r>
      <w:r w:rsidR="006C2F72" w:rsidRPr="00A532C6">
        <w:rPr>
          <w:rFonts w:ascii="Calibri" w:eastAsia="Calibri" w:hAnsi="Calibri" w:cs="Calibri"/>
          <w:sz w:val="22"/>
          <w:szCs w:val="22"/>
        </w:rPr>
        <w:t>W</w:t>
      </w:r>
      <w:r w:rsidRPr="00A532C6">
        <w:rPr>
          <w:rFonts w:ascii="Calibri" w:eastAsia="Calibri" w:hAnsi="Calibri" w:cs="Calibri"/>
          <w:sz w:val="22"/>
          <w:szCs w:val="22"/>
        </w:rPr>
        <w:t xml:space="preserve">ykonawców do podpisywania wszelkich plików muszą spełniać </w:t>
      </w:r>
      <w:r w:rsidR="00CC1F8E" w:rsidRPr="00A532C6">
        <w:rPr>
          <w:rFonts w:ascii="Calibri" w:eastAsia="Calibri" w:hAnsi="Calibri" w:cs="Calibri"/>
          <w:sz w:val="22"/>
          <w:szCs w:val="22"/>
        </w:rPr>
        <w:t xml:space="preserve">wytyczne </w:t>
      </w:r>
      <w:r w:rsidRPr="00A532C6">
        <w:rPr>
          <w:rFonts w:ascii="Calibri" w:eastAsia="Calibri" w:hAnsi="Calibri" w:cs="Calibri"/>
          <w:sz w:val="22"/>
          <w:szCs w:val="22"/>
        </w:rPr>
        <w:t>“Rozporządzeni</w:t>
      </w:r>
      <w:r w:rsidR="00CC1F8E" w:rsidRPr="00A532C6">
        <w:rPr>
          <w:rFonts w:ascii="Calibri" w:eastAsia="Calibri" w:hAnsi="Calibri" w:cs="Calibri"/>
          <w:sz w:val="22"/>
          <w:szCs w:val="22"/>
        </w:rPr>
        <w:t>a</w:t>
      </w:r>
      <w:r w:rsidRPr="00A532C6">
        <w:rPr>
          <w:rFonts w:ascii="Calibri" w:eastAsia="Calibri" w:hAnsi="Calibri" w:cs="Calibri"/>
          <w:sz w:val="22"/>
          <w:szCs w:val="22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A532C6">
        <w:rPr>
          <w:rFonts w:ascii="Calibri" w:eastAsia="Calibri" w:hAnsi="Calibri" w:cs="Calibri"/>
          <w:sz w:val="22"/>
          <w:szCs w:val="22"/>
        </w:rPr>
        <w:t>eIDAS</w:t>
      </w:r>
      <w:proofErr w:type="spellEnd"/>
      <w:r w:rsidRPr="00A532C6">
        <w:rPr>
          <w:rFonts w:ascii="Calibri" w:eastAsia="Calibri" w:hAnsi="Calibri" w:cs="Calibri"/>
          <w:sz w:val="22"/>
          <w:szCs w:val="22"/>
        </w:rPr>
        <w:t>) (UE) nr 910/2014 - od 1 lipca 2016 roku”.</w:t>
      </w:r>
    </w:p>
    <w:p w14:paraId="33EF5BEE" w14:textId="77777777" w:rsidR="00567D77" w:rsidRPr="00A532C6" w:rsidRDefault="00567D77" w:rsidP="0031634C">
      <w:pPr>
        <w:pStyle w:val="Akapitzlist"/>
        <w:numPr>
          <w:ilvl w:val="0"/>
          <w:numId w:val="13"/>
        </w:numPr>
        <w:spacing w:before="120" w:after="120" w:line="276" w:lineRule="auto"/>
        <w:ind w:left="284" w:hanging="426"/>
        <w:jc w:val="both"/>
        <w:rPr>
          <w:rFonts w:ascii="Calibri" w:hAnsi="Calibri" w:cs="Calibri"/>
          <w:i/>
          <w:iCs/>
          <w:color w:val="00000A"/>
          <w:kern w:val="1"/>
          <w:sz w:val="22"/>
          <w:szCs w:val="22"/>
          <w:lang w:eastAsia="ar-SA" w:bidi="pl-PL"/>
        </w:rPr>
      </w:pPr>
      <w:r w:rsidRPr="00A532C6">
        <w:rPr>
          <w:rFonts w:ascii="Calibri" w:eastAsia="Calibri" w:hAnsi="Calibri" w:cs="Calibri"/>
          <w:sz w:val="22"/>
          <w:szCs w:val="22"/>
        </w:rPr>
        <w:t xml:space="preserve">W przypadku wykorzystania formatu podpisu </w:t>
      </w:r>
      <w:proofErr w:type="spellStart"/>
      <w:r w:rsidRPr="00A532C6">
        <w:rPr>
          <w:rFonts w:ascii="Calibri" w:eastAsia="Calibri" w:hAnsi="Calibri" w:cs="Calibri"/>
          <w:sz w:val="22"/>
          <w:szCs w:val="22"/>
        </w:rPr>
        <w:t>XAdES</w:t>
      </w:r>
      <w:proofErr w:type="spellEnd"/>
      <w:r w:rsidRPr="00A532C6">
        <w:rPr>
          <w:rFonts w:ascii="Calibri" w:eastAsia="Calibri" w:hAnsi="Calibri" w:cs="Calibri"/>
          <w:sz w:val="22"/>
          <w:szCs w:val="22"/>
        </w:rPr>
        <w:t xml:space="preserve"> zewnętrzny. </w:t>
      </w:r>
      <w:r w:rsidR="00E6743C" w:rsidRPr="00A532C6">
        <w:rPr>
          <w:rFonts w:ascii="Calibri" w:eastAsia="Calibri" w:hAnsi="Calibri" w:cs="Calibri"/>
          <w:sz w:val="22"/>
          <w:szCs w:val="22"/>
        </w:rPr>
        <w:t>Zamawiający</w:t>
      </w:r>
      <w:r w:rsidRPr="00A532C6">
        <w:rPr>
          <w:rFonts w:ascii="Calibri" w:eastAsia="Calibri" w:hAnsi="Calibri" w:cs="Calibri"/>
          <w:sz w:val="22"/>
          <w:szCs w:val="22"/>
        </w:rPr>
        <w:t xml:space="preserve"> wymaga </w:t>
      </w:r>
      <w:r w:rsidRPr="00A532C6">
        <w:rPr>
          <w:rFonts w:ascii="Calibri" w:eastAsia="Calibri" w:hAnsi="Calibri" w:cs="Calibri"/>
          <w:sz w:val="22"/>
          <w:szCs w:val="22"/>
        </w:rPr>
        <w:lastRenderedPageBreak/>
        <w:t xml:space="preserve">dołączenia odpowiedniej ilości plików tj. podpisywanych plików z danymi oraz plików podpisu w formacie </w:t>
      </w:r>
      <w:proofErr w:type="spellStart"/>
      <w:r w:rsidRPr="00A532C6">
        <w:rPr>
          <w:rFonts w:ascii="Calibri" w:eastAsia="Calibri" w:hAnsi="Calibri" w:cs="Calibri"/>
          <w:sz w:val="22"/>
          <w:szCs w:val="22"/>
        </w:rPr>
        <w:t>XAdES</w:t>
      </w:r>
      <w:proofErr w:type="spellEnd"/>
      <w:r w:rsidRPr="00A532C6">
        <w:rPr>
          <w:rFonts w:ascii="Calibri" w:eastAsia="Calibri" w:hAnsi="Calibri" w:cs="Calibri"/>
          <w:sz w:val="22"/>
          <w:szCs w:val="22"/>
        </w:rPr>
        <w:t xml:space="preserve">. </w:t>
      </w:r>
    </w:p>
    <w:p w14:paraId="00A677BB" w14:textId="77777777" w:rsidR="00137E69" w:rsidRPr="00A532C6" w:rsidRDefault="00137E69" w:rsidP="0031634C">
      <w:pPr>
        <w:pStyle w:val="Akapitzlist"/>
        <w:numPr>
          <w:ilvl w:val="0"/>
          <w:numId w:val="13"/>
        </w:numPr>
        <w:suppressAutoHyphens/>
        <w:spacing w:before="120" w:after="120" w:line="276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>Wszelkie informacje stanowiące tajemnicę przedsiębiorstwa w rozumieniu ustawy z 16.</w:t>
      </w:r>
      <w:r w:rsidR="00273A02" w:rsidRPr="00A532C6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4.1993 r. </w:t>
      </w:r>
      <w:r w:rsidRPr="00A532C6">
        <w:rPr>
          <w:rFonts w:ascii="Calibri" w:eastAsia="Calibri" w:hAnsi="Calibri" w:cs="Calibri"/>
          <w:sz w:val="22"/>
          <w:szCs w:val="22"/>
        </w:rPr>
        <w:br/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>o zwalczaniu nieuczciwej konkurencji (</w:t>
      </w:r>
      <w:proofErr w:type="spellStart"/>
      <w:r w:rsidRPr="00A532C6">
        <w:rPr>
          <w:rFonts w:ascii="Calibri" w:eastAsia="Calibri" w:hAnsi="Calibri" w:cs="Calibri"/>
          <w:sz w:val="22"/>
          <w:szCs w:val="22"/>
          <w:lang w:eastAsia="en-US"/>
        </w:rPr>
        <w:t>t.j</w:t>
      </w:r>
      <w:proofErr w:type="spellEnd"/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. Dz.U. z 2019 r. poz. 1010), które </w:t>
      </w:r>
      <w:r w:rsidR="00E6743C" w:rsidRPr="00A532C6">
        <w:rPr>
          <w:rFonts w:ascii="Calibri" w:eastAsia="Calibri" w:hAnsi="Calibri" w:cs="Calibri"/>
          <w:sz w:val="22"/>
          <w:szCs w:val="22"/>
          <w:lang w:eastAsia="en-US"/>
        </w:rPr>
        <w:t>Wykonawca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zastrzeże jako tajemnicę przedsiębiorstwa, powinny</w:t>
      </w:r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zostać przekazane w wydzielonym i odpowiednio oznaczonym pliku.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6743C" w:rsidRPr="00A532C6">
        <w:rPr>
          <w:rFonts w:ascii="Calibri" w:eastAsia="Calibri" w:hAnsi="Calibri" w:cs="Calibri"/>
          <w:sz w:val="22"/>
          <w:szCs w:val="22"/>
          <w:lang w:eastAsia="en-US"/>
        </w:rPr>
        <w:t>Wykonawca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zobowiązany jest wraz z przekazaniem informacji zastrzeżonych jako tajemnica przedsiębiorstwa wykazać spełnienie przesłanek określonych w art. 11 ust. 2 ustawy z 16.</w:t>
      </w:r>
      <w:r w:rsidR="00273A02" w:rsidRPr="00A532C6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4.1993 r. o zwalczaniu nieuczciwej konkurencji. Zastrzeżenie przez Wykonawcę tajemnicy przedsiębiorstwa bez uzasadnienia będzie traktowane przez </w:t>
      </w:r>
      <w:r w:rsidR="00E6743C" w:rsidRPr="00A532C6">
        <w:rPr>
          <w:rFonts w:ascii="Calibri" w:eastAsia="Calibri" w:hAnsi="Calibri" w:cs="Calibri"/>
          <w:sz w:val="22"/>
          <w:szCs w:val="22"/>
          <w:lang w:eastAsia="en-US"/>
        </w:rPr>
        <w:t>Zamawiającego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jako bezskuteczne, ze względu na zaniechanie przez </w:t>
      </w:r>
      <w:r w:rsidR="009C7C92" w:rsidRPr="00A532C6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ykonawcę podjęcia, przy dołożeniu należytej staranności, działań w celu utrzymania poufności objętych klauzulą informacji zgodnie z art. 18 ust. 3 </w:t>
      </w:r>
      <w:r w:rsidR="00440C63"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ustawy </w:t>
      </w:r>
      <w:proofErr w:type="spellStart"/>
      <w:r w:rsidRPr="00A532C6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440C63" w:rsidRPr="00A532C6">
        <w:rPr>
          <w:rFonts w:ascii="Calibri" w:eastAsia="Calibri" w:hAnsi="Calibri" w:cs="Calibri"/>
          <w:sz w:val="22"/>
          <w:szCs w:val="22"/>
          <w:lang w:eastAsia="en-US"/>
        </w:rPr>
        <w:t>zp</w:t>
      </w:r>
      <w:proofErr w:type="spellEnd"/>
      <w:r w:rsidRPr="00A532C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D4BF23D" w14:textId="77777777" w:rsidR="00567D77" w:rsidRPr="00A532C6" w:rsidRDefault="00E6743C" w:rsidP="00C43EA2">
      <w:pPr>
        <w:pStyle w:val="Akapitzlist"/>
        <w:numPr>
          <w:ilvl w:val="0"/>
          <w:numId w:val="13"/>
        </w:numPr>
        <w:spacing w:before="120" w:after="120" w:line="276" w:lineRule="auto"/>
        <w:ind w:left="284" w:hanging="426"/>
        <w:jc w:val="both"/>
        <w:rPr>
          <w:rStyle w:val="Hipercze"/>
          <w:rFonts w:ascii="Calibri" w:hAnsi="Calibri" w:cs="Calibri"/>
          <w:i/>
          <w:iCs/>
          <w:color w:val="00000A"/>
          <w:kern w:val="1"/>
          <w:sz w:val="22"/>
          <w:szCs w:val="22"/>
          <w:u w:val="none"/>
          <w:lang w:eastAsia="ar-SA" w:bidi="pl-PL"/>
        </w:rPr>
      </w:pPr>
      <w:r w:rsidRPr="00A532C6">
        <w:rPr>
          <w:rFonts w:ascii="Calibri" w:eastAsia="Calibri" w:hAnsi="Calibri" w:cs="Calibri"/>
          <w:sz w:val="22"/>
          <w:szCs w:val="22"/>
        </w:rPr>
        <w:t>Wykonawca</w:t>
      </w:r>
      <w:r w:rsidR="00567D77" w:rsidRPr="00A532C6">
        <w:rPr>
          <w:rFonts w:ascii="Calibri" w:eastAsia="Calibri" w:hAnsi="Calibri" w:cs="Calibri"/>
          <w:sz w:val="22"/>
          <w:szCs w:val="22"/>
        </w:rPr>
        <w:t>, za pośrednictwem</w:t>
      </w:r>
      <w:r w:rsidR="001138AE" w:rsidRPr="00A532C6">
        <w:rPr>
          <w:rFonts w:ascii="Calibri" w:eastAsia="Calibri" w:hAnsi="Calibri" w:cs="Calibri"/>
          <w:sz w:val="22"/>
          <w:szCs w:val="22"/>
        </w:rPr>
        <w:t xml:space="preserve"> Platformy zakupowej 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może przed upływem terminu do składania ofert wycofać ofertę. Sposób dokonywania wycofania oferty zamieszczono w instrukcji </w:t>
      </w:r>
      <w:r w:rsidR="008E1739" w:rsidRPr="00A532C6">
        <w:rPr>
          <w:rFonts w:ascii="Calibri" w:eastAsia="Calibri" w:hAnsi="Calibri" w:cs="Calibri"/>
          <w:sz w:val="22"/>
          <w:szCs w:val="22"/>
        </w:rPr>
        <w:t xml:space="preserve">znajdującej się </w:t>
      </w:r>
      <w:r w:rsidR="00567D77" w:rsidRPr="00A532C6">
        <w:rPr>
          <w:rFonts w:ascii="Calibri" w:eastAsia="Calibri" w:hAnsi="Calibri" w:cs="Calibri"/>
          <w:sz w:val="22"/>
          <w:szCs w:val="22"/>
        </w:rPr>
        <w:t xml:space="preserve">na stronie internetowej pod adresem: </w:t>
      </w:r>
      <w:hyperlink r:id="rId21">
        <w:r w:rsidR="3D12BD52" w:rsidRPr="00A532C6">
          <w:rPr>
            <w:rStyle w:val="Hipercze"/>
            <w:rFonts w:ascii="Calibri" w:eastAsia="Calibri" w:hAnsi="Calibri" w:cs="Calibri"/>
            <w:sz w:val="22"/>
            <w:szCs w:val="22"/>
          </w:rPr>
          <w:t>https://platformazakupowa.pl/strona/45-instrukcje</w:t>
        </w:r>
      </w:hyperlink>
    </w:p>
    <w:p w14:paraId="3598D592" w14:textId="77777777" w:rsidR="0014771D" w:rsidRPr="00A532C6" w:rsidRDefault="00E6743C" w:rsidP="00C43EA2">
      <w:pPr>
        <w:pStyle w:val="Akapitzlist"/>
        <w:numPr>
          <w:ilvl w:val="0"/>
          <w:numId w:val="13"/>
        </w:numPr>
        <w:spacing w:before="120" w:after="120" w:line="276" w:lineRule="auto"/>
        <w:ind w:left="284" w:hanging="426"/>
        <w:jc w:val="both"/>
        <w:rPr>
          <w:rFonts w:ascii="Calibri" w:hAnsi="Calibri" w:cs="Calibri"/>
          <w:i/>
          <w:iCs/>
          <w:color w:val="00000A"/>
          <w:kern w:val="1"/>
          <w:sz w:val="22"/>
          <w:szCs w:val="22"/>
          <w:lang w:eastAsia="ar-SA" w:bidi="pl-PL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>Wykonawca</w:t>
      </w:r>
      <w:r w:rsidR="0014771D"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po upływie terminu do składania ofert nie może wycofać złożonej</w:t>
      </w:r>
      <w:r w:rsidR="0014771D" w:rsidRPr="00A532C6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14771D" w:rsidRPr="00A532C6">
        <w:rPr>
          <w:rFonts w:ascii="Calibri" w:eastAsia="Calibri" w:hAnsi="Calibri" w:cs="Calibri"/>
          <w:sz w:val="22"/>
          <w:szCs w:val="22"/>
          <w:lang w:eastAsia="en-US"/>
        </w:rPr>
        <w:t>oferty.</w:t>
      </w:r>
    </w:p>
    <w:p w14:paraId="434604FD" w14:textId="77777777" w:rsidR="00567D77" w:rsidRPr="00A532C6" w:rsidRDefault="00567D77" w:rsidP="00C43EA2">
      <w:pPr>
        <w:pStyle w:val="Akapitzlist"/>
        <w:numPr>
          <w:ilvl w:val="0"/>
          <w:numId w:val="13"/>
        </w:numPr>
        <w:spacing w:before="120" w:after="120" w:line="276" w:lineRule="auto"/>
        <w:ind w:left="284" w:hanging="426"/>
        <w:jc w:val="both"/>
        <w:rPr>
          <w:rFonts w:ascii="Calibri" w:hAnsi="Calibri" w:cs="Calibri"/>
          <w:i/>
          <w:iCs/>
          <w:color w:val="00000A"/>
          <w:kern w:val="1"/>
          <w:sz w:val="22"/>
          <w:szCs w:val="22"/>
          <w:lang w:eastAsia="ar-SA" w:bidi="pl-PL"/>
        </w:rPr>
      </w:pPr>
      <w:r w:rsidRPr="00A532C6">
        <w:rPr>
          <w:rFonts w:ascii="Calibri" w:eastAsia="Calibri" w:hAnsi="Calibri" w:cs="Calibri"/>
          <w:sz w:val="22"/>
          <w:szCs w:val="22"/>
        </w:rPr>
        <w:t xml:space="preserve">Każdy z </w:t>
      </w:r>
      <w:r w:rsidR="006C2F72" w:rsidRPr="00A532C6">
        <w:rPr>
          <w:rFonts w:ascii="Calibri" w:eastAsia="Calibri" w:hAnsi="Calibri" w:cs="Calibri"/>
          <w:sz w:val="22"/>
          <w:szCs w:val="22"/>
        </w:rPr>
        <w:t>W</w:t>
      </w:r>
      <w:r w:rsidRPr="00A532C6">
        <w:rPr>
          <w:rFonts w:ascii="Calibri" w:eastAsia="Calibri" w:hAnsi="Calibri" w:cs="Calibri"/>
          <w:sz w:val="22"/>
          <w:szCs w:val="22"/>
        </w:rPr>
        <w:t>ykonawców może złożyć tylko jedną ofertę. Złożenie większej liczby ofert lub oferty zawierającej propozycje wariantowe podlegać będzie odrzuceniu.</w:t>
      </w:r>
    </w:p>
    <w:p w14:paraId="703A2FE1" w14:textId="77777777" w:rsidR="000C685F" w:rsidRPr="00A532C6" w:rsidRDefault="00567D77" w:rsidP="00C43EA2">
      <w:pPr>
        <w:pStyle w:val="Akapitzlist"/>
        <w:numPr>
          <w:ilvl w:val="0"/>
          <w:numId w:val="13"/>
        </w:numPr>
        <w:spacing w:before="120" w:after="120" w:line="276" w:lineRule="auto"/>
        <w:ind w:left="284" w:hanging="426"/>
        <w:jc w:val="both"/>
        <w:rPr>
          <w:rFonts w:ascii="Calibri" w:hAnsi="Calibri" w:cs="Calibri"/>
          <w:i/>
          <w:iCs/>
          <w:color w:val="00000A"/>
          <w:kern w:val="1"/>
          <w:sz w:val="22"/>
          <w:szCs w:val="22"/>
          <w:lang w:eastAsia="ar-SA" w:bidi="pl-PL"/>
        </w:rPr>
      </w:pPr>
      <w:r w:rsidRPr="00A532C6">
        <w:rPr>
          <w:rFonts w:ascii="Calibri" w:eastAsia="Calibri" w:hAnsi="Calibri" w:cs="Calibri"/>
          <w:sz w:val="22"/>
          <w:szCs w:val="22"/>
        </w:rPr>
        <w:t xml:space="preserve">Dokumenty i oświadczenia składane przez </w:t>
      </w:r>
      <w:r w:rsidR="006C2F72" w:rsidRPr="00A532C6">
        <w:rPr>
          <w:rFonts w:ascii="Calibri" w:eastAsia="Calibri" w:hAnsi="Calibri" w:cs="Calibri"/>
          <w:sz w:val="22"/>
          <w:szCs w:val="22"/>
        </w:rPr>
        <w:t>W</w:t>
      </w:r>
      <w:r w:rsidRPr="00A532C6">
        <w:rPr>
          <w:rFonts w:ascii="Calibri" w:eastAsia="Calibri" w:hAnsi="Calibri" w:cs="Calibri"/>
          <w:sz w:val="22"/>
          <w:szCs w:val="22"/>
        </w:rPr>
        <w:t xml:space="preserve">ykonawcę powinny być w języku polskim, chyba że w SWZ dopuszczono inaczej. W przypadku załączenia dokumentów sporządzonych w innym języku niż dopuszczony, </w:t>
      </w:r>
      <w:r w:rsidR="00E6743C" w:rsidRPr="00A532C6">
        <w:rPr>
          <w:rFonts w:ascii="Calibri" w:eastAsia="Calibri" w:hAnsi="Calibri" w:cs="Calibri"/>
          <w:sz w:val="22"/>
          <w:szCs w:val="22"/>
        </w:rPr>
        <w:t>Wykonawca</w:t>
      </w:r>
      <w:r w:rsidRPr="00A532C6">
        <w:rPr>
          <w:rFonts w:ascii="Calibri" w:eastAsia="Calibri" w:hAnsi="Calibri" w:cs="Calibri"/>
          <w:sz w:val="22"/>
          <w:szCs w:val="22"/>
        </w:rPr>
        <w:t xml:space="preserve"> zobowiązany jest załączyć tłumaczenie na język polski</w:t>
      </w:r>
      <w:r w:rsidR="000C685F" w:rsidRPr="00A532C6">
        <w:rPr>
          <w:rFonts w:ascii="Calibri" w:eastAsia="Calibri" w:hAnsi="Calibri" w:cs="Calibri"/>
          <w:sz w:val="22"/>
          <w:szCs w:val="22"/>
        </w:rPr>
        <w:t>.</w:t>
      </w:r>
    </w:p>
    <w:p w14:paraId="034BC001" w14:textId="77777777" w:rsidR="00567D77" w:rsidRPr="00A532C6" w:rsidRDefault="00567D77" w:rsidP="00C43EA2">
      <w:pPr>
        <w:pStyle w:val="Akapitzlist"/>
        <w:numPr>
          <w:ilvl w:val="0"/>
          <w:numId w:val="13"/>
        </w:numPr>
        <w:spacing w:before="120" w:after="120" w:line="276" w:lineRule="auto"/>
        <w:ind w:left="284" w:hanging="426"/>
        <w:jc w:val="both"/>
        <w:rPr>
          <w:rFonts w:ascii="Calibri" w:hAnsi="Calibri" w:cs="Calibri"/>
          <w:i/>
          <w:iCs/>
          <w:color w:val="00000A"/>
          <w:kern w:val="1"/>
          <w:sz w:val="22"/>
          <w:szCs w:val="22"/>
          <w:lang w:eastAsia="ar-SA" w:bidi="pl-PL"/>
        </w:rPr>
      </w:pPr>
      <w:r w:rsidRPr="00A532C6">
        <w:rPr>
          <w:rFonts w:ascii="Calibri" w:eastAsia="Calibri" w:hAnsi="Calibri" w:cs="Calibri"/>
          <w:sz w:val="22"/>
          <w:szCs w:val="22"/>
        </w:rPr>
        <w:t xml:space="preserve">Maksymalny rozmiar jednego pliku przesyłanego za pośrednictwem dedykowanych formularzy do: </w:t>
      </w:r>
      <w:r w:rsidR="005D6312" w:rsidRPr="00A532C6">
        <w:rPr>
          <w:rFonts w:ascii="Calibri" w:eastAsia="Calibri" w:hAnsi="Calibri" w:cs="Calibri"/>
          <w:sz w:val="22"/>
          <w:szCs w:val="22"/>
        </w:rPr>
        <w:t xml:space="preserve">złożenia, </w:t>
      </w:r>
      <w:r w:rsidRPr="00A532C6">
        <w:rPr>
          <w:rFonts w:ascii="Calibri" w:eastAsia="Calibri" w:hAnsi="Calibri" w:cs="Calibri"/>
          <w:sz w:val="22"/>
          <w:szCs w:val="22"/>
        </w:rPr>
        <w:t>wycofania oferty wynosi 150 MB natomiast przy komunikacji wielkość pliku to maksymalnie 500 MB.</w:t>
      </w:r>
    </w:p>
    <w:p w14:paraId="0C11A42F" w14:textId="782D6CC4" w:rsidR="00567D77" w:rsidRPr="00F62A55" w:rsidRDefault="00567D77" w:rsidP="00C43EA2">
      <w:pPr>
        <w:pStyle w:val="Akapitzlist"/>
        <w:numPr>
          <w:ilvl w:val="0"/>
          <w:numId w:val="13"/>
        </w:numPr>
        <w:spacing w:before="120" w:after="120" w:line="276" w:lineRule="auto"/>
        <w:ind w:left="284" w:hanging="426"/>
        <w:jc w:val="both"/>
        <w:rPr>
          <w:rFonts w:ascii="Calibri" w:hAnsi="Calibri" w:cs="Calibri"/>
          <w:b/>
          <w:bCs/>
          <w:color w:val="00000A"/>
          <w:kern w:val="1"/>
          <w:lang w:eastAsia="ar-SA" w:bidi="pl-PL"/>
        </w:rPr>
      </w:pPr>
      <w:r w:rsidRPr="00F62A55">
        <w:rPr>
          <w:rFonts w:ascii="Calibri" w:hAnsi="Calibri" w:cs="Calibri"/>
          <w:b/>
          <w:bCs/>
          <w:color w:val="00000A"/>
          <w:kern w:val="1"/>
          <w:lang w:eastAsia="ar-SA" w:bidi="pl-PL"/>
        </w:rPr>
        <w:t xml:space="preserve">Termin składania ofert upływa dnia </w:t>
      </w:r>
      <w:r w:rsidR="007878C2" w:rsidRPr="00F62A55">
        <w:rPr>
          <w:rFonts w:ascii="Calibri" w:hAnsi="Calibri" w:cs="Calibri"/>
          <w:b/>
          <w:bCs/>
          <w:color w:val="00000A"/>
          <w:kern w:val="1"/>
          <w:lang w:eastAsia="ar-SA" w:bidi="pl-PL"/>
        </w:rPr>
        <w:t>15.07.2022</w:t>
      </w:r>
      <w:r w:rsidR="007B43C5" w:rsidRPr="00F62A55">
        <w:rPr>
          <w:rFonts w:ascii="Calibri" w:hAnsi="Calibri" w:cs="Calibri"/>
          <w:b/>
          <w:bCs/>
          <w:color w:val="00000A"/>
          <w:kern w:val="1"/>
          <w:lang w:eastAsia="ar-SA" w:bidi="pl-PL"/>
        </w:rPr>
        <w:t xml:space="preserve"> </w:t>
      </w:r>
      <w:r w:rsidRPr="00F62A55">
        <w:rPr>
          <w:rFonts w:ascii="Calibri" w:hAnsi="Calibri" w:cs="Calibri"/>
          <w:b/>
          <w:bCs/>
          <w:color w:val="00000A"/>
          <w:kern w:val="1"/>
          <w:lang w:eastAsia="ar-SA" w:bidi="pl-PL"/>
        </w:rPr>
        <w:t xml:space="preserve">r. o godz. </w:t>
      </w:r>
      <w:r w:rsidR="007878C2" w:rsidRPr="00F62A55">
        <w:rPr>
          <w:rFonts w:ascii="Calibri" w:hAnsi="Calibri" w:cs="Calibri"/>
          <w:b/>
          <w:bCs/>
          <w:color w:val="00000A"/>
          <w:kern w:val="1"/>
          <w:lang w:eastAsia="ar-SA" w:bidi="pl-PL"/>
        </w:rPr>
        <w:t>8:30</w:t>
      </w:r>
    </w:p>
    <w:p w14:paraId="1BD44CEF" w14:textId="77777777" w:rsidR="00567D77" w:rsidRPr="00A532C6" w:rsidRDefault="00567D77" w:rsidP="00A23BC2">
      <w:pPr>
        <w:keepNext/>
        <w:widowControl w:val="0"/>
        <w:autoSpaceDE w:val="0"/>
        <w:spacing w:before="120" w:after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A983D97" w14:textId="77777777" w:rsidR="00567D77" w:rsidRPr="00A532C6" w:rsidRDefault="00567D77" w:rsidP="00A23BC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color w:val="000000"/>
          <w:lang w:eastAsia="en-US"/>
        </w:rPr>
        <w:t>X</w:t>
      </w:r>
      <w:r w:rsidR="006F2505" w:rsidRPr="00A532C6">
        <w:rPr>
          <w:rFonts w:ascii="Calibri" w:eastAsia="Calibri" w:hAnsi="Calibri" w:cs="Calibri"/>
          <w:b/>
          <w:color w:val="000000"/>
          <w:lang w:eastAsia="en-US"/>
        </w:rPr>
        <w:t>VII.</w:t>
      </w:r>
      <w:r w:rsidRPr="00A532C6">
        <w:rPr>
          <w:rFonts w:ascii="Calibri" w:eastAsia="Calibri" w:hAnsi="Calibri" w:cs="Calibri"/>
          <w:b/>
          <w:color w:val="000000"/>
          <w:lang w:eastAsia="en-US"/>
        </w:rPr>
        <w:t xml:space="preserve"> Termin otwarcia ofert</w:t>
      </w:r>
    </w:p>
    <w:p w14:paraId="7D7F8D1A" w14:textId="0C6734BC" w:rsidR="00567D77" w:rsidRPr="00F62A55" w:rsidRDefault="00567D77" w:rsidP="00A23BC2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/>
          <w:bCs/>
          <w:color w:val="00000A"/>
          <w:kern w:val="1"/>
          <w:lang w:eastAsia="ar-SA" w:bidi="pl-PL"/>
        </w:rPr>
      </w:pPr>
      <w:r w:rsidRPr="00F62A55">
        <w:rPr>
          <w:rFonts w:ascii="Calibri" w:hAnsi="Calibri" w:cs="Calibri"/>
          <w:b/>
          <w:bCs/>
          <w:color w:val="00000A"/>
          <w:kern w:val="1"/>
          <w:lang w:eastAsia="ar-SA" w:bidi="pl-PL"/>
        </w:rPr>
        <w:t>Otwarcie ofert nastąpi w dniu</w:t>
      </w:r>
      <w:r w:rsidR="0025050F" w:rsidRPr="00F62A55">
        <w:rPr>
          <w:rFonts w:ascii="Calibri" w:hAnsi="Calibri" w:cs="Calibri"/>
          <w:b/>
          <w:bCs/>
          <w:color w:val="00000A"/>
          <w:kern w:val="1"/>
          <w:lang w:eastAsia="ar-SA" w:bidi="pl-PL"/>
        </w:rPr>
        <w:t xml:space="preserve"> </w:t>
      </w:r>
      <w:r w:rsidR="007878C2" w:rsidRPr="00F62A55">
        <w:rPr>
          <w:rFonts w:ascii="Calibri" w:hAnsi="Calibri" w:cs="Calibri"/>
          <w:b/>
          <w:bCs/>
          <w:color w:val="00000A"/>
          <w:kern w:val="1"/>
          <w:lang w:eastAsia="ar-SA" w:bidi="pl-PL"/>
        </w:rPr>
        <w:t>15.07.2022</w:t>
      </w:r>
      <w:r w:rsidR="0025050F" w:rsidRPr="00F62A55">
        <w:rPr>
          <w:rFonts w:ascii="Calibri" w:hAnsi="Calibri" w:cs="Calibri"/>
          <w:b/>
          <w:bCs/>
          <w:color w:val="00000A"/>
          <w:kern w:val="1"/>
          <w:lang w:eastAsia="ar-SA" w:bidi="pl-PL"/>
        </w:rPr>
        <w:t xml:space="preserve"> </w:t>
      </w:r>
      <w:r w:rsidR="007B43C5" w:rsidRPr="00F62A55">
        <w:rPr>
          <w:rFonts w:ascii="Calibri" w:hAnsi="Calibri" w:cs="Calibri"/>
          <w:b/>
          <w:bCs/>
          <w:color w:val="00000A"/>
          <w:kern w:val="1"/>
          <w:lang w:eastAsia="ar-SA" w:bidi="pl-PL"/>
        </w:rPr>
        <w:t>r.</w:t>
      </w:r>
      <w:r w:rsidRPr="00F62A55">
        <w:rPr>
          <w:rFonts w:ascii="Calibri" w:hAnsi="Calibri" w:cs="Calibri"/>
          <w:b/>
          <w:bCs/>
          <w:color w:val="00000A"/>
          <w:kern w:val="1"/>
          <w:lang w:eastAsia="ar-SA" w:bidi="pl-PL"/>
        </w:rPr>
        <w:t xml:space="preserve"> o godzinie </w:t>
      </w:r>
      <w:r w:rsidR="007878C2" w:rsidRPr="00F62A55">
        <w:rPr>
          <w:rFonts w:ascii="Calibri" w:hAnsi="Calibri" w:cs="Calibri"/>
          <w:b/>
          <w:bCs/>
          <w:color w:val="00000A"/>
          <w:kern w:val="1"/>
          <w:lang w:eastAsia="ar-SA" w:bidi="pl-PL"/>
        </w:rPr>
        <w:t>9:00</w:t>
      </w:r>
    </w:p>
    <w:p w14:paraId="21550C4B" w14:textId="77777777" w:rsidR="006349F4" w:rsidRPr="00A532C6" w:rsidRDefault="00567D77" w:rsidP="00A23BC2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  <w:t xml:space="preserve">Otwarcie ofert </w:t>
      </w:r>
      <w:r w:rsidR="00C30FC1" w:rsidRPr="00A532C6"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  <w:t>dokonywane jest</w:t>
      </w:r>
      <w:r w:rsidRPr="00A532C6"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  <w:t xml:space="preserve"> poprzez </w:t>
      </w:r>
      <w:r w:rsidR="006349F4" w:rsidRPr="00A532C6"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  <w:t>odszyfrowanie i otwarcie ofert.</w:t>
      </w:r>
    </w:p>
    <w:p w14:paraId="56C557CF" w14:textId="77777777" w:rsidR="0017599D" w:rsidRPr="00A532C6" w:rsidRDefault="0017599D" w:rsidP="00A23BC2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W przypadku wystąpienia awarii systemu teleinformatycznego, która spowoduje brak możliwości otwarcia ofert w terminie określonym przez </w:t>
      </w:r>
      <w:r w:rsidR="00E6743C" w:rsidRPr="00A532C6">
        <w:rPr>
          <w:rFonts w:ascii="Calibri" w:eastAsia="Calibri" w:hAnsi="Calibri" w:cs="Calibri"/>
          <w:sz w:val="22"/>
          <w:szCs w:val="22"/>
          <w:lang w:eastAsia="en-US"/>
        </w:rPr>
        <w:t>Zamawiającego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otwarcie ofert nastąpi niezwłocznie po usunięciu awarii.</w:t>
      </w:r>
    </w:p>
    <w:p w14:paraId="6BC693BC" w14:textId="77777777" w:rsidR="0017599D" w:rsidRPr="00A532C6" w:rsidRDefault="00E6743C" w:rsidP="00A23BC2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lastRenderedPageBreak/>
        <w:t>Zamawiający</w:t>
      </w:r>
      <w:r w:rsidR="0017599D"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poinformuje o zmianie terminu otwarcia ofert na stronie internetowej prowadzonego postępowania.</w:t>
      </w:r>
    </w:p>
    <w:p w14:paraId="3C1E96F2" w14:textId="77777777" w:rsidR="0017599D" w:rsidRPr="00A532C6" w:rsidRDefault="00E6743C" w:rsidP="00A23BC2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17599D" w:rsidRPr="00A532C6">
        <w:rPr>
          <w:rFonts w:ascii="Calibri" w:eastAsia="Calibri" w:hAnsi="Calibri" w:cs="Calibri"/>
          <w:sz w:val="22"/>
          <w:szCs w:val="22"/>
          <w:lang w:eastAsia="en-US"/>
        </w:rPr>
        <w:t>, najpóźniej przed otwarciem ofert, udostępnia na stronie internetowej prowadzonego post</w:t>
      </w:r>
      <w:r w:rsidR="0017599D" w:rsidRPr="00A532C6">
        <w:rPr>
          <w:rFonts w:ascii="Calibri" w:eastAsia="ArialMT" w:hAnsi="Calibri" w:cs="Calibri"/>
          <w:sz w:val="22"/>
          <w:szCs w:val="22"/>
          <w:lang w:eastAsia="en-US"/>
        </w:rPr>
        <w:t>ę</w:t>
      </w:r>
      <w:r w:rsidR="0017599D" w:rsidRPr="00A532C6">
        <w:rPr>
          <w:rFonts w:ascii="Calibri" w:eastAsia="Calibri" w:hAnsi="Calibri" w:cs="Calibri"/>
          <w:sz w:val="22"/>
          <w:szCs w:val="22"/>
          <w:lang w:eastAsia="en-US"/>
        </w:rPr>
        <w:t>powania informacje</w:t>
      </w:r>
      <w:r w:rsidR="0017599D" w:rsidRPr="00A532C6">
        <w:rPr>
          <w:rFonts w:ascii="Calibri" w:eastAsia="ArialMT" w:hAnsi="Calibri" w:cs="Calibri"/>
          <w:sz w:val="22"/>
          <w:szCs w:val="22"/>
          <w:lang w:eastAsia="en-US"/>
        </w:rPr>
        <w:t xml:space="preserve">̨ </w:t>
      </w:r>
      <w:r w:rsidR="0017599D" w:rsidRPr="00A532C6">
        <w:rPr>
          <w:rFonts w:ascii="Calibri" w:eastAsia="Calibri" w:hAnsi="Calibri" w:cs="Calibri"/>
          <w:sz w:val="22"/>
          <w:szCs w:val="22"/>
          <w:lang w:eastAsia="en-US"/>
        </w:rPr>
        <w:t>o kwocie, jaka</w:t>
      </w:r>
      <w:r w:rsidR="0017599D" w:rsidRPr="00A532C6">
        <w:rPr>
          <w:rFonts w:ascii="Calibri" w:eastAsia="ArialMT" w:hAnsi="Calibri" w:cs="Calibri"/>
          <w:sz w:val="22"/>
          <w:szCs w:val="22"/>
          <w:lang w:eastAsia="en-US"/>
        </w:rPr>
        <w:t xml:space="preserve">̨ </w:t>
      </w:r>
      <w:r w:rsidR="0017599D" w:rsidRPr="00A532C6">
        <w:rPr>
          <w:rFonts w:ascii="Calibri" w:eastAsia="Calibri" w:hAnsi="Calibri" w:cs="Calibri"/>
          <w:sz w:val="22"/>
          <w:szCs w:val="22"/>
          <w:lang w:eastAsia="en-US"/>
        </w:rPr>
        <w:t>zamierza przeznaczy</w:t>
      </w:r>
      <w:r w:rsidR="0017599D" w:rsidRPr="00A532C6">
        <w:rPr>
          <w:rFonts w:ascii="Calibri" w:eastAsia="ArialMT" w:hAnsi="Calibri" w:cs="Calibri"/>
          <w:sz w:val="22"/>
          <w:szCs w:val="22"/>
          <w:lang w:eastAsia="en-US"/>
        </w:rPr>
        <w:t xml:space="preserve">ć </w:t>
      </w:r>
      <w:r w:rsidR="0017599D" w:rsidRPr="00A532C6">
        <w:rPr>
          <w:rFonts w:ascii="Calibri" w:eastAsia="Calibri" w:hAnsi="Calibri" w:cs="Calibri"/>
          <w:sz w:val="22"/>
          <w:szCs w:val="22"/>
          <w:lang w:eastAsia="en-US"/>
        </w:rPr>
        <w:t>na sfinansowanie zamówienia.</w:t>
      </w:r>
    </w:p>
    <w:p w14:paraId="7C91A14B" w14:textId="77777777" w:rsidR="00567D77" w:rsidRPr="00A532C6" w:rsidRDefault="00567D77" w:rsidP="00A23BC2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</w:pPr>
      <w:r w:rsidRPr="00A532C6"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  <w:t xml:space="preserve">Niezwłocznie po otwarciu ofert </w:t>
      </w:r>
      <w:r w:rsidR="00E6743C" w:rsidRPr="00A532C6"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  <w:t>Zamawiający</w:t>
      </w:r>
      <w:r w:rsidRPr="00A532C6"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  <w:t xml:space="preserve"> zamieści na stronie internetowej</w:t>
      </w:r>
      <w:r w:rsidR="00121EC9" w:rsidRPr="00A532C6">
        <w:rPr>
          <w:rFonts w:ascii="Calibri" w:hAnsi="Calibri" w:cs="Calibri"/>
          <w:color w:val="00000A"/>
          <w:sz w:val="22"/>
          <w:szCs w:val="22"/>
          <w:lang w:eastAsia="ar-SA" w:bidi="pl-PL"/>
        </w:rPr>
        <w:t xml:space="preserve"> informacje</w:t>
      </w:r>
      <w:r w:rsidRPr="00A532C6">
        <w:rPr>
          <w:rFonts w:ascii="Calibri" w:hAnsi="Calibri" w:cs="Calibri"/>
          <w:color w:val="00000A"/>
          <w:kern w:val="1"/>
          <w:sz w:val="22"/>
          <w:szCs w:val="22"/>
          <w:lang w:eastAsia="ar-SA" w:bidi="pl-PL"/>
        </w:rPr>
        <w:t xml:space="preserve"> </w:t>
      </w:r>
      <w:r w:rsidR="00121EC9" w:rsidRPr="00A532C6">
        <w:rPr>
          <w:rFonts w:ascii="Calibri" w:hAnsi="Calibri" w:cs="Calibri"/>
          <w:color w:val="00000A"/>
          <w:sz w:val="22"/>
          <w:szCs w:val="22"/>
          <w:lang w:eastAsia="ar-SA" w:bidi="pl-PL"/>
        </w:rPr>
        <w:t>o:</w:t>
      </w:r>
    </w:p>
    <w:p w14:paraId="79E5C336" w14:textId="77777777" w:rsidR="009D29DE" w:rsidRPr="00A532C6" w:rsidRDefault="009D29DE" w:rsidP="009712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>nazwach albo imionach i nazwiskach oraz siedzibach lub miejscach prowadzonej działalności gospodarczej albo miejscach zamieszkania Wykonawców, których oferty zostały otwarte;</w:t>
      </w:r>
    </w:p>
    <w:p w14:paraId="7E7EF051" w14:textId="77777777" w:rsidR="00121EC9" w:rsidRPr="00A532C6" w:rsidRDefault="009D29DE" w:rsidP="009712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>cenach lub kosztach zawartych w ofertach</w:t>
      </w:r>
    </w:p>
    <w:p w14:paraId="66D63D73" w14:textId="77777777" w:rsidR="00567D77" w:rsidRPr="00A532C6" w:rsidRDefault="00567D77" w:rsidP="00A23BC2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color w:val="000000"/>
          <w:lang w:eastAsia="en-US"/>
        </w:rPr>
        <w:t>XVI</w:t>
      </w:r>
      <w:r w:rsidR="00AE5C9C" w:rsidRPr="00A532C6">
        <w:rPr>
          <w:rFonts w:ascii="Calibri" w:eastAsia="Calibri" w:hAnsi="Calibri" w:cs="Calibri"/>
          <w:b/>
          <w:color w:val="000000"/>
          <w:lang w:eastAsia="en-US"/>
        </w:rPr>
        <w:t>II</w:t>
      </w:r>
      <w:r w:rsidRPr="00A532C6">
        <w:rPr>
          <w:rFonts w:ascii="Calibri" w:eastAsia="Calibri" w:hAnsi="Calibri" w:cs="Calibri"/>
          <w:b/>
          <w:color w:val="000000"/>
          <w:lang w:eastAsia="en-US"/>
        </w:rPr>
        <w:t>. Sposób obliczenia ceny</w:t>
      </w:r>
    </w:p>
    <w:p w14:paraId="44003F84" w14:textId="77777777" w:rsidR="007F6397" w:rsidRPr="00A532C6" w:rsidRDefault="007F6397" w:rsidP="00A23BC2">
      <w:pPr>
        <w:numPr>
          <w:ilvl w:val="0"/>
          <w:numId w:val="9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532C6">
        <w:rPr>
          <w:rFonts w:ascii="Calibri" w:hAnsi="Calibri" w:cs="Calibri"/>
          <w:sz w:val="22"/>
          <w:szCs w:val="22"/>
        </w:rPr>
        <w:t>Wykonawca jest zobowiązany do określenia wynagrodzenia, które będzie wypłacane według zasad określonych w Projektowanych Postanowieniach Umowy.</w:t>
      </w:r>
    </w:p>
    <w:p w14:paraId="58918384" w14:textId="77777777" w:rsidR="00042D04" w:rsidRPr="00A532C6" w:rsidRDefault="00042D04" w:rsidP="00A23BC2">
      <w:pPr>
        <w:numPr>
          <w:ilvl w:val="0"/>
          <w:numId w:val="9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532C6">
        <w:rPr>
          <w:rFonts w:ascii="Calibri" w:hAnsi="Calibri" w:cs="Calibri"/>
          <w:sz w:val="22"/>
          <w:szCs w:val="22"/>
        </w:rPr>
        <w:t xml:space="preserve">W cenie </w:t>
      </w:r>
      <w:r w:rsidR="002C7C58" w:rsidRPr="00A532C6">
        <w:rPr>
          <w:rFonts w:ascii="Calibri" w:hAnsi="Calibri" w:cs="Calibri"/>
          <w:sz w:val="22"/>
          <w:szCs w:val="22"/>
        </w:rPr>
        <w:t xml:space="preserve">brutto </w:t>
      </w:r>
      <w:r w:rsidRPr="00A532C6">
        <w:rPr>
          <w:rFonts w:ascii="Calibri" w:hAnsi="Calibri" w:cs="Calibri"/>
          <w:sz w:val="22"/>
          <w:szCs w:val="22"/>
        </w:rPr>
        <w:t>oferty należy ująć wszystkie koszty wynikające wprost z SWZ, a także inne wydatki konieczne do prawidłowego, terminowego oraz kompleksowego wykonania zamówienia</w:t>
      </w:r>
    </w:p>
    <w:p w14:paraId="616F539D" w14:textId="77777777" w:rsidR="000C7F2F" w:rsidRPr="00A532C6" w:rsidRDefault="000C7F2F" w:rsidP="00A23BC2">
      <w:pPr>
        <w:numPr>
          <w:ilvl w:val="0"/>
          <w:numId w:val="9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532C6">
        <w:rPr>
          <w:rFonts w:ascii="Calibri" w:hAnsi="Calibri" w:cs="Calibri"/>
          <w:sz w:val="22"/>
          <w:szCs w:val="22"/>
          <w:lang w:eastAsia="ar-SA"/>
        </w:rPr>
        <w:t>Cena musi być podana w złotych polskich z dokładności</w:t>
      </w:r>
      <w:r w:rsidR="00924E69" w:rsidRPr="00A532C6">
        <w:rPr>
          <w:rFonts w:ascii="Calibri" w:hAnsi="Calibri" w:cs="Calibri"/>
          <w:sz w:val="22"/>
          <w:szCs w:val="22"/>
          <w:lang w:eastAsia="ar-SA"/>
        </w:rPr>
        <w:t>ą</w:t>
      </w:r>
      <w:r w:rsidRPr="00A532C6">
        <w:rPr>
          <w:rFonts w:ascii="Calibri" w:hAnsi="Calibri" w:cs="Calibri"/>
          <w:sz w:val="22"/>
          <w:szCs w:val="22"/>
          <w:lang w:eastAsia="ar-SA"/>
        </w:rPr>
        <w:t xml:space="preserve"> do dwóch miejsc po przecinku.</w:t>
      </w:r>
    </w:p>
    <w:p w14:paraId="06E7A720" w14:textId="77777777" w:rsidR="000C7F2F" w:rsidRPr="00A532C6" w:rsidRDefault="00E6743C" w:rsidP="00A23BC2">
      <w:pPr>
        <w:numPr>
          <w:ilvl w:val="0"/>
          <w:numId w:val="9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532C6">
        <w:rPr>
          <w:rFonts w:ascii="Calibri" w:hAnsi="Calibri" w:cs="Calibri"/>
          <w:sz w:val="22"/>
          <w:szCs w:val="22"/>
          <w:lang w:eastAsia="ar-SA"/>
        </w:rPr>
        <w:t>Wykonawca</w:t>
      </w:r>
      <w:r w:rsidR="000C7F2F" w:rsidRPr="00A532C6">
        <w:rPr>
          <w:rFonts w:ascii="Calibri" w:hAnsi="Calibri" w:cs="Calibri"/>
          <w:sz w:val="22"/>
          <w:szCs w:val="22"/>
          <w:lang w:eastAsia="ar-SA"/>
        </w:rPr>
        <w:t xml:space="preserve"> zobowiązany jest do wypełnienia formularza ofertowego i określenia w nim ceny</w:t>
      </w:r>
      <w:r w:rsidR="00050635" w:rsidRPr="00A532C6">
        <w:rPr>
          <w:rFonts w:ascii="Calibri" w:hAnsi="Calibri" w:cs="Calibri"/>
          <w:sz w:val="22"/>
          <w:szCs w:val="22"/>
          <w:lang w:eastAsia="ar-SA"/>
        </w:rPr>
        <w:t xml:space="preserve"> brutto oraz wskazania stawki</w:t>
      </w:r>
      <w:r w:rsidR="000C7F2F" w:rsidRPr="00A532C6">
        <w:rPr>
          <w:rFonts w:ascii="Calibri" w:hAnsi="Calibri" w:cs="Calibri"/>
          <w:sz w:val="22"/>
          <w:szCs w:val="22"/>
          <w:lang w:eastAsia="ar-SA"/>
        </w:rPr>
        <w:t xml:space="preserve"> podatku VAT</w:t>
      </w:r>
      <w:r w:rsidR="00050635" w:rsidRPr="00A532C6">
        <w:rPr>
          <w:rFonts w:ascii="Calibri" w:hAnsi="Calibri" w:cs="Calibri"/>
          <w:sz w:val="22"/>
          <w:szCs w:val="22"/>
          <w:lang w:eastAsia="ar-SA"/>
        </w:rPr>
        <w:t>.</w:t>
      </w:r>
    </w:p>
    <w:p w14:paraId="0003181F" w14:textId="77777777" w:rsidR="00A17523" w:rsidRPr="00A532C6" w:rsidRDefault="000C7F2F" w:rsidP="00A23BC2">
      <w:pPr>
        <w:numPr>
          <w:ilvl w:val="0"/>
          <w:numId w:val="9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532C6">
        <w:rPr>
          <w:rFonts w:ascii="Calibri" w:hAnsi="Calibri" w:cs="Calibri"/>
          <w:sz w:val="22"/>
          <w:szCs w:val="22"/>
          <w:lang w:eastAsia="ar-SA"/>
        </w:rPr>
        <w:t xml:space="preserve">Jeżeli zostanie złożona oferta, której wybór prowadziłby do powstania u </w:t>
      </w:r>
      <w:r w:rsidR="00E6743C" w:rsidRPr="00A532C6">
        <w:rPr>
          <w:rFonts w:ascii="Calibri" w:hAnsi="Calibri" w:cs="Calibri"/>
          <w:sz w:val="22"/>
          <w:szCs w:val="22"/>
          <w:lang w:eastAsia="ar-SA"/>
        </w:rPr>
        <w:t>Zamawiającego</w:t>
      </w:r>
      <w:r w:rsidRPr="00A532C6">
        <w:rPr>
          <w:rFonts w:ascii="Calibri" w:hAnsi="Calibri" w:cs="Calibri"/>
          <w:sz w:val="22"/>
          <w:szCs w:val="22"/>
          <w:lang w:eastAsia="ar-SA"/>
        </w:rPr>
        <w:t xml:space="preserve"> obowiązku</w:t>
      </w:r>
      <w:r w:rsidR="008408E0" w:rsidRPr="00A532C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A532C6">
        <w:rPr>
          <w:rFonts w:ascii="Calibri" w:hAnsi="Calibri" w:cs="Calibri"/>
          <w:sz w:val="22"/>
          <w:szCs w:val="22"/>
          <w:lang w:eastAsia="ar-SA"/>
        </w:rPr>
        <w:t>podatkowego zgodnie z ustawą z dnia 11 marca 2004 r. o podatku od towarów i usług (Dz. U. z 2018 r. poz.</w:t>
      </w:r>
      <w:r w:rsidR="008408E0" w:rsidRPr="00A532C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A532C6">
        <w:rPr>
          <w:rFonts w:ascii="Calibri" w:hAnsi="Calibri" w:cs="Calibri"/>
          <w:sz w:val="22"/>
          <w:szCs w:val="22"/>
          <w:lang w:eastAsia="ar-SA"/>
        </w:rPr>
        <w:t xml:space="preserve">2174, z </w:t>
      </w:r>
      <w:proofErr w:type="spellStart"/>
      <w:r w:rsidRPr="00A532C6">
        <w:rPr>
          <w:rFonts w:ascii="Calibri" w:hAnsi="Calibri" w:cs="Calibri"/>
          <w:sz w:val="22"/>
          <w:szCs w:val="22"/>
          <w:lang w:eastAsia="ar-SA"/>
        </w:rPr>
        <w:t>późn</w:t>
      </w:r>
      <w:proofErr w:type="spellEnd"/>
      <w:r w:rsidRPr="00A532C6">
        <w:rPr>
          <w:rFonts w:ascii="Calibri" w:hAnsi="Calibri" w:cs="Calibri"/>
          <w:sz w:val="22"/>
          <w:szCs w:val="22"/>
          <w:lang w:eastAsia="ar-SA"/>
        </w:rPr>
        <w:t>. zm.), dla celów zastosowania kryterium ceny lub</w:t>
      </w:r>
      <w:r w:rsidR="008408E0" w:rsidRPr="00A532C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A532C6">
        <w:rPr>
          <w:rFonts w:ascii="Calibri" w:hAnsi="Calibri" w:cs="Calibri"/>
          <w:sz w:val="22"/>
          <w:szCs w:val="22"/>
          <w:lang w:eastAsia="ar-SA"/>
        </w:rPr>
        <w:t xml:space="preserve">kosztu </w:t>
      </w:r>
      <w:r w:rsidR="00E6743C" w:rsidRPr="00A532C6">
        <w:rPr>
          <w:rFonts w:ascii="Calibri" w:hAnsi="Calibri" w:cs="Calibri"/>
          <w:sz w:val="22"/>
          <w:szCs w:val="22"/>
          <w:lang w:eastAsia="ar-SA"/>
        </w:rPr>
        <w:t>Zamawiający</w:t>
      </w:r>
      <w:r w:rsidRPr="00A532C6">
        <w:rPr>
          <w:rFonts w:ascii="Calibri" w:hAnsi="Calibri" w:cs="Calibri"/>
          <w:sz w:val="22"/>
          <w:szCs w:val="22"/>
          <w:lang w:eastAsia="ar-SA"/>
        </w:rPr>
        <w:t xml:space="preserve"> dolicza do przedstawionej w</w:t>
      </w:r>
      <w:r w:rsidR="008408E0" w:rsidRPr="00A532C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A532C6">
        <w:rPr>
          <w:rFonts w:ascii="Calibri" w:hAnsi="Calibri" w:cs="Calibri"/>
          <w:sz w:val="22"/>
          <w:szCs w:val="22"/>
          <w:lang w:eastAsia="ar-SA"/>
        </w:rPr>
        <w:t>tej ofercie ceny kwotę podatku od towarów i usług, którą miałby obowiązek rozliczyć.</w:t>
      </w:r>
      <w:r w:rsidR="008408E0" w:rsidRPr="00A532C6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14:paraId="11C11829" w14:textId="77777777" w:rsidR="000C7F2F" w:rsidRPr="00A532C6" w:rsidRDefault="000C7F2F" w:rsidP="00A23BC2">
      <w:pPr>
        <w:spacing w:before="120" w:after="120" w:line="276" w:lineRule="auto"/>
        <w:ind w:left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532C6">
        <w:rPr>
          <w:rFonts w:ascii="Calibri" w:hAnsi="Calibri" w:cs="Calibri"/>
          <w:sz w:val="22"/>
          <w:szCs w:val="22"/>
          <w:lang w:eastAsia="ar-SA"/>
        </w:rPr>
        <w:t xml:space="preserve">W </w:t>
      </w:r>
      <w:r w:rsidR="008408E0" w:rsidRPr="00A532C6">
        <w:rPr>
          <w:rFonts w:ascii="Calibri" w:hAnsi="Calibri" w:cs="Calibri"/>
          <w:sz w:val="22"/>
          <w:szCs w:val="22"/>
          <w:lang w:eastAsia="ar-SA"/>
        </w:rPr>
        <w:t xml:space="preserve">takiej </w:t>
      </w:r>
      <w:r w:rsidRPr="00A532C6">
        <w:rPr>
          <w:rFonts w:ascii="Calibri" w:hAnsi="Calibri" w:cs="Calibri"/>
          <w:sz w:val="22"/>
          <w:szCs w:val="22"/>
          <w:lang w:eastAsia="ar-SA"/>
        </w:rPr>
        <w:t xml:space="preserve">ofercie, </w:t>
      </w:r>
      <w:r w:rsidR="00E6743C" w:rsidRPr="00A532C6">
        <w:rPr>
          <w:rFonts w:ascii="Calibri" w:hAnsi="Calibri" w:cs="Calibri"/>
          <w:sz w:val="22"/>
          <w:szCs w:val="22"/>
          <w:lang w:eastAsia="ar-SA"/>
        </w:rPr>
        <w:t>Wykonawca</w:t>
      </w:r>
      <w:r w:rsidRPr="00A532C6">
        <w:rPr>
          <w:rFonts w:ascii="Calibri" w:hAnsi="Calibri" w:cs="Calibri"/>
          <w:sz w:val="22"/>
          <w:szCs w:val="22"/>
          <w:lang w:eastAsia="ar-SA"/>
        </w:rPr>
        <w:t xml:space="preserve"> ma obowiązek:</w:t>
      </w:r>
    </w:p>
    <w:p w14:paraId="37C88788" w14:textId="77777777" w:rsidR="008408E0" w:rsidRPr="00A532C6" w:rsidRDefault="000C7F2F" w:rsidP="00A23BC2">
      <w:pPr>
        <w:numPr>
          <w:ilvl w:val="2"/>
          <w:numId w:val="19"/>
        </w:numPr>
        <w:spacing w:before="120" w:after="120" w:line="276" w:lineRule="auto"/>
        <w:ind w:left="567" w:hanging="141"/>
        <w:jc w:val="both"/>
        <w:rPr>
          <w:rFonts w:ascii="Calibri" w:hAnsi="Calibri" w:cs="Calibri"/>
          <w:sz w:val="22"/>
          <w:szCs w:val="22"/>
          <w:lang w:eastAsia="ar-SA"/>
        </w:rPr>
      </w:pPr>
      <w:r w:rsidRPr="00A532C6">
        <w:rPr>
          <w:rFonts w:ascii="Calibri" w:hAnsi="Calibri" w:cs="Calibri"/>
          <w:sz w:val="22"/>
          <w:szCs w:val="22"/>
          <w:lang w:eastAsia="ar-SA"/>
        </w:rPr>
        <w:t xml:space="preserve">poinformowania </w:t>
      </w:r>
      <w:r w:rsidR="00E6743C" w:rsidRPr="00A532C6">
        <w:rPr>
          <w:rFonts w:ascii="Calibri" w:hAnsi="Calibri" w:cs="Calibri"/>
          <w:sz w:val="22"/>
          <w:szCs w:val="22"/>
          <w:lang w:eastAsia="ar-SA"/>
        </w:rPr>
        <w:t>Zamawiającego</w:t>
      </w:r>
      <w:r w:rsidRPr="00A532C6">
        <w:rPr>
          <w:rFonts w:ascii="Calibri" w:hAnsi="Calibri" w:cs="Calibri"/>
          <w:sz w:val="22"/>
          <w:szCs w:val="22"/>
          <w:lang w:eastAsia="ar-SA"/>
        </w:rPr>
        <w:t xml:space="preserve">, że wybór jego oferty będzie prowadził do powstania </w:t>
      </w:r>
      <w:r w:rsidR="005164B7" w:rsidRPr="00A532C6">
        <w:rPr>
          <w:rFonts w:ascii="Calibri" w:hAnsi="Calibri" w:cs="Calibri"/>
          <w:sz w:val="22"/>
          <w:szCs w:val="22"/>
          <w:lang w:eastAsia="ar-SA"/>
        </w:rPr>
        <w:br/>
      </w:r>
      <w:r w:rsidRPr="00A532C6">
        <w:rPr>
          <w:rFonts w:ascii="Calibri" w:hAnsi="Calibri" w:cs="Calibri"/>
          <w:sz w:val="22"/>
          <w:szCs w:val="22"/>
          <w:lang w:eastAsia="ar-SA"/>
        </w:rPr>
        <w:t xml:space="preserve">u </w:t>
      </w:r>
      <w:r w:rsidR="00E6743C" w:rsidRPr="00A532C6">
        <w:rPr>
          <w:rFonts w:ascii="Calibri" w:hAnsi="Calibri" w:cs="Calibri"/>
          <w:sz w:val="22"/>
          <w:szCs w:val="22"/>
          <w:lang w:eastAsia="ar-SA"/>
        </w:rPr>
        <w:t>Zamawiającego</w:t>
      </w:r>
      <w:r w:rsidR="008408E0" w:rsidRPr="00A532C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A532C6">
        <w:rPr>
          <w:rFonts w:ascii="Calibri" w:hAnsi="Calibri" w:cs="Calibri"/>
          <w:sz w:val="22"/>
          <w:szCs w:val="22"/>
          <w:lang w:eastAsia="ar-SA"/>
        </w:rPr>
        <w:t>obowiązku podatkowego;</w:t>
      </w:r>
    </w:p>
    <w:p w14:paraId="23043B45" w14:textId="77777777" w:rsidR="008408E0" w:rsidRPr="00A532C6" w:rsidRDefault="000C7F2F" w:rsidP="00A23BC2">
      <w:pPr>
        <w:numPr>
          <w:ilvl w:val="2"/>
          <w:numId w:val="19"/>
        </w:numPr>
        <w:spacing w:before="120" w:after="120" w:line="276" w:lineRule="auto"/>
        <w:ind w:left="567" w:hanging="141"/>
        <w:jc w:val="both"/>
        <w:rPr>
          <w:rFonts w:ascii="Calibri" w:hAnsi="Calibri" w:cs="Calibri"/>
          <w:sz w:val="22"/>
          <w:szCs w:val="22"/>
          <w:lang w:eastAsia="ar-SA"/>
        </w:rPr>
      </w:pPr>
      <w:r w:rsidRPr="00A532C6">
        <w:rPr>
          <w:rFonts w:ascii="Calibri" w:hAnsi="Calibri" w:cs="Calibri"/>
          <w:sz w:val="22"/>
          <w:szCs w:val="22"/>
          <w:lang w:eastAsia="ar-SA"/>
        </w:rPr>
        <w:t>wskazania nazwy (rodzaju) towaru lub usługi, których dostawa lub świadczenie będą prowadziły do</w:t>
      </w:r>
      <w:r w:rsidR="008408E0" w:rsidRPr="00A532C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A532C6">
        <w:rPr>
          <w:rFonts w:ascii="Calibri" w:hAnsi="Calibri" w:cs="Calibri"/>
          <w:sz w:val="22"/>
          <w:szCs w:val="22"/>
          <w:lang w:eastAsia="ar-SA"/>
        </w:rPr>
        <w:t>powstania obowiązku podatkowego;</w:t>
      </w:r>
    </w:p>
    <w:p w14:paraId="7462938A" w14:textId="77777777" w:rsidR="008408E0" w:rsidRPr="00A532C6" w:rsidRDefault="000C7F2F" w:rsidP="00A23BC2">
      <w:pPr>
        <w:numPr>
          <w:ilvl w:val="2"/>
          <w:numId w:val="19"/>
        </w:numPr>
        <w:spacing w:before="120" w:after="120" w:line="276" w:lineRule="auto"/>
        <w:ind w:left="567" w:hanging="141"/>
        <w:jc w:val="both"/>
        <w:rPr>
          <w:rFonts w:ascii="Calibri" w:hAnsi="Calibri" w:cs="Calibri"/>
          <w:sz w:val="22"/>
          <w:szCs w:val="22"/>
          <w:lang w:eastAsia="ar-SA"/>
        </w:rPr>
      </w:pPr>
      <w:r w:rsidRPr="00A532C6">
        <w:rPr>
          <w:rFonts w:ascii="Calibri" w:hAnsi="Calibri" w:cs="Calibri"/>
          <w:sz w:val="22"/>
          <w:szCs w:val="22"/>
          <w:lang w:eastAsia="ar-SA"/>
        </w:rPr>
        <w:t xml:space="preserve">wskazania wartości towaru lub usługi objętego obowiązkiem podatkowym </w:t>
      </w:r>
      <w:r w:rsidR="00E6743C" w:rsidRPr="00A532C6">
        <w:rPr>
          <w:rFonts w:ascii="Calibri" w:hAnsi="Calibri" w:cs="Calibri"/>
          <w:sz w:val="22"/>
          <w:szCs w:val="22"/>
          <w:lang w:eastAsia="ar-SA"/>
        </w:rPr>
        <w:t>Zamawiającego</w:t>
      </w:r>
      <w:r w:rsidRPr="00A532C6">
        <w:rPr>
          <w:rFonts w:ascii="Calibri" w:hAnsi="Calibri" w:cs="Calibri"/>
          <w:sz w:val="22"/>
          <w:szCs w:val="22"/>
          <w:lang w:eastAsia="ar-SA"/>
        </w:rPr>
        <w:t>, bez kwoty</w:t>
      </w:r>
      <w:r w:rsidR="008408E0" w:rsidRPr="00A532C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A532C6">
        <w:rPr>
          <w:rFonts w:ascii="Calibri" w:hAnsi="Calibri" w:cs="Calibri"/>
          <w:sz w:val="22"/>
          <w:szCs w:val="22"/>
          <w:lang w:eastAsia="ar-SA"/>
        </w:rPr>
        <w:t>podatku;</w:t>
      </w:r>
    </w:p>
    <w:p w14:paraId="04C30E4C" w14:textId="77777777" w:rsidR="00567D77" w:rsidRPr="00A532C6" w:rsidRDefault="000C7F2F" w:rsidP="00A23BC2">
      <w:pPr>
        <w:numPr>
          <w:ilvl w:val="2"/>
          <w:numId w:val="19"/>
        </w:numPr>
        <w:spacing w:before="120" w:after="120" w:line="276" w:lineRule="auto"/>
        <w:ind w:left="567" w:hanging="141"/>
        <w:jc w:val="both"/>
        <w:rPr>
          <w:rFonts w:ascii="Calibri" w:hAnsi="Calibri" w:cs="Calibri"/>
          <w:sz w:val="22"/>
          <w:szCs w:val="22"/>
          <w:lang w:eastAsia="ar-SA"/>
        </w:rPr>
      </w:pPr>
      <w:r w:rsidRPr="00A532C6">
        <w:rPr>
          <w:rFonts w:ascii="Calibri" w:hAnsi="Calibri" w:cs="Calibri"/>
          <w:sz w:val="22"/>
          <w:szCs w:val="22"/>
          <w:lang w:eastAsia="ar-SA"/>
        </w:rPr>
        <w:lastRenderedPageBreak/>
        <w:t>wskazania stawki podatku od towarów i usług, która zgodnie z wiedzą wykonawcy, będzie miała</w:t>
      </w:r>
      <w:r w:rsidR="008408E0" w:rsidRPr="00A532C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A532C6">
        <w:rPr>
          <w:rFonts w:ascii="Calibri" w:hAnsi="Calibri" w:cs="Calibri"/>
          <w:sz w:val="22"/>
          <w:szCs w:val="22"/>
          <w:lang w:eastAsia="ar-SA"/>
        </w:rPr>
        <w:t>zastosowanie.</w:t>
      </w:r>
    </w:p>
    <w:p w14:paraId="4A082225" w14:textId="77777777" w:rsidR="008408E0" w:rsidRPr="00A532C6" w:rsidRDefault="008408E0" w:rsidP="00A23BC2">
      <w:pPr>
        <w:spacing w:before="120" w:after="12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512C98C" w14:textId="77777777" w:rsidR="007D39DC" w:rsidRPr="00A532C6" w:rsidRDefault="00701460" w:rsidP="00A23BC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color w:val="000000"/>
          <w:lang w:eastAsia="en-US"/>
        </w:rPr>
        <w:t>X</w:t>
      </w:r>
      <w:r w:rsidR="00AE5C9C" w:rsidRPr="00A532C6">
        <w:rPr>
          <w:rFonts w:ascii="Calibri" w:eastAsia="Calibri" w:hAnsi="Calibri" w:cs="Calibri"/>
          <w:b/>
          <w:color w:val="000000"/>
          <w:lang w:eastAsia="en-US"/>
        </w:rPr>
        <w:t>IX</w:t>
      </w:r>
      <w:r w:rsidRPr="00A532C6">
        <w:rPr>
          <w:rFonts w:ascii="Calibri" w:eastAsia="Calibri" w:hAnsi="Calibri" w:cs="Calibri"/>
          <w:b/>
          <w:color w:val="000000"/>
          <w:lang w:eastAsia="en-US"/>
        </w:rPr>
        <w:t>. Opis kryteriów oceny ofert wraz z podaniem wag tych kryteriów i sposobu oceny ofert</w:t>
      </w:r>
    </w:p>
    <w:p w14:paraId="2CCACD1D" w14:textId="77777777" w:rsidR="00701460" w:rsidRPr="00A532C6" w:rsidRDefault="00701460" w:rsidP="0097129E">
      <w:pPr>
        <w:numPr>
          <w:ilvl w:val="0"/>
          <w:numId w:val="36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Wszystkie oferty nie podlegające odrzuceniu oceniane będą na podstawie następujących kryteriów:</w:t>
      </w:r>
    </w:p>
    <w:p w14:paraId="7B2B8F6C" w14:textId="77777777" w:rsidR="00FB2CC3" w:rsidRPr="00A532C6" w:rsidRDefault="00FB2CC3" w:rsidP="0097129E">
      <w:pPr>
        <w:numPr>
          <w:ilvl w:val="0"/>
          <w:numId w:val="37"/>
        </w:numPr>
        <w:tabs>
          <w:tab w:val="left" w:pos="0"/>
        </w:tabs>
        <w:spacing w:before="120" w:after="12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Cena – </w:t>
      </w:r>
      <w:r w:rsidR="00D82281"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100 </w:t>
      </w:r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>%</w:t>
      </w:r>
    </w:p>
    <w:p w14:paraId="512A23C9" w14:textId="77777777" w:rsidR="00FE16A0" w:rsidRPr="00A532C6" w:rsidRDefault="00FE16A0" w:rsidP="0097129E">
      <w:pPr>
        <w:numPr>
          <w:ilvl w:val="0"/>
          <w:numId w:val="36"/>
        </w:numPr>
        <w:suppressAutoHyphens/>
        <w:spacing w:before="24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</w:rPr>
        <w:t>Oferta może otrzymać maksymalnie 100 punktów.</w:t>
      </w:r>
    </w:p>
    <w:p w14:paraId="58ABB21B" w14:textId="77777777" w:rsidR="00FE16A0" w:rsidRPr="00A532C6" w:rsidRDefault="00FE16A0" w:rsidP="0097129E">
      <w:pPr>
        <w:numPr>
          <w:ilvl w:val="0"/>
          <w:numId w:val="36"/>
        </w:numPr>
        <w:suppressAutoHyphens/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b/>
          <w:sz w:val="22"/>
          <w:szCs w:val="22"/>
          <w:lang w:eastAsia="pl-PL"/>
        </w:rPr>
        <w:t>Sposób oceny ofert:</w:t>
      </w:r>
    </w:p>
    <w:p w14:paraId="4DDC98B7" w14:textId="77777777" w:rsidR="00FB2CC3" w:rsidRPr="00A532C6" w:rsidRDefault="00FB2CC3" w:rsidP="00A23BC2">
      <w:pPr>
        <w:spacing w:before="120"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>Liczba punktów jaką można uzyskać w kryterium cena, obliczona zostanie na podstawie</w:t>
      </w:r>
    </w:p>
    <w:p w14:paraId="22DB7555" w14:textId="77777777" w:rsidR="00FB2CC3" w:rsidRPr="00A532C6" w:rsidRDefault="00FB2CC3" w:rsidP="00A23BC2">
      <w:pPr>
        <w:spacing w:before="120"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>następującego wzoru:</w:t>
      </w:r>
    </w:p>
    <w:p w14:paraId="5830F0FB" w14:textId="77777777" w:rsidR="00816B01" w:rsidRPr="00A532C6" w:rsidRDefault="00816B01" w:rsidP="0097129E">
      <w:pPr>
        <w:numPr>
          <w:ilvl w:val="0"/>
          <w:numId w:val="38"/>
        </w:numPr>
        <w:suppressAutoHyphens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A532C6">
        <w:rPr>
          <w:rFonts w:ascii="Calibri" w:hAnsi="Calibri" w:cs="Calibri"/>
          <w:b/>
          <w:sz w:val="22"/>
          <w:szCs w:val="22"/>
          <w:lang w:eastAsia="pl-PL"/>
        </w:rPr>
        <w:t>Cena</w:t>
      </w:r>
    </w:p>
    <w:p w14:paraId="6899A260" w14:textId="77777777" w:rsidR="00816B01" w:rsidRPr="00A532C6" w:rsidRDefault="00816B01" w:rsidP="00A23BC2">
      <w:pPr>
        <w:spacing w:before="120" w:after="120" w:line="276" w:lineRule="auto"/>
        <w:ind w:firstLine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>Sposób obliczenia punktów dla kryterium „Cena”:</w:t>
      </w:r>
    </w:p>
    <w:p w14:paraId="68F72ADE" w14:textId="77777777" w:rsidR="00816B01" w:rsidRPr="00A532C6" w:rsidRDefault="00816B01" w:rsidP="00A23BC2">
      <w:pPr>
        <w:spacing w:line="276" w:lineRule="auto"/>
        <w:ind w:firstLine="284"/>
        <w:rPr>
          <w:rFonts w:ascii="Calibri" w:hAnsi="Calibri" w:cs="Calibri"/>
          <w:b/>
          <w:sz w:val="22"/>
          <w:szCs w:val="22"/>
          <w:lang w:eastAsia="pl-PL"/>
        </w:rPr>
      </w:pPr>
      <w:r w:rsidRPr="00A532C6">
        <w:rPr>
          <w:rFonts w:ascii="Calibri" w:hAnsi="Calibri" w:cs="Calibri"/>
          <w:b/>
          <w:sz w:val="22"/>
          <w:szCs w:val="22"/>
          <w:lang w:eastAsia="pl-PL"/>
        </w:rPr>
        <w:t>P</w:t>
      </w:r>
      <w:r w:rsidRPr="00A532C6">
        <w:rPr>
          <w:rFonts w:ascii="Calibri" w:hAnsi="Calibri" w:cs="Calibri"/>
          <w:b/>
          <w:sz w:val="22"/>
          <w:szCs w:val="22"/>
          <w:vertAlign w:val="subscript"/>
          <w:lang w:eastAsia="pl-PL"/>
        </w:rPr>
        <w:t xml:space="preserve">K1 </w:t>
      </w:r>
      <w:r w:rsidRPr="00A532C6">
        <w:rPr>
          <w:rFonts w:ascii="Calibri" w:hAnsi="Calibri" w:cs="Calibri"/>
          <w:b/>
          <w:sz w:val="22"/>
          <w:szCs w:val="22"/>
          <w:lang w:eastAsia="pl-PL"/>
        </w:rPr>
        <w:t>= [C</w:t>
      </w:r>
      <w:r w:rsidRPr="00A532C6">
        <w:rPr>
          <w:rFonts w:ascii="Calibri" w:hAnsi="Calibri" w:cs="Calibri"/>
          <w:b/>
          <w:sz w:val="22"/>
          <w:szCs w:val="22"/>
          <w:vertAlign w:val="subscript"/>
          <w:lang w:eastAsia="pl-PL"/>
        </w:rPr>
        <w:t>N</w:t>
      </w:r>
      <w:r w:rsidRPr="00A532C6">
        <w:rPr>
          <w:rFonts w:ascii="Calibri" w:hAnsi="Calibri" w:cs="Calibri"/>
          <w:b/>
          <w:sz w:val="22"/>
          <w:szCs w:val="22"/>
          <w:lang w:eastAsia="pl-PL"/>
        </w:rPr>
        <w:t xml:space="preserve"> / C</w:t>
      </w:r>
      <w:r w:rsidRPr="00A532C6">
        <w:rPr>
          <w:rFonts w:ascii="Calibri" w:hAnsi="Calibri" w:cs="Calibri"/>
          <w:b/>
          <w:sz w:val="22"/>
          <w:szCs w:val="22"/>
          <w:vertAlign w:val="subscript"/>
          <w:lang w:eastAsia="pl-PL"/>
        </w:rPr>
        <w:t>R</w:t>
      </w:r>
      <w:r w:rsidRPr="00A532C6">
        <w:rPr>
          <w:rFonts w:ascii="Calibri" w:hAnsi="Calibri" w:cs="Calibri"/>
          <w:b/>
          <w:sz w:val="22"/>
          <w:szCs w:val="22"/>
          <w:lang w:eastAsia="pl-PL"/>
        </w:rPr>
        <w:t xml:space="preserve"> x </w:t>
      </w:r>
      <w:r w:rsidR="00D82281" w:rsidRPr="00A532C6">
        <w:rPr>
          <w:rFonts w:ascii="Calibri" w:hAnsi="Calibri" w:cs="Calibri"/>
          <w:b/>
          <w:sz w:val="22"/>
          <w:szCs w:val="22"/>
          <w:lang w:eastAsia="pl-PL"/>
        </w:rPr>
        <w:t>100</w:t>
      </w:r>
      <w:r w:rsidRPr="00A532C6">
        <w:rPr>
          <w:rFonts w:ascii="Calibri" w:hAnsi="Calibri" w:cs="Calibri"/>
          <w:b/>
          <w:sz w:val="22"/>
          <w:szCs w:val="22"/>
          <w:lang w:eastAsia="pl-PL"/>
        </w:rPr>
        <w:t>%] x 100</w:t>
      </w:r>
    </w:p>
    <w:p w14:paraId="6D34795C" w14:textId="77777777" w:rsidR="00816B01" w:rsidRPr="00A532C6" w:rsidRDefault="00816B01" w:rsidP="00A23BC2">
      <w:pPr>
        <w:spacing w:before="120" w:after="120" w:line="276" w:lineRule="auto"/>
        <w:ind w:firstLine="284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>gdzie:</w:t>
      </w:r>
    </w:p>
    <w:p w14:paraId="1120C226" w14:textId="77777777" w:rsidR="00816B01" w:rsidRPr="00A532C6" w:rsidRDefault="00816B01" w:rsidP="00A23BC2">
      <w:pPr>
        <w:suppressAutoHyphens/>
        <w:spacing w:before="60" w:after="60" w:line="276" w:lineRule="auto"/>
        <w:ind w:firstLine="284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b/>
          <w:sz w:val="22"/>
          <w:szCs w:val="22"/>
        </w:rPr>
        <w:t>P</w:t>
      </w:r>
      <w:r w:rsidRPr="00A532C6">
        <w:rPr>
          <w:rFonts w:ascii="Calibri" w:hAnsi="Calibri" w:cs="Calibri"/>
          <w:b/>
          <w:sz w:val="22"/>
          <w:szCs w:val="22"/>
          <w:vertAlign w:val="subscript"/>
        </w:rPr>
        <w:t>K1</w:t>
      </w:r>
      <w:r w:rsidRPr="00A532C6">
        <w:rPr>
          <w:rFonts w:ascii="Calibri" w:hAnsi="Calibri" w:cs="Calibri"/>
          <w:sz w:val="22"/>
          <w:szCs w:val="22"/>
        </w:rPr>
        <w:t xml:space="preserve"> - liczba punktów w kryterium „Cena”;</w:t>
      </w:r>
    </w:p>
    <w:p w14:paraId="30C4EBDF" w14:textId="77777777" w:rsidR="00816B01" w:rsidRPr="00A532C6" w:rsidRDefault="00816B01" w:rsidP="00A23BC2">
      <w:pPr>
        <w:suppressAutoHyphens/>
        <w:spacing w:before="120" w:after="120" w:line="276" w:lineRule="auto"/>
        <w:ind w:firstLine="284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b/>
          <w:sz w:val="22"/>
          <w:szCs w:val="22"/>
        </w:rPr>
        <w:t>C</w:t>
      </w:r>
      <w:r w:rsidRPr="00A532C6">
        <w:rPr>
          <w:rFonts w:ascii="Calibri" w:hAnsi="Calibri" w:cs="Calibri"/>
          <w:b/>
          <w:sz w:val="22"/>
          <w:szCs w:val="22"/>
          <w:vertAlign w:val="subscript"/>
        </w:rPr>
        <w:t>N</w:t>
      </w:r>
      <w:r w:rsidRPr="00A532C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A532C6">
        <w:rPr>
          <w:rFonts w:ascii="Calibri" w:hAnsi="Calibri" w:cs="Calibri"/>
          <w:sz w:val="22"/>
          <w:szCs w:val="22"/>
        </w:rPr>
        <w:t>-  najniższa</w:t>
      </w:r>
      <w:proofErr w:type="gramEnd"/>
      <w:r w:rsidRPr="00A532C6">
        <w:rPr>
          <w:rFonts w:ascii="Calibri" w:hAnsi="Calibri" w:cs="Calibri"/>
          <w:sz w:val="22"/>
          <w:szCs w:val="22"/>
        </w:rPr>
        <w:t xml:space="preserve"> oferowana cena;</w:t>
      </w:r>
    </w:p>
    <w:p w14:paraId="0D99891B" w14:textId="77777777" w:rsidR="00816B01" w:rsidRPr="00A532C6" w:rsidRDefault="00816B01" w:rsidP="00A23BC2">
      <w:pPr>
        <w:suppressAutoHyphens/>
        <w:spacing w:before="120" w:after="120" w:line="276" w:lineRule="auto"/>
        <w:ind w:firstLine="284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b/>
          <w:sz w:val="22"/>
          <w:szCs w:val="22"/>
        </w:rPr>
        <w:t>C</w:t>
      </w:r>
      <w:r w:rsidRPr="00A532C6">
        <w:rPr>
          <w:rFonts w:ascii="Calibri" w:hAnsi="Calibri" w:cs="Calibri"/>
          <w:b/>
          <w:sz w:val="22"/>
          <w:szCs w:val="22"/>
          <w:vertAlign w:val="subscript"/>
        </w:rPr>
        <w:t>R</w:t>
      </w:r>
      <w:r w:rsidRPr="00A532C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A532C6">
        <w:rPr>
          <w:rFonts w:ascii="Calibri" w:hAnsi="Calibri" w:cs="Calibri"/>
          <w:sz w:val="22"/>
          <w:szCs w:val="22"/>
        </w:rPr>
        <w:t>-  cena</w:t>
      </w:r>
      <w:proofErr w:type="gramEnd"/>
      <w:r w:rsidRPr="00A532C6">
        <w:rPr>
          <w:rFonts w:ascii="Calibri" w:hAnsi="Calibri" w:cs="Calibri"/>
          <w:sz w:val="22"/>
          <w:szCs w:val="22"/>
        </w:rPr>
        <w:t xml:space="preserve"> oferty badanej</w:t>
      </w:r>
    </w:p>
    <w:p w14:paraId="562D8209" w14:textId="77777777" w:rsidR="00FB2CC3" w:rsidRPr="00A532C6" w:rsidRDefault="00FB2CC3" w:rsidP="00A23BC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AE27A13" w14:textId="77777777" w:rsidR="00D82281" w:rsidRPr="00A532C6" w:rsidRDefault="00667FF2" w:rsidP="00D82281">
      <w:pPr>
        <w:spacing w:before="120"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>XX. Wymagania dotyczące wadium</w:t>
      </w:r>
    </w:p>
    <w:p w14:paraId="4D71E678" w14:textId="77777777" w:rsidR="00D82281" w:rsidRPr="00A532C6" w:rsidRDefault="00D82281" w:rsidP="00D82281">
      <w:pPr>
        <w:spacing w:before="120"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>Zamawiający nie wymaga wniesienia wadium.</w:t>
      </w:r>
    </w:p>
    <w:p w14:paraId="25A372F2" w14:textId="77777777" w:rsidR="00A02144" w:rsidRPr="00A532C6" w:rsidRDefault="00A02144" w:rsidP="00A23BC2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color w:val="000000"/>
          <w:lang w:eastAsia="en-US"/>
        </w:rPr>
        <w:t>X</w:t>
      </w:r>
      <w:r w:rsidR="00E170B7" w:rsidRPr="00A532C6">
        <w:rPr>
          <w:rFonts w:ascii="Calibri" w:eastAsia="Calibri" w:hAnsi="Calibri" w:cs="Calibri"/>
          <w:b/>
          <w:color w:val="000000"/>
          <w:lang w:eastAsia="en-US"/>
        </w:rPr>
        <w:t>X</w:t>
      </w:r>
      <w:r w:rsidR="00667FF2" w:rsidRPr="00A532C6">
        <w:rPr>
          <w:rFonts w:ascii="Calibri" w:eastAsia="Calibri" w:hAnsi="Calibri" w:cs="Calibri"/>
          <w:b/>
          <w:color w:val="000000"/>
          <w:lang w:eastAsia="en-US"/>
        </w:rPr>
        <w:t>I</w:t>
      </w:r>
      <w:r w:rsidRPr="00A532C6">
        <w:rPr>
          <w:rFonts w:ascii="Calibri" w:eastAsia="Calibri" w:hAnsi="Calibri" w:cs="Calibri"/>
          <w:b/>
          <w:color w:val="000000"/>
          <w:lang w:eastAsia="en-US"/>
        </w:rPr>
        <w:t>. Informacje o formalnościach, jakie muszą zostać dopełnione po wyborze oferty w celu zawarcia umowy w sprawie zamówienia publicznego</w:t>
      </w:r>
    </w:p>
    <w:p w14:paraId="0A7D703B" w14:textId="77777777" w:rsidR="00A02144" w:rsidRPr="00A532C6" w:rsidRDefault="00E6743C" w:rsidP="00C44905">
      <w:pPr>
        <w:spacing w:before="360" w:after="360" w:line="276" w:lineRule="auto"/>
        <w:jc w:val="both"/>
        <w:rPr>
          <w:rFonts w:ascii="Calibri" w:hAnsi="Calibri" w:cs="Calibri"/>
          <w:bCs/>
          <w:color w:val="00000A"/>
          <w:kern w:val="1"/>
          <w:sz w:val="22"/>
          <w:szCs w:val="22"/>
        </w:rPr>
      </w:pPr>
      <w:bookmarkStart w:id="5" w:name="_Hlk62813248"/>
      <w:r w:rsidRPr="00A532C6">
        <w:rPr>
          <w:rFonts w:ascii="Calibri" w:hAnsi="Calibri" w:cs="Calibri"/>
          <w:bCs/>
          <w:color w:val="00000A"/>
          <w:kern w:val="1"/>
          <w:sz w:val="22"/>
          <w:szCs w:val="22"/>
        </w:rPr>
        <w:t>Zamawiający</w:t>
      </w:r>
      <w:r w:rsidR="00A02144" w:rsidRPr="00A532C6">
        <w:rPr>
          <w:rFonts w:ascii="Calibri" w:hAnsi="Calibri" w:cs="Calibri"/>
          <w:bCs/>
          <w:color w:val="00000A"/>
          <w:kern w:val="1"/>
          <w:sz w:val="22"/>
          <w:szCs w:val="22"/>
        </w:rPr>
        <w:t xml:space="preserve"> może żądać od Wykonawcy, którego oferta została wybrana jako najkorzystniejsza</w:t>
      </w:r>
      <w:r w:rsidR="00B44777" w:rsidRPr="00A532C6">
        <w:rPr>
          <w:rFonts w:ascii="Calibri" w:hAnsi="Calibri" w:cs="Calibri"/>
          <w:bCs/>
          <w:color w:val="00000A"/>
          <w:kern w:val="1"/>
          <w:sz w:val="22"/>
          <w:szCs w:val="22"/>
        </w:rPr>
        <w:t>,</w:t>
      </w:r>
      <w:r w:rsidR="00B44777" w:rsidRPr="00A532C6">
        <w:rPr>
          <w:rFonts w:ascii="Calibri" w:hAnsi="Calibri" w:cs="Calibri"/>
          <w:bCs/>
          <w:color w:val="00000A"/>
          <w:kern w:val="1"/>
          <w:sz w:val="22"/>
          <w:szCs w:val="22"/>
        </w:rPr>
        <w:br/>
      </w:r>
      <w:r w:rsidR="00A02144" w:rsidRPr="00A532C6">
        <w:rPr>
          <w:rFonts w:ascii="Calibri" w:hAnsi="Calibri" w:cs="Calibri"/>
          <w:bCs/>
          <w:color w:val="00000A"/>
          <w:kern w:val="1"/>
          <w:sz w:val="22"/>
          <w:szCs w:val="22"/>
        </w:rPr>
        <w:t xml:space="preserve"> w przypadku wyboru oferty Wykonawców wspólnie ubiegających się o udzielenie zamówienia</w:t>
      </w:r>
      <w:r w:rsidR="00B44777" w:rsidRPr="00A532C6">
        <w:rPr>
          <w:rFonts w:ascii="Calibri" w:hAnsi="Calibri" w:cs="Calibri"/>
          <w:bCs/>
          <w:color w:val="00000A"/>
          <w:kern w:val="1"/>
          <w:sz w:val="22"/>
          <w:szCs w:val="22"/>
        </w:rPr>
        <w:t>,</w:t>
      </w:r>
      <w:r w:rsidR="00B44777" w:rsidRPr="00A532C6">
        <w:rPr>
          <w:rFonts w:ascii="Calibri" w:hAnsi="Calibri" w:cs="Calibri"/>
          <w:bCs/>
          <w:color w:val="00000A"/>
          <w:kern w:val="1"/>
          <w:sz w:val="22"/>
          <w:szCs w:val="22"/>
        </w:rPr>
        <w:br/>
      </w:r>
      <w:r w:rsidR="00A02144" w:rsidRPr="00A532C6">
        <w:rPr>
          <w:rFonts w:ascii="Calibri" w:hAnsi="Calibri" w:cs="Calibri"/>
          <w:bCs/>
          <w:color w:val="00000A"/>
          <w:kern w:val="1"/>
          <w:sz w:val="22"/>
          <w:szCs w:val="22"/>
        </w:rPr>
        <w:t>do przedłożenia umowy regulującej współpracę tych podmiotów (w formie oryginału lub kopii potwierdzonej za zgodność z oryginałem przez Wykonawcę)</w:t>
      </w:r>
      <w:r w:rsidR="00B44777" w:rsidRPr="00A532C6">
        <w:rPr>
          <w:rFonts w:ascii="Calibri" w:hAnsi="Calibri" w:cs="Calibri"/>
          <w:bCs/>
          <w:color w:val="00000A"/>
          <w:kern w:val="1"/>
          <w:sz w:val="22"/>
          <w:szCs w:val="22"/>
        </w:rPr>
        <w:t>.</w:t>
      </w:r>
    </w:p>
    <w:bookmarkEnd w:id="5"/>
    <w:p w14:paraId="09473166" w14:textId="77777777" w:rsidR="00667FF2" w:rsidRPr="00A532C6" w:rsidRDefault="00667FF2" w:rsidP="00C44905">
      <w:pPr>
        <w:spacing w:before="120" w:after="120" w:line="276" w:lineRule="auto"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b/>
          <w:bCs/>
          <w:lang w:eastAsia="en-US"/>
        </w:rPr>
        <w:lastRenderedPageBreak/>
        <w:t>XXIII. Informacje dotyczące zabezpieczenia należytego wykonania umowy</w:t>
      </w:r>
    </w:p>
    <w:p w14:paraId="0B3EBEBF" w14:textId="77777777" w:rsidR="00667FF2" w:rsidRPr="00A532C6" w:rsidRDefault="00667FF2" w:rsidP="00C44905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Zamawiający nie wymaga wniesienia zabezpieczenia należytego wykonania umowy.</w:t>
      </w:r>
    </w:p>
    <w:p w14:paraId="01284AB5" w14:textId="77777777" w:rsidR="00667FF2" w:rsidRPr="00A532C6" w:rsidRDefault="00667FF2" w:rsidP="00A23BC2">
      <w:pPr>
        <w:spacing w:before="120"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1C6A067" w14:textId="77777777" w:rsidR="00667FF2" w:rsidRPr="00A532C6" w:rsidRDefault="00667FF2" w:rsidP="00A23BC2">
      <w:pPr>
        <w:keepNext/>
        <w:widowControl w:val="0"/>
        <w:autoSpaceDE w:val="0"/>
        <w:spacing w:before="120" w:after="120" w:line="276" w:lineRule="auto"/>
        <w:jc w:val="both"/>
        <w:rPr>
          <w:rFonts w:ascii="Calibri" w:hAnsi="Calibri" w:cs="Calibri"/>
          <w:b/>
          <w:bCs/>
          <w:lang w:eastAsia="ar-SA"/>
        </w:rPr>
      </w:pPr>
      <w:r w:rsidRPr="00A532C6">
        <w:rPr>
          <w:rFonts w:ascii="Calibri" w:hAnsi="Calibri" w:cs="Calibri"/>
          <w:b/>
          <w:bCs/>
          <w:lang w:eastAsia="ar-SA"/>
        </w:rPr>
        <w:t>XXII. Projektowane postanowienia umowy w sprawie zamówienia publicznego, które zostaną wprowadzone do treści tej umowy</w:t>
      </w:r>
    </w:p>
    <w:p w14:paraId="3C044E0F" w14:textId="77777777" w:rsidR="00164C9F" w:rsidRPr="00A532C6" w:rsidRDefault="00667FF2" w:rsidP="00A23BC2">
      <w:pPr>
        <w:spacing w:before="120" w:after="120" w:line="276" w:lineRule="auto"/>
        <w:jc w:val="both"/>
        <w:rPr>
          <w:rFonts w:ascii="Calibri" w:hAnsi="Calibri" w:cs="Calibri"/>
          <w:bCs/>
          <w:color w:val="00000A"/>
          <w:kern w:val="1"/>
          <w:sz w:val="22"/>
          <w:szCs w:val="22"/>
        </w:rPr>
      </w:pPr>
      <w:r w:rsidRPr="00A532C6">
        <w:rPr>
          <w:rFonts w:ascii="Calibri" w:hAnsi="Calibri" w:cs="Calibri"/>
          <w:bCs/>
          <w:color w:val="00000A"/>
          <w:kern w:val="1"/>
          <w:sz w:val="22"/>
          <w:szCs w:val="22"/>
        </w:rPr>
        <w:t xml:space="preserve">Wzór umowy, stanowi </w:t>
      </w:r>
      <w:r w:rsidRPr="00A532C6">
        <w:rPr>
          <w:rFonts w:ascii="Calibri" w:hAnsi="Calibri" w:cs="Calibri"/>
          <w:color w:val="00000A"/>
          <w:kern w:val="1"/>
          <w:sz w:val="22"/>
          <w:szCs w:val="22"/>
        </w:rPr>
        <w:t xml:space="preserve">Załącznik nr </w:t>
      </w:r>
      <w:r w:rsidR="00D82281" w:rsidRPr="00A532C6">
        <w:rPr>
          <w:rFonts w:ascii="Calibri" w:hAnsi="Calibri" w:cs="Calibri"/>
          <w:color w:val="00000A"/>
          <w:kern w:val="1"/>
          <w:sz w:val="22"/>
          <w:szCs w:val="22"/>
        </w:rPr>
        <w:t>7</w:t>
      </w:r>
      <w:r w:rsidR="00E84E48" w:rsidRPr="00A532C6">
        <w:rPr>
          <w:rFonts w:ascii="Calibri" w:hAnsi="Calibri" w:cs="Calibri"/>
          <w:color w:val="00000A"/>
          <w:kern w:val="1"/>
          <w:sz w:val="22"/>
          <w:szCs w:val="22"/>
        </w:rPr>
        <w:t xml:space="preserve"> </w:t>
      </w:r>
      <w:r w:rsidRPr="00A532C6">
        <w:rPr>
          <w:rFonts w:ascii="Calibri" w:hAnsi="Calibri" w:cs="Calibri"/>
          <w:color w:val="00000A"/>
          <w:kern w:val="1"/>
          <w:sz w:val="22"/>
          <w:szCs w:val="22"/>
        </w:rPr>
        <w:t>do SWZ.</w:t>
      </w:r>
    </w:p>
    <w:p w14:paraId="0C337519" w14:textId="77777777" w:rsidR="00A02144" w:rsidRPr="00A532C6" w:rsidRDefault="00A02144" w:rsidP="00A23BC2">
      <w:pPr>
        <w:spacing w:before="360" w:after="120" w:line="276" w:lineRule="auto"/>
        <w:jc w:val="both"/>
        <w:rPr>
          <w:rFonts w:ascii="Calibri" w:eastAsia="Calibri" w:hAnsi="Calibri" w:cs="Calibri"/>
          <w:b/>
          <w:bCs/>
          <w:lang w:eastAsia="en-US"/>
        </w:rPr>
      </w:pPr>
      <w:r w:rsidRPr="00A532C6">
        <w:rPr>
          <w:rFonts w:ascii="Calibri" w:eastAsia="Calibri" w:hAnsi="Calibri" w:cs="Calibri"/>
          <w:b/>
          <w:color w:val="000000"/>
          <w:lang w:eastAsia="en-US"/>
        </w:rPr>
        <w:t>XX</w:t>
      </w:r>
      <w:r w:rsidR="00E170B7" w:rsidRPr="00A532C6">
        <w:rPr>
          <w:rFonts w:ascii="Calibri" w:eastAsia="Calibri" w:hAnsi="Calibri" w:cs="Calibri"/>
          <w:b/>
          <w:color w:val="000000"/>
          <w:lang w:eastAsia="en-US"/>
        </w:rPr>
        <w:t>I</w:t>
      </w:r>
      <w:r w:rsidR="00667FF2" w:rsidRPr="00A532C6">
        <w:rPr>
          <w:rFonts w:ascii="Calibri" w:eastAsia="Calibri" w:hAnsi="Calibri" w:cs="Calibri"/>
          <w:b/>
          <w:color w:val="000000"/>
          <w:lang w:eastAsia="en-US"/>
        </w:rPr>
        <w:t>II</w:t>
      </w:r>
      <w:r w:rsidRPr="00A532C6">
        <w:rPr>
          <w:rFonts w:ascii="Calibri" w:eastAsia="Calibri" w:hAnsi="Calibri" w:cs="Calibri"/>
          <w:b/>
          <w:color w:val="000000"/>
          <w:lang w:eastAsia="en-US"/>
        </w:rPr>
        <w:t>. Pouczenie o środkach ochrony prawnej przysługujących wykonawcy.</w:t>
      </w:r>
    </w:p>
    <w:p w14:paraId="2D1FEA91" w14:textId="77777777" w:rsidR="00A02144" w:rsidRPr="00A532C6" w:rsidRDefault="00A02144" w:rsidP="00A23BC2">
      <w:pPr>
        <w:numPr>
          <w:ilvl w:val="3"/>
          <w:numId w:val="9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Odwołanie przysługuje na: </w:t>
      </w:r>
    </w:p>
    <w:p w14:paraId="3C769624" w14:textId="77777777" w:rsidR="00A02144" w:rsidRPr="00A532C6" w:rsidRDefault="00A02144" w:rsidP="00A23BC2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niezgodną z przepisami ustawy czynność </w:t>
      </w:r>
      <w:r w:rsidR="00E6743C" w:rsidRPr="00A532C6">
        <w:rPr>
          <w:rFonts w:ascii="Calibri" w:hAnsi="Calibri" w:cs="Calibri"/>
          <w:color w:val="000000"/>
          <w:sz w:val="22"/>
          <w:szCs w:val="22"/>
          <w:lang w:eastAsia="pl-PL"/>
        </w:rPr>
        <w:t>Zamawiającego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podjętą w postępowaniu o udzielenie zamówienia, systemie kwalifikowania wykonawców, w tym na projektowane postanowienie umowy; </w:t>
      </w:r>
    </w:p>
    <w:p w14:paraId="2C6AB846" w14:textId="77777777" w:rsidR="00A02144" w:rsidRPr="00A532C6" w:rsidRDefault="00A02144" w:rsidP="00A23BC2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zaniechanie czynności w postępowaniu o udzielenie zamówienia, systemie kwalifikowania wykonawców, do której </w:t>
      </w:r>
      <w:r w:rsidR="00E6743C" w:rsidRPr="00A532C6">
        <w:rPr>
          <w:rFonts w:ascii="Calibri" w:hAnsi="Calibri" w:cs="Calibri"/>
          <w:color w:val="000000"/>
          <w:sz w:val="22"/>
          <w:szCs w:val="22"/>
          <w:lang w:eastAsia="pl-PL"/>
        </w:rPr>
        <w:t>Zamawiający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był obowiązany na podstawie ustawy.</w:t>
      </w:r>
    </w:p>
    <w:p w14:paraId="152C1D10" w14:textId="77777777" w:rsidR="00A02144" w:rsidRPr="00A532C6" w:rsidRDefault="00A02144" w:rsidP="00A23BC2">
      <w:pPr>
        <w:numPr>
          <w:ilvl w:val="1"/>
          <w:numId w:val="1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Odwołanie wnosi się do Prezesa Izby. </w:t>
      </w:r>
    </w:p>
    <w:p w14:paraId="5863BB2A" w14:textId="77777777" w:rsidR="00A02144" w:rsidRPr="00A532C6" w:rsidRDefault="00A02144" w:rsidP="00A23BC2">
      <w:pPr>
        <w:numPr>
          <w:ilvl w:val="1"/>
          <w:numId w:val="1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Odwołujący przekazuje kopię odwołania </w:t>
      </w:r>
      <w:r w:rsidR="009D2441" w:rsidRPr="00A532C6">
        <w:rPr>
          <w:rFonts w:ascii="Calibri" w:hAnsi="Calibri" w:cs="Calibri"/>
          <w:color w:val="000000"/>
          <w:sz w:val="22"/>
          <w:szCs w:val="22"/>
          <w:lang w:eastAsia="pl-PL"/>
        </w:rPr>
        <w:t>Z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amawiającemu przed upływem terminu do wniesienia odwołania w taki sposób, aby mógł on zapoznać się z jego treścią przed upływem tego terminu. </w:t>
      </w:r>
    </w:p>
    <w:p w14:paraId="0510179F" w14:textId="77777777" w:rsidR="00A02144" w:rsidRPr="00A532C6" w:rsidRDefault="00A02144" w:rsidP="00A23BC2">
      <w:pPr>
        <w:numPr>
          <w:ilvl w:val="1"/>
          <w:numId w:val="1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Domniemywa się, że </w:t>
      </w:r>
      <w:r w:rsidR="00E6743C" w:rsidRPr="00A532C6">
        <w:rPr>
          <w:rFonts w:ascii="Calibri" w:hAnsi="Calibri" w:cs="Calibri"/>
          <w:color w:val="000000"/>
          <w:sz w:val="22"/>
          <w:szCs w:val="22"/>
          <w:lang w:eastAsia="pl-PL"/>
        </w:rPr>
        <w:t>Zamawiający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mógł zapoznać się z treścią odwołania przed upływem terminu do jego wniesienia, jeżeli przekazanie jego kopii nastąpiło przed upływem terminu do jego wniesienia przy użyciu środków komunikacji elektronicznej. </w:t>
      </w:r>
    </w:p>
    <w:p w14:paraId="5566EEAD" w14:textId="77777777" w:rsidR="00A02144" w:rsidRPr="00A532C6" w:rsidRDefault="00A02144" w:rsidP="00A23BC2">
      <w:pPr>
        <w:numPr>
          <w:ilvl w:val="1"/>
          <w:numId w:val="1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Odwołanie wnosi się w terminie: </w:t>
      </w:r>
    </w:p>
    <w:p w14:paraId="68DF3A5D" w14:textId="77777777" w:rsidR="00A02144" w:rsidRPr="00A532C6" w:rsidRDefault="008408E0" w:rsidP="00A23BC2">
      <w:pPr>
        <w:numPr>
          <w:ilvl w:val="4"/>
          <w:numId w:val="16"/>
        </w:numPr>
        <w:autoSpaceDE w:val="0"/>
        <w:autoSpaceDN w:val="0"/>
        <w:adjustRightInd w:val="0"/>
        <w:spacing w:before="120" w:after="120"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>5</w:t>
      </w:r>
      <w:r w:rsidR="00A02144"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dni od dnia przekazania informacji o czynności </w:t>
      </w:r>
      <w:r w:rsidR="00E6743C" w:rsidRPr="00A532C6">
        <w:rPr>
          <w:rFonts w:ascii="Calibri" w:hAnsi="Calibri" w:cs="Calibri"/>
          <w:color w:val="000000"/>
          <w:sz w:val="22"/>
          <w:szCs w:val="22"/>
          <w:lang w:eastAsia="pl-PL"/>
        </w:rPr>
        <w:t>Zamawiającego</w:t>
      </w:r>
      <w:r w:rsidR="00A02144"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stanowiącej podstawę jego wniesienia, jeżeli informacja została przekazana przy użyciu środków komunikacji elektronicznej, </w:t>
      </w:r>
    </w:p>
    <w:p w14:paraId="56CEE19E" w14:textId="77777777" w:rsidR="00A02144" w:rsidRPr="00A532C6" w:rsidRDefault="00A02144" w:rsidP="00A23BC2">
      <w:pPr>
        <w:numPr>
          <w:ilvl w:val="4"/>
          <w:numId w:val="16"/>
        </w:numPr>
        <w:autoSpaceDE w:val="0"/>
        <w:autoSpaceDN w:val="0"/>
        <w:adjustRightInd w:val="0"/>
        <w:spacing w:before="120" w:after="120"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>1</w:t>
      </w:r>
      <w:r w:rsidR="008408E0" w:rsidRPr="00A532C6">
        <w:rPr>
          <w:rFonts w:ascii="Calibri" w:hAnsi="Calibri" w:cs="Calibri"/>
          <w:color w:val="000000"/>
          <w:sz w:val="22"/>
          <w:szCs w:val="22"/>
          <w:lang w:eastAsia="pl-PL"/>
        </w:rPr>
        <w:t>0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dni od dnia przekazania informacji o czynności </w:t>
      </w:r>
      <w:r w:rsidR="00E6743C" w:rsidRPr="00A532C6">
        <w:rPr>
          <w:rFonts w:ascii="Calibri" w:hAnsi="Calibri" w:cs="Calibri"/>
          <w:color w:val="000000"/>
          <w:sz w:val="22"/>
          <w:szCs w:val="22"/>
          <w:lang w:eastAsia="pl-PL"/>
        </w:rPr>
        <w:t>Zamawiającego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stanowiącej podstawę jego wniesienia, jeżeli informacja została przekazana w sposób inny niż określony w </w:t>
      </w:r>
      <w:r w:rsidR="008408E0" w:rsidRPr="00A532C6">
        <w:rPr>
          <w:rFonts w:ascii="Calibri" w:hAnsi="Calibri" w:cs="Calibri"/>
          <w:color w:val="000000"/>
          <w:sz w:val="22"/>
          <w:szCs w:val="22"/>
          <w:lang w:eastAsia="pl-PL"/>
        </w:rPr>
        <w:t>pkt. 1)</w:t>
      </w: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59B25073" w14:textId="77777777" w:rsidR="00BF1798" w:rsidRPr="00A532C6" w:rsidRDefault="00A02144" w:rsidP="00A23BC2">
      <w:pPr>
        <w:numPr>
          <w:ilvl w:val="1"/>
          <w:numId w:val="15"/>
        </w:num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Zasady wnoszenia środków ochrony prawnej w niniejszym postępowaniu regulują przepisy Działu IX ustawy </w:t>
      </w:r>
      <w:proofErr w:type="spellStart"/>
      <w:r w:rsidRPr="00A532C6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A532C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8C534C1" w14:textId="77777777" w:rsidR="00A02144" w:rsidRPr="00A532C6" w:rsidRDefault="00A02144" w:rsidP="00A23BC2">
      <w:pPr>
        <w:spacing w:before="360" w:after="120" w:line="276" w:lineRule="auto"/>
        <w:rPr>
          <w:rFonts w:ascii="Calibri" w:eastAsia="Calibri" w:hAnsi="Calibri" w:cs="Calibri"/>
          <w:b/>
          <w:lang w:eastAsia="en-US"/>
        </w:rPr>
      </w:pPr>
      <w:r w:rsidRPr="00A532C6">
        <w:rPr>
          <w:rFonts w:ascii="Calibri" w:eastAsia="Calibri" w:hAnsi="Calibri" w:cs="Calibri"/>
          <w:b/>
          <w:lang w:eastAsia="en-US"/>
        </w:rPr>
        <w:t>XX</w:t>
      </w:r>
      <w:r w:rsidR="001D1900" w:rsidRPr="00A532C6">
        <w:rPr>
          <w:rFonts w:ascii="Calibri" w:eastAsia="Calibri" w:hAnsi="Calibri" w:cs="Calibri"/>
          <w:b/>
          <w:lang w:eastAsia="en-US"/>
        </w:rPr>
        <w:t>I</w:t>
      </w:r>
      <w:r w:rsidR="00E170B7" w:rsidRPr="00A532C6">
        <w:rPr>
          <w:rFonts w:ascii="Calibri" w:eastAsia="Calibri" w:hAnsi="Calibri" w:cs="Calibri"/>
          <w:b/>
          <w:lang w:eastAsia="en-US"/>
        </w:rPr>
        <w:t>V</w:t>
      </w:r>
      <w:r w:rsidRPr="00A532C6">
        <w:rPr>
          <w:rFonts w:ascii="Calibri" w:eastAsia="Calibri" w:hAnsi="Calibri" w:cs="Calibri"/>
          <w:b/>
          <w:lang w:eastAsia="en-US"/>
        </w:rPr>
        <w:t xml:space="preserve">. Klauzula informacyjna z art. 13 RODO </w:t>
      </w:r>
    </w:p>
    <w:p w14:paraId="308595F3" w14:textId="77777777" w:rsidR="00FC793F" w:rsidRPr="00A532C6" w:rsidRDefault="00FC793F" w:rsidP="00A23BC2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W związku z zapisami art. 13 </w:t>
      </w:r>
      <w:bookmarkStart w:id="6" w:name="_Hlk67581907"/>
      <w:r w:rsidRPr="00A532C6">
        <w:rPr>
          <w:rFonts w:ascii="Calibri" w:hAnsi="Calibri" w:cs="Calibri"/>
          <w:sz w:val="22"/>
          <w:szCs w:val="22"/>
        </w:rPr>
        <w:t xml:space="preserve">Rozporządzenia Parlamentu Europejskiego i Rady (UE) 2016/679 z dnia </w:t>
      </w:r>
      <w:r w:rsidRPr="00A532C6">
        <w:rPr>
          <w:rFonts w:ascii="Calibri" w:hAnsi="Calibri" w:cs="Calibri"/>
          <w:sz w:val="22"/>
          <w:szCs w:val="22"/>
        </w:rPr>
        <w:lastRenderedPageBreak/>
        <w:t xml:space="preserve">27 kwietnia 2016 r. w sprawie ochrony osób fizycznych w związku z przetwarzaniem danych osobowych i w sprawie swobodnego przepływu takich danych oraz uchylenia dyrektywy 95/46/WE (zwanego dalej: RODO) </w:t>
      </w:r>
      <w:bookmarkEnd w:id="6"/>
      <w:r w:rsidRPr="00A532C6">
        <w:rPr>
          <w:rFonts w:ascii="Calibri" w:hAnsi="Calibri" w:cs="Calibri"/>
          <w:sz w:val="22"/>
          <w:szCs w:val="22"/>
        </w:rPr>
        <w:t>informuje, że:</w:t>
      </w:r>
    </w:p>
    <w:p w14:paraId="0FD649D9" w14:textId="77777777" w:rsidR="00FC793F" w:rsidRPr="00A532C6" w:rsidRDefault="00FC793F" w:rsidP="0097129E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bookmarkStart w:id="7" w:name="_Hlk36119031"/>
      <w:r w:rsidRPr="00A532C6">
        <w:rPr>
          <w:rFonts w:ascii="Calibri" w:hAnsi="Calibri" w:cs="Calibri"/>
          <w:sz w:val="22"/>
          <w:szCs w:val="22"/>
        </w:rPr>
        <w:t xml:space="preserve">Administratorem, czyli podmiotem decydującym o tym, które dane osobowe będą przetwarzane oraz w jakim celu, i jakimi sposobami jest InnoBaltica Sp. z o.o., ul. Równa 19/21, 80-067 Gdańsk, email: </w:t>
      </w:r>
      <w:hyperlink r:id="rId22" w:history="1">
        <w:r w:rsidRPr="00A532C6">
          <w:rPr>
            <w:rStyle w:val="Hipercze"/>
            <w:rFonts w:ascii="Calibri" w:hAnsi="Calibri" w:cs="Calibri"/>
            <w:sz w:val="22"/>
            <w:szCs w:val="22"/>
          </w:rPr>
          <w:t>innobaltica@innobaltica.pl</w:t>
        </w:r>
      </w:hyperlink>
      <w:r w:rsidRPr="00A532C6">
        <w:rPr>
          <w:rFonts w:ascii="Calibri" w:hAnsi="Calibri" w:cs="Calibri"/>
          <w:sz w:val="22"/>
          <w:szCs w:val="22"/>
        </w:rPr>
        <w:t>.</w:t>
      </w:r>
    </w:p>
    <w:bookmarkEnd w:id="7"/>
    <w:p w14:paraId="2ADBB0A6" w14:textId="77777777" w:rsidR="00FC793F" w:rsidRPr="00A532C6" w:rsidRDefault="00FC793F" w:rsidP="0097129E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We wszystkich sprawach dotyczących ochrony danych osobowych, macie Państwo prawo kontaktować się z naszym Inspektorem ochrony danych na adres mailowy: </w:t>
      </w:r>
      <w:hyperlink r:id="rId23" w:history="1">
        <w:r w:rsidRPr="00A532C6">
          <w:rPr>
            <w:rStyle w:val="Hipercze"/>
            <w:rFonts w:ascii="Calibri" w:hAnsi="Calibri" w:cs="Calibri"/>
            <w:sz w:val="22"/>
            <w:szCs w:val="22"/>
          </w:rPr>
          <w:t>iod@innobaltica.pl</w:t>
        </w:r>
      </w:hyperlink>
      <w:r w:rsidRPr="00A532C6">
        <w:rPr>
          <w:rFonts w:ascii="Calibri" w:hAnsi="Calibri" w:cs="Calibri"/>
          <w:sz w:val="22"/>
          <w:szCs w:val="22"/>
        </w:rPr>
        <w:t>.</w:t>
      </w:r>
    </w:p>
    <w:p w14:paraId="4914873A" w14:textId="77777777" w:rsidR="00FC793F" w:rsidRPr="00A532C6" w:rsidRDefault="00FC793F" w:rsidP="0097129E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Celem przetwarzania Państwa danych osobowych jest przeprowadzanie zamówienia publicznego lub innej formy postępowania wynikającej z przepisów prawa.</w:t>
      </w:r>
    </w:p>
    <w:p w14:paraId="33949B61" w14:textId="6A3CCEDE" w:rsidR="00FC793F" w:rsidRPr="00A532C6" w:rsidRDefault="00FC793F" w:rsidP="0097129E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Państwa dane osobowe przetwarzamy na podstawie art. 6, ust. 1, lit. c) RODO w związku z ustawą z dnia 11 września 2019 r. Prawo zamówień publicznych. Podanie danych wynikających z tego przepisu prawa jest obowiązkowe.</w:t>
      </w:r>
    </w:p>
    <w:p w14:paraId="6719B3E0" w14:textId="77777777" w:rsidR="00FC793F" w:rsidRPr="00A532C6" w:rsidRDefault="00FC793F" w:rsidP="0097129E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Państwa dane osobowe będą przechowywane, zgodnie z art. 78 ust. 1 i 4 ustawy </w:t>
      </w:r>
      <w:proofErr w:type="spellStart"/>
      <w:r w:rsidRPr="00A532C6">
        <w:rPr>
          <w:rFonts w:ascii="Calibri" w:hAnsi="Calibri" w:cs="Calibri"/>
          <w:sz w:val="22"/>
          <w:szCs w:val="22"/>
        </w:rPr>
        <w:t>Pzp</w:t>
      </w:r>
      <w:proofErr w:type="spellEnd"/>
      <w:r w:rsidRPr="00A532C6">
        <w:rPr>
          <w:rFonts w:ascii="Calibri" w:hAnsi="Calibri" w:cs="Calibri"/>
          <w:sz w:val="22"/>
          <w:szCs w:val="22"/>
        </w:rPr>
        <w:t>, przez okres 4 lat od dnia zakończenia postępowania o udzielenie zamówienia,</w:t>
      </w:r>
      <w:r w:rsidRPr="00A532C6">
        <w:rPr>
          <w:rFonts w:ascii="Calibri" w:hAnsi="Calibri" w:cs="Calibri"/>
          <w:sz w:val="22"/>
          <w:szCs w:val="22"/>
          <w:lang w:eastAsia="pl-PL"/>
        </w:rPr>
        <w:t xml:space="preserve"> a jeżeli czas trwania umowy przekracza 4 lata, okres przechowywania obejmuje cały czas trwania umowy. </w:t>
      </w:r>
      <w:r w:rsidRPr="00A532C6">
        <w:rPr>
          <w:rFonts w:ascii="Calibri" w:hAnsi="Calibri" w:cs="Calibri"/>
          <w:sz w:val="22"/>
          <w:szCs w:val="22"/>
        </w:rPr>
        <w:t xml:space="preserve"> W przypadku podpisania umowy, Państwa dane osobowe będą przechowywane przez 5 lat licząc od końca roku kalendarzowego, w którym umowa została rozwiązana/wygasła lub do końca gwarancji, którą obejmuje umowa, chyba że przepisy przewidują dłuższy okres przechowywania dla tych danych.</w:t>
      </w:r>
    </w:p>
    <w:p w14:paraId="601677D5" w14:textId="77777777" w:rsidR="00FC793F" w:rsidRPr="00A532C6" w:rsidRDefault="00FC793F" w:rsidP="0097129E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Odbiorcami Państwa danych osobowych są podmioty uprawnione do ujawnienia im danych na mocy przepisów prawa. Są nimi również podmioty, które świadczą usługi Administratorowi.</w:t>
      </w:r>
    </w:p>
    <w:p w14:paraId="59000FF4" w14:textId="77777777" w:rsidR="00C37F62" w:rsidRPr="00A532C6" w:rsidRDefault="00FC793F" w:rsidP="0097129E">
      <w:pPr>
        <w:pStyle w:val="Akapitzlist"/>
        <w:numPr>
          <w:ilvl w:val="0"/>
          <w:numId w:val="34"/>
        </w:numPr>
        <w:spacing w:before="36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Macie Państwo prawo do: ochrony swoich danych osobowych, żądania: dostępu do nich, uzyskania ich kopii, sprostowania, prawo do usunięcia danych lub ograniczenia ich przetwarzania oraz prawo wniesienia skargi do Prezesa Urzędu Ochrony Danych Osobowych (ul. Stawki 2, 00-193 Warszawa, e-mail: </w:t>
      </w:r>
      <w:hyperlink r:id="rId24" w:history="1">
        <w:r w:rsidRPr="00A532C6">
          <w:rPr>
            <w:rStyle w:val="Hipercze"/>
            <w:rFonts w:ascii="Calibri" w:hAnsi="Calibri" w:cs="Calibri"/>
            <w:sz w:val="22"/>
            <w:szCs w:val="22"/>
          </w:rPr>
          <w:t>kancelaria@uodo.gov.pl</w:t>
        </w:r>
      </w:hyperlink>
      <w:r w:rsidRPr="00A532C6">
        <w:rPr>
          <w:rFonts w:ascii="Calibri" w:hAnsi="Calibri" w:cs="Calibri"/>
          <w:sz w:val="22"/>
          <w:szCs w:val="22"/>
        </w:rPr>
        <w:t>).</w:t>
      </w:r>
    </w:p>
    <w:p w14:paraId="7270DADB" w14:textId="77777777" w:rsidR="00A02144" w:rsidRPr="00A532C6" w:rsidRDefault="00A02144" w:rsidP="00A23BC2">
      <w:pPr>
        <w:spacing w:before="360" w:after="120" w:line="276" w:lineRule="auto"/>
        <w:jc w:val="both"/>
        <w:rPr>
          <w:rFonts w:ascii="Calibri" w:hAnsi="Calibri" w:cs="Calibri"/>
          <w:b/>
          <w:bCs/>
          <w:iCs/>
          <w:color w:val="00000A"/>
          <w:kern w:val="1"/>
          <w:lang w:eastAsia="ar-SA"/>
        </w:rPr>
      </w:pPr>
      <w:r w:rsidRPr="00A532C6">
        <w:rPr>
          <w:rFonts w:ascii="Calibri" w:hAnsi="Calibri" w:cs="Calibri"/>
          <w:b/>
          <w:bCs/>
          <w:iCs/>
          <w:color w:val="00000A"/>
          <w:kern w:val="1"/>
          <w:lang w:eastAsia="ar-SA"/>
        </w:rPr>
        <w:t>X</w:t>
      </w:r>
      <w:r w:rsidR="001D1900" w:rsidRPr="00A532C6">
        <w:rPr>
          <w:rFonts w:ascii="Calibri" w:hAnsi="Calibri" w:cs="Calibri"/>
          <w:b/>
          <w:bCs/>
          <w:iCs/>
          <w:color w:val="00000A"/>
          <w:kern w:val="1"/>
          <w:lang w:eastAsia="ar-SA"/>
        </w:rPr>
        <w:t>XV</w:t>
      </w:r>
      <w:r w:rsidRPr="00A532C6">
        <w:rPr>
          <w:rFonts w:ascii="Calibri" w:hAnsi="Calibri" w:cs="Calibri"/>
          <w:b/>
          <w:bCs/>
          <w:iCs/>
          <w:color w:val="00000A"/>
          <w:kern w:val="1"/>
          <w:lang w:eastAsia="ar-SA"/>
        </w:rPr>
        <w:t>. Pozostałe informacje.</w:t>
      </w:r>
    </w:p>
    <w:p w14:paraId="6E88EDE1" w14:textId="77777777" w:rsidR="00A02144" w:rsidRPr="00A532C6" w:rsidRDefault="00E6743C" w:rsidP="00A23BC2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color w:val="00000A"/>
          <w:kern w:val="1"/>
          <w:sz w:val="22"/>
          <w:szCs w:val="22"/>
          <w:lang w:eastAsia="ar-SA"/>
        </w:rPr>
      </w:pPr>
      <w:r w:rsidRPr="00A532C6">
        <w:rPr>
          <w:rFonts w:ascii="Calibri" w:hAnsi="Calibri" w:cs="Calibri"/>
          <w:color w:val="00000A"/>
          <w:kern w:val="1"/>
          <w:sz w:val="22"/>
          <w:szCs w:val="22"/>
        </w:rPr>
        <w:t>Zamawiający</w:t>
      </w:r>
      <w:r w:rsidR="00A02144" w:rsidRPr="00A532C6">
        <w:rPr>
          <w:rFonts w:ascii="Calibri" w:hAnsi="Calibri" w:cs="Calibri"/>
          <w:color w:val="00000A"/>
          <w:kern w:val="1"/>
          <w:sz w:val="22"/>
          <w:szCs w:val="22"/>
        </w:rPr>
        <w:t xml:space="preserve"> przewiduje dokonanie zmian w umowie. Okoliczności dokonywania zmiany w umowie zawartej z Wykonawcą wymienione zostały we Wzorze umowy, stanowiącym </w:t>
      </w:r>
      <w:r w:rsidR="00A02144" w:rsidRPr="00A532C6">
        <w:rPr>
          <w:rFonts w:ascii="Calibri" w:hAnsi="Calibri" w:cs="Calibri"/>
          <w:b/>
          <w:color w:val="00000A"/>
          <w:kern w:val="1"/>
          <w:sz w:val="22"/>
          <w:szCs w:val="22"/>
        </w:rPr>
        <w:t xml:space="preserve">Załącznik nr </w:t>
      </w:r>
      <w:r w:rsidR="00D82281" w:rsidRPr="00A532C6">
        <w:rPr>
          <w:rFonts w:ascii="Calibri" w:hAnsi="Calibri" w:cs="Calibri"/>
          <w:b/>
          <w:color w:val="00000A"/>
          <w:kern w:val="1"/>
          <w:sz w:val="22"/>
          <w:szCs w:val="22"/>
        </w:rPr>
        <w:t>7</w:t>
      </w:r>
      <w:r w:rsidR="00A02144" w:rsidRPr="00A532C6">
        <w:rPr>
          <w:rFonts w:ascii="Calibri" w:hAnsi="Calibri" w:cs="Calibri"/>
          <w:b/>
          <w:color w:val="00000A"/>
          <w:kern w:val="1"/>
          <w:sz w:val="22"/>
          <w:szCs w:val="22"/>
        </w:rPr>
        <w:t xml:space="preserve"> do SWZ</w:t>
      </w:r>
      <w:r w:rsidR="00A02144" w:rsidRPr="00A532C6">
        <w:rPr>
          <w:rFonts w:ascii="Calibri" w:hAnsi="Calibri" w:cs="Calibri"/>
          <w:color w:val="00000A"/>
          <w:kern w:val="1"/>
          <w:sz w:val="22"/>
          <w:szCs w:val="22"/>
        </w:rPr>
        <w:t>.</w:t>
      </w:r>
    </w:p>
    <w:p w14:paraId="161AC75A" w14:textId="77777777" w:rsidR="00A02144" w:rsidRPr="00A532C6" w:rsidRDefault="00A02144" w:rsidP="00A23BC2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/>
          <w:color w:val="00000A"/>
          <w:kern w:val="1"/>
          <w:sz w:val="22"/>
          <w:szCs w:val="22"/>
          <w:u w:val="single"/>
          <w:lang w:eastAsia="ar-SA"/>
        </w:rPr>
      </w:pPr>
      <w:r w:rsidRPr="00A532C6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t xml:space="preserve">Wszelkie nieuregulowane w niniejszym SWZ czynności, uprawnienia, obowiązki Wykonawców </w:t>
      </w:r>
      <w:r w:rsidRPr="00A532C6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br/>
        <w:t xml:space="preserve">i </w:t>
      </w:r>
      <w:r w:rsidR="00E6743C" w:rsidRPr="00A532C6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t>Zamawiającego</w:t>
      </w:r>
      <w:r w:rsidRPr="00A532C6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t xml:space="preserve">, których ustawa nie nakazała zawierać Zamawiającemu w SWZ, a które mogą </w:t>
      </w:r>
      <w:r w:rsidRPr="00A532C6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lastRenderedPageBreak/>
        <w:t xml:space="preserve">przyczynić się do właściwego przebiegu postępowania, reguluje ustawa </w:t>
      </w:r>
      <w:proofErr w:type="spellStart"/>
      <w:r w:rsidRPr="00A532C6">
        <w:rPr>
          <w:rFonts w:ascii="Calibri" w:hAnsi="Calibri" w:cs="Calibri"/>
          <w:color w:val="00000A"/>
          <w:sz w:val="22"/>
          <w:szCs w:val="22"/>
          <w:lang w:eastAsia="ar-SA"/>
        </w:rPr>
        <w:t>Pzp</w:t>
      </w:r>
      <w:proofErr w:type="spellEnd"/>
      <w:r w:rsidRPr="00A532C6">
        <w:rPr>
          <w:rFonts w:ascii="Calibri" w:hAnsi="Calibri" w:cs="Calibri"/>
          <w:color w:val="00000A"/>
          <w:sz w:val="22"/>
          <w:szCs w:val="22"/>
          <w:lang w:eastAsia="ar-SA"/>
        </w:rPr>
        <w:t>.</w:t>
      </w:r>
    </w:p>
    <w:p w14:paraId="1C5E8FDB" w14:textId="77777777" w:rsidR="00A02144" w:rsidRPr="00A532C6" w:rsidRDefault="00A02144" w:rsidP="00A23BC2">
      <w:pPr>
        <w:widowControl w:val="0"/>
        <w:spacing w:before="120" w:after="120" w:line="276" w:lineRule="auto"/>
        <w:jc w:val="both"/>
        <w:rPr>
          <w:rFonts w:ascii="Calibri" w:hAnsi="Calibri" w:cs="Calibri"/>
          <w:b/>
          <w:color w:val="00000A"/>
          <w:kern w:val="1"/>
          <w:sz w:val="22"/>
          <w:szCs w:val="22"/>
          <w:u w:val="single"/>
          <w:lang w:eastAsia="ar-SA"/>
        </w:rPr>
      </w:pPr>
    </w:p>
    <w:p w14:paraId="72C174F6" w14:textId="77777777" w:rsidR="00A02144" w:rsidRPr="00A532C6" w:rsidRDefault="00A02144" w:rsidP="00A23BC2">
      <w:pPr>
        <w:widowControl w:val="0"/>
        <w:spacing w:before="120" w:after="120" w:line="276" w:lineRule="auto"/>
        <w:jc w:val="both"/>
        <w:rPr>
          <w:rFonts w:ascii="Calibri" w:hAnsi="Calibri" w:cs="Calibri"/>
          <w:color w:val="00000A"/>
          <w:kern w:val="1"/>
          <w:sz w:val="22"/>
          <w:szCs w:val="22"/>
          <w:lang w:eastAsia="ar-SA"/>
        </w:rPr>
      </w:pPr>
      <w:r w:rsidRPr="00A532C6">
        <w:rPr>
          <w:rFonts w:ascii="Calibri" w:hAnsi="Calibri" w:cs="Calibri"/>
          <w:b/>
          <w:color w:val="00000A"/>
          <w:kern w:val="1"/>
          <w:sz w:val="22"/>
          <w:szCs w:val="22"/>
          <w:u w:val="single"/>
          <w:lang w:eastAsia="ar-SA"/>
        </w:rPr>
        <w:t>Załączniki:</w:t>
      </w:r>
    </w:p>
    <w:p w14:paraId="02B0E83F" w14:textId="77777777" w:rsidR="00BF1798" w:rsidRPr="00A532C6" w:rsidRDefault="00BF1798" w:rsidP="00A23BC2">
      <w:pPr>
        <w:widowControl w:val="0"/>
        <w:numPr>
          <w:ilvl w:val="0"/>
          <w:numId w:val="10"/>
        </w:numPr>
        <w:tabs>
          <w:tab w:val="clear" w:pos="850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color w:val="00000A"/>
          <w:kern w:val="1"/>
          <w:sz w:val="22"/>
          <w:szCs w:val="22"/>
          <w:lang w:eastAsia="ar-SA"/>
        </w:rPr>
      </w:pPr>
      <w:r w:rsidRPr="00A532C6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t>Szczegółowy opis przedmiotu zamówienia</w:t>
      </w:r>
    </w:p>
    <w:p w14:paraId="57CA7B7F" w14:textId="77777777" w:rsidR="00A02144" w:rsidRPr="00A532C6" w:rsidRDefault="00A02144" w:rsidP="00A23BC2">
      <w:pPr>
        <w:widowControl w:val="0"/>
        <w:numPr>
          <w:ilvl w:val="0"/>
          <w:numId w:val="10"/>
        </w:numPr>
        <w:tabs>
          <w:tab w:val="clear" w:pos="850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color w:val="00000A"/>
          <w:kern w:val="1"/>
          <w:sz w:val="22"/>
          <w:szCs w:val="22"/>
          <w:lang w:eastAsia="ar-SA"/>
        </w:rPr>
      </w:pPr>
      <w:r w:rsidRPr="00A532C6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t>Formularz oferty</w:t>
      </w:r>
    </w:p>
    <w:p w14:paraId="0DF0A357" w14:textId="77777777" w:rsidR="00A02144" w:rsidRPr="00A532C6" w:rsidRDefault="00A02144" w:rsidP="00A23BC2">
      <w:pPr>
        <w:widowControl w:val="0"/>
        <w:numPr>
          <w:ilvl w:val="0"/>
          <w:numId w:val="10"/>
        </w:numPr>
        <w:tabs>
          <w:tab w:val="clear" w:pos="850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color w:val="00000A"/>
          <w:kern w:val="1"/>
          <w:sz w:val="22"/>
          <w:szCs w:val="22"/>
          <w:lang w:eastAsia="ar-SA"/>
        </w:rPr>
      </w:pPr>
      <w:r w:rsidRPr="00A532C6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t xml:space="preserve">Oświadczenie o </w:t>
      </w:r>
      <w:r w:rsidR="005C6B78" w:rsidRPr="00A532C6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t>braku podstaw do wykluczeni</w:t>
      </w:r>
      <w:r w:rsidR="0004171B" w:rsidRPr="00A532C6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t>a</w:t>
      </w:r>
      <w:r w:rsidR="00E15B63" w:rsidRPr="00A532C6">
        <w:rPr>
          <w:rFonts w:ascii="Calibri" w:hAnsi="Calibri" w:cs="Calibri"/>
          <w:color w:val="00000A"/>
          <w:sz w:val="22"/>
          <w:szCs w:val="22"/>
          <w:lang w:eastAsia="ar-SA"/>
        </w:rPr>
        <w:t xml:space="preserve"> oraz spełnieniu warunków udziału w postępowaniu</w:t>
      </w:r>
    </w:p>
    <w:p w14:paraId="63B6EFCF" w14:textId="77777777" w:rsidR="007C3035" w:rsidRPr="00A532C6" w:rsidRDefault="007C3035" w:rsidP="00A23BC2">
      <w:pPr>
        <w:widowControl w:val="0"/>
        <w:numPr>
          <w:ilvl w:val="0"/>
          <w:numId w:val="10"/>
        </w:numPr>
        <w:tabs>
          <w:tab w:val="clear" w:pos="850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color w:val="00000A"/>
          <w:kern w:val="1"/>
          <w:sz w:val="22"/>
          <w:szCs w:val="22"/>
          <w:lang w:eastAsia="ar-SA"/>
        </w:rPr>
      </w:pPr>
      <w:r w:rsidRPr="00A532C6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t xml:space="preserve">Wykaz </w:t>
      </w:r>
      <w:r w:rsidR="00BF1798" w:rsidRPr="00A532C6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t>usług</w:t>
      </w:r>
    </w:p>
    <w:p w14:paraId="7C1AC2AB" w14:textId="77777777" w:rsidR="005D4CA6" w:rsidRPr="00A532C6" w:rsidRDefault="00892B39" w:rsidP="00A23BC2">
      <w:pPr>
        <w:widowControl w:val="0"/>
        <w:numPr>
          <w:ilvl w:val="0"/>
          <w:numId w:val="10"/>
        </w:numPr>
        <w:tabs>
          <w:tab w:val="clear" w:pos="850"/>
          <w:tab w:val="num" w:pos="284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A532C6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t>Zobowiązanie podmiotów trzecich</w:t>
      </w:r>
    </w:p>
    <w:p w14:paraId="29AB1E99" w14:textId="77777777" w:rsidR="00F4013A" w:rsidRPr="00A532C6" w:rsidRDefault="00F7523B" w:rsidP="00A23BC2">
      <w:pPr>
        <w:widowControl w:val="0"/>
        <w:numPr>
          <w:ilvl w:val="0"/>
          <w:numId w:val="10"/>
        </w:numPr>
        <w:tabs>
          <w:tab w:val="clear" w:pos="850"/>
          <w:tab w:val="num" w:pos="284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A532C6">
        <w:rPr>
          <w:rFonts w:ascii="Calibri" w:hAnsi="Calibri" w:cs="Calibri"/>
          <w:sz w:val="22"/>
          <w:szCs w:val="22"/>
        </w:rPr>
        <w:t>Oświadczenie wykonawców wspólnie ubiegających się o zamówienie.</w:t>
      </w:r>
    </w:p>
    <w:p w14:paraId="24C18C74" w14:textId="77777777" w:rsidR="00023590" w:rsidRPr="00A532C6" w:rsidRDefault="00023590" w:rsidP="00A23BC2">
      <w:pPr>
        <w:widowControl w:val="0"/>
        <w:numPr>
          <w:ilvl w:val="0"/>
          <w:numId w:val="10"/>
        </w:numPr>
        <w:tabs>
          <w:tab w:val="clear" w:pos="850"/>
          <w:tab w:val="num" w:pos="284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A532C6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t>Wzór umowy</w:t>
      </w:r>
    </w:p>
    <w:p w14:paraId="303612D0" w14:textId="77777777" w:rsidR="001A29BC" w:rsidRPr="00A532C6" w:rsidRDefault="001A29BC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257C72C8" w14:textId="77777777" w:rsidR="00D82281" w:rsidRPr="00A532C6" w:rsidRDefault="00D82281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324C257E" w14:textId="77777777" w:rsidR="00D82281" w:rsidRPr="00A532C6" w:rsidRDefault="00D82281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2E472D83" w14:textId="77777777" w:rsidR="00D82281" w:rsidRPr="00A532C6" w:rsidRDefault="00D82281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7BA9D327" w14:textId="77777777" w:rsidR="00D82281" w:rsidRPr="00A532C6" w:rsidRDefault="00D82281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3D1673D5" w14:textId="77777777" w:rsidR="00D82281" w:rsidRPr="00A532C6" w:rsidRDefault="00D82281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2166852D" w14:textId="77777777" w:rsidR="00D82281" w:rsidRPr="00A532C6" w:rsidRDefault="00D82281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750FDE2B" w14:textId="77777777" w:rsidR="00D82281" w:rsidRPr="00A532C6" w:rsidRDefault="00D82281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7CCB1B1E" w14:textId="77777777" w:rsidR="00D82281" w:rsidRPr="00A532C6" w:rsidRDefault="00D82281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16DC45B6" w14:textId="77777777" w:rsidR="00D82281" w:rsidRPr="00A532C6" w:rsidRDefault="00D82281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1B6B1BAE" w14:textId="77777777" w:rsidR="00D82281" w:rsidRPr="00A532C6" w:rsidRDefault="00D82281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77119D67" w14:textId="77777777" w:rsidR="00D82281" w:rsidRPr="00A532C6" w:rsidRDefault="00D82281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79D06549" w14:textId="77777777" w:rsidR="00D82281" w:rsidRPr="00A532C6" w:rsidRDefault="00D82281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4ACA9EE0" w14:textId="77777777" w:rsidR="00D82281" w:rsidRPr="00A532C6" w:rsidRDefault="00D82281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5A3DCCDE" w14:textId="77777777" w:rsidR="00D82281" w:rsidRPr="00A532C6" w:rsidRDefault="00D82281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0FE94428" w14:textId="77777777" w:rsidR="00D82281" w:rsidRPr="00A532C6" w:rsidRDefault="00D82281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02E86E67" w14:textId="77777777" w:rsidR="00D82281" w:rsidRPr="00A532C6" w:rsidRDefault="00D82281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29E01DEA" w14:textId="77777777" w:rsidR="00D82281" w:rsidRPr="00A532C6" w:rsidRDefault="00D82281" w:rsidP="00A23BC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15E87234" w14:textId="77777777" w:rsidR="00E31A33" w:rsidRPr="00A532C6" w:rsidRDefault="00637762" w:rsidP="009A36B9">
      <w:pPr>
        <w:widowControl w:val="0"/>
        <w:spacing w:before="120" w:after="120"/>
        <w:jc w:val="right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pl-PL"/>
        </w:rPr>
        <w:softHyphen/>
      </w:r>
    </w:p>
    <w:p w14:paraId="108F1A1B" w14:textId="77777777" w:rsidR="007D460B" w:rsidRPr="00A532C6" w:rsidRDefault="007D460B" w:rsidP="007D460B">
      <w:pPr>
        <w:spacing w:line="276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 w:rsidRPr="00A532C6">
        <w:rPr>
          <w:rFonts w:ascii="Calibri" w:eastAsia="Calibri" w:hAnsi="Calibri" w:cs="Calibri"/>
          <w:b/>
          <w:bCs/>
          <w:lang w:eastAsia="en-US"/>
        </w:rPr>
        <w:tab/>
      </w:r>
      <w:r w:rsidRPr="00A532C6">
        <w:rPr>
          <w:rFonts w:ascii="Calibri" w:eastAsia="Calibri" w:hAnsi="Calibri" w:cs="Calibri"/>
          <w:b/>
          <w:bCs/>
          <w:lang w:eastAsia="en-US"/>
        </w:rPr>
        <w:tab/>
      </w:r>
      <w:r w:rsidRPr="00A532C6">
        <w:rPr>
          <w:rFonts w:ascii="Calibri" w:eastAsia="Calibri" w:hAnsi="Calibri" w:cs="Calibri"/>
          <w:b/>
          <w:bCs/>
          <w:lang w:eastAsia="en-US"/>
        </w:rPr>
        <w:tab/>
      </w:r>
      <w:r w:rsidRPr="00A532C6">
        <w:rPr>
          <w:rFonts w:ascii="Calibri" w:eastAsia="Calibri" w:hAnsi="Calibri" w:cs="Calibri"/>
          <w:b/>
          <w:bCs/>
          <w:lang w:eastAsia="en-US"/>
        </w:rPr>
        <w:tab/>
        <w:t xml:space="preserve">                                                                       Załącznik nr 1 do SWZ</w:t>
      </w:r>
    </w:p>
    <w:p w14:paraId="5CE92FB6" w14:textId="77777777" w:rsidR="007D460B" w:rsidRPr="00A532C6" w:rsidRDefault="007D460B" w:rsidP="007D460B">
      <w:pPr>
        <w:spacing w:line="276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 w:rsidRPr="00A532C6">
        <w:rPr>
          <w:rFonts w:ascii="Calibri" w:eastAsia="Calibri" w:hAnsi="Calibri" w:cs="Calibri"/>
          <w:b/>
          <w:bCs/>
          <w:lang w:eastAsia="en-US"/>
        </w:rPr>
        <w:tab/>
      </w:r>
      <w:r w:rsidRPr="00A532C6">
        <w:rPr>
          <w:rFonts w:ascii="Calibri" w:eastAsia="Calibri" w:hAnsi="Calibri" w:cs="Calibri"/>
          <w:b/>
          <w:bCs/>
          <w:lang w:eastAsia="en-US"/>
        </w:rPr>
        <w:tab/>
      </w:r>
      <w:r w:rsidRPr="00A532C6">
        <w:rPr>
          <w:rFonts w:ascii="Calibri" w:eastAsia="Calibri" w:hAnsi="Calibri" w:cs="Calibri"/>
          <w:b/>
          <w:bCs/>
          <w:lang w:eastAsia="en-US"/>
        </w:rPr>
        <w:tab/>
      </w:r>
      <w:r w:rsidRPr="00A532C6">
        <w:rPr>
          <w:rFonts w:ascii="Calibri" w:eastAsia="Calibri" w:hAnsi="Calibri" w:cs="Calibri"/>
          <w:b/>
          <w:bCs/>
          <w:lang w:eastAsia="en-US"/>
        </w:rPr>
        <w:tab/>
      </w:r>
      <w:r w:rsidRPr="00A532C6">
        <w:rPr>
          <w:rFonts w:ascii="Calibri" w:eastAsia="Calibri" w:hAnsi="Calibri" w:cs="Calibri"/>
          <w:b/>
          <w:bCs/>
          <w:lang w:eastAsia="en-US"/>
        </w:rPr>
        <w:tab/>
      </w:r>
      <w:r w:rsidRPr="00A532C6">
        <w:rPr>
          <w:rFonts w:ascii="Calibri" w:eastAsia="Calibri" w:hAnsi="Calibri" w:cs="Calibri"/>
          <w:b/>
          <w:bCs/>
          <w:lang w:eastAsia="en-US"/>
        </w:rPr>
        <w:tab/>
        <w:t xml:space="preserve">                                       Załącznik nr 1 do Umowy</w:t>
      </w:r>
    </w:p>
    <w:p w14:paraId="78D831E7" w14:textId="77777777" w:rsidR="007D460B" w:rsidRPr="00A532C6" w:rsidRDefault="007D460B" w:rsidP="007D460B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1B24A5C5" w14:textId="0970C856" w:rsidR="007D460B" w:rsidRPr="00DA2109" w:rsidRDefault="007D460B" w:rsidP="00DA2109">
      <w:pPr>
        <w:keepNext/>
        <w:keepLines/>
        <w:spacing w:before="40"/>
        <w:jc w:val="center"/>
        <w:outlineLvl w:val="4"/>
        <w:rPr>
          <w:rFonts w:ascii="Calibri Light" w:eastAsia="Yu Gothic Light" w:hAnsi="Calibri Light" w:cs="Times New Roman"/>
          <w:b/>
          <w:bCs/>
          <w:sz w:val="28"/>
          <w:szCs w:val="28"/>
          <w:lang w:eastAsia="en-US"/>
        </w:rPr>
      </w:pPr>
      <w:r w:rsidRPr="00DA2109">
        <w:rPr>
          <w:rFonts w:ascii="Calibri Light" w:eastAsia="Yu Gothic Light" w:hAnsi="Calibri Light" w:cs="Times New Roman"/>
          <w:b/>
          <w:bCs/>
          <w:sz w:val="28"/>
          <w:szCs w:val="28"/>
          <w:lang w:eastAsia="en-US"/>
        </w:rPr>
        <w:t>OPIS PRZEDMIOTU ZAMÓWIENIA</w:t>
      </w:r>
    </w:p>
    <w:p w14:paraId="46C247DC" w14:textId="77777777" w:rsidR="00DA2109" w:rsidRPr="00DA2109" w:rsidRDefault="00DA2109" w:rsidP="00DA2109">
      <w:pPr>
        <w:keepNext/>
        <w:keepLines/>
        <w:spacing w:before="40"/>
        <w:jc w:val="center"/>
        <w:outlineLvl w:val="4"/>
        <w:rPr>
          <w:rFonts w:ascii="Calibri" w:eastAsia="Yu Gothic Light" w:hAnsi="Calibri" w:cs="Calibri"/>
          <w:b/>
          <w:bCs/>
          <w:sz w:val="32"/>
          <w:szCs w:val="32"/>
          <w:lang w:eastAsia="en-US"/>
        </w:rPr>
      </w:pPr>
    </w:p>
    <w:p w14:paraId="67F83F8B" w14:textId="77777777" w:rsidR="007D460B" w:rsidRPr="00A532C6" w:rsidRDefault="007D460B" w:rsidP="007D460B">
      <w:pPr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Przedmiotem zamówienia jest usługa przygotowania i przeprowadzenia kampanii medialnej o charakterze informacyjno-promocyjnym prezentującej system FALA. </w:t>
      </w:r>
    </w:p>
    <w:p w14:paraId="39AAB48D" w14:textId="77777777" w:rsidR="007D460B" w:rsidRPr="00A532C6" w:rsidRDefault="007D460B" w:rsidP="007D460B">
      <w:pPr>
        <w:spacing w:after="160" w:line="256" w:lineRule="auto"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>System tworzony jest w ramach projektu pn. „Zwiększenie dostępności regionalnego transportu kolejowego w województwie pomorskim poprzez jego integrację z transportem lokalnym - budowa elektronicznej platformy zintegrowanych usług mobilności”, dofinansowanego ze środków Programu Operacyjnego Infrastruktura i Środowisko” nr umowy o dofinansowanie POIS.05.02.00-00-0040/18-00.”</w:t>
      </w:r>
    </w:p>
    <w:p w14:paraId="64DD6521" w14:textId="77777777" w:rsidR="007D460B" w:rsidRPr="00A532C6" w:rsidRDefault="007D460B" w:rsidP="007D460B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1C7D9003" w14:textId="77777777" w:rsidR="007D460B" w:rsidRPr="00A532C6" w:rsidRDefault="007D460B" w:rsidP="007D460B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bCs/>
          <w:color w:val="000000"/>
          <w:lang w:eastAsia="en-US"/>
        </w:rPr>
        <w:t>TERMIN REALIZACJI:</w:t>
      </w:r>
    </w:p>
    <w:p w14:paraId="180A8195" w14:textId="77777777" w:rsidR="007D460B" w:rsidRPr="00A532C6" w:rsidRDefault="007D460B" w:rsidP="007D460B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</w:p>
    <w:p w14:paraId="6619F756" w14:textId="77777777" w:rsidR="007D460B" w:rsidRPr="00A532C6" w:rsidRDefault="007D460B" w:rsidP="007D460B">
      <w:pPr>
        <w:tabs>
          <w:tab w:val="left" w:pos="284"/>
        </w:tabs>
        <w:spacing w:before="120" w:after="120" w:line="276" w:lineRule="auto"/>
        <w:jc w:val="both"/>
        <w:rPr>
          <w:rFonts w:ascii="Arial" w:eastAsia="SimSun" w:hAnsi="Arial" w:cs="Arial"/>
          <w:lang w:eastAsia="hi-IN" w:bidi="hi-IN"/>
        </w:rPr>
      </w:pPr>
      <w:r w:rsidRPr="00A532C6">
        <w:rPr>
          <w:rFonts w:ascii="Calibri" w:eastAsia="Calibri" w:hAnsi="Calibri" w:cs="Calibri"/>
          <w:lang w:eastAsia="en-US"/>
        </w:rPr>
        <w:t xml:space="preserve">Termin realizacji </w:t>
      </w:r>
      <w:proofErr w:type="gramStart"/>
      <w:r w:rsidRPr="00A532C6">
        <w:rPr>
          <w:rFonts w:ascii="Calibri" w:eastAsia="Calibri" w:hAnsi="Calibri" w:cs="Calibri"/>
          <w:lang w:eastAsia="en-US"/>
        </w:rPr>
        <w:t>umowy:  12</w:t>
      </w:r>
      <w:proofErr w:type="gramEnd"/>
      <w:r w:rsidRPr="00A532C6">
        <w:rPr>
          <w:rFonts w:ascii="Calibri" w:eastAsia="Calibri" w:hAnsi="Calibri" w:cs="Calibri"/>
          <w:lang w:eastAsia="en-US"/>
        </w:rPr>
        <w:t> miesięcy od podpisania umowy, przy czym publikacja kampanii medialnej nie może rozpocząć się szybciej niż od 1.09.2022 r. i powinna obejmować okres 6 miesięcy – począwszy od daty uruchomienia systemu FALA. Przewidywana data startu systemu FALA to 1 września 2022 r., przy czym Zamawiający wskazuje, że może ona ulec zmianie, o czym Wykonawca zostanie poinformowany e-mailowo przez Zamawiającego.</w:t>
      </w:r>
    </w:p>
    <w:p w14:paraId="0D327FA7" w14:textId="77777777" w:rsidR="007D460B" w:rsidRPr="00A532C6" w:rsidRDefault="007D460B" w:rsidP="007D460B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557E23D" w14:textId="77777777" w:rsidR="007D460B" w:rsidRPr="00A532C6" w:rsidRDefault="007D460B" w:rsidP="007D460B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A532C6">
        <w:rPr>
          <w:rFonts w:ascii="Calibri" w:eastAsia="Calibri" w:hAnsi="Calibri" w:cs="Calibri"/>
          <w:color w:val="000000"/>
          <w:lang w:eastAsia="en-US"/>
        </w:rPr>
        <w:t xml:space="preserve"> </w:t>
      </w:r>
    </w:p>
    <w:p w14:paraId="778F1D51" w14:textId="77777777" w:rsidR="007D460B" w:rsidRPr="00A532C6" w:rsidRDefault="007D460B" w:rsidP="007D460B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bCs/>
          <w:color w:val="000000"/>
          <w:lang w:eastAsia="en-US"/>
        </w:rPr>
        <w:t xml:space="preserve">ZAKRES PRZEDMIOTU ZAMÓWIENIA </w:t>
      </w:r>
    </w:p>
    <w:p w14:paraId="4864A07D" w14:textId="77777777" w:rsidR="007D460B" w:rsidRPr="00A532C6" w:rsidRDefault="007D460B" w:rsidP="007D460B">
      <w:pPr>
        <w:autoSpaceDE w:val="0"/>
        <w:autoSpaceDN w:val="0"/>
        <w:adjustRightInd w:val="0"/>
        <w:ind w:left="1080"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576DC32F" w14:textId="77777777" w:rsidR="007D460B" w:rsidRPr="00A532C6" w:rsidRDefault="007D460B" w:rsidP="007D460B">
      <w:pPr>
        <w:spacing w:line="264" w:lineRule="auto"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Przedmiotem zamówienia jest usługa przygotowania i przeprowadzenia na obszarze województwa pomorskiego kampanii medialnej o charakterze informacyjno-promocyjnym prezentującej system FALA, jako nowy produkt wychodzący na rynek transportowy. Jest to produkt umożliwiający planowanie podróży oraz wnoszenie opłat za przejazdy w transporcie publicznym. System dedykowany jest zarówno mieszkańcom województwa pomorskiego, jak i turystom odwiedzającym ten region. Kampania ma być przeprowadzona w różnych mediach, ma mieć przejrzysty, nowoczesny i dynamiczny charakter, jednocześnie ma stanowić spójną, przemyślaną całość. Kampania musi mieć potencjał do kontynuacji działań w kolejnych latach. </w:t>
      </w:r>
    </w:p>
    <w:p w14:paraId="28E5D1DE" w14:textId="77777777" w:rsidR="007D460B" w:rsidRPr="00A532C6" w:rsidRDefault="007D460B" w:rsidP="007D460B">
      <w:pPr>
        <w:spacing w:line="264" w:lineRule="auto"/>
        <w:jc w:val="both"/>
        <w:rPr>
          <w:rFonts w:ascii="Calibri" w:eastAsia="Calibri" w:hAnsi="Calibri" w:cs="Calibri"/>
          <w:lang w:eastAsia="en-US"/>
        </w:rPr>
      </w:pPr>
    </w:p>
    <w:p w14:paraId="13B10BCA" w14:textId="77777777" w:rsidR="007D460B" w:rsidRPr="00A532C6" w:rsidRDefault="007D460B" w:rsidP="007D460B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bCs/>
          <w:color w:val="000000"/>
          <w:lang w:eastAsia="en-US"/>
        </w:rPr>
        <w:t>CELE KAMPANII</w:t>
      </w:r>
    </w:p>
    <w:p w14:paraId="0A1E0B91" w14:textId="77777777" w:rsidR="007D460B" w:rsidRPr="00A532C6" w:rsidRDefault="007D460B" w:rsidP="007D460B">
      <w:pPr>
        <w:ind w:left="1080"/>
        <w:contextualSpacing/>
        <w:jc w:val="both"/>
        <w:rPr>
          <w:rFonts w:ascii="Calibri" w:eastAsia="Calibri" w:hAnsi="Calibri" w:cs="Calibri"/>
          <w:lang w:eastAsia="en-US"/>
        </w:rPr>
      </w:pPr>
    </w:p>
    <w:p w14:paraId="3DAE8295" w14:textId="77777777" w:rsidR="007D460B" w:rsidRPr="00A532C6" w:rsidRDefault="007D460B" w:rsidP="007D460B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>Informowanie o terminach uruchomienia systemu FALA;</w:t>
      </w:r>
    </w:p>
    <w:p w14:paraId="6AD45DDA" w14:textId="77777777" w:rsidR="007D460B" w:rsidRPr="00A532C6" w:rsidRDefault="007D460B" w:rsidP="007D460B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>Instruowanie pasażerów i potencjalnych pasażerów transportu publicznego, jak posługiwać się narzędziami oferowanymi w ramach systemu FALA;</w:t>
      </w:r>
    </w:p>
    <w:p w14:paraId="70215839" w14:textId="77777777" w:rsidR="007D460B" w:rsidRPr="00A532C6" w:rsidRDefault="007D460B" w:rsidP="007D460B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>pozyskiwanie nowych użytkowników systemu FALA;</w:t>
      </w:r>
    </w:p>
    <w:p w14:paraId="4A426F6D" w14:textId="77777777" w:rsidR="007D460B" w:rsidRPr="00A532C6" w:rsidRDefault="007D460B" w:rsidP="007D460B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zachęcanie mieszkańców i turystów do korzystania z nowego sposobu płacenia za przejazdy, jakim jest system FALA; </w:t>
      </w:r>
    </w:p>
    <w:p w14:paraId="71B99803" w14:textId="77777777" w:rsidR="007D460B" w:rsidRPr="00A532C6" w:rsidRDefault="007D460B" w:rsidP="007D460B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>budowanie rozpoznawalności marki FALA, ze szczególnym uwzględnieniem budowy rozpoznawalności logotypu FALA;</w:t>
      </w:r>
    </w:p>
    <w:p w14:paraId="7809AF1C" w14:textId="77777777" w:rsidR="007D460B" w:rsidRPr="00A532C6" w:rsidRDefault="007D460B" w:rsidP="007D460B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kreowanie systemu FALA jako produktu nowoczesnego, intuicyjnego, ułatwiającego życie i podróżowanie; </w:t>
      </w:r>
    </w:p>
    <w:p w14:paraId="268FC779" w14:textId="77777777" w:rsidR="007D460B" w:rsidRPr="00A532C6" w:rsidRDefault="007D460B" w:rsidP="007D460B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>budowanie świadomości społeczeństwa lokalnego w zakresie negatywnego wpływu transportu samochodowego na środowisko, w myśl: twój wybór środka transportu ma wpływ na środowisko</w:t>
      </w:r>
    </w:p>
    <w:p w14:paraId="74E441FF" w14:textId="77777777" w:rsidR="007D460B" w:rsidRPr="00A532C6" w:rsidRDefault="007D460B" w:rsidP="007D460B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>reagowanie na ewentualne negatywne opinie na temat systemu FALA.</w:t>
      </w:r>
    </w:p>
    <w:p w14:paraId="73C4DA0E" w14:textId="77777777" w:rsidR="007D460B" w:rsidRPr="00A532C6" w:rsidRDefault="007D460B" w:rsidP="007D460B">
      <w:pPr>
        <w:ind w:left="720"/>
        <w:contextualSpacing/>
        <w:jc w:val="both"/>
        <w:rPr>
          <w:rFonts w:ascii="Calibri" w:eastAsia="Calibri" w:hAnsi="Calibri" w:cs="Calibri"/>
          <w:lang w:eastAsia="en-US"/>
        </w:rPr>
      </w:pPr>
    </w:p>
    <w:p w14:paraId="61EE4631" w14:textId="77777777" w:rsidR="007D460B" w:rsidRPr="00A532C6" w:rsidRDefault="007D460B" w:rsidP="007D460B">
      <w:pPr>
        <w:numPr>
          <w:ilvl w:val="0"/>
          <w:numId w:val="48"/>
        </w:numPr>
        <w:spacing w:line="264" w:lineRule="auto"/>
        <w:contextualSpacing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bCs/>
          <w:color w:val="000000"/>
          <w:lang w:eastAsia="en-US"/>
        </w:rPr>
        <w:t xml:space="preserve">CZĘŚCI SKŁADOWE PRZEDMIOTU ZAMÓWIENIA </w:t>
      </w:r>
    </w:p>
    <w:p w14:paraId="0D07B06D" w14:textId="77777777" w:rsidR="007D460B" w:rsidRPr="00A532C6" w:rsidRDefault="007D460B" w:rsidP="007D460B">
      <w:pPr>
        <w:spacing w:line="264" w:lineRule="auto"/>
        <w:ind w:left="720"/>
        <w:contextualSpacing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</w:p>
    <w:p w14:paraId="7B080B47" w14:textId="77777777" w:rsidR="007D460B" w:rsidRPr="00A532C6" w:rsidRDefault="007D460B" w:rsidP="007D460B">
      <w:pPr>
        <w:numPr>
          <w:ilvl w:val="0"/>
          <w:numId w:val="50"/>
        </w:numPr>
        <w:spacing w:line="264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opracowanie koncepcji kampanii medialnej o zasięgu regionalnym (woj. pomorskie) w zakresie promocji systemu FALA na okres: </w:t>
      </w:r>
    </w:p>
    <w:p w14:paraId="7EA5A025" w14:textId="77777777" w:rsidR="007D460B" w:rsidRPr="00A532C6" w:rsidRDefault="007D460B" w:rsidP="007D460B">
      <w:pPr>
        <w:spacing w:line="264" w:lineRule="auto"/>
        <w:ind w:left="360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- od uruchomienia pierwszych funkcjonalności systemu (przewidywany termin 1 </w:t>
      </w:r>
      <w:proofErr w:type="gramStart"/>
      <w:r w:rsidRPr="00A532C6">
        <w:rPr>
          <w:rFonts w:ascii="Calibri" w:eastAsia="Calibri" w:hAnsi="Calibri" w:cs="Calibri"/>
          <w:lang w:eastAsia="en-US"/>
        </w:rPr>
        <w:t>września  2022</w:t>
      </w:r>
      <w:proofErr w:type="gramEnd"/>
      <w:r w:rsidRPr="00A532C6">
        <w:rPr>
          <w:rFonts w:ascii="Calibri" w:eastAsia="Calibri" w:hAnsi="Calibri" w:cs="Calibri"/>
          <w:lang w:eastAsia="en-US"/>
        </w:rPr>
        <w:t xml:space="preserve">) </w:t>
      </w:r>
    </w:p>
    <w:p w14:paraId="32FDA74D" w14:textId="77777777" w:rsidR="007D460B" w:rsidRPr="00A532C6" w:rsidRDefault="007D460B" w:rsidP="007D460B">
      <w:pPr>
        <w:spacing w:line="264" w:lineRule="auto"/>
        <w:ind w:left="360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>- przez okres 6 miesięcy,</w:t>
      </w:r>
    </w:p>
    <w:p w14:paraId="4807F230" w14:textId="77777777" w:rsidR="007D460B" w:rsidRPr="00A532C6" w:rsidRDefault="007D460B" w:rsidP="007D460B">
      <w:pPr>
        <w:spacing w:line="264" w:lineRule="auto"/>
        <w:ind w:left="360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Przez koncepcję rozumie się określenie charakteru planowanych publikacji, częstotliwości ich ukazywania się, </w:t>
      </w:r>
      <w:proofErr w:type="spellStart"/>
      <w:r w:rsidRPr="00A532C6">
        <w:rPr>
          <w:rFonts w:ascii="Calibri" w:eastAsia="Calibri" w:hAnsi="Calibri" w:cs="Calibri"/>
          <w:lang w:eastAsia="en-US"/>
        </w:rPr>
        <w:t>key</w:t>
      </w:r>
      <w:proofErr w:type="spellEnd"/>
      <w:r w:rsidRPr="00A532C6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A532C6">
        <w:rPr>
          <w:rFonts w:ascii="Calibri" w:eastAsia="Calibri" w:hAnsi="Calibri" w:cs="Calibri"/>
          <w:lang w:eastAsia="en-US"/>
        </w:rPr>
        <w:t>visual</w:t>
      </w:r>
      <w:proofErr w:type="spellEnd"/>
      <w:r w:rsidRPr="00A532C6">
        <w:rPr>
          <w:rFonts w:ascii="Calibri" w:eastAsia="Calibri" w:hAnsi="Calibri" w:cs="Calibri"/>
          <w:lang w:eastAsia="en-US"/>
        </w:rPr>
        <w:t xml:space="preserve"> (powiązany z księgą znaku FALA), określenia języka przekazu itp. Po wskazaniu daty startu systemu FALA do koncepcji zostanie dostosowany </w:t>
      </w:r>
      <w:proofErr w:type="spellStart"/>
      <w:r w:rsidRPr="00A532C6">
        <w:rPr>
          <w:rFonts w:ascii="Calibri" w:eastAsia="Calibri" w:hAnsi="Calibri" w:cs="Calibri"/>
          <w:lang w:eastAsia="en-US"/>
        </w:rPr>
        <w:t>mediaplan</w:t>
      </w:r>
      <w:proofErr w:type="spellEnd"/>
      <w:r w:rsidRPr="00A532C6">
        <w:rPr>
          <w:rFonts w:ascii="Calibri" w:eastAsia="Calibri" w:hAnsi="Calibri" w:cs="Calibri"/>
          <w:lang w:eastAsia="en-US"/>
        </w:rPr>
        <w:t xml:space="preserve">. Częścią koncepcji będzie szacunkowy podział procentowy kosztów poszczególnych elementów zamówienia, co pozwoli na wycenę części składowych w celu przygotowania protokołu odbioru pierwszej i drugiej transzy płatności. </w:t>
      </w:r>
    </w:p>
    <w:p w14:paraId="73E304A2" w14:textId="77777777" w:rsidR="007D460B" w:rsidRPr="00A532C6" w:rsidRDefault="007D460B" w:rsidP="007D460B">
      <w:pPr>
        <w:numPr>
          <w:ilvl w:val="0"/>
          <w:numId w:val="50"/>
        </w:numPr>
        <w:spacing w:line="264" w:lineRule="auto"/>
        <w:contextualSpacing/>
        <w:jc w:val="both"/>
        <w:rPr>
          <w:rFonts w:ascii="Calibri" w:eastAsia="Calibri" w:hAnsi="Calibri" w:cs="Calibri"/>
          <w:u w:val="single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wybór mediów i opracowanie </w:t>
      </w:r>
      <w:proofErr w:type="spellStart"/>
      <w:r w:rsidRPr="00A532C6">
        <w:rPr>
          <w:rFonts w:ascii="Calibri" w:eastAsia="Calibri" w:hAnsi="Calibri" w:cs="Calibri"/>
          <w:lang w:eastAsia="en-US"/>
        </w:rPr>
        <w:t>mediaplanu</w:t>
      </w:r>
      <w:proofErr w:type="spellEnd"/>
      <w:r w:rsidRPr="00A532C6">
        <w:rPr>
          <w:rFonts w:ascii="Calibri" w:eastAsia="Calibri" w:hAnsi="Calibri" w:cs="Calibri"/>
          <w:lang w:eastAsia="en-US"/>
        </w:rPr>
        <w:t xml:space="preserve"> (w rozumieniu kalendarza publikacji) na okres 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>6 miesięcy od dnia uruchomienia systemu FALA</w:t>
      </w:r>
      <w:r w:rsidRPr="00A532C6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A532C6">
        <w:rPr>
          <w:rFonts w:ascii="Calibri" w:eastAsia="Calibri" w:hAnsi="Calibri" w:cs="Calibri"/>
          <w:lang w:eastAsia="en-US"/>
        </w:rPr>
        <w:t>przy założeniach opisanych w punkcie V MEDIA oraz wynikających z koncepcji przygotowanej przez Wykonawcę w ramach punktu IV. 1;</w:t>
      </w:r>
    </w:p>
    <w:p w14:paraId="6735BBF3" w14:textId="77777777" w:rsidR="007D460B" w:rsidRPr="00A532C6" w:rsidRDefault="007D460B" w:rsidP="007D460B">
      <w:pPr>
        <w:numPr>
          <w:ilvl w:val="0"/>
          <w:numId w:val="50"/>
        </w:numPr>
        <w:spacing w:line="264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lastRenderedPageBreak/>
        <w:t xml:space="preserve">zakup mediów (powierzchnia, czas, liczna odsłon/użytkowników itp.) zgodnie z opracowanym </w:t>
      </w:r>
      <w:proofErr w:type="spellStart"/>
      <w:r w:rsidRPr="00A532C6">
        <w:rPr>
          <w:rFonts w:ascii="Calibri" w:eastAsia="Calibri" w:hAnsi="Calibri" w:cs="Calibri"/>
          <w:lang w:eastAsia="en-US"/>
        </w:rPr>
        <w:t>mediaplanem</w:t>
      </w:r>
      <w:proofErr w:type="spellEnd"/>
      <w:r w:rsidRPr="00A532C6">
        <w:rPr>
          <w:rFonts w:ascii="Calibri" w:eastAsia="Calibri" w:hAnsi="Calibri" w:cs="Calibri"/>
          <w:lang w:eastAsia="en-US"/>
        </w:rPr>
        <w:t xml:space="preserve">, dostosowany do rzeczywistego terminu uruchomienia systemu FALA, </w:t>
      </w:r>
    </w:p>
    <w:p w14:paraId="13785849" w14:textId="77777777" w:rsidR="007D460B" w:rsidRPr="00A532C6" w:rsidRDefault="007D460B" w:rsidP="007D460B">
      <w:pPr>
        <w:numPr>
          <w:ilvl w:val="0"/>
          <w:numId w:val="50"/>
        </w:numPr>
        <w:spacing w:line="264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realizacja kampanii obejmująca przede wszystkim opracowanie, napisanie i produkcję materiałów do emisji, w tym: artykułów prasowych z infografikami i zdjęciami, spotów internetowych, infografik lub animacji internetowych, reklam natywnych/artykułów sponsorowanych, materiałów wideo itp.). W ramach realizacji kampanii przewiduje się również obsługę techniczną i nadzór nad emisjami przez cały okres trwania kampanii według opracowanej koncepcji (punkt IV. 1)i </w:t>
      </w:r>
      <w:proofErr w:type="spellStart"/>
      <w:r w:rsidRPr="00A532C6">
        <w:rPr>
          <w:rFonts w:ascii="Calibri" w:eastAsia="Calibri" w:hAnsi="Calibri" w:cs="Calibri"/>
          <w:lang w:eastAsia="en-US"/>
        </w:rPr>
        <w:t>mediaplanu</w:t>
      </w:r>
      <w:proofErr w:type="spellEnd"/>
      <w:r w:rsidRPr="00A532C6">
        <w:rPr>
          <w:rFonts w:ascii="Calibri" w:eastAsia="Calibri" w:hAnsi="Calibri" w:cs="Calibri"/>
          <w:lang w:eastAsia="en-US"/>
        </w:rPr>
        <w:t xml:space="preserve"> (punkt IV.2) - w tym </w:t>
      </w:r>
      <w:r w:rsidRPr="00A532C6">
        <w:rPr>
          <w:rFonts w:ascii="Calibri" w:eastAsia="Calibri" w:hAnsi="Calibri" w:cs="Calibri"/>
          <w:color w:val="000000"/>
          <w:lang w:eastAsia="en-US"/>
        </w:rPr>
        <w:t xml:space="preserve">nadzorowanie terminów podanych w </w:t>
      </w:r>
      <w:proofErr w:type="spellStart"/>
      <w:r w:rsidRPr="00A532C6">
        <w:rPr>
          <w:rFonts w:ascii="Calibri" w:eastAsia="Calibri" w:hAnsi="Calibri" w:cs="Calibri"/>
          <w:color w:val="000000"/>
          <w:lang w:eastAsia="en-US"/>
        </w:rPr>
        <w:t>mediaplanie</w:t>
      </w:r>
      <w:proofErr w:type="spellEnd"/>
      <w:r w:rsidRPr="00A532C6">
        <w:rPr>
          <w:rFonts w:ascii="Calibri" w:eastAsia="Calibri" w:hAnsi="Calibri" w:cs="Calibri"/>
          <w:color w:val="000000"/>
          <w:lang w:eastAsia="en-US"/>
        </w:rPr>
        <w:t>, planów emisji, procesu akceptacji, przekazywania raportów, itp.</w:t>
      </w:r>
    </w:p>
    <w:p w14:paraId="0ADF976E" w14:textId="77777777" w:rsidR="007D460B" w:rsidRPr="00A532C6" w:rsidRDefault="007D460B" w:rsidP="007D460B">
      <w:pPr>
        <w:numPr>
          <w:ilvl w:val="0"/>
          <w:numId w:val="50"/>
        </w:numPr>
        <w:spacing w:line="264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przedstawianie i przekazanie Zamawiającemu raportu końcowego z przeprowadzonej </w:t>
      </w:r>
      <w:proofErr w:type="gramStart"/>
      <w:r w:rsidRPr="00A532C6">
        <w:rPr>
          <w:rFonts w:ascii="Calibri" w:eastAsia="Calibri" w:hAnsi="Calibri" w:cs="Calibri"/>
          <w:lang w:eastAsia="en-US"/>
        </w:rPr>
        <w:t>kampanii  wraz</w:t>
      </w:r>
      <w:proofErr w:type="gramEnd"/>
      <w:r w:rsidRPr="00A532C6">
        <w:rPr>
          <w:rFonts w:ascii="Calibri" w:eastAsia="Calibri" w:hAnsi="Calibri" w:cs="Calibri"/>
          <w:lang w:eastAsia="en-US"/>
        </w:rPr>
        <w:t xml:space="preserve"> z tzw. egzemplarzami dowodowymi wyemitowanych materiałów (egzemplarze drukowane dzienników i tygodników, raporty </w:t>
      </w:r>
      <w:proofErr w:type="spellStart"/>
      <w:r w:rsidRPr="00A532C6">
        <w:rPr>
          <w:rFonts w:ascii="Calibri" w:eastAsia="Calibri" w:hAnsi="Calibri" w:cs="Calibri"/>
          <w:lang w:eastAsia="en-US"/>
        </w:rPr>
        <w:t>poemisyjne</w:t>
      </w:r>
      <w:proofErr w:type="spellEnd"/>
      <w:r w:rsidRPr="00A532C6">
        <w:rPr>
          <w:rFonts w:ascii="Calibri" w:eastAsia="Calibri" w:hAnsi="Calibri" w:cs="Calibri"/>
          <w:lang w:eastAsia="en-US"/>
        </w:rPr>
        <w:t xml:space="preserve">  kampanii w </w:t>
      </w:r>
      <w:proofErr w:type="spellStart"/>
      <w:r w:rsidRPr="00A532C6">
        <w:rPr>
          <w:rFonts w:ascii="Calibri" w:eastAsia="Calibri" w:hAnsi="Calibri" w:cs="Calibri"/>
          <w:lang w:eastAsia="en-US"/>
        </w:rPr>
        <w:t>internecie</w:t>
      </w:r>
      <w:proofErr w:type="spellEnd"/>
      <w:r w:rsidRPr="00A532C6">
        <w:rPr>
          <w:rFonts w:ascii="Calibri" w:eastAsia="Calibri" w:hAnsi="Calibri" w:cs="Calibri"/>
          <w:lang w:eastAsia="en-US"/>
        </w:rPr>
        <w:t xml:space="preserve">). </w:t>
      </w:r>
    </w:p>
    <w:p w14:paraId="3EC0FF33" w14:textId="77777777" w:rsidR="007D460B" w:rsidRPr="00A532C6" w:rsidRDefault="007D460B" w:rsidP="007D460B">
      <w:pPr>
        <w:spacing w:line="264" w:lineRule="auto"/>
        <w:ind w:left="360"/>
        <w:contextualSpacing/>
        <w:jc w:val="both"/>
        <w:rPr>
          <w:rFonts w:ascii="Calibri" w:eastAsia="Calibri" w:hAnsi="Calibri" w:cs="Calibri"/>
          <w:lang w:eastAsia="en-US"/>
        </w:rPr>
      </w:pPr>
    </w:p>
    <w:p w14:paraId="0D0B0FC3" w14:textId="77777777" w:rsidR="007D460B" w:rsidRPr="00A532C6" w:rsidRDefault="007D460B" w:rsidP="007D460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bCs/>
          <w:color w:val="000000"/>
          <w:lang w:eastAsia="en-US"/>
        </w:rPr>
        <w:t>WYMAGANIA DOTYCZĄCE MEDIÓW</w:t>
      </w:r>
    </w:p>
    <w:p w14:paraId="7C686335" w14:textId="77777777" w:rsidR="007D460B" w:rsidRPr="00A532C6" w:rsidRDefault="007D460B" w:rsidP="007D460B">
      <w:pPr>
        <w:ind w:left="357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Materiały muszą ukazać się: </w:t>
      </w:r>
    </w:p>
    <w:p w14:paraId="4BB2F15F" w14:textId="77777777" w:rsidR="007D460B" w:rsidRPr="00A532C6" w:rsidRDefault="007D460B" w:rsidP="007D460B">
      <w:pPr>
        <w:numPr>
          <w:ilvl w:val="0"/>
          <w:numId w:val="51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>w minimum trzech różnych gazetach codziennych drukowanych, dystrybuowanych w zasięgu województwa pomorskiego w nakładzie jednorazowym dla województwa pomorskiego nie mniejszym niż 5 tys. egz. Muszą to być gazety rozpowszechniane w sposób płatny. Zamawiający wymaga minimum 3 emisji o powierzchni minimum 1 strony w każdym z tytułów.</w:t>
      </w:r>
    </w:p>
    <w:p w14:paraId="2AE2B2F0" w14:textId="77777777" w:rsidR="007D460B" w:rsidRPr="00A532C6" w:rsidRDefault="007D460B" w:rsidP="007D460B">
      <w:pPr>
        <w:numPr>
          <w:ilvl w:val="0"/>
          <w:numId w:val="51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>w minimum jednym tygodniku drukowanym, dystrybuowanym w zasięgu województwa pomorskiego w nakładzie tygodniowym nie mniejszym niż 7 tys. egz. Musi to być tygodnik rozpowszechniany w sposób płatny. Zamawiający wymaga minimum 3 emisji o powierzchni 1 strony.</w:t>
      </w:r>
    </w:p>
    <w:p w14:paraId="55F76A77" w14:textId="77777777" w:rsidR="007D460B" w:rsidRPr="00A532C6" w:rsidRDefault="007D460B" w:rsidP="007D460B">
      <w:pPr>
        <w:numPr>
          <w:ilvl w:val="0"/>
          <w:numId w:val="51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>w minimum dwóch tygodnikach, dwutygodnikach lub miesięcznikach drukowanych, dystrybuowanych w zasięgu województwa pomorskiego w nakładzie jednorazowym nie mniejszym niż 3 tys. egz. Musi to być tygodnik rozpowszechniany w sposób bezpłatny. Zamawiający wymaga minimum 3 emisji o powierzchni 1 strony w każdym z tytułów.</w:t>
      </w:r>
    </w:p>
    <w:p w14:paraId="0FBC49CD" w14:textId="77777777" w:rsidR="007D460B" w:rsidRPr="00A532C6" w:rsidRDefault="007D460B" w:rsidP="007D460B">
      <w:pPr>
        <w:numPr>
          <w:ilvl w:val="0"/>
          <w:numId w:val="51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>w minimum trzech portalach internetowych - w tym przynajmniej jednym o charakterze lokalnym z miesięczną liczbą użytkowników nie mniejszą niż 3 mln (nie może to być portal internetowy tytułu, w którym emitowane są materiały opisane w punkcie V.1</w:t>
      </w:r>
      <w:proofErr w:type="gramStart"/>
      <w:r w:rsidRPr="00A532C6">
        <w:rPr>
          <w:rFonts w:ascii="Calibri" w:eastAsia="Calibri" w:hAnsi="Calibri" w:cs="Calibri"/>
          <w:lang w:eastAsia="en-US"/>
        </w:rPr>
        <w:t>) .</w:t>
      </w:r>
      <w:proofErr w:type="gramEnd"/>
      <w:r w:rsidRPr="00A532C6">
        <w:rPr>
          <w:rFonts w:ascii="Calibri" w:eastAsia="Calibri" w:hAnsi="Calibri" w:cs="Calibri"/>
          <w:lang w:eastAsia="en-US"/>
        </w:rPr>
        <w:t xml:space="preserve"> Zamawiający wymaga publikacji minimum dwóch materiałów typu reklama natywna w </w:t>
      </w:r>
      <w:r w:rsidRPr="00A532C6">
        <w:rPr>
          <w:rFonts w:ascii="Calibri" w:eastAsia="Calibri" w:hAnsi="Calibri" w:cs="Calibri"/>
          <w:lang w:eastAsia="en-US"/>
        </w:rPr>
        <w:lastRenderedPageBreak/>
        <w:t xml:space="preserve">każdym z tytułów przez czas nie krótszy niż 7 dni (czas emisji jednego materiału) oraz promowania go </w:t>
      </w:r>
      <w:proofErr w:type="spellStart"/>
      <w:r w:rsidRPr="00A532C6">
        <w:rPr>
          <w:rFonts w:ascii="Calibri" w:eastAsia="Calibri" w:hAnsi="Calibri" w:cs="Calibri"/>
          <w:lang w:eastAsia="en-US"/>
        </w:rPr>
        <w:t>zajawką</w:t>
      </w:r>
      <w:proofErr w:type="spellEnd"/>
      <w:r w:rsidRPr="00A532C6">
        <w:rPr>
          <w:rFonts w:ascii="Calibri" w:eastAsia="Calibri" w:hAnsi="Calibri" w:cs="Calibri"/>
          <w:lang w:eastAsia="en-US"/>
        </w:rPr>
        <w:t xml:space="preserve"> na stronie głównej danego portalu. </w:t>
      </w:r>
    </w:p>
    <w:p w14:paraId="4567E689" w14:textId="77777777" w:rsidR="007D460B" w:rsidRPr="00A532C6" w:rsidRDefault="007D460B" w:rsidP="007D460B">
      <w:pPr>
        <w:numPr>
          <w:ilvl w:val="0"/>
          <w:numId w:val="51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W minimum jednej aplikacji do planowania i opłacania podróży transportem publicznym. Zamawiający wymaga reklamy typu </w:t>
      </w:r>
      <w:proofErr w:type="spellStart"/>
      <w:r w:rsidRPr="00A532C6">
        <w:rPr>
          <w:rFonts w:ascii="Calibri" w:eastAsia="Arial Unicode MS" w:hAnsi="Calibri" w:cs="Calibri"/>
          <w:bdr w:val="none" w:sz="0" w:space="0" w:color="auto" w:frame="1"/>
          <w:lang w:eastAsia="pl-PL"/>
        </w:rPr>
        <w:t>mobiboard</w:t>
      </w:r>
      <w:proofErr w:type="spellEnd"/>
      <w:r w:rsidRPr="00A532C6">
        <w:rPr>
          <w:rFonts w:ascii="Calibri" w:eastAsia="Arial Unicode MS" w:hAnsi="Calibri" w:cs="Calibri"/>
          <w:bdr w:val="none" w:sz="0" w:space="0" w:color="auto" w:frame="1"/>
          <w:lang w:eastAsia="pl-PL"/>
        </w:rPr>
        <w:t xml:space="preserve"> personalizowany </w:t>
      </w:r>
      <w:proofErr w:type="gramStart"/>
      <w:r w:rsidRPr="00A532C6">
        <w:rPr>
          <w:rFonts w:ascii="Calibri" w:eastAsia="Arial Unicode MS" w:hAnsi="Calibri" w:cs="Calibri"/>
          <w:bdr w:val="none" w:sz="0" w:space="0" w:color="auto" w:frame="1"/>
          <w:lang w:eastAsia="pl-PL"/>
        </w:rPr>
        <w:t xml:space="preserve">lub  </w:t>
      </w:r>
      <w:proofErr w:type="spellStart"/>
      <w:r w:rsidRPr="00A532C6">
        <w:rPr>
          <w:rFonts w:ascii="Calibri" w:eastAsia="Arial Unicode MS" w:hAnsi="Calibri" w:cs="Calibri"/>
          <w:bdr w:val="none" w:sz="0" w:space="0" w:color="auto" w:frame="1"/>
          <w:lang w:eastAsia="pl-PL"/>
        </w:rPr>
        <w:t>rectangle</w:t>
      </w:r>
      <w:proofErr w:type="spellEnd"/>
      <w:proofErr w:type="gramEnd"/>
      <w:r w:rsidRPr="00A532C6">
        <w:rPr>
          <w:rFonts w:ascii="Calibri" w:eastAsia="Arial Unicode MS" w:hAnsi="Calibri" w:cs="Calibri"/>
          <w:bdr w:val="none" w:sz="0" w:space="0" w:color="auto" w:frame="1"/>
          <w:lang w:eastAsia="pl-PL"/>
        </w:rPr>
        <w:t xml:space="preserve"> mobile lub kampanii natywnej w formacie „punkty sponsorowane” z gwarancją 500 tys. odsłon.</w:t>
      </w:r>
    </w:p>
    <w:p w14:paraId="3E03DDED" w14:textId="77777777" w:rsidR="007D460B" w:rsidRPr="00A532C6" w:rsidRDefault="007D460B" w:rsidP="007D460B">
      <w:pPr>
        <w:ind w:left="357"/>
        <w:contextualSpacing/>
        <w:rPr>
          <w:rFonts w:ascii="Calibri" w:eastAsia="Calibri" w:hAnsi="Calibri" w:cs="Calibri"/>
          <w:lang w:eastAsia="en-US"/>
        </w:rPr>
      </w:pPr>
    </w:p>
    <w:p w14:paraId="3565A3DE" w14:textId="77777777" w:rsidR="007D460B" w:rsidRPr="00A532C6" w:rsidRDefault="007D460B" w:rsidP="007D460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bCs/>
          <w:color w:val="000000"/>
          <w:lang w:eastAsia="en-US"/>
        </w:rPr>
        <w:t>GRUPA DOCELOWA</w:t>
      </w:r>
    </w:p>
    <w:p w14:paraId="174C3C2A" w14:textId="77777777" w:rsidR="007D460B" w:rsidRPr="00A532C6" w:rsidRDefault="007D460B" w:rsidP="007D460B">
      <w:pPr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Przekaz kampanii jest kierowany do jak najszerszej grupy odbiorców (ogółu społeczności </w:t>
      </w:r>
      <w:r w:rsidRPr="00A532C6">
        <w:rPr>
          <w:rFonts w:ascii="Calibri" w:eastAsia="Calibri" w:hAnsi="Calibri" w:cs="Times New Roman"/>
          <w:sz w:val="22"/>
          <w:szCs w:val="22"/>
          <w:lang w:eastAsia="en-US"/>
        </w:rPr>
        <w:br/>
      </w:r>
      <w:r w:rsidRPr="00A532C6">
        <w:rPr>
          <w:rFonts w:ascii="Calibri" w:eastAsia="Calibri" w:hAnsi="Calibri" w:cs="Calibri"/>
          <w:lang w:eastAsia="en-US"/>
        </w:rPr>
        <w:t>województwa pomorskiego, a także do turystów).</w:t>
      </w:r>
    </w:p>
    <w:p w14:paraId="62ACD9CB" w14:textId="77777777" w:rsidR="007D460B" w:rsidRPr="00A532C6" w:rsidRDefault="007D460B" w:rsidP="007D460B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p w14:paraId="1C2C25FA" w14:textId="77777777" w:rsidR="007D460B" w:rsidRPr="00A532C6" w:rsidRDefault="007D460B" w:rsidP="007D460B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/>
          <w:bCs/>
          <w:lang w:eastAsia="en-US"/>
        </w:rPr>
      </w:pPr>
      <w:r w:rsidRPr="00A532C6">
        <w:rPr>
          <w:rFonts w:ascii="Calibri" w:eastAsia="Calibri" w:hAnsi="Calibri" w:cs="Calibri"/>
          <w:b/>
          <w:bCs/>
          <w:lang w:eastAsia="en-US"/>
        </w:rPr>
        <w:t>WYKONAWCA ZOBOWIĄZANY JEST DO:</w:t>
      </w:r>
    </w:p>
    <w:p w14:paraId="64B9AA81" w14:textId="77777777" w:rsidR="007D460B" w:rsidRPr="00A532C6" w:rsidRDefault="007D460B" w:rsidP="007D460B">
      <w:pPr>
        <w:autoSpaceDE w:val="0"/>
        <w:autoSpaceDN w:val="0"/>
        <w:adjustRightInd w:val="0"/>
        <w:ind w:left="360"/>
        <w:contextualSpacing/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41CF0A07" w14:textId="77777777" w:rsidR="007D460B" w:rsidRPr="00A532C6" w:rsidRDefault="007D460B" w:rsidP="007D460B">
      <w:pPr>
        <w:numPr>
          <w:ilvl w:val="0"/>
          <w:numId w:val="5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>opracowania koncepcji kampanii medialnej w terminie do 10 dni roboczych od dnia podpisania umowy</w:t>
      </w:r>
    </w:p>
    <w:p w14:paraId="3EC08F5A" w14:textId="77777777" w:rsidR="007D460B" w:rsidRPr="00A532C6" w:rsidRDefault="007D460B" w:rsidP="007D460B">
      <w:pPr>
        <w:numPr>
          <w:ilvl w:val="0"/>
          <w:numId w:val="5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uzyskania akceptacji przedstawionej koncepcji, przy czym </w:t>
      </w:r>
      <w:proofErr w:type="gramStart"/>
      <w:r w:rsidRPr="00A532C6">
        <w:rPr>
          <w:rFonts w:ascii="Calibri" w:eastAsia="Calibri" w:hAnsi="Calibri" w:cs="Calibri"/>
          <w:lang w:eastAsia="en-US"/>
        </w:rPr>
        <w:t>Zamawiający  zgłosi</w:t>
      </w:r>
      <w:proofErr w:type="gramEnd"/>
      <w:r w:rsidRPr="00A532C6">
        <w:rPr>
          <w:rFonts w:ascii="Calibri" w:eastAsia="Calibri" w:hAnsi="Calibri" w:cs="Calibri"/>
          <w:lang w:eastAsia="en-US"/>
        </w:rPr>
        <w:t xml:space="preserve"> swoje uwagi w terminie do 3 dni roboczych od chwili otrzymania materiału od Wykonawcy, a Wykonawca wprowadzi je w terminie do 3 dni roboczych od dnia ich otrzymania. Zamawiający zaakceptuje poprawione materiały w ciągu 2 dni roboczych. </w:t>
      </w:r>
    </w:p>
    <w:p w14:paraId="7C483D3E" w14:textId="77777777" w:rsidR="007D460B" w:rsidRPr="00A532C6" w:rsidRDefault="007D460B" w:rsidP="007D460B">
      <w:pPr>
        <w:numPr>
          <w:ilvl w:val="0"/>
          <w:numId w:val="5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przedstawienia Zamawiającemu do akceptacji </w:t>
      </w:r>
      <w:proofErr w:type="spellStart"/>
      <w:r w:rsidRPr="00A532C6">
        <w:rPr>
          <w:rFonts w:ascii="Calibri" w:eastAsia="Calibri" w:hAnsi="Calibri" w:cs="Calibri"/>
          <w:lang w:eastAsia="en-US"/>
        </w:rPr>
        <w:t>mediaplanu</w:t>
      </w:r>
      <w:proofErr w:type="spellEnd"/>
      <w:r w:rsidRPr="00A532C6">
        <w:rPr>
          <w:rFonts w:ascii="Calibri" w:eastAsia="Calibri" w:hAnsi="Calibri" w:cs="Calibri"/>
          <w:lang w:eastAsia="en-US"/>
        </w:rPr>
        <w:t xml:space="preserve"> w terminie do 5 dni roboczych od dnia, w którym </w:t>
      </w:r>
      <w:proofErr w:type="spellStart"/>
      <w:r w:rsidRPr="00A532C6">
        <w:rPr>
          <w:rFonts w:ascii="Calibri" w:eastAsia="Calibri" w:hAnsi="Calibri" w:cs="Calibri"/>
          <w:lang w:eastAsia="en-US"/>
        </w:rPr>
        <w:t>Zamawiajacy</w:t>
      </w:r>
      <w:proofErr w:type="spellEnd"/>
      <w:r w:rsidRPr="00A532C6">
        <w:rPr>
          <w:rFonts w:ascii="Calibri" w:eastAsia="Calibri" w:hAnsi="Calibri" w:cs="Calibri"/>
          <w:lang w:eastAsia="en-US"/>
        </w:rPr>
        <w:t xml:space="preserve"> poinformuje drogą mailową Wykonawcę o dacie uruchomienia systemu. </w:t>
      </w:r>
      <w:proofErr w:type="gramStart"/>
      <w:r w:rsidRPr="00A532C6">
        <w:rPr>
          <w:rFonts w:ascii="Calibri" w:eastAsia="Calibri" w:hAnsi="Calibri" w:cs="Calibri"/>
          <w:lang w:eastAsia="en-US"/>
        </w:rPr>
        <w:t>Zamawiający  zgłosi</w:t>
      </w:r>
      <w:proofErr w:type="gramEnd"/>
      <w:r w:rsidRPr="00A532C6">
        <w:rPr>
          <w:rFonts w:ascii="Calibri" w:eastAsia="Calibri" w:hAnsi="Calibri" w:cs="Calibri"/>
          <w:lang w:eastAsia="en-US"/>
        </w:rPr>
        <w:t xml:space="preserve"> swoje uwagi w terminie do 3 dni roboczych od chwili otrzymania materiału od Wykonawcy, a Wykonawca wprowadzi je w terminie do 3 dni roboczych od dnia ich otrzymania. Zamawiający zaakceptuje poprawione </w:t>
      </w:r>
      <w:proofErr w:type="spellStart"/>
      <w:r w:rsidRPr="00A532C6">
        <w:rPr>
          <w:rFonts w:ascii="Calibri" w:eastAsia="Calibri" w:hAnsi="Calibri" w:cs="Calibri"/>
          <w:lang w:eastAsia="en-US"/>
        </w:rPr>
        <w:t>matariały</w:t>
      </w:r>
      <w:proofErr w:type="spellEnd"/>
      <w:r w:rsidRPr="00A532C6">
        <w:rPr>
          <w:rFonts w:ascii="Calibri" w:eastAsia="Calibri" w:hAnsi="Calibri" w:cs="Calibri"/>
          <w:lang w:eastAsia="en-US"/>
        </w:rPr>
        <w:t xml:space="preserve"> w ciągu 2 dni roboczych.</w:t>
      </w:r>
    </w:p>
    <w:p w14:paraId="7A6273A6" w14:textId="77777777" w:rsidR="007D460B" w:rsidRPr="00A532C6" w:rsidRDefault="007D460B" w:rsidP="007D460B">
      <w:pPr>
        <w:numPr>
          <w:ilvl w:val="0"/>
          <w:numId w:val="5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uzgodnienia z Zamawiającym treści poszczególnych materiałów wynikających z </w:t>
      </w:r>
      <w:proofErr w:type="spellStart"/>
      <w:r w:rsidRPr="00A532C6">
        <w:rPr>
          <w:rFonts w:ascii="Calibri" w:eastAsia="Calibri" w:hAnsi="Calibri" w:cs="Calibri"/>
          <w:lang w:eastAsia="en-US"/>
        </w:rPr>
        <w:t>mediaplanu</w:t>
      </w:r>
      <w:proofErr w:type="spellEnd"/>
      <w:r w:rsidRPr="00A532C6">
        <w:rPr>
          <w:rFonts w:ascii="Calibri" w:eastAsia="Calibri" w:hAnsi="Calibri" w:cs="Calibri"/>
          <w:lang w:eastAsia="en-US"/>
        </w:rPr>
        <w:t xml:space="preserve">; </w:t>
      </w:r>
    </w:p>
    <w:p w14:paraId="2DFB9886" w14:textId="77777777" w:rsidR="007D460B" w:rsidRPr="00A532C6" w:rsidRDefault="007D460B" w:rsidP="007D460B">
      <w:pPr>
        <w:numPr>
          <w:ilvl w:val="0"/>
          <w:numId w:val="5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przygotowania treści oraz grafiki/zdjęć/animacji do materiałów na podstawie informacji uzyskanych od Zamawiającego; </w:t>
      </w:r>
    </w:p>
    <w:p w14:paraId="281711D7" w14:textId="77777777" w:rsidR="007D460B" w:rsidRPr="00A532C6" w:rsidRDefault="007D460B" w:rsidP="007D460B">
      <w:pPr>
        <w:numPr>
          <w:ilvl w:val="0"/>
          <w:numId w:val="52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dopilnowania, aby wszystkie publikacje opatrzone zostały logotypami: system FALA oraz unijnymi wraz z informacją o źródle finasowania (ze środków </w:t>
      </w:r>
      <w:proofErr w:type="spellStart"/>
      <w:r w:rsidRPr="00A532C6">
        <w:rPr>
          <w:rFonts w:ascii="Calibri" w:eastAsia="Calibri" w:hAnsi="Calibri" w:cs="Calibri"/>
          <w:lang w:eastAsia="en-US"/>
        </w:rPr>
        <w:t>POIiŚ</w:t>
      </w:r>
      <w:proofErr w:type="spellEnd"/>
      <w:r w:rsidRPr="00A532C6">
        <w:rPr>
          <w:rFonts w:ascii="Calibri" w:eastAsia="Calibri" w:hAnsi="Calibri" w:cs="Calibri"/>
          <w:lang w:eastAsia="en-US"/>
        </w:rPr>
        <w:t xml:space="preserve">) - dostarczonymi przez Zamawiającego; </w:t>
      </w:r>
    </w:p>
    <w:p w14:paraId="181431AF" w14:textId="77777777" w:rsidR="007D460B" w:rsidRPr="00A532C6" w:rsidRDefault="007D460B" w:rsidP="007D460B">
      <w:pPr>
        <w:numPr>
          <w:ilvl w:val="0"/>
          <w:numId w:val="5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przedstawienia każdego materiału Zamawiającemu do akceptacji przed publikacją (z przynajmniej ośmiodniowym wyprzedzeniem). </w:t>
      </w:r>
      <w:proofErr w:type="gramStart"/>
      <w:r w:rsidRPr="00A532C6">
        <w:rPr>
          <w:rFonts w:ascii="Calibri" w:eastAsia="Calibri" w:hAnsi="Calibri" w:cs="Calibri"/>
          <w:lang w:eastAsia="en-US"/>
        </w:rPr>
        <w:t>Zamawiający  zgłosi</w:t>
      </w:r>
      <w:proofErr w:type="gramEnd"/>
      <w:r w:rsidRPr="00A532C6">
        <w:rPr>
          <w:rFonts w:ascii="Calibri" w:eastAsia="Calibri" w:hAnsi="Calibri" w:cs="Calibri"/>
          <w:lang w:eastAsia="en-US"/>
        </w:rPr>
        <w:t xml:space="preserve"> swoje uwagi do materiału w terminie do 3 dni od chwili otrzymania materiału od Wykonawcy, a Wykonawca wprowadzi je w terminie do 3 dni od dnia ich otrzymania, a następnie zaakceptuje w terminie 2 dni od otrzymania poprawionego materiału.</w:t>
      </w:r>
    </w:p>
    <w:p w14:paraId="59C2D27A" w14:textId="77777777" w:rsidR="007D460B" w:rsidRPr="00A532C6" w:rsidRDefault="007D460B" w:rsidP="007D460B">
      <w:pPr>
        <w:numPr>
          <w:ilvl w:val="0"/>
          <w:numId w:val="5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>doprowadzenia (po uzyskaniu akceptacji od Zamawiającego) do opublikowania ich w tytułach medialnych zgodnie z zaproponowanym i zaakceptowanym media planem.</w:t>
      </w:r>
    </w:p>
    <w:p w14:paraId="22116C3D" w14:textId="77777777" w:rsidR="007D460B" w:rsidRPr="00A532C6" w:rsidRDefault="007D460B" w:rsidP="007D460B">
      <w:pPr>
        <w:numPr>
          <w:ilvl w:val="0"/>
          <w:numId w:val="52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A532C6">
        <w:rPr>
          <w:rFonts w:ascii="Calibri" w:eastAsia="Calibri" w:hAnsi="Calibri" w:cs="Calibri"/>
          <w:color w:val="000000"/>
          <w:lang w:eastAsia="en-US"/>
        </w:rPr>
        <w:lastRenderedPageBreak/>
        <w:t xml:space="preserve">Ponadto Wykonawca zobowiązany jest do stałej współpracy z Zamawiającym w trakcie realizacji przedmiotu zamówienia. Przede wszystkim ustalania terminów publikacji, ustalania treści komunikatów oraz innych czynności mających wpływ na prawidłową realizację tego zadania. </w:t>
      </w:r>
    </w:p>
    <w:p w14:paraId="11721271" w14:textId="77777777" w:rsidR="007D460B" w:rsidRPr="00A532C6" w:rsidRDefault="007D460B" w:rsidP="007D460B">
      <w:pPr>
        <w:autoSpaceDE w:val="0"/>
        <w:autoSpaceDN w:val="0"/>
        <w:adjustRightInd w:val="0"/>
        <w:ind w:left="644"/>
        <w:contextualSpacing/>
        <w:jc w:val="both"/>
        <w:rPr>
          <w:rFonts w:ascii="Calibri" w:eastAsia="Calibri" w:hAnsi="Calibri" w:cs="Calibri"/>
          <w:lang w:eastAsia="en-US"/>
        </w:rPr>
      </w:pPr>
    </w:p>
    <w:p w14:paraId="603A27F4" w14:textId="77777777" w:rsidR="007D460B" w:rsidRPr="00A532C6" w:rsidRDefault="007D460B" w:rsidP="007D460B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 xml:space="preserve"> </w:t>
      </w:r>
    </w:p>
    <w:p w14:paraId="321BB09B" w14:textId="77777777" w:rsidR="007D460B" w:rsidRPr="00A532C6" w:rsidRDefault="007D460B" w:rsidP="007D460B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A532C6">
        <w:rPr>
          <w:rFonts w:ascii="Calibri" w:eastAsia="Calibri" w:hAnsi="Calibri" w:cs="Calibri"/>
          <w:b/>
          <w:bCs/>
          <w:color w:val="000000"/>
          <w:lang w:eastAsia="en-US"/>
        </w:rPr>
        <w:t>ZAMAWIAJĄCY ZOBOWIĄZANY JEST DO:</w:t>
      </w:r>
    </w:p>
    <w:p w14:paraId="6B52F28A" w14:textId="77777777" w:rsidR="007D460B" w:rsidRPr="00A532C6" w:rsidRDefault="007D460B" w:rsidP="007D460B">
      <w:pPr>
        <w:numPr>
          <w:ilvl w:val="0"/>
          <w:numId w:val="53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A532C6">
        <w:rPr>
          <w:rFonts w:ascii="Calibri" w:eastAsia="Calibri" w:hAnsi="Calibri" w:cs="Calibri"/>
          <w:color w:val="000000"/>
          <w:lang w:eastAsia="en-US"/>
        </w:rPr>
        <w:t>Przekazania Wykonawcy materiałów graficznych do wykorzystania w kampanii medialnej: księgi znaku FALA oraz logotypów unijnych, a także logotypu spółki InnoBaltica (Zamawiającego) – nie później niż 3 dni od dnia podpisania umowy.</w:t>
      </w:r>
    </w:p>
    <w:p w14:paraId="682F75DE" w14:textId="77777777" w:rsidR="007D460B" w:rsidRPr="00A532C6" w:rsidRDefault="007D460B" w:rsidP="007D460B">
      <w:pPr>
        <w:numPr>
          <w:ilvl w:val="0"/>
          <w:numId w:val="53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A532C6">
        <w:rPr>
          <w:rFonts w:ascii="Calibri" w:eastAsia="Calibri" w:hAnsi="Calibri" w:cs="Calibri"/>
          <w:color w:val="000000"/>
          <w:lang w:eastAsia="en-US"/>
        </w:rPr>
        <w:t>Udzielenia informacji niezbędnych do poznania szczegółów związanych z systemem FALA – na bieżąco, w miarę zapotrzebowania Wykonawcy.</w:t>
      </w:r>
    </w:p>
    <w:p w14:paraId="7FC9A87A" w14:textId="77777777" w:rsidR="007D460B" w:rsidRPr="00A532C6" w:rsidRDefault="007D460B" w:rsidP="007D460B">
      <w:pPr>
        <w:numPr>
          <w:ilvl w:val="0"/>
          <w:numId w:val="53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A532C6">
        <w:rPr>
          <w:rFonts w:ascii="Calibri" w:eastAsia="Calibri" w:hAnsi="Calibri" w:cs="Calibri"/>
          <w:color w:val="000000"/>
          <w:lang w:eastAsia="en-US"/>
        </w:rPr>
        <w:t xml:space="preserve">Udostępnienia materiałów związanych z działaniem systemu FALA – nie później niż 3 dni od dnia podpisania umowy zamawiający udostępni </w:t>
      </w:r>
      <w:proofErr w:type="spellStart"/>
      <w:proofErr w:type="gramStart"/>
      <w:r w:rsidRPr="00A532C6">
        <w:rPr>
          <w:rFonts w:ascii="Calibri" w:eastAsia="Calibri" w:hAnsi="Calibri" w:cs="Calibri"/>
          <w:color w:val="000000"/>
          <w:lang w:eastAsia="en-US"/>
        </w:rPr>
        <w:t>brief</w:t>
      </w:r>
      <w:proofErr w:type="spellEnd"/>
      <w:r w:rsidRPr="00A532C6">
        <w:rPr>
          <w:rFonts w:ascii="Calibri" w:eastAsia="Calibri" w:hAnsi="Calibri" w:cs="Calibri"/>
          <w:color w:val="000000"/>
          <w:lang w:eastAsia="en-US"/>
        </w:rPr>
        <w:t xml:space="preserve">  zawierający</w:t>
      </w:r>
      <w:proofErr w:type="gramEnd"/>
      <w:r w:rsidRPr="00A532C6">
        <w:rPr>
          <w:rFonts w:ascii="Calibri" w:eastAsia="Calibri" w:hAnsi="Calibri" w:cs="Calibri"/>
          <w:color w:val="000000"/>
          <w:lang w:eastAsia="en-US"/>
        </w:rPr>
        <w:t xml:space="preserve"> opis ogólny systemu FALA.</w:t>
      </w:r>
    </w:p>
    <w:p w14:paraId="7651408F" w14:textId="77777777" w:rsidR="007D460B" w:rsidRPr="00A532C6" w:rsidRDefault="007D460B" w:rsidP="007D460B">
      <w:pPr>
        <w:numPr>
          <w:ilvl w:val="0"/>
          <w:numId w:val="53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A532C6">
        <w:rPr>
          <w:rFonts w:ascii="Calibri" w:eastAsia="Calibri" w:hAnsi="Calibri" w:cs="Calibri"/>
          <w:color w:val="000000"/>
          <w:lang w:eastAsia="en-US"/>
        </w:rPr>
        <w:t xml:space="preserve">W razie potrzeby – do zaprezentowania działania systemu FALA w środowisku </w:t>
      </w:r>
      <w:proofErr w:type="gramStart"/>
      <w:r w:rsidRPr="00A532C6">
        <w:rPr>
          <w:rFonts w:ascii="Calibri" w:eastAsia="Calibri" w:hAnsi="Calibri" w:cs="Calibri"/>
          <w:color w:val="000000"/>
          <w:lang w:eastAsia="en-US"/>
        </w:rPr>
        <w:t>testowym  –</w:t>
      </w:r>
      <w:proofErr w:type="gramEnd"/>
      <w:r w:rsidRPr="00A532C6">
        <w:rPr>
          <w:rFonts w:ascii="Calibri" w:eastAsia="Calibri" w:hAnsi="Calibri" w:cs="Calibri"/>
          <w:color w:val="000000"/>
          <w:lang w:eastAsia="en-US"/>
        </w:rPr>
        <w:t xml:space="preserve"> po wcześniejszym uzgodnieniu terminu.</w:t>
      </w:r>
    </w:p>
    <w:p w14:paraId="2626B20D" w14:textId="77777777" w:rsidR="007D460B" w:rsidRPr="00A532C6" w:rsidRDefault="007D460B" w:rsidP="007D460B">
      <w:pPr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35895931" w14:textId="77777777" w:rsidR="007D460B" w:rsidRPr="00A532C6" w:rsidRDefault="007D460B" w:rsidP="007D460B">
      <w:pPr>
        <w:numPr>
          <w:ilvl w:val="0"/>
          <w:numId w:val="48"/>
        </w:numPr>
        <w:contextualSpacing/>
        <w:rPr>
          <w:rFonts w:ascii="Calibri" w:eastAsia="Yu Mincho" w:hAnsi="Calibri" w:cs="Times New Roman"/>
          <w:b/>
          <w:bCs/>
          <w:color w:val="000000"/>
          <w:lang w:eastAsia="en-US"/>
        </w:rPr>
      </w:pPr>
      <w:r w:rsidRPr="00A532C6">
        <w:rPr>
          <w:rFonts w:ascii="Calibri" w:eastAsia="Arial" w:hAnsi="Calibri" w:cs="Calibri"/>
          <w:b/>
          <w:bCs/>
          <w:color w:val="000000"/>
          <w:lang w:eastAsia="en-US"/>
        </w:rPr>
        <w:t>PRAWA AUTORSKIE</w:t>
      </w:r>
    </w:p>
    <w:p w14:paraId="712F76AD" w14:textId="77777777" w:rsidR="007D460B" w:rsidRPr="00A532C6" w:rsidRDefault="007D460B" w:rsidP="007D460B">
      <w:pPr>
        <w:rPr>
          <w:rFonts w:ascii="Arial" w:eastAsia="Arial" w:hAnsi="Arial" w:cs="Times New Roman"/>
          <w:color w:val="000000"/>
          <w:sz w:val="22"/>
          <w:szCs w:val="22"/>
          <w:lang w:eastAsia="en-US"/>
        </w:rPr>
      </w:pPr>
    </w:p>
    <w:p w14:paraId="44E8CECC" w14:textId="77777777" w:rsidR="007D460B" w:rsidRPr="00A532C6" w:rsidRDefault="007D460B" w:rsidP="007D460B">
      <w:pPr>
        <w:jc w:val="both"/>
        <w:rPr>
          <w:rFonts w:ascii="Calibri" w:eastAsia="Calibri" w:hAnsi="Calibri" w:cs="Times New Roman"/>
          <w:lang w:eastAsia="en-US"/>
        </w:rPr>
      </w:pPr>
      <w:r w:rsidRPr="00A532C6">
        <w:rPr>
          <w:rFonts w:ascii="Calibri" w:eastAsia="Calibri" w:hAnsi="Calibri" w:cs="Calibri"/>
          <w:lang w:eastAsia="en-US"/>
        </w:rPr>
        <w:t>W ramach Przedmiotu Zamówienia Wykonawca przeniesie na Zamawiającego prawa autorskie do wszelkich Utworów będących przedmiotem niniejszego Zamówienia. Szczegółowe zasady dotyczące praw autorskich określa umowa.</w:t>
      </w:r>
    </w:p>
    <w:p w14:paraId="32523D01" w14:textId="77777777" w:rsidR="007D460B" w:rsidRPr="00A532C6" w:rsidRDefault="007D460B" w:rsidP="007D460B">
      <w:pPr>
        <w:rPr>
          <w:rFonts w:ascii="Arial" w:eastAsia="Arial" w:hAnsi="Arial" w:cs="Times New Roman"/>
          <w:color w:val="000000"/>
          <w:lang w:eastAsia="en-US"/>
        </w:rPr>
      </w:pPr>
    </w:p>
    <w:p w14:paraId="17FB217D" w14:textId="77777777" w:rsidR="007D460B" w:rsidRPr="00A532C6" w:rsidRDefault="007D460B" w:rsidP="007D460B">
      <w:pPr>
        <w:spacing w:before="720" w:line="276" w:lineRule="auto"/>
        <w:jc w:val="right"/>
        <w:rPr>
          <w:rFonts w:ascii="Calibri" w:eastAsia="Calibri" w:hAnsi="Calibri" w:cs="Calibri"/>
          <w:lang w:eastAsia="en-US"/>
        </w:rPr>
      </w:pPr>
    </w:p>
    <w:p w14:paraId="18406EE3" w14:textId="77777777" w:rsidR="007D460B" w:rsidRPr="00A532C6" w:rsidRDefault="007D460B" w:rsidP="007D460B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F8DB246" w14:textId="7DBFBC17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3F9FCB72" w14:textId="03378DCE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0547DC53" w14:textId="30DC1062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056D3ADD" w14:textId="288F5A1F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1E811D2C" w14:textId="5FE15484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62744602" w14:textId="3C05C11E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43CE694D" w14:textId="17061156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5ED3D001" w14:textId="5FA51C58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5C3D3D00" w14:textId="1BF6833C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5B154580" w14:textId="78E2AEA4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B52B028" w14:textId="08AFAD62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569B40F2" w14:textId="65481DEC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1AB0E43E" w14:textId="66C713E2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7E52A4C8" w14:textId="3CBCBE4A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FDCE8DD" w14:textId="1A8BE168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0353024A" w14:textId="4F3A6023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0D8709B7" w14:textId="03804478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6ACF6431" w14:textId="77777777" w:rsidR="007D460B" w:rsidRPr="00A532C6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1171F75B" w14:textId="4836209B" w:rsidR="00EB1B3C" w:rsidRPr="00A532C6" w:rsidRDefault="00E31A33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>Nr postępowania: ZP/0</w:t>
      </w:r>
      <w:r w:rsidR="00D82281" w:rsidRPr="00A532C6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>/22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ab/>
        <w:t>Załącznik nr 2 do SWZ</w:t>
      </w:r>
    </w:p>
    <w:p w14:paraId="5C2B15F4" w14:textId="77777777" w:rsidR="009A36B9" w:rsidRPr="00A532C6" w:rsidRDefault="009A36B9" w:rsidP="00E31A33">
      <w:pPr>
        <w:suppressAutoHyphens/>
        <w:spacing w:after="40"/>
        <w:jc w:val="center"/>
        <w:rPr>
          <w:rFonts w:ascii="Calibri" w:hAnsi="Calibri" w:cs="Calibri"/>
          <w:b/>
          <w:sz w:val="28"/>
          <w:szCs w:val="28"/>
        </w:rPr>
      </w:pPr>
    </w:p>
    <w:p w14:paraId="7BF61ECF" w14:textId="77777777" w:rsidR="00E31A33" w:rsidRPr="00A532C6" w:rsidRDefault="00E31A33" w:rsidP="00E31A33">
      <w:pPr>
        <w:suppressAutoHyphens/>
        <w:spacing w:after="40"/>
        <w:jc w:val="center"/>
        <w:rPr>
          <w:rFonts w:ascii="Calibri" w:hAnsi="Calibri" w:cs="Calibri"/>
          <w:b/>
          <w:sz w:val="28"/>
          <w:szCs w:val="28"/>
        </w:rPr>
      </w:pPr>
      <w:r w:rsidRPr="00A532C6">
        <w:rPr>
          <w:rFonts w:ascii="Calibri" w:hAnsi="Calibri" w:cs="Calibri"/>
          <w:b/>
          <w:sz w:val="28"/>
          <w:szCs w:val="28"/>
        </w:rPr>
        <w:t>FORMULARZ OFERTOWY</w:t>
      </w:r>
    </w:p>
    <w:p w14:paraId="2C08DDFE" w14:textId="77777777" w:rsidR="00E31A33" w:rsidRPr="00A532C6" w:rsidRDefault="00E31A33" w:rsidP="00E31A33">
      <w:pPr>
        <w:suppressAutoHyphens/>
        <w:ind w:left="4995"/>
        <w:rPr>
          <w:rFonts w:ascii="Calibri" w:hAnsi="Calibri" w:cs="Calibri"/>
          <w:b/>
          <w:sz w:val="22"/>
          <w:szCs w:val="22"/>
        </w:rPr>
      </w:pPr>
      <w:r w:rsidRPr="00A532C6">
        <w:rPr>
          <w:rFonts w:ascii="Calibri" w:hAnsi="Calibri" w:cs="Calibri"/>
          <w:b/>
          <w:sz w:val="22"/>
          <w:szCs w:val="22"/>
        </w:rPr>
        <w:t xml:space="preserve">  </w:t>
      </w:r>
      <w:r w:rsidRPr="00A532C6">
        <w:rPr>
          <w:rFonts w:ascii="Calibri" w:hAnsi="Calibri" w:cs="Calibri"/>
          <w:b/>
          <w:sz w:val="22"/>
          <w:szCs w:val="22"/>
        </w:rPr>
        <w:tab/>
        <w:t xml:space="preserve">            </w:t>
      </w:r>
    </w:p>
    <w:p w14:paraId="6B39173D" w14:textId="77777777" w:rsidR="00E31A33" w:rsidRPr="00A532C6" w:rsidRDefault="00E31A33" w:rsidP="00E31A33">
      <w:pPr>
        <w:ind w:left="4956" w:right="330" w:hanging="368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                       </w:t>
      </w:r>
    </w:p>
    <w:p w14:paraId="083D6152" w14:textId="77777777" w:rsidR="00E31A33" w:rsidRPr="00A532C6" w:rsidRDefault="00E31A33" w:rsidP="00E31A33">
      <w:pPr>
        <w:ind w:left="4956" w:right="330" w:hanging="368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</w:rPr>
        <w:t xml:space="preserve">          </w:t>
      </w:r>
      <w:r w:rsidRPr="00A532C6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Zamawiający:</w:t>
      </w:r>
    </w:p>
    <w:p w14:paraId="35CB3878" w14:textId="77777777" w:rsidR="00E31A33" w:rsidRPr="00A532C6" w:rsidRDefault="00E31A33" w:rsidP="00E31A33">
      <w:pPr>
        <w:spacing w:before="120" w:after="1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 w:rsidRPr="00A532C6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A532C6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A532C6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A532C6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A532C6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A532C6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A532C6"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>InnoBaltica Sp. z o. o.</w:t>
      </w:r>
    </w:p>
    <w:p w14:paraId="5042177A" w14:textId="77777777" w:rsidR="00E31A33" w:rsidRPr="00A532C6" w:rsidRDefault="00E31A33" w:rsidP="00E31A33">
      <w:pPr>
        <w:spacing w:before="120" w:after="120"/>
        <w:ind w:left="496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 ul. Równa 19/21, 80-067 Gdańsk </w:t>
      </w:r>
    </w:p>
    <w:p w14:paraId="128B92E4" w14:textId="77777777" w:rsidR="00E31A33" w:rsidRPr="00A532C6" w:rsidRDefault="00E31A33" w:rsidP="00E31A33">
      <w:pPr>
        <w:tabs>
          <w:tab w:val="left" w:pos="640"/>
        </w:tabs>
        <w:ind w:left="4956" w:right="330" w:hanging="368"/>
        <w:rPr>
          <w:rFonts w:ascii="Calibri" w:hAnsi="Calibri" w:cs="Calibri"/>
          <w:bCs/>
          <w:color w:val="000000"/>
          <w:sz w:val="22"/>
          <w:szCs w:val="22"/>
          <w:lang w:eastAsia="pl-PL"/>
        </w:rPr>
      </w:pPr>
    </w:p>
    <w:p w14:paraId="0F8EFA11" w14:textId="77777777" w:rsidR="00CE0D77" w:rsidRPr="00A532C6" w:rsidRDefault="00B5030C" w:rsidP="00CE0D77">
      <w:pPr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A532C6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 postępowaniu o udzielenie zamówienia publicznego prowadzonym w trybie podstawowym bez negocjacji </w:t>
      </w:r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 podstawie art. 275 pkt 1 ustawy z dnia 11 września 2019 r. – Prawo</w:t>
      </w:r>
      <w:r w:rsidRPr="00A532C6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zamówień publicznych</w:t>
      </w:r>
      <w:r w:rsidR="00E31A33" w:rsidRPr="00A532C6">
        <w:rPr>
          <w:rFonts w:ascii="Calibri" w:hAnsi="Calibri" w:cs="Calibri"/>
          <w:b/>
          <w:bCs/>
          <w:sz w:val="22"/>
          <w:szCs w:val="22"/>
        </w:rPr>
        <w:t xml:space="preserve"> (</w:t>
      </w:r>
      <w:proofErr w:type="spellStart"/>
      <w:r w:rsidR="00E31A33" w:rsidRPr="00A532C6">
        <w:rPr>
          <w:rFonts w:ascii="Calibri" w:hAnsi="Calibri" w:cs="Calibri"/>
          <w:b/>
          <w:bCs/>
          <w:sz w:val="22"/>
          <w:szCs w:val="22"/>
        </w:rPr>
        <w:t>t.j</w:t>
      </w:r>
      <w:proofErr w:type="spellEnd"/>
      <w:r w:rsidR="00E31A33" w:rsidRPr="00A532C6">
        <w:rPr>
          <w:rFonts w:ascii="Calibri" w:hAnsi="Calibri" w:cs="Calibri"/>
          <w:b/>
          <w:bCs/>
          <w:sz w:val="22"/>
          <w:szCs w:val="22"/>
        </w:rPr>
        <w:t xml:space="preserve">. Dz. U. z 2021 r., poz. 1129 ze zm.) </w:t>
      </w:r>
      <w:r w:rsidR="00E31A33" w:rsidRPr="00A532C6"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  <w:t xml:space="preserve">na </w:t>
      </w:r>
      <w:r w:rsidR="00CE0D77" w:rsidRPr="00A532C6">
        <w:rPr>
          <w:rFonts w:ascii="Calibri" w:hAnsi="Calibri" w:cs="Calibri"/>
          <w:b/>
          <w:bCs/>
          <w:sz w:val="22"/>
          <w:szCs w:val="22"/>
        </w:rPr>
        <w:t>przygotowanie i przeprowadzenie kampanii medialnej o charakterze informacyjno-promocyjnym prezentującej system FALA.</w:t>
      </w:r>
    </w:p>
    <w:p w14:paraId="7B1C0B5B" w14:textId="77777777" w:rsidR="00B5030C" w:rsidRPr="00A532C6" w:rsidRDefault="00B5030C" w:rsidP="00CE0D77">
      <w:pPr>
        <w:spacing w:before="120" w:after="120" w:line="276" w:lineRule="auto"/>
        <w:jc w:val="both"/>
        <w:rPr>
          <w:rFonts w:ascii="Calibri" w:eastAsia="Arial Unicode MS" w:hAnsi="Calibri" w:cs="Calibri"/>
          <w:b/>
          <w:bCs/>
          <w:kern w:val="1"/>
          <w:sz w:val="22"/>
          <w:szCs w:val="22"/>
        </w:rPr>
      </w:pPr>
    </w:p>
    <w:p w14:paraId="7DEC9033" w14:textId="77777777" w:rsidR="00674017" w:rsidRPr="00A532C6" w:rsidRDefault="00674017" w:rsidP="00674017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A532C6">
        <w:rPr>
          <w:rFonts w:ascii="Calibri" w:eastAsia="Calibri" w:hAnsi="Calibri" w:cs="Calibri"/>
          <w:b/>
          <w:sz w:val="22"/>
          <w:szCs w:val="22"/>
          <w:lang w:eastAsia="ar-SA"/>
        </w:rPr>
        <w:t>I. Dane dotyczące Wykonawcy:</w:t>
      </w:r>
    </w:p>
    <w:p w14:paraId="7764F553" w14:textId="77777777" w:rsidR="00E31A33" w:rsidRPr="00A532C6" w:rsidRDefault="00E31A33" w:rsidP="00E31A33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sz w:val="22"/>
          <w:szCs w:val="22"/>
          <w:lang w:eastAsia="pl-PL"/>
        </w:rPr>
        <w:t>Nazwa i adres</w:t>
      </w:r>
      <w:r w:rsidRPr="00A532C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......................................................................................................................................</w:t>
      </w:r>
    </w:p>
    <w:p w14:paraId="77247AA5" w14:textId="77777777" w:rsidR="00E31A33" w:rsidRPr="00A532C6" w:rsidRDefault="00E31A33" w:rsidP="00E31A33">
      <w:pPr>
        <w:widowControl w:val="0"/>
        <w:adjustRightInd w:val="0"/>
        <w:spacing w:before="120" w:after="120" w:line="276" w:lineRule="auto"/>
        <w:ind w:left="357" w:hanging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 xml:space="preserve">NIP………................................................................... REGON ......................................................... </w:t>
      </w:r>
    </w:p>
    <w:p w14:paraId="4D81F1C5" w14:textId="77777777" w:rsidR="00E31A33" w:rsidRPr="00A532C6" w:rsidRDefault="00E31A33" w:rsidP="00E31A33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>KRS/CEiDG..........................................................................................................................................</w:t>
      </w:r>
    </w:p>
    <w:p w14:paraId="0D24E6B7" w14:textId="77777777" w:rsidR="00E31A33" w:rsidRPr="00A532C6" w:rsidRDefault="00E31A33" w:rsidP="00E31A33">
      <w:pPr>
        <w:widowControl w:val="0"/>
        <w:adjustRightInd w:val="0"/>
        <w:spacing w:before="120" w:line="276" w:lineRule="auto"/>
        <w:ind w:left="357" w:hanging="36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>reprezentowany przez ........................................................................................................................</w:t>
      </w:r>
    </w:p>
    <w:p w14:paraId="5BB3AD48" w14:textId="77777777" w:rsidR="00E31A33" w:rsidRPr="00A532C6" w:rsidRDefault="00E31A33" w:rsidP="00E31A33">
      <w:pPr>
        <w:widowControl w:val="0"/>
        <w:adjustRightInd w:val="0"/>
        <w:spacing w:after="120" w:line="276" w:lineRule="auto"/>
        <w:ind w:hanging="360"/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 w:rsidRPr="00A532C6">
        <w:rPr>
          <w:rFonts w:ascii="Calibri" w:hAnsi="Calibri" w:cs="Calibri"/>
          <w:i/>
          <w:sz w:val="22"/>
          <w:szCs w:val="22"/>
          <w:lang w:eastAsia="pl-PL"/>
        </w:rPr>
        <w:t xml:space="preserve">                                                         (należy podać imię, nazwisko, stanowisko/podstawa do reprezentacji)</w:t>
      </w:r>
    </w:p>
    <w:p w14:paraId="170B82D8" w14:textId="77777777" w:rsidR="00E31A33" w:rsidRPr="00A532C6" w:rsidRDefault="00E31A33" w:rsidP="00E31A33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 xml:space="preserve">Tel.: ....................................................... </w:t>
      </w:r>
      <w:proofErr w:type="gramStart"/>
      <w:r w:rsidRPr="00A532C6">
        <w:rPr>
          <w:rFonts w:ascii="Calibri" w:hAnsi="Calibri" w:cs="Calibri"/>
          <w:sz w:val="22"/>
          <w:szCs w:val="22"/>
          <w:lang w:eastAsia="pl-PL"/>
        </w:rPr>
        <w:t>Fax:......................................................................................</w:t>
      </w:r>
      <w:proofErr w:type="gramEnd"/>
    </w:p>
    <w:p w14:paraId="2FA74A39" w14:textId="77777777" w:rsidR="00E31A33" w:rsidRPr="00A532C6" w:rsidRDefault="00E31A33" w:rsidP="00E31A33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ascii="Calibri" w:hAnsi="Calibri" w:cs="Calibri"/>
          <w:sz w:val="22"/>
          <w:szCs w:val="22"/>
          <w:lang w:val="de-DE" w:eastAsia="pl-PL"/>
        </w:rPr>
      </w:pPr>
      <w:proofErr w:type="spellStart"/>
      <w:r w:rsidRPr="00A532C6">
        <w:rPr>
          <w:rFonts w:ascii="Calibri" w:hAnsi="Calibri" w:cs="Calibri"/>
          <w:sz w:val="22"/>
          <w:szCs w:val="22"/>
          <w:lang w:val="de-DE" w:eastAsia="pl-PL"/>
        </w:rPr>
        <w:t>e-mail</w:t>
      </w:r>
      <w:proofErr w:type="spellEnd"/>
      <w:r w:rsidRPr="00A532C6">
        <w:rPr>
          <w:rFonts w:ascii="Calibri" w:hAnsi="Calibri" w:cs="Calibri"/>
          <w:sz w:val="22"/>
          <w:szCs w:val="22"/>
          <w:lang w:val="de-DE" w:eastAsia="pl-PL"/>
        </w:rPr>
        <w:t>: ................................................................................................................................................</w:t>
      </w:r>
    </w:p>
    <w:p w14:paraId="3FD73790" w14:textId="77777777" w:rsidR="00E31A33" w:rsidRPr="00A532C6" w:rsidRDefault="00E31A33" w:rsidP="00E31A33">
      <w:pPr>
        <w:widowControl w:val="0"/>
        <w:adjustRightInd w:val="0"/>
        <w:spacing w:before="120" w:after="120" w:line="276" w:lineRule="auto"/>
        <w:ind w:left="-142" w:firstLine="142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532C6">
        <w:rPr>
          <w:rFonts w:ascii="Calibri" w:hAnsi="Calibri" w:cs="Calibri"/>
          <w:b/>
          <w:sz w:val="22"/>
          <w:szCs w:val="22"/>
          <w:lang w:eastAsia="en-US"/>
        </w:rPr>
        <w:t>Informacja o przedsiębiorstwie</w:t>
      </w:r>
      <w:r w:rsidRPr="00A532C6">
        <w:rPr>
          <w:rFonts w:ascii="Calibri" w:hAnsi="Calibri" w:cs="Calibri"/>
          <w:b/>
          <w:sz w:val="22"/>
          <w:szCs w:val="22"/>
          <w:vertAlign w:val="superscript"/>
          <w:lang w:eastAsia="en-US"/>
        </w:rPr>
        <w:footnoteReference w:id="2"/>
      </w:r>
      <w:r w:rsidRPr="00A532C6">
        <w:rPr>
          <w:rFonts w:ascii="Calibri" w:hAnsi="Calibri" w:cs="Calibri"/>
          <w:b/>
          <w:sz w:val="22"/>
          <w:szCs w:val="22"/>
          <w:lang w:eastAsia="en-US"/>
        </w:rPr>
        <w:t>:</w:t>
      </w:r>
    </w:p>
    <w:p w14:paraId="3E7B5466" w14:textId="545062AB" w:rsidR="00E31A33" w:rsidRPr="00A532C6" w:rsidRDefault="00E31A33" w:rsidP="00E31A33">
      <w:pPr>
        <w:widowControl w:val="0"/>
        <w:adjustRightInd w:val="0"/>
        <w:spacing w:before="120" w:after="120" w:line="276" w:lineRule="auto"/>
        <w:ind w:left="426" w:hanging="69"/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A532C6">
        <w:rPr>
          <w:rFonts w:ascii="Calibri" w:hAnsi="Calibri" w:cs="Calibri"/>
          <w:bCs/>
          <w:color w:val="000000"/>
          <w:sz w:val="22"/>
          <w:szCs w:val="22"/>
          <w:lang w:eastAsia="en-US"/>
        </w:rPr>
        <w:sym w:font="Symbol" w:char="F0FF"/>
      </w:r>
      <w:r w:rsidRPr="00A532C6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mikroprzedsiębiorstwo / </w:t>
      </w:r>
      <w:r w:rsidRPr="00A532C6">
        <w:rPr>
          <w:rFonts w:ascii="Calibri" w:hAnsi="Calibri" w:cs="Calibri"/>
          <w:bCs/>
          <w:color w:val="000000"/>
          <w:sz w:val="22"/>
          <w:szCs w:val="22"/>
          <w:lang w:eastAsia="en-US"/>
        </w:rPr>
        <w:sym w:font="Symbol" w:char="F0FF"/>
      </w:r>
      <w:r w:rsidRPr="00A532C6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małe przedsiębiorstwo / </w:t>
      </w:r>
      <w:r w:rsidRPr="00A532C6">
        <w:rPr>
          <w:rFonts w:ascii="Calibri" w:hAnsi="Calibri" w:cs="Calibri"/>
          <w:bCs/>
          <w:color w:val="000000"/>
          <w:sz w:val="22"/>
          <w:szCs w:val="22"/>
          <w:lang w:eastAsia="en-US"/>
        </w:rPr>
        <w:sym w:font="Symbol" w:char="F0FF"/>
      </w:r>
      <w:r w:rsidRPr="00A532C6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średnie przedsiębiorstwo</w:t>
      </w:r>
    </w:p>
    <w:p w14:paraId="1C6192AA" w14:textId="77777777" w:rsidR="00E31A33" w:rsidRPr="00A532C6" w:rsidRDefault="00E31A33" w:rsidP="00E31A33">
      <w:pPr>
        <w:widowControl w:val="0"/>
        <w:adjustRightInd w:val="0"/>
        <w:spacing w:before="120" w:after="120" w:line="276" w:lineRule="auto"/>
        <w:ind w:left="426" w:hanging="69"/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A532C6">
        <w:rPr>
          <w:rFonts w:ascii="Calibri" w:hAnsi="Calibri" w:cs="Calibri"/>
          <w:bCs/>
          <w:color w:val="000000"/>
          <w:sz w:val="22"/>
          <w:szCs w:val="22"/>
          <w:lang w:eastAsia="en-US"/>
        </w:rPr>
        <w:lastRenderedPageBreak/>
        <w:sym w:font="Symbol" w:char="F0FF"/>
      </w:r>
      <w:r w:rsidRPr="00A532C6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nie dotyczy</w:t>
      </w:r>
    </w:p>
    <w:p w14:paraId="664453C7" w14:textId="77777777" w:rsidR="00E31A33" w:rsidRPr="00A532C6" w:rsidRDefault="00E31A33" w:rsidP="00E31A33">
      <w:pPr>
        <w:widowControl w:val="0"/>
        <w:adjustRightInd w:val="0"/>
        <w:spacing w:before="120" w:after="120" w:line="276" w:lineRule="auto"/>
        <w:ind w:left="426" w:hanging="69"/>
        <w:jc w:val="both"/>
        <w:rPr>
          <w:rFonts w:ascii="Calibri" w:hAnsi="Calibri" w:cs="Calibri"/>
          <w:sz w:val="22"/>
          <w:szCs w:val="22"/>
          <w:lang w:eastAsia="en-US"/>
        </w:rPr>
      </w:pPr>
      <w:r w:rsidRPr="00A532C6">
        <w:rPr>
          <w:rFonts w:ascii="Calibri" w:hAnsi="Calibri" w:cs="Calibri"/>
          <w:sz w:val="22"/>
          <w:szCs w:val="22"/>
          <w:lang w:eastAsia="en-US"/>
        </w:rPr>
        <w:t>(należy zaznaczyć właściwą odpowiedź)</w:t>
      </w:r>
    </w:p>
    <w:p w14:paraId="664EF932" w14:textId="77777777" w:rsidR="00674017" w:rsidRPr="00A532C6" w:rsidRDefault="00674017" w:rsidP="00674017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14:paraId="7EBACF53" w14:textId="77777777" w:rsidR="00674017" w:rsidRPr="00A532C6" w:rsidRDefault="00674017" w:rsidP="00674017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A532C6">
        <w:rPr>
          <w:rFonts w:ascii="Calibri" w:eastAsia="Calibri" w:hAnsi="Calibri" w:cs="Calibri"/>
          <w:b/>
          <w:sz w:val="22"/>
          <w:szCs w:val="22"/>
          <w:lang w:eastAsia="ar-SA"/>
        </w:rPr>
        <w:t>II. Cena oferty:</w:t>
      </w:r>
    </w:p>
    <w:p w14:paraId="5FB08D06" w14:textId="77777777" w:rsidR="00CE0D77" w:rsidRPr="00A532C6" w:rsidRDefault="00674017" w:rsidP="00CE0D77">
      <w:pPr>
        <w:numPr>
          <w:ilvl w:val="6"/>
          <w:numId w:val="10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  <w:lang w:val="x-none" w:eastAsia="x-none"/>
        </w:rPr>
        <w:t>Składając ofertę w postępowaniu o udzielenie zamówienia publicznego</w:t>
      </w:r>
      <w:r w:rsidRPr="00A532C6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A532C6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na </w:t>
      </w:r>
      <w:r w:rsidR="00CE0D77" w:rsidRPr="00A532C6">
        <w:rPr>
          <w:rFonts w:ascii="Calibri" w:hAnsi="Calibri" w:cs="Calibri"/>
          <w:sz w:val="22"/>
          <w:szCs w:val="22"/>
        </w:rPr>
        <w:t>przygotowanie</w:t>
      </w:r>
      <w:r w:rsidR="00CE0D77" w:rsidRPr="00A532C6">
        <w:rPr>
          <w:rFonts w:ascii="Calibri" w:hAnsi="Calibri" w:cs="Calibri"/>
          <w:sz w:val="22"/>
          <w:szCs w:val="22"/>
        </w:rPr>
        <w:br/>
        <w:t>i przeprowadzenie kampanii medialnej o charakterze informacyjno-promocyjnym prezentującej system FALA,</w:t>
      </w:r>
    </w:p>
    <w:p w14:paraId="131F1259" w14:textId="77777777" w:rsidR="00CE0D77" w:rsidRPr="00A532C6" w:rsidRDefault="00CE0D77" w:rsidP="00CE0D77">
      <w:pPr>
        <w:jc w:val="both"/>
        <w:rPr>
          <w:rFonts w:ascii="Calibri" w:eastAsia="Arial" w:hAnsi="Calibri" w:cs="Calibri"/>
          <w:sz w:val="22"/>
          <w:szCs w:val="22"/>
        </w:rPr>
      </w:pPr>
    </w:p>
    <w:p w14:paraId="33B191D8" w14:textId="7A5967E7" w:rsidR="00674017" w:rsidRPr="00A532C6" w:rsidRDefault="00674017" w:rsidP="00EB25E0">
      <w:pPr>
        <w:suppressAutoHyphens/>
        <w:spacing w:line="276" w:lineRule="auto"/>
        <w:ind w:left="426" w:hanging="66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A532C6">
        <w:rPr>
          <w:rFonts w:ascii="Calibri" w:eastAsia="Calibri" w:hAnsi="Calibri" w:cs="Calibri"/>
          <w:b/>
          <w:bCs/>
          <w:sz w:val="22"/>
          <w:szCs w:val="22"/>
          <w:lang w:eastAsia="ar-SA"/>
        </w:rPr>
        <w:t>oferuję wykonanie przedmiotu zamówienia za cenę ryczałtową:</w:t>
      </w:r>
    </w:p>
    <w:p w14:paraId="7C812B63" w14:textId="77777777" w:rsidR="001B4603" w:rsidRPr="00A532C6" w:rsidRDefault="001B4603" w:rsidP="009C17B1">
      <w:pPr>
        <w:spacing w:before="120" w:after="120"/>
        <w:ind w:firstLine="360"/>
        <w:jc w:val="both"/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</w:pPr>
    </w:p>
    <w:p w14:paraId="0E4AF981" w14:textId="2AE62006" w:rsidR="00E31A33" w:rsidRDefault="00674017" w:rsidP="009C17B1">
      <w:pPr>
        <w:spacing w:before="120" w:after="120"/>
        <w:ind w:firstLine="360"/>
        <w:jc w:val="both"/>
        <w:rPr>
          <w:rFonts w:ascii="Calibri" w:eastAsia="Calibri" w:hAnsi="Calibri" w:cs="Calibri"/>
          <w:color w:val="2F5496"/>
          <w:sz w:val="22"/>
          <w:szCs w:val="22"/>
          <w:lang w:eastAsia="ar-SA"/>
        </w:rPr>
      </w:pPr>
      <w:r w:rsidRPr="00A532C6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Cena całkowita brutto………</w:t>
      </w:r>
      <w:proofErr w:type="gramStart"/>
      <w:r w:rsidRPr="00A532C6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……</w:t>
      </w:r>
      <w:r w:rsidR="001709DD" w:rsidRPr="00A532C6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.</w:t>
      </w:r>
      <w:proofErr w:type="gramEnd"/>
      <w:r w:rsidR="001709DD" w:rsidRPr="00A532C6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.</w:t>
      </w:r>
      <w:r w:rsidRPr="00A532C6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…………………</w:t>
      </w:r>
      <w:r w:rsidR="001709DD" w:rsidRPr="00A532C6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………</w:t>
      </w:r>
      <w:r w:rsidRPr="00A532C6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…zł</w:t>
      </w:r>
      <w:r w:rsidR="001709DD" w:rsidRPr="00A532C6">
        <w:rPr>
          <w:rFonts w:ascii="Calibri" w:eastAsia="Calibri" w:hAnsi="Calibri" w:cs="Calibri"/>
          <w:color w:val="2F5496"/>
          <w:sz w:val="22"/>
          <w:szCs w:val="22"/>
          <w:lang w:eastAsia="ar-SA"/>
        </w:rPr>
        <w:t>, w</w:t>
      </w:r>
      <w:r w:rsidRPr="00A532C6">
        <w:rPr>
          <w:rFonts w:ascii="Calibri" w:eastAsia="Calibri" w:hAnsi="Calibri" w:cs="Calibri"/>
          <w:color w:val="2F5496"/>
          <w:sz w:val="22"/>
          <w:szCs w:val="22"/>
          <w:lang w:eastAsia="ar-SA"/>
        </w:rPr>
        <w:t xml:space="preserve"> tym stawka </w:t>
      </w:r>
      <w:r w:rsidRPr="00A532C6">
        <w:rPr>
          <w:rFonts w:ascii="Calibri" w:eastAsia="Calibri" w:hAnsi="Calibri" w:cs="Calibri"/>
          <w:b/>
          <w:bCs/>
          <w:color w:val="2F5496"/>
          <w:sz w:val="22"/>
          <w:szCs w:val="22"/>
          <w:lang w:eastAsia="ar-SA"/>
        </w:rPr>
        <w:t>VAT ……….. %</w:t>
      </w:r>
      <w:r w:rsidRPr="00A532C6">
        <w:rPr>
          <w:rFonts w:ascii="Calibri" w:eastAsia="Calibri" w:hAnsi="Calibri" w:cs="Calibri"/>
          <w:color w:val="2F5496"/>
          <w:sz w:val="22"/>
          <w:szCs w:val="22"/>
          <w:lang w:eastAsia="ar-SA"/>
        </w:rPr>
        <w:t xml:space="preserve"> </w:t>
      </w:r>
    </w:p>
    <w:p w14:paraId="59676137" w14:textId="77777777" w:rsidR="001F2F50" w:rsidRPr="00A532C6" w:rsidRDefault="001F2F50" w:rsidP="009C17B1">
      <w:pPr>
        <w:spacing w:before="120" w:after="120"/>
        <w:ind w:firstLine="360"/>
        <w:jc w:val="both"/>
        <w:rPr>
          <w:rFonts w:ascii="Calibri" w:eastAsia="Calibri" w:hAnsi="Calibri" w:cs="Calibri"/>
          <w:color w:val="2F5496"/>
          <w:sz w:val="22"/>
          <w:szCs w:val="22"/>
          <w:lang w:eastAsia="ar-SA"/>
        </w:rPr>
      </w:pPr>
    </w:p>
    <w:p w14:paraId="6D528102" w14:textId="5BFAB363" w:rsidR="00E31A33" w:rsidRPr="00A532C6" w:rsidRDefault="00AA3191" w:rsidP="00AA3191">
      <w:pPr>
        <w:suppressAutoHyphens/>
        <w:spacing w:before="120" w:line="250" w:lineRule="auto"/>
        <w:ind w:right="329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532C6">
        <w:rPr>
          <w:rFonts w:ascii="Calibri" w:hAnsi="Calibri" w:cs="Calibri"/>
          <w:b/>
          <w:sz w:val="22"/>
          <w:szCs w:val="22"/>
        </w:rPr>
        <w:t xml:space="preserve">2. </w:t>
      </w:r>
      <w:r w:rsidR="00E31A33" w:rsidRPr="00A532C6">
        <w:rPr>
          <w:rFonts w:ascii="Calibri" w:hAnsi="Calibri" w:cs="Calibri"/>
          <w:b/>
          <w:sz w:val="22"/>
          <w:szCs w:val="22"/>
        </w:rPr>
        <w:t>OŚWIADCZAM, ŻE:</w:t>
      </w:r>
    </w:p>
    <w:p w14:paraId="112C1DF2" w14:textId="77777777" w:rsidR="00E31A33" w:rsidRPr="00A532C6" w:rsidRDefault="00E31A33" w:rsidP="0097129E">
      <w:pPr>
        <w:numPr>
          <w:ilvl w:val="0"/>
          <w:numId w:val="40"/>
        </w:numPr>
        <w:tabs>
          <w:tab w:val="left" w:pos="459"/>
          <w:tab w:val="left" w:pos="9000"/>
        </w:tabs>
        <w:suppressAutoHyphens/>
        <w:spacing w:before="120" w:line="250" w:lineRule="auto"/>
        <w:ind w:left="426" w:right="329" w:hanging="426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wskazana cena w Formularzu Ofertowym obejmuje cały zakres przedmiotu zamówienia wskazanego przez </w:t>
      </w:r>
      <w:r w:rsidR="00AB72FA" w:rsidRPr="00A532C6">
        <w:rPr>
          <w:rFonts w:ascii="Calibri" w:hAnsi="Calibri" w:cs="Calibri"/>
          <w:sz w:val="22"/>
          <w:szCs w:val="22"/>
        </w:rPr>
        <w:t>z</w:t>
      </w:r>
      <w:r w:rsidRPr="00A532C6">
        <w:rPr>
          <w:rFonts w:ascii="Calibri" w:hAnsi="Calibri" w:cs="Calibri"/>
          <w:sz w:val="22"/>
          <w:szCs w:val="22"/>
        </w:rPr>
        <w:t xml:space="preserve">amawiającego w SWZ, uwzględnia wszystkie wymagane opłaty i koszty niezbędne do zrealizowania całości przedmiotu zamówienia, bez względu na okoliczności </w:t>
      </w:r>
      <w:r w:rsidRPr="00A532C6">
        <w:rPr>
          <w:rFonts w:ascii="Calibri" w:hAnsi="Calibri" w:cs="Calibri"/>
          <w:sz w:val="22"/>
          <w:szCs w:val="22"/>
        </w:rPr>
        <w:br/>
        <w:t>i źródła ich powstania;</w:t>
      </w:r>
    </w:p>
    <w:p w14:paraId="648575E6" w14:textId="77777777" w:rsidR="00E31A33" w:rsidRPr="00A532C6" w:rsidRDefault="00E31A33" w:rsidP="0097129E">
      <w:pPr>
        <w:numPr>
          <w:ilvl w:val="0"/>
          <w:numId w:val="40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akceptuję warunki wskazane w SWZ wraz z Projektowanymi Postanowieniami Umowy;</w:t>
      </w:r>
    </w:p>
    <w:p w14:paraId="6F08E01A" w14:textId="77777777" w:rsidR="00E31A33" w:rsidRPr="00A532C6" w:rsidRDefault="00E31A33" w:rsidP="0097129E">
      <w:pPr>
        <w:numPr>
          <w:ilvl w:val="0"/>
          <w:numId w:val="40"/>
        </w:numPr>
        <w:tabs>
          <w:tab w:val="left" w:pos="426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zapoznałem się z SWZ i nie wnosimy do niej zastrzeżeń oraz zdobyliśmy konieczne informacje do przygotowania oferty;</w:t>
      </w:r>
    </w:p>
    <w:p w14:paraId="428A46B2" w14:textId="77777777" w:rsidR="00E31A33" w:rsidRPr="00A532C6" w:rsidRDefault="00E31A33" w:rsidP="0097129E">
      <w:pPr>
        <w:numPr>
          <w:ilvl w:val="0"/>
          <w:numId w:val="40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jestem związan</w:t>
      </w:r>
      <w:r w:rsidR="00103DA8" w:rsidRPr="00A532C6">
        <w:rPr>
          <w:rFonts w:ascii="Calibri" w:hAnsi="Calibri" w:cs="Calibri"/>
          <w:sz w:val="22"/>
          <w:szCs w:val="22"/>
        </w:rPr>
        <w:t>y</w:t>
      </w:r>
      <w:r w:rsidRPr="00A532C6">
        <w:rPr>
          <w:rFonts w:ascii="Calibri" w:hAnsi="Calibri" w:cs="Calibri"/>
          <w:sz w:val="22"/>
          <w:szCs w:val="22"/>
        </w:rPr>
        <w:t xml:space="preserve"> złożoną ofertą przez okres </w:t>
      </w:r>
      <w:r w:rsidR="00AB72FA" w:rsidRPr="00A532C6">
        <w:rPr>
          <w:rFonts w:ascii="Calibri" w:hAnsi="Calibri" w:cs="Calibri"/>
          <w:sz w:val="22"/>
          <w:szCs w:val="22"/>
        </w:rPr>
        <w:t>3</w:t>
      </w:r>
      <w:r w:rsidRPr="00A532C6">
        <w:rPr>
          <w:rFonts w:ascii="Calibri" w:hAnsi="Calibri" w:cs="Calibri"/>
          <w:sz w:val="22"/>
          <w:szCs w:val="22"/>
        </w:rPr>
        <w:t>0 dni tj. do dnia wskazanego w SWZ</w:t>
      </w:r>
      <w:r w:rsidRPr="00A532C6">
        <w:rPr>
          <w:rFonts w:ascii="Calibri" w:hAnsi="Calibri" w:cs="Calibri"/>
          <w:sz w:val="22"/>
          <w:szCs w:val="22"/>
        </w:rPr>
        <w:br/>
        <w:t xml:space="preserve"> w rozdziale X</w:t>
      </w:r>
      <w:r w:rsidR="00103DA8" w:rsidRPr="00A532C6">
        <w:rPr>
          <w:rFonts w:ascii="Calibri" w:hAnsi="Calibri" w:cs="Calibri"/>
          <w:sz w:val="22"/>
          <w:szCs w:val="22"/>
        </w:rPr>
        <w:t>IV</w:t>
      </w:r>
      <w:r w:rsidRPr="00A532C6">
        <w:rPr>
          <w:rFonts w:ascii="Calibri" w:hAnsi="Calibri" w:cs="Calibri"/>
          <w:sz w:val="22"/>
          <w:szCs w:val="22"/>
        </w:rPr>
        <w:t>;</w:t>
      </w:r>
    </w:p>
    <w:p w14:paraId="4DC7013E" w14:textId="77777777" w:rsidR="00E31A33" w:rsidRPr="00A532C6" w:rsidRDefault="00E31A33" w:rsidP="0097129E">
      <w:pPr>
        <w:numPr>
          <w:ilvl w:val="0"/>
          <w:numId w:val="40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zobowiązuje</w:t>
      </w:r>
      <w:r w:rsidR="00103DA8" w:rsidRPr="00A532C6">
        <w:rPr>
          <w:rFonts w:ascii="Calibri" w:hAnsi="Calibri" w:cs="Calibri"/>
          <w:sz w:val="22"/>
          <w:szCs w:val="22"/>
        </w:rPr>
        <w:t xml:space="preserve"> </w:t>
      </w:r>
      <w:r w:rsidRPr="00A532C6">
        <w:rPr>
          <w:rFonts w:ascii="Calibri" w:hAnsi="Calibri" w:cs="Calibri"/>
          <w:sz w:val="22"/>
          <w:szCs w:val="22"/>
        </w:rPr>
        <w:t xml:space="preserve">się do podpisania umowy, na określonych w SWZ warunkach, </w:t>
      </w:r>
      <w:r w:rsidRPr="00A532C6">
        <w:rPr>
          <w:rFonts w:ascii="Calibri" w:hAnsi="Calibri" w:cs="Calibri"/>
          <w:sz w:val="22"/>
          <w:szCs w:val="22"/>
        </w:rPr>
        <w:br/>
        <w:t>w miejscu i terminie wyznaczonym przez Zamawiającego;</w:t>
      </w:r>
    </w:p>
    <w:p w14:paraId="6687748C" w14:textId="77777777" w:rsidR="005A4885" w:rsidRPr="00A532C6" w:rsidRDefault="005A4885" w:rsidP="0097129E">
      <w:pPr>
        <w:pStyle w:val="Akapitzlist1"/>
        <w:numPr>
          <w:ilvl w:val="0"/>
          <w:numId w:val="40"/>
        </w:numPr>
        <w:tabs>
          <w:tab w:val="left" w:pos="426"/>
          <w:tab w:val="left" w:pos="9000"/>
        </w:tabs>
        <w:suppressAutoHyphens/>
        <w:spacing w:before="6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32C6">
        <w:rPr>
          <w:rFonts w:ascii="Calibri" w:hAnsi="Calibri"/>
          <w:sz w:val="22"/>
          <w:szCs w:val="22"/>
        </w:rPr>
        <w:t xml:space="preserve">Zgodnie z treścią art. 225 </w:t>
      </w:r>
      <w:proofErr w:type="spellStart"/>
      <w:r w:rsidRPr="00A532C6">
        <w:rPr>
          <w:rFonts w:ascii="Calibri" w:hAnsi="Calibri"/>
          <w:sz w:val="22"/>
          <w:szCs w:val="22"/>
        </w:rPr>
        <w:t>Pzp</w:t>
      </w:r>
      <w:proofErr w:type="spellEnd"/>
      <w:r w:rsidRPr="00A532C6">
        <w:rPr>
          <w:rFonts w:ascii="Calibri" w:hAnsi="Calibri"/>
          <w:sz w:val="22"/>
          <w:szCs w:val="22"/>
        </w:rPr>
        <w:t>, oświadczamy, że wybór przedmiotowej oferty będzie prowadzić do powstania u Zamawiającego obowiązku podatkowego w zakresie i wartości</w:t>
      </w:r>
      <w:r w:rsidRPr="00A532C6">
        <w:rPr>
          <w:rStyle w:val="Odwoanieprzypisudolnego"/>
          <w:rFonts w:ascii="Calibri" w:hAnsi="Calibri"/>
          <w:sz w:val="22"/>
          <w:szCs w:val="22"/>
        </w:rPr>
        <w:footnoteReference w:id="3"/>
      </w:r>
    </w:p>
    <w:p w14:paraId="758F1492" w14:textId="77777777" w:rsidR="005A4885" w:rsidRPr="00A532C6" w:rsidRDefault="005A4885" w:rsidP="005A4885">
      <w:pPr>
        <w:pStyle w:val="Akapitzlist1"/>
        <w:tabs>
          <w:tab w:val="left" w:pos="426"/>
          <w:tab w:val="left" w:pos="9000"/>
        </w:tabs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D150C98" w14:textId="77777777" w:rsidR="005A4885" w:rsidRPr="00A532C6" w:rsidRDefault="005A4885" w:rsidP="005A4885">
      <w:pPr>
        <w:pStyle w:val="Style67"/>
        <w:shd w:val="clear" w:color="auto" w:fill="auto"/>
        <w:spacing w:before="60" w:after="0" w:line="276" w:lineRule="auto"/>
        <w:ind w:left="284"/>
        <w:rPr>
          <w:rFonts w:ascii="Calibri" w:hAnsi="Calibri" w:cs="Calibri"/>
          <w:b w:val="0"/>
          <w:bCs w:val="0"/>
        </w:rPr>
      </w:pPr>
      <w:r w:rsidRPr="00A532C6">
        <w:rPr>
          <w:rFonts w:ascii="Calibri" w:hAnsi="Calibri" w:cs="Calibri"/>
          <w:b w:val="0"/>
          <w:bCs w:val="0"/>
        </w:rPr>
        <w:t>(należy wskazać: nazwę (rodzaj) towaru/usługi, których dostawa/świadczenie będzie prowadzić do jego powstania oraz ich wartość bez kwoty podatku od towarów i usług)</w:t>
      </w:r>
    </w:p>
    <w:p w14:paraId="7B90D7E4" w14:textId="77777777" w:rsidR="005A4885" w:rsidRPr="00A532C6" w:rsidRDefault="005A4885" w:rsidP="005A4885">
      <w:pPr>
        <w:pStyle w:val="Akapitzlist1"/>
        <w:tabs>
          <w:tab w:val="left" w:pos="426"/>
          <w:tab w:val="left" w:pos="9000"/>
        </w:tabs>
        <w:spacing w:before="60" w:line="276" w:lineRule="auto"/>
        <w:ind w:left="284"/>
        <w:jc w:val="both"/>
        <w:rPr>
          <w:rStyle w:val="FontStyle43"/>
          <w:rFonts w:ascii="Calibri" w:hAnsi="Calibri" w:cs="Calibri"/>
          <w:b/>
          <w:sz w:val="22"/>
          <w:szCs w:val="22"/>
        </w:rPr>
      </w:pPr>
      <w:r w:rsidRPr="00A532C6">
        <w:rPr>
          <w:rFonts w:ascii="Calibri" w:hAnsi="Calibri" w:cs="Calibri"/>
          <w:b/>
          <w:sz w:val="22"/>
          <w:szCs w:val="22"/>
        </w:rPr>
        <w:t xml:space="preserve">Uwaga: </w:t>
      </w:r>
      <w:proofErr w:type="gramStart"/>
      <w:r w:rsidRPr="00A532C6">
        <w:rPr>
          <w:rFonts w:ascii="Calibri" w:hAnsi="Calibri" w:cs="Calibri"/>
          <w:b/>
          <w:sz w:val="22"/>
          <w:szCs w:val="22"/>
        </w:rPr>
        <w:t>Uzupełnić</w:t>
      </w:r>
      <w:proofErr w:type="gramEnd"/>
      <w:r w:rsidRPr="00A532C6">
        <w:rPr>
          <w:rFonts w:ascii="Calibri" w:hAnsi="Calibri" w:cs="Calibri"/>
          <w:b/>
          <w:sz w:val="22"/>
          <w:szCs w:val="22"/>
        </w:rPr>
        <w:t xml:space="preserve"> jeżeli dotyczy. Brak uzupełnienia oznacza, iż wybór przedmiotowej oferty nie będzie prowadzić do powstania u Zamawiającego obowiązku podatkowego</w:t>
      </w:r>
    </w:p>
    <w:p w14:paraId="7EB73A43" w14:textId="77777777" w:rsidR="00E31A33" w:rsidRPr="00A532C6" w:rsidRDefault="00E31A33" w:rsidP="0097129E">
      <w:pPr>
        <w:widowControl w:val="0"/>
        <w:numPr>
          <w:ilvl w:val="0"/>
          <w:numId w:val="40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>akceptuj</w:t>
      </w:r>
      <w:r w:rsidR="00342D16" w:rsidRPr="00A532C6">
        <w:rPr>
          <w:rFonts w:ascii="Calibri" w:hAnsi="Calibri" w:cs="Calibri"/>
          <w:sz w:val="22"/>
          <w:szCs w:val="22"/>
          <w:lang w:eastAsia="pl-PL"/>
        </w:rPr>
        <w:t>ę</w:t>
      </w:r>
      <w:r w:rsidRPr="00A532C6">
        <w:rPr>
          <w:rFonts w:ascii="Calibri" w:hAnsi="Calibri" w:cs="Calibri"/>
          <w:sz w:val="22"/>
          <w:szCs w:val="22"/>
          <w:lang w:eastAsia="pl-PL"/>
        </w:rPr>
        <w:t xml:space="preserve"> warunki płatności określone we wzorze umowy,</w:t>
      </w:r>
    </w:p>
    <w:p w14:paraId="56432708" w14:textId="77777777" w:rsidR="005A4885" w:rsidRPr="00A532C6" w:rsidRDefault="005A4885" w:rsidP="0097129E">
      <w:pPr>
        <w:widowControl w:val="0"/>
        <w:numPr>
          <w:ilvl w:val="0"/>
          <w:numId w:val="40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/>
          <w:sz w:val="22"/>
          <w:szCs w:val="22"/>
        </w:rPr>
        <w:lastRenderedPageBreak/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</w:t>
      </w:r>
    </w:p>
    <w:p w14:paraId="693D4023" w14:textId="77777777" w:rsidR="00E31A33" w:rsidRPr="00A532C6" w:rsidRDefault="00E31A33" w:rsidP="0097129E">
      <w:pPr>
        <w:widowControl w:val="0"/>
        <w:numPr>
          <w:ilvl w:val="0"/>
          <w:numId w:val="40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x-none"/>
        </w:rPr>
        <w:t>o</w:t>
      </w:r>
      <w:proofErr w:type="spellStart"/>
      <w:r w:rsidRPr="00A532C6">
        <w:rPr>
          <w:rFonts w:ascii="Calibri" w:hAnsi="Calibri" w:cs="Calibri"/>
          <w:sz w:val="22"/>
          <w:szCs w:val="22"/>
          <w:lang w:val="x-none" w:eastAsia="x-none"/>
        </w:rPr>
        <w:t>świadczam</w:t>
      </w:r>
      <w:proofErr w:type="spellEnd"/>
      <w:r w:rsidRPr="00A532C6">
        <w:rPr>
          <w:rFonts w:ascii="Calibri" w:hAnsi="Calibri" w:cs="Calibri"/>
          <w:sz w:val="22"/>
          <w:szCs w:val="22"/>
          <w:lang w:val="x-none" w:eastAsia="x-none"/>
        </w:rPr>
        <w:t>,</w:t>
      </w:r>
      <w:r w:rsidR="00CE0D77" w:rsidRPr="00A532C6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A532C6">
        <w:rPr>
          <w:rFonts w:ascii="Calibri" w:hAnsi="Calibri" w:cs="Calibri"/>
          <w:sz w:val="22"/>
          <w:szCs w:val="22"/>
          <w:lang w:val="x-none" w:eastAsia="x-none"/>
        </w:rPr>
        <w:t>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A532C6">
        <w:rPr>
          <w:rFonts w:ascii="Calibri" w:hAnsi="Calibri" w:cs="Calibri"/>
          <w:sz w:val="22"/>
          <w:szCs w:val="22"/>
          <w:vertAlign w:val="superscript"/>
        </w:rPr>
        <w:footnoteReference w:id="4"/>
      </w:r>
      <w:r w:rsidRPr="00A532C6">
        <w:rPr>
          <w:rFonts w:ascii="Calibri" w:hAnsi="Calibri" w:cs="Calibri"/>
          <w:sz w:val="22"/>
          <w:szCs w:val="22"/>
          <w:lang w:val="x-none" w:eastAsia="x-none"/>
        </w:rPr>
        <w:t>.</w:t>
      </w:r>
    </w:p>
    <w:p w14:paraId="6DD25D92" w14:textId="77777777" w:rsidR="009512C2" w:rsidRPr="00A532C6" w:rsidRDefault="00E31A33" w:rsidP="00342D16">
      <w:pPr>
        <w:widowControl w:val="0"/>
        <w:numPr>
          <w:ilvl w:val="0"/>
          <w:numId w:val="3"/>
        </w:numPr>
        <w:tabs>
          <w:tab w:val="num" w:pos="142"/>
        </w:tabs>
        <w:suppressAutoHyphens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A532C6">
        <w:rPr>
          <w:rFonts w:ascii="Calibri" w:hAnsi="Calibri" w:cs="Calibri"/>
          <w:b/>
          <w:bCs/>
          <w:sz w:val="22"/>
          <w:szCs w:val="22"/>
          <w:lang w:eastAsia="pl-PL"/>
        </w:rPr>
        <w:t>PODWYKONAWCY</w:t>
      </w:r>
      <w:r w:rsidR="009512C2" w:rsidRPr="00A532C6">
        <w:rPr>
          <w:rFonts w:ascii="Calibri" w:hAnsi="Calibri" w:cs="Calibri"/>
          <w:b/>
          <w:bCs/>
          <w:sz w:val="22"/>
          <w:szCs w:val="22"/>
          <w:lang w:eastAsia="pl-PL"/>
        </w:rPr>
        <w:t>:</w:t>
      </w:r>
    </w:p>
    <w:p w14:paraId="3A5CA898" w14:textId="77777777" w:rsidR="009512C2" w:rsidRPr="00A532C6" w:rsidRDefault="009512C2" w:rsidP="00AA3191">
      <w:pPr>
        <w:widowControl w:val="0"/>
        <w:tabs>
          <w:tab w:val="num" w:pos="1080"/>
        </w:tabs>
        <w:suppressAutoHyphens/>
        <w:adjustRightInd w:val="0"/>
        <w:spacing w:before="120"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ar-SA"/>
        </w:rPr>
        <w:t>Informujemy, że zamierzamy powierzyć wykonanie części zamówienia podwykonawcy (o ile są znane):</w:t>
      </w:r>
    </w:p>
    <w:p w14:paraId="0FBCA11E" w14:textId="77777777" w:rsidR="009512C2" w:rsidRPr="00A532C6" w:rsidRDefault="009512C2" w:rsidP="00AA3191">
      <w:pPr>
        <w:tabs>
          <w:tab w:val="left" w:pos="17324"/>
        </w:tabs>
        <w:spacing w:before="120" w:after="120"/>
        <w:ind w:left="567" w:hanging="141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ar-SA"/>
        </w:rPr>
        <w:t xml:space="preserve">Zakres wykonywanych prac oraz nazwy firm i adresy podwykonawców: </w:t>
      </w:r>
    </w:p>
    <w:p w14:paraId="527DC3D4" w14:textId="77777777" w:rsidR="009512C2" w:rsidRPr="00A532C6" w:rsidRDefault="009512C2" w:rsidP="00AA3191">
      <w:pPr>
        <w:tabs>
          <w:tab w:val="left" w:pos="17324"/>
        </w:tabs>
        <w:spacing w:before="120" w:after="120"/>
        <w:ind w:left="567" w:hanging="141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3DCE843E" w14:textId="77777777" w:rsidR="009512C2" w:rsidRPr="00A532C6" w:rsidRDefault="009512C2" w:rsidP="00AA3191">
      <w:pPr>
        <w:spacing w:before="120" w:after="120"/>
        <w:ind w:left="567" w:hanging="141"/>
        <w:jc w:val="both"/>
        <w:rPr>
          <w:rFonts w:ascii="Calibri" w:hAnsi="Calibri" w:cs="Calibri"/>
          <w:color w:val="000000"/>
          <w:sz w:val="22"/>
          <w:szCs w:val="22"/>
          <w:vertAlign w:val="superscript"/>
          <w:lang w:eastAsia="ar-SA"/>
        </w:rPr>
      </w:pPr>
      <w:r w:rsidRPr="00A532C6">
        <w:rPr>
          <w:rFonts w:ascii="Calibri" w:hAnsi="Calibri" w:cs="Calibri"/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36B40B67" w14:textId="77777777" w:rsidR="00E31A33" w:rsidRPr="00A532C6" w:rsidRDefault="00E31A33" w:rsidP="00342D16">
      <w:pPr>
        <w:widowControl w:val="0"/>
        <w:numPr>
          <w:ilvl w:val="0"/>
          <w:numId w:val="3"/>
        </w:numPr>
        <w:tabs>
          <w:tab w:val="num" w:pos="284"/>
          <w:tab w:val="left" w:pos="360"/>
          <w:tab w:val="num" w:pos="1080"/>
        </w:tabs>
        <w:suppressAutoHyphens/>
        <w:adjustRightInd w:val="0"/>
        <w:spacing w:before="120" w:after="120" w:line="276" w:lineRule="auto"/>
        <w:jc w:val="both"/>
        <w:rPr>
          <w:rFonts w:ascii="Calibri" w:hAnsi="Calibri" w:cs="Calibri"/>
          <w:iCs/>
          <w:sz w:val="22"/>
          <w:szCs w:val="22"/>
          <w:lang w:eastAsia="pl-PL"/>
        </w:rPr>
      </w:pPr>
      <w:r w:rsidRPr="00A532C6">
        <w:rPr>
          <w:rFonts w:ascii="Calibri" w:hAnsi="Calibri" w:cs="Calibri"/>
          <w:iCs/>
          <w:sz w:val="22"/>
          <w:szCs w:val="22"/>
          <w:lang w:eastAsia="pl-PL"/>
        </w:rPr>
        <w:t>Razem z ofertą składamy następujące oświadczenia i dokumenty wymagane w postępowaniu:</w:t>
      </w:r>
    </w:p>
    <w:p w14:paraId="34262FD5" w14:textId="77777777" w:rsidR="00E31A33" w:rsidRPr="00A532C6" w:rsidRDefault="00E31A33" w:rsidP="00AA3191">
      <w:pPr>
        <w:widowControl w:val="0"/>
        <w:numPr>
          <w:ilvl w:val="1"/>
          <w:numId w:val="39"/>
        </w:numPr>
        <w:tabs>
          <w:tab w:val="num" w:pos="720"/>
        </w:tabs>
        <w:suppressAutoHyphens/>
        <w:adjustRightInd w:val="0"/>
        <w:spacing w:line="276" w:lineRule="auto"/>
        <w:ind w:left="1702" w:hanging="1276"/>
        <w:jc w:val="both"/>
        <w:rPr>
          <w:rFonts w:ascii="Calibri" w:hAnsi="Calibri" w:cs="Calibri"/>
          <w:sz w:val="22"/>
          <w:szCs w:val="22"/>
          <w:lang w:val="de-DE" w:eastAsia="pl-PL"/>
        </w:rPr>
      </w:pPr>
      <w:r w:rsidRPr="00A532C6">
        <w:rPr>
          <w:rFonts w:ascii="Calibri" w:hAnsi="Calibri" w:cs="Calibri"/>
          <w:sz w:val="22"/>
          <w:szCs w:val="22"/>
          <w:lang w:val="de-DE" w:eastAsia="pl-PL"/>
        </w:rPr>
        <w:t>………………………………………………………….</w:t>
      </w:r>
    </w:p>
    <w:p w14:paraId="3805C7CF" w14:textId="77777777" w:rsidR="00E31A33" w:rsidRPr="00A532C6" w:rsidRDefault="00E31A33" w:rsidP="00AA3191">
      <w:pPr>
        <w:widowControl w:val="0"/>
        <w:numPr>
          <w:ilvl w:val="1"/>
          <w:numId w:val="39"/>
        </w:numPr>
        <w:tabs>
          <w:tab w:val="num" w:pos="720"/>
        </w:tabs>
        <w:suppressAutoHyphens/>
        <w:adjustRightInd w:val="0"/>
        <w:spacing w:line="276" w:lineRule="auto"/>
        <w:ind w:left="1702" w:hanging="1276"/>
        <w:jc w:val="both"/>
        <w:rPr>
          <w:rFonts w:ascii="Calibri" w:hAnsi="Calibri" w:cs="Calibri"/>
          <w:sz w:val="22"/>
          <w:szCs w:val="22"/>
          <w:lang w:val="de-DE" w:eastAsia="pl-PL"/>
        </w:rPr>
      </w:pPr>
      <w:r w:rsidRPr="00A532C6">
        <w:rPr>
          <w:rFonts w:ascii="Calibri" w:hAnsi="Calibri" w:cs="Calibri"/>
          <w:sz w:val="22"/>
          <w:szCs w:val="22"/>
          <w:lang w:val="de-DE" w:eastAsia="pl-PL"/>
        </w:rPr>
        <w:t>………………………………………………………….</w:t>
      </w:r>
    </w:p>
    <w:p w14:paraId="50CF2A56" w14:textId="1A5B652A" w:rsidR="00E31A33" w:rsidRPr="00A532C6" w:rsidRDefault="00E31A33" w:rsidP="00AA3191">
      <w:pPr>
        <w:widowControl w:val="0"/>
        <w:numPr>
          <w:ilvl w:val="1"/>
          <w:numId w:val="39"/>
        </w:numPr>
        <w:tabs>
          <w:tab w:val="num" w:pos="720"/>
        </w:tabs>
        <w:suppressAutoHyphens/>
        <w:adjustRightInd w:val="0"/>
        <w:spacing w:line="276" w:lineRule="auto"/>
        <w:ind w:left="1702" w:hanging="1276"/>
        <w:jc w:val="both"/>
        <w:rPr>
          <w:rFonts w:ascii="Calibri" w:hAnsi="Calibri" w:cs="Calibri"/>
          <w:sz w:val="22"/>
          <w:szCs w:val="22"/>
          <w:lang w:val="de-DE" w:eastAsia="pl-PL"/>
        </w:rPr>
      </w:pPr>
      <w:r w:rsidRPr="00A532C6">
        <w:rPr>
          <w:rFonts w:ascii="Calibri" w:hAnsi="Calibri" w:cs="Calibri"/>
          <w:sz w:val="22"/>
          <w:szCs w:val="22"/>
          <w:lang w:val="de-DE" w:eastAsia="pl-PL"/>
        </w:rPr>
        <w:t>…………………………………………………………</w:t>
      </w:r>
      <w:r w:rsidRPr="00A532C6">
        <w:rPr>
          <w:rFonts w:ascii="Calibri" w:hAnsi="Calibri" w:cs="Calibri"/>
          <w:sz w:val="22"/>
          <w:szCs w:val="22"/>
          <w:lang w:eastAsia="pl-PL"/>
        </w:rPr>
        <w:tab/>
      </w:r>
      <w:r w:rsidRPr="00A532C6">
        <w:rPr>
          <w:rFonts w:ascii="Calibri" w:hAnsi="Calibri" w:cs="Calibri"/>
          <w:sz w:val="22"/>
          <w:szCs w:val="22"/>
          <w:lang w:eastAsia="pl-PL"/>
        </w:rPr>
        <w:tab/>
      </w:r>
      <w:r w:rsidRPr="00A532C6">
        <w:rPr>
          <w:rFonts w:ascii="Calibri" w:hAnsi="Calibri" w:cs="Calibri"/>
          <w:sz w:val="22"/>
          <w:szCs w:val="22"/>
          <w:lang w:eastAsia="pl-PL"/>
        </w:rPr>
        <w:tab/>
      </w:r>
    </w:p>
    <w:p w14:paraId="3F44C2D7" w14:textId="77777777" w:rsidR="00AA3191" w:rsidRPr="00A532C6" w:rsidRDefault="00AA3191" w:rsidP="00AA3191">
      <w:pPr>
        <w:widowControl w:val="0"/>
        <w:tabs>
          <w:tab w:val="num" w:pos="2880"/>
        </w:tabs>
        <w:suppressAutoHyphens/>
        <w:adjustRightInd w:val="0"/>
        <w:spacing w:line="276" w:lineRule="auto"/>
        <w:ind w:left="1702"/>
        <w:jc w:val="both"/>
        <w:rPr>
          <w:rFonts w:ascii="Calibri" w:hAnsi="Calibri" w:cs="Calibri"/>
          <w:sz w:val="22"/>
          <w:szCs w:val="22"/>
          <w:lang w:val="de-DE" w:eastAsia="pl-PL"/>
        </w:rPr>
      </w:pPr>
    </w:p>
    <w:p w14:paraId="369812CA" w14:textId="77777777" w:rsidR="009512C2" w:rsidRPr="00A532C6" w:rsidRDefault="009512C2" w:rsidP="009512C2">
      <w:pPr>
        <w:spacing w:before="120" w:after="1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>Uwaga! Dokument należy opatrzyć kwalifikowanym podpisem elektronicznym lub podpisem zaufanym lub podpisem osobistym.</w:t>
      </w:r>
    </w:p>
    <w:p w14:paraId="0315984B" w14:textId="30CD5BA1" w:rsidR="00CE0D77" w:rsidRPr="00A532C6" w:rsidRDefault="00CE0D77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140F6E5" w14:textId="468C3DAD" w:rsidR="000868FE" w:rsidRPr="00A532C6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26EE1E" w14:textId="0CF34C14" w:rsidR="000868FE" w:rsidRPr="00A532C6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CBA5FD3" w14:textId="7C35C863" w:rsidR="000868FE" w:rsidRPr="00A532C6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6558549" w14:textId="57C4DE25" w:rsidR="000868FE" w:rsidRPr="00A532C6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68B1279" w14:textId="697F5BD3" w:rsidR="000868FE" w:rsidRPr="00A532C6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5F299D9" w14:textId="2B0E5167" w:rsidR="000868FE" w:rsidRPr="00A532C6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55B595" w14:textId="1E144700" w:rsidR="000868FE" w:rsidRPr="00A532C6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AF48D2A" w14:textId="427AC82B" w:rsidR="000868FE" w:rsidRPr="00A532C6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8C2EA06" w14:textId="77777777" w:rsidR="000868FE" w:rsidRPr="00A532C6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801E9B" w14:textId="77777777" w:rsidR="00CE0D77" w:rsidRPr="00A532C6" w:rsidRDefault="00CE0D77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4230457" w14:textId="77777777" w:rsidR="006F5331" w:rsidRPr="00A532C6" w:rsidRDefault="001C0758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>Nr postępowania: ZP/0</w:t>
      </w:r>
      <w:r w:rsidR="00CE0D77" w:rsidRPr="00A532C6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/22                                                                                            </w:t>
      </w:r>
      <w:r w:rsidR="006F5331" w:rsidRPr="00A532C6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3 do SWZ</w:t>
      </w:r>
    </w:p>
    <w:p w14:paraId="0E6A5AE5" w14:textId="77777777" w:rsidR="006F5331" w:rsidRPr="00A532C6" w:rsidRDefault="006F5331" w:rsidP="008E6947">
      <w:pPr>
        <w:spacing w:before="120" w:after="120"/>
        <w:jc w:val="both"/>
        <w:rPr>
          <w:rFonts w:ascii="Calibri" w:hAnsi="Calibri" w:cs="Calibri"/>
          <w:bCs/>
          <w:color w:val="4472C4"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color w:val="4472C4"/>
          <w:sz w:val="22"/>
          <w:szCs w:val="22"/>
          <w:lang w:eastAsia="pl-PL"/>
        </w:rPr>
        <w:t>OŚWIADCZENIE SKŁADANE WRAZ Z OFERTĄ</w:t>
      </w:r>
    </w:p>
    <w:p w14:paraId="212DBC24" w14:textId="77777777" w:rsidR="006F5331" w:rsidRPr="00A532C6" w:rsidRDefault="006F5331" w:rsidP="008E6947">
      <w:pPr>
        <w:spacing w:before="120" w:after="120"/>
        <w:rPr>
          <w:rFonts w:ascii="Calibri" w:hAnsi="Calibri" w:cs="Calibri"/>
          <w:b/>
          <w:sz w:val="22"/>
          <w:szCs w:val="22"/>
          <w:lang w:eastAsia="pl-PL"/>
        </w:rPr>
      </w:pPr>
    </w:p>
    <w:p w14:paraId="72976659" w14:textId="77777777" w:rsidR="006F5331" w:rsidRPr="00A532C6" w:rsidRDefault="006F5331" w:rsidP="008E6947">
      <w:pPr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</w:t>
      </w:r>
    </w:p>
    <w:p w14:paraId="353E6A28" w14:textId="77777777" w:rsidR="006F5331" w:rsidRPr="00A532C6" w:rsidRDefault="006F5331" w:rsidP="008E6947">
      <w:pPr>
        <w:spacing w:before="120" w:after="120"/>
        <w:rPr>
          <w:rFonts w:ascii="Calibri" w:hAnsi="Calibri" w:cs="Calibri"/>
          <w:bCs/>
          <w:sz w:val="18"/>
          <w:szCs w:val="18"/>
          <w:lang w:eastAsia="pl-PL"/>
        </w:rPr>
      </w:pPr>
      <w:r w:rsidRPr="00A532C6">
        <w:rPr>
          <w:rFonts w:ascii="Calibri" w:hAnsi="Calibri" w:cs="Calibri"/>
          <w:bCs/>
          <w:sz w:val="18"/>
          <w:szCs w:val="18"/>
          <w:lang w:eastAsia="pl-PL"/>
        </w:rPr>
        <w:t>(pełna nazwa/firma, adres, w zależności od podmiotu</w:t>
      </w:r>
      <w:r w:rsidR="00C17A75" w:rsidRPr="00A532C6">
        <w:rPr>
          <w:rFonts w:ascii="Calibri" w:hAnsi="Calibri" w:cs="Calibri"/>
          <w:bCs/>
          <w:sz w:val="18"/>
          <w:szCs w:val="18"/>
          <w:lang w:eastAsia="pl-PL"/>
        </w:rPr>
        <w:t xml:space="preserve">: </w:t>
      </w:r>
      <w:r w:rsidRPr="00A532C6">
        <w:rPr>
          <w:rFonts w:ascii="Calibri" w:hAnsi="Calibri" w:cs="Calibri"/>
          <w:bCs/>
          <w:sz w:val="18"/>
          <w:szCs w:val="18"/>
          <w:lang w:eastAsia="pl-PL"/>
        </w:rPr>
        <w:t>wykonawcy /</w:t>
      </w:r>
      <w:r w:rsidRPr="00A532C6">
        <w:rPr>
          <w:rFonts w:ascii="Calibri" w:hAnsi="Calibri" w:cs="Calibri"/>
          <w:bCs/>
          <w:sz w:val="18"/>
          <w:szCs w:val="18"/>
          <w:lang w:eastAsia="pl-PL"/>
        </w:rPr>
        <w:br/>
        <w:t xml:space="preserve"> podmiotu, na którego zasoby powołuje się wykonawca / </w:t>
      </w:r>
      <w:r w:rsidRPr="00A532C6">
        <w:rPr>
          <w:rFonts w:ascii="Calibri" w:hAnsi="Calibri" w:cs="Calibri"/>
          <w:bCs/>
          <w:sz w:val="18"/>
          <w:szCs w:val="18"/>
          <w:lang w:eastAsia="pl-PL"/>
        </w:rPr>
        <w:br/>
        <w:t xml:space="preserve"> wykonawcy wspólnie ubiegającego się o udzielenie zamówienia) </w:t>
      </w:r>
    </w:p>
    <w:p w14:paraId="367B43E5" w14:textId="77777777" w:rsidR="006F5331" w:rsidRPr="00A532C6" w:rsidRDefault="006F5331" w:rsidP="008E6947">
      <w:pPr>
        <w:spacing w:before="120" w:after="120"/>
        <w:rPr>
          <w:rFonts w:ascii="Calibri" w:hAnsi="Calibri" w:cs="Calibri"/>
          <w:b/>
          <w:sz w:val="20"/>
          <w:szCs w:val="20"/>
          <w:lang w:eastAsia="pl-PL"/>
        </w:rPr>
      </w:pPr>
    </w:p>
    <w:p w14:paraId="31E866FC" w14:textId="77777777" w:rsidR="00203A66" w:rsidRPr="00A532C6" w:rsidRDefault="006F5331" w:rsidP="00203A66">
      <w:pPr>
        <w:spacing w:after="120" w:line="360" w:lineRule="auto"/>
        <w:jc w:val="center"/>
        <w:rPr>
          <w:rFonts w:ascii="Calibri" w:hAnsi="Calibri" w:cs="Calibri"/>
          <w:b/>
          <w:caps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DOTYCZĄCE SPEŁNIANIA WARUNKÓW UDZIAŁU W POSTĘPOWANIU </w:t>
      </w:r>
      <w:r w:rsidRPr="00A532C6">
        <w:rPr>
          <w:rFonts w:ascii="Calibri" w:eastAsia="Calibri" w:hAnsi="Calibri" w:cs="Calibri"/>
          <w:b/>
          <w:sz w:val="22"/>
          <w:szCs w:val="22"/>
          <w:lang w:eastAsia="en-US"/>
        </w:rPr>
        <w:br/>
        <w:t>I PRZESŁANEK WYKLUCZENIA Z POSTĘPOWANIA</w:t>
      </w:r>
      <w:r w:rsidR="00203A66" w:rsidRPr="00A532C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203A66" w:rsidRPr="00A532C6">
        <w:rPr>
          <w:rFonts w:ascii="Calibri" w:hAnsi="Calibri" w:cs="Calibri"/>
          <w:b/>
          <w:sz w:val="22"/>
          <w:szCs w:val="22"/>
        </w:rPr>
        <w:t xml:space="preserve">UWZGLĘDNIAJĄCE PRZESŁANKI WYKLUCZENIA Z ART. 7 UST. 1 USTAWY </w:t>
      </w:r>
      <w:r w:rsidR="00203A66" w:rsidRPr="00A532C6">
        <w:rPr>
          <w:rFonts w:ascii="Calibri" w:hAnsi="Calibri" w:cs="Calibri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3BC38D44" w14:textId="77777777" w:rsidR="006F5331" w:rsidRPr="00A532C6" w:rsidRDefault="006F5331" w:rsidP="008E6947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80F3AA0" w14:textId="77777777" w:rsidR="006F5331" w:rsidRPr="00A532C6" w:rsidRDefault="006F5331" w:rsidP="008E6947">
      <w:pPr>
        <w:spacing w:before="120" w:after="120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składane na podstawie art. 125 ust. 1 ustawy z dnia 11 września 2019 r. </w:t>
      </w:r>
    </w:p>
    <w:p w14:paraId="5B48EC8E" w14:textId="77777777" w:rsidR="006F5331" w:rsidRPr="00A532C6" w:rsidRDefault="006F5331" w:rsidP="008E6947">
      <w:pPr>
        <w:spacing w:before="120" w:after="120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Prawo zamówień publicznych (zwane dalej: ustawa </w:t>
      </w:r>
      <w:proofErr w:type="spellStart"/>
      <w:r w:rsidRPr="00A532C6">
        <w:rPr>
          <w:rFonts w:ascii="Calibri" w:eastAsia="Calibri" w:hAnsi="Calibri" w:cs="Calibri"/>
          <w:bCs/>
          <w:sz w:val="22"/>
          <w:szCs w:val="22"/>
          <w:lang w:eastAsia="en-US"/>
        </w:rPr>
        <w:t>Pzp</w:t>
      </w:r>
      <w:proofErr w:type="spellEnd"/>
      <w:r w:rsidRPr="00A532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), </w:t>
      </w:r>
    </w:p>
    <w:p w14:paraId="17A7FB06" w14:textId="77777777" w:rsidR="006F5331" w:rsidRPr="00A532C6" w:rsidRDefault="006F5331" w:rsidP="008E6947">
      <w:pPr>
        <w:widowControl w:val="0"/>
        <w:tabs>
          <w:tab w:val="left" w:pos="1680"/>
        </w:tabs>
        <w:spacing w:before="120" w:after="120"/>
        <w:rPr>
          <w:rFonts w:ascii="Calibri" w:hAnsi="Calibri" w:cs="Calibri"/>
          <w:sz w:val="22"/>
          <w:szCs w:val="22"/>
          <w:lang w:eastAsia="ar-SA"/>
        </w:rPr>
      </w:pPr>
    </w:p>
    <w:p w14:paraId="2255DD30" w14:textId="77777777" w:rsidR="00AD3B8A" w:rsidRPr="00A532C6" w:rsidRDefault="006F5331" w:rsidP="00AD3B8A">
      <w:pPr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 xml:space="preserve">Przystępując do udziału w </w:t>
      </w:r>
      <w:bookmarkStart w:id="8" w:name="_Hlk87880941"/>
      <w:r w:rsidRPr="00A532C6">
        <w:rPr>
          <w:rFonts w:ascii="Calibri" w:hAnsi="Calibri" w:cs="Calibri"/>
          <w:sz w:val="22"/>
          <w:szCs w:val="22"/>
          <w:lang w:eastAsia="pl-PL"/>
        </w:rPr>
        <w:t>postępowaniu o udzielenie zamówienia publicznego na</w:t>
      </w:r>
      <w:r w:rsidRPr="00A532C6">
        <w:rPr>
          <w:rFonts w:ascii="Calibri" w:hAnsi="Calibri" w:cs="Calibri"/>
          <w:spacing w:val="-4"/>
          <w:sz w:val="22"/>
          <w:szCs w:val="22"/>
          <w:lang w:eastAsia="ar-SA"/>
        </w:rPr>
        <w:t xml:space="preserve"> </w:t>
      </w:r>
      <w:bookmarkStart w:id="9" w:name="_Hlk106175962"/>
      <w:bookmarkEnd w:id="8"/>
      <w:r w:rsidR="00AD3B8A" w:rsidRPr="00A532C6">
        <w:rPr>
          <w:rFonts w:ascii="Calibri" w:hAnsi="Calibri" w:cs="Calibri"/>
          <w:b/>
          <w:bCs/>
          <w:sz w:val="22"/>
          <w:szCs w:val="22"/>
        </w:rPr>
        <w:t>przygotowanie i przeprowadzenie kampanii medialnej o charakterze informacyjno-promocyjnym prezentującej system FALA,</w:t>
      </w:r>
    </w:p>
    <w:bookmarkEnd w:id="9"/>
    <w:p w14:paraId="53134344" w14:textId="77777777" w:rsidR="006F5331" w:rsidRPr="00A532C6" w:rsidRDefault="006F5331" w:rsidP="008E6947">
      <w:pPr>
        <w:spacing w:before="120" w:after="12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hAnsi="Calibri" w:cs="Calibri"/>
          <w:b/>
          <w:bCs/>
          <w:spacing w:val="-4"/>
          <w:sz w:val="22"/>
          <w:szCs w:val="22"/>
          <w:lang w:eastAsia="ar-SA"/>
        </w:rPr>
        <w:t>oświadczam co następuje:</w:t>
      </w:r>
      <w:r w:rsidRPr="00A532C6">
        <w:rPr>
          <w:rFonts w:ascii="Calibri" w:hAnsi="Calibri" w:cs="Calibri"/>
          <w:spacing w:val="-4"/>
          <w:sz w:val="22"/>
          <w:szCs w:val="22"/>
          <w:lang w:eastAsia="ar-SA"/>
        </w:rPr>
        <w:t xml:space="preserve"> </w:t>
      </w:r>
    </w:p>
    <w:p w14:paraId="250876D3" w14:textId="77777777" w:rsidR="006F5331" w:rsidRPr="00A532C6" w:rsidRDefault="006F5331" w:rsidP="0097129E">
      <w:pPr>
        <w:numPr>
          <w:ilvl w:val="0"/>
          <w:numId w:val="29"/>
        </w:numPr>
        <w:tabs>
          <w:tab w:val="left" w:pos="284"/>
        </w:tabs>
        <w:spacing w:before="120" w:after="120" w:line="259" w:lineRule="auto"/>
        <w:ind w:hanging="340"/>
        <w:jc w:val="both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spełniam warunki udziału w postępowaniu określone przez Zamawiającego </w:t>
      </w:r>
      <w:r w:rsidR="0078247D" w:rsidRPr="00A532C6">
        <w:rPr>
          <w:rFonts w:ascii="Calibri" w:eastAsia="Calibri" w:hAnsi="Calibri" w:cs="Calibri"/>
          <w:sz w:val="22"/>
          <w:szCs w:val="22"/>
          <w:lang w:eastAsia="en-US"/>
        </w:rPr>
        <w:br/>
      </w:r>
      <w:proofErr w:type="gramStart"/>
      <w:r w:rsidRPr="00A532C6">
        <w:rPr>
          <w:rFonts w:ascii="Calibri" w:eastAsia="Calibri" w:hAnsi="Calibri" w:cs="Calibri"/>
          <w:sz w:val="22"/>
          <w:szCs w:val="22"/>
          <w:lang w:eastAsia="en-US"/>
        </w:rPr>
        <w:t>w  SWZ</w:t>
      </w:r>
      <w:proofErr w:type="gramEnd"/>
      <w:r w:rsidRPr="00A532C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0C33E70" w14:textId="77777777" w:rsidR="006F5331" w:rsidRPr="00A532C6" w:rsidRDefault="006F5331" w:rsidP="0097129E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 xml:space="preserve">Oświadczam, że </w:t>
      </w:r>
      <w:r w:rsidRPr="00A532C6">
        <w:rPr>
          <w:rFonts w:ascii="Calibri" w:hAnsi="Calibri" w:cs="Calibri"/>
          <w:b/>
          <w:bCs/>
          <w:sz w:val="22"/>
          <w:szCs w:val="22"/>
          <w:lang w:eastAsia="pl-PL"/>
        </w:rPr>
        <w:t>podlegam/ nie podlegam*</w:t>
      </w:r>
      <w:r w:rsidRPr="00A532C6">
        <w:rPr>
          <w:rFonts w:ascii="Calibri" w:hAnsi="Calibri" w:cs="Calibri"/>
          <w:sz w:val="22"/>
          <w:szCs w:val="22"/>
          <w:lang w:eastAsia="pl-PL"/>
        </w:rPr>
        <w:t xml:space="preserve"> wykluczeniu z postępowania na podstawie art. 108 </w:t>
      </w:r>
      <w:r w:rsidRPr="00A532C6">
        <w:rPr>
          <w:rFonts w:ascii="Calibri" w:hAnsi="Calibri" w:cs="Calibri"/>
          <w:sz w:val="22"/>
          <w:szCs w:val="22"/>
          <w:lang w:eastAsia="pl-PL"/>
        </w:rPr>
        <w:br/>
        <w:t xml:space="preserve">ust 1 ustawy </w:t>
      </w:r>
      <w:proofErr w:type="spellStart"/>
      <w:r w:rsidRPr="00A532C6">
        <w:rPr>
          <w:rFonts w:ascii="Calibri" w:hAnsi="Calibri" w:cs="Calibri"/>
          <w:sz w:val="22"/>
          <w:szCs w:val="22"/>
          <w:lang w:eastAsia="pl-PL"/>
        </w:rPr>
        <w:t>Pzp</w:t>
      </w:r>
      <w:proofErr w:type="spellEnd"/>
      <w:r w:rsidRPr="00A532C6">
        <w:rPr>
          <w:rFonts w:ascii="Calibri" w:hAnsi="Calibri" w:cs="Calibri"/>
          <w:sz w:val="22"/>
          <w:szCs w:val="22"/>
          <w:lang w:eastAsia="pl-PL"/>
        </w:rPr>
        <w:t>.</w:t>
      </w:r>
    </w:p>
    <w:p w14:paraId="6D3F3AF5" w14:textId="77777777" w:rsidR="006F5331" w:rsidRPr="00A532C6" w:rsidRDefault="006F5331" w:rsidP="0097129E">
      <w:pPr>
        <w:numPr>
          <w:ilvl w:val="0"/>
          <w:numId w:val="29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zachodzą/ nie zachodzą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* w stosunku do mnie podstawy wykluczenia 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z postępowania na podstawie art. ………… ustawy </w:t>
      </w:r>
      <w:proofErr w:type="spellStart"/>
      <w:r w:rsidRPr="00A532C6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(podać mającą zastosowanie podstawę wykluczenia spośród wymienionych w art. 108 ust. 1 pkt. 1, 2 i 5)</w:t>
      </w:r>
      <w:r w:rsidRPr="00A532C6">
        <w:rPr>
          <w:rFonts w:ascii="Calibri" w:eastAsia="Calibri" w:hAnsi="Calibri" w:cs="Calibri"/>
          <w:i/>
          <w:sz w:val="22"/>
          <w:szCs w:val="22"/>
          <w:lang w:eastAsia="en-US"/>
        </w:rPr>
        <w:t>.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Jednocześnie oświadczam, że w 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związku z ww. okolicznością, na podstawie art. 110 ust. 2 ustawy </w:t>
      </w:r>
      <w:proofErr w:type="spellStart"/>
      <w:r w:rsidRPr="00A532C6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podjąłem następujące środki naprawcze: </w:t>
      </w:r>
    </w:p>
    <w:p w14:paraId="2DC5B4E7" w14:textId="77777777" w:rsidR="0078247D" w:rsidRPr="00A532C6" w:rsidRDefault="006F5331" w:rsidP="008E6947">
      <w:pPr>
        <w:spacing w:before="120" w:after="120" w:line="276" w:lineRule="auto"/>
        <w:ind w:left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14:paraId="14B9CAFA" w14:textId="0F602B07" w:rsidR="005A4885" w:rsidRPr="00A532C6" w:rsidRDefault="00AD3B8A" w:rsidP="0097129E">
      <w:pPr>
        <w:pStyle w:val="NormalnyWeb"/>
        <w:numPr>
          <w:ilvl w:val="0"/>
          <w:numId w:val="29"/>
        </w:numPr>
        <w:tabs>
          <w:tab w:val="left" w:pos="284"/>
        </w:tabs>
        <w:spacing w:before="0" w:after="0" w:line="276" w:lineRule="auto"/>
        <w:ind w:hanging="340"/>
        <w:jc w:val="both"/>
        <w:rPr>
          <w:rFonts w:ascii="Calibri" w:hAnsi="Calibri" w:cs="Calibri"/>
          <w:sz w:val="22"/>
          <w:szCs w:val="22"/>
          <w:lang w:eastAsia="en-US"/>
        </w:rPr>
      </w:pPr>
      <w:r w:rsidRPr="00A532C6">
        <w:rPr>
          <w:rFonts w:ascii="Calibri" w:hAnsi="Calibri" w:cs="Calibri"/>
          <w:sz w:val="22"/>
          <w:szCs w:val="22"/>
        </w:rPr>
        <w:t xml:space="preserve"> </w:t>
      </w:r>
      <w:r w:rsidR="005A7B05" w:rsidRPr="00A532C6">
        <w:rPr>
          <w:rFonts w:ascii="Calibri" w:hAnsi="Calibri" w:cs="Calibri"/>
          <w:sz w:val="22"/>
          <w:szCs w:val="22"/>
        </w:rPr>
        <w:t>Oświadczam, że nie zachodzą w stosunku do mnie przesłanki wykluczenia z postępowania</w:t>
      </w:r>
      <w:r w:rsidR="005A7B05" w:rsidRPr="00A532C6">
        <w:rPr>
          <w:rFonts w:ascii="Calibri" w:hAnsi="Calibri" w:cs="Calibri"/>
          <w:sz w:val="22"/>
          <w:szCs w:val="22"/>
        </w:rPr>
        <w:br/>
        <w:t xml:space="preserve">na podstawie art.  </w:t>
      </w:r>
      <w:r w:rsidR="005A7B05" w:rsidRPr="00A532C6">
        <w:rPr>
          <w:rFonts w:ascii="Calibri" w:hAnsi="Calibri" w:cs="Calibri"/>
          <w:sz w:val="22"/>
          <w:szCs w:val="22"/>
          <w:lang w:eastAsia="pl-PL"/>
        </w:rPr>
        <w:t xml:space="preserve">7 ust. 1 ustawy </w:t>
      </w:r>
      <w:r w:rsidR="005A7B05" w:rsidRPr="00A532C6">
        <w:rPr>
          <w:rFonts w:ascii="Calibri" w:hAnsi="Calibri" w:cs="Calibri"/>
          <w:sz w:val="22"/>
          <w:szCs w:val="22"/>
        </w:rPr>
        <w:t xml:space="preserve">z dnia 13 kwietnia 2022 r. </w:t>
      </w:r>
      <w:r w:rsidR="005A7B05" w:rsidRPr="00A532C6">
        <w:rPr>
          <w:rFonts w:ascii="Calibri" w:hAnsi="Calibri" w:cs="Calibri"/>
          <w:color w:val="222222"/>
          <w:sz w:val="22"/>
          <w:szCs w:val="22"/>
        </w:rPr>
        <w:t xml:space="preserve">o szczególnych rozwiązaniach </w:t>
      </w:r>
      <w:r w:rsidR="005A7B05" w:rsidRPr="00A532C6">
        <w:rPr>
          <w:rFonts w:ascii="Calibri" w:hAnsi="Calibri" w:cs="Calibri"/>
          <w:color w:val="222222"/>
          <w:sz w:val="22"/>
          <w:szCs w:val="22"/>
        </w:rPr>
        <w:br/>
        <w:t>w zakresie przeciwdziałania wspieraniu agresji na Ukrainę oraz służących ochronie bezpieczeństwa narodowego (Dz. U.</w:t>
      </w:r>
      <w:r w:rsidR="00A66669">
        <w:rPr>
          <w:rFonts w:ascii="Calibri" w:hAnsi="Calibri" w:cs="Calibri"/>
          <w:color w:val="222222"/>
          <w:sz w:val="22"/>
          <w:szCs w:val="22"/>
        </w:rPr>
        <w:t xml:space="preserve"> 2022</w:t>
      </w:r>
      <w:r w:rsidR="005A7B05" w:rsidRPr="00A532C6">
        <w:rPr>
          <w:rFonts w:ascii="Calibri" w:hAnsi="Calibri" w:cs="Calibri"/>
          <w:color w:val="222222"/>
          <w:sz w:val="22"/>
          <w:szCs w:val="22"/>
        </w:rPr>
        <w:t xml:space="preserve"> poz. 835). </w:t>
      </w:r>
    </w:p>
    <w:p w14:paraId="36AC901E" w14:textId="77777777" w:rsidR="0078247D" w:rsidRPr="00A532C6" w:rsidRDefault="0078247D" w:rsidP="0097129E">
      <w:pPr>
        <w:pStyle w:val="NormalnyWeb"/>
        <w:numPr>
          <w:ilvl w:val="0"/>
          <w:numId w:val="29"/>
        </w:numPr>
        <w:tabs>
          <w:tab w:val="left" w:pos="284"/>
        </w:tabs>
        <w:spacing w:before="0" w:after="0" w:line="276" w:lineRule="auto"/>
        <w:ind w:hanging="340"/>
        <w:jc w:val="both"/>
        <w:rPr>
          <w:rFonts w:ascii="Calibri" w:hAnsi="Calibri" w:cs="Calibri"/>
          <w:sz w:val="22"/>
          <w:szCs w:val="22"/>
          <w:lang w:eastAsia="en-US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521AAB0" w14:textId="77777777" w:rsidR="006F5331" w:rsidRPr="00A532C6" w:rsidRDefault="006F5331" w:rsidP="008E6947">
      <w:pPr>
        <w:spacing w:before="120" w:after="120"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532C6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* </w:t>
      </w:r>
      <w:r w:rsidRPr="00A532C6">
        <w:rPr>
          <w:rFonts w:ascii="Calibri" w:hAnsi="Calibri" w:cs="Calibri"/>
          <w:b/>
          <w:bCs/>
          <w:sz w:val="22"/>
          <w:szCs w:val="22"/>
          <w:lang w:eastAsia="pl-PL"/>
        </w:rPr>
        <w:t>niepotrzebne skreślić</w:t>
      </w:r>
    </w:p>
    <w:p w14:paraId="479DE8F8" w14:textId="77777777" w:rsidR="00AD3B8A" w:rsidRPr="00A532C6" w:rsidRDefault="00AD3B8A" w:rsidP="008E6947">
      <w:pPr>
        <w:spacing w:before="120" w:after="120" w:line="276" w:lineRule="auto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14:paraId="0FFF536E" w14:textId="77777777" w:rsidR="00AD3B8A" w:rsidRPr="00A532C6" w:rsidRDefault="00AD3B8A" w:rsidP="00AD3B8A">
      <w:pPr>
        <w:tabs>
          <w:tab w:val="left" w:pos="284"/>
        </w:tabs>
        <w:spacing w:before="240" w:after="120" w:line="20" w:lineRule="atLeast"/>
        <w:jc w:val="center"/>
        <w:rPr>
          <w:rFonts w:ascii="Calibri" w:hAnsi="Calibri"/>
          <w:b/>
          <w:sz w:val="22"/>
          <w:szCs w:val="22"/>
        </w:rPr>
      </w:pPr>
      <w:r w:rsidRPr="00A532C6">
        <w:rPr>
          <w:rFonts w:ascii="Calibri" w:hAnsi="Calibri"/>
          <w:b/>
          <w:sz w:val="22"/>
          <w:szCs w:val="22"/>
        </w:rPr>
        <w:t>DANE UMOŻLIWIAJĄCE DOSTĘP DO PODMIOTOWYCH ŚRODKÓW DOWODOWYCH</w:t>
      </w:r>
    </w:p>
    <w:p w14:paraId="51305490" w14:textId="77777777" w:rsidR="00AD3B8A" w:rsidRPr="00A532C6" w:rsidRDefault="00AD3B8A" w:rsidP="00AD3B8A">
      <w:pPr>
        <w:tabs>
          <w:tab w:val="left" w:pos="284"/>
        </w:tabs>
        <w:spacing w:line="20" w:lineRule="atLeast"/>
        <w:rPr>
          <w:rFonts w:ascii="Calibri" w:hAnsi="Calibri"/>
          <w:sz w:val="22"/>
          <w:szCs w:val="22"/>
        </w:rPr>
      </w:pPr>
      <w:r w:rsidRPr="00A532C6">
        <w:rPr>
          <w:rFonts w:ascii="Calibri" w:hAnsi="Calibri"/>
          <w:sz w:val="22"/>
          <w:szCs w:val="22"/>
        </w:rPr>
        <w:t>Informuję, że następujące środki dowodowe:</w:t>
      </w:r>
    </w:p>
    <w:p w14:paraId="4628FB98" w14:textId="77777777" w:rsidR="00AD3B8A" w:rsidRPr="00A532C6" w:rsidRDefault="00AD3B8A" w:rsidP="0097129E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0" w:lineRule="atLeast"/>
        <w:ind w:left="284" w:hanging="284"/>
        <w:contextualSpacing/>
        <w:rPr>
          <w:rFonts w:ascii="Calibri" w:hAnsi="Calibri"/>
          <w:sz w:val="22"/>
          <w:szCs w:val="22"/>
        </w:rPr>
      </w:pPr>
      <w:r w:rsidRPr="00A532C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D48C38C" w14:textId="77777777" w:rsidR="00AD3B8A" w:rsidRPr="00A532C6" w:rsidRDefault="00AD3B8A" w:rsidP="00AD3B8A">
      <w:pPr>
        <w:tabs>
          <w:tab w:val="left" w:pos="284"/>
        </w:tabs>
        <w:spacing w:line="20" w:lineRule="atLeast"/>
        <w:rPr>
          <w:rFonts w:ascii="Calibri" w:hAnsi="Calibri"/>
          <w:sz w:val="22"/>
          <w:szCs w:val="22"/>
        </w:rPr>
      </w:pPr>
      <w:r w:rsidRPr="00A532C6">
        <w:rPr>
          <w:rFonts w:ascii="Calibri" w:hAnsi="Calibri"/>
          <w:sz w:val="22"/>
          <w:szCs w:val="22"/>
        </w:rPr>
        <w:t>Można uzyskać odpowiednio z następujących rejestrów publicznych:</w:t>
      </w:r>
    </w:p>
    <w:p w14:paraId="5B8296B8" w14:textId="77777777" w:rsidR="00AD3B8A" w:rsidRPr="00A532C6" w:rsidRDefault="00AD3B8A" w:rsidP="0097129E">
      <w:pPr>
        <w:pStyle w:val="Akapitzlist"/>
        <w:numPr>
          <w:ilvl w:val="0"/>
          <w:numId w:val="46"/>
        </w:numPr>
        <w:tabs>
          <w:tab w:val="left" w:pos="284"/>
        </w:tabs>
        <w:suppressAutoHyphens/>
        <w:ind w:hanging="720"/>
        <w:rPr>
          <w:rFonts w:ascii="Calibri" w:hAnsi="Calibri"/>
          <w:sz w:val="22"/>
          <w:szCs w:val="22"/>
        </w:rPr>
      </w:pPr>
      <w:r w:rsidRPr="00A532C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BDCE7E9" w14:textId="77777777" w:rsidR="00AD3B8A" w:rsidRPr="00A532C6" w:rsidRDefault="00AD3B8A" w:rsidP="008E6947">
      <w:pPr>
        <w:tabs>
          <w:tab w:val="left" w:pos="0"/>
        </w:tabs>
        <w:spacing w:before="120" w:after="120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24B9B208" w14:textId="77777777" w:rsidR="00AD3B8A" w:rsidRPr="00A532C6" w:rsidRDefault="00AD3B8A" w:rsidP="008E6947">
      <w:pPr>
        <w:tabs>
          <w:tab w:val="left" w:pos="0"/>
        </w:tabs>
        <w:spacing w:before="120" w:after="120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02EFB553" w14:textId="77777777" w:rsidR="006F5331" w:rsidRPr="00A532C6" w:rsidRDefault="006F5331" w:rsidP="008E6947">
      <w:pPr>
        <w:tabs>
          <w:tab w:val="left" w:pos="0"/>
        </w:tabs>
        <w:spacing w:before="120" w:after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A532C6">
        <w:rPr>
          <w:rFonts w:ascii="Calibri" w:hAnsi="Calibri" w:cs="Calibri"/>
          <w:b/>
          <w:sz w:val="22"/>
          <w:szCs w:val="22"/>
          <w:lang w:eastAsia="pl-PL"/>
        </w:rPr>
        <w:t>UWAGA:</w:t>
      </w:r>
    </w:p>
    <w:p w14:paraId="410BF184" w14:textId="77777777" w:rsidR="006F5331" w:rsidRPr="00A532C6" w:rsidRDefault="006F5331" w:rsidP="0097129E">
      <w:pPr>
        <w:numPr>
          <w:ilvl w:val="0"/>
          <w:numId w:val="30"/>
        </w:numPr>
        <w:tabs>
          <w:tab w:val="left" w:pos="0"/>
        </w:tabs>
        <w:spacing w:before="120" w:after="120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A532C6">
        <w:rPr>
          <w:rFonts w:ascii="Calibri" w:hAnsi="Calibri" w:cs="Calibri"/>
          <w:bCs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14:paraId="023D2FEC" w14:textId="77777777" w:rsidR="0078247D" w:rsidRPr="00A532C6" w:rsidRDefault="006F5331" w:rsidP="0097129E">
      <w:pPr>
        <w:numPr>
          <w:ilvl w:val="0"/>
          <w:numId w:val="30"/>
        </w:numPr>
        <w:tabs>
          <w:tab w:val="left" w:pos="0"/>
        </w:tabs>
        <w:spacing w:before="120" w:after="120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A532C6">
        <w:rPr>
          <w:rFonts w:ascii="Calibri" w:hAnsi="Calibri" w:cs="Calibri"/>
          <w:bCs/>
          <w:sz w:val="20"/>
          <w:szCs w:val="20"/>
          <w:lang w:eastAsia="pl-PL"/>
        </w:rPr>
        <w:t>W przypadku polegania na zdolnościach lub sytuacji podmiotów udostępniających zasoby, wymóg złożenia niniejszego oświadczenia dotyczy również podmiotu udostępniającego zasoby.</w:t>
      </w:r>
    </w:p>
    <w:p w14:paraId="0064287C" w14:textId="77777777" w:rsidR="00296DC1" w:rsidRPr="00A532C6" w:rsidRDefault="00296DC1" w:rsidP="008E6947">
      <w:pPr>
        <w:tabs>
          <w:tab w:val="left" w:pos="0"/>
        </w:tabs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1D71D5EC" w14:textId="77777777" w:rsidR="00A74429" w:rsidRPr="00A532C6" w:rsidRDefault="00A74429" w:rsidP="008E6947">
      <w:pPr>
        <w:tabs>
          <w:tab w:val="left" w:pos="0"/>
        </w:tabs>
        <w:spacing w:before="120" w:after="120"/>
        <w:ind w:left="7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</w:p>
    <w:p w14:paraId="3328840A" w14:textId="77777777" w:rsidR="00A74429" w:rsidRPr="00A532C6" w:rsidRDefault="00A74429" w:rsidP="008E6947">
      <w:pPr>
        <w:tabs>
          <w:tab w:val="left" w:pos="0"/>
        </w:tabs>
        <w:spacing w:before="120" w:after="120"/>
        <w:ind w:left="7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</w:p>
    <w:p w14:paraId="345E3DE3" w14:textId="77777777" w:rsidR="006F5331" w:rsidRPr="00A532C6" w:rsidRDefault="006F5331" w:rsidP="008E6947">
      <w:pPr>
        <w:tabs>
          <w:tab w:val="left" w:pos="0"/>
        </w:tabs>
        <w:spacing w:before="120" w:after="120"/>
        <w:ind w:left="720"/>
        <w:jc w:val="center"/>
        <w:rPr>
          <w:rFonts w:ascii="Calibri" w:hAnsi="Calibri" w:cs="Calibri"/>
          <w:bCs/>
          <w:color w:val="4472C4"/>
          <w:spacing w:val="8"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>Uwaga! Dokument należy opatrzyć kwalifikowanym podpisem elektronicznym lub podpisem zaufanym lub podpisem osobistym.</w:t>
      </w:r>
    </w:p>
    <w:p w14:paraId="1E790788" w14:textId="77777777" w:rsidR="006F5331" w:rsidRPr="00A532C6" w:rsidRDefault="006F5331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2422AC9F" w14:textId="77777777" w:rsidR="001C0758" w:rsidRPr="00A532C6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61451CC9" w14:textId="2CDF6201" w:rsidR="001C0758" w:rsidRPr="00A532C6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10BF8500" w14:textId="1C60004F" w:rsidR="000868FE" w:rsidRPr="00A532C6" w:rsidRDefault="000868FE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29F89BA3" w14:textId="1B775037" w:rsidR="000868FE" w:rsidRPr="00A532C6" w:rsidRDefault="000868FE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4B4D0CFF" w14:textId="0C40A098" w:rsidR="000868FE" w:rsidRPr="00A532C6" w:rsidRDefault="000868FE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265D9BD2" w14:textId="77777777" w:rsidR="000868FE" w:rsidRPr="00A532C6" w:rsidRDefault="000868FE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336E40BC" w14:textId="77777777" w:rsidR="001715CC" w:rsidRPr="00A532C6" w:rsidRDefault="001715CC" w:rsidP="008E6947">
      <w:pPr>
        <w:spacing w:before="120" w:after="120" w:line="259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>Nr postępowania: ZP/</w:t>
      </w:r>
      <w:r w:rsidR="00BB7C02" w:rsidRPr="00A532C6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2A6D2A" w:rsidRPr="00A532C6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>/2</w:t>
      </w:r>
      <w:r w:rsidR="00BB7C02"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2               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</w:t>
      </w:r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Załącznik nr </w:t>
      </w:r>
      <w:r w:rsidR="00035D02"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>4</w:t>
      </w:r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do SWZ                                                             </w:t>
      </w:r>
    </w:p>
    <w:p w14:paraId="27B62D7C" w14:textId="77777777" w:rsidR="00A246A3" w:rsidRPr="00A532C6" w:rsidRDefault="001715CC" w:rsidP="00A246A3">
      <w:pPr>
        <w:spacing w:before="120" w:after="120"/>
        <w:jc w:val="both"/>
        <w:rPr>
          <w:rFonts w:ascii="Calibri" w:hAnsi="Calibri" w:cs="Calibri"/>
          <w:bCs/>
          <w:color w:val="4472C4"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color w:val="4472C4"/>
          <w:sz w:val="22"/>
          <w:szCs w:val="22"/>
          <w:lang w:eastAsia="pl-PL"/>
        </w:rPr>
        <w:t>OŚWIADCZENIE SKŁADANE NA WEZWANIE</w:t>
      </w:r>
    </w:p>
    <w:p w14:paraId="12FBC8F0" w14:textId="77777777" w:rsidR="00A246A3" w:rsidRPr="00A532C6" w:rsidRDefault="00A246A3" w:rsidP="00A246A3">
      <w:pPr>
        <w:rPr>
          <w:rFonts w:ascii="Calibri" w:hAnsi="Calibri" w:cs="Calibri"/>
          <w:b/>
          <w:sz w:val="22"/>
          <w:szCs w:val="22"/>
          <w:lang w:eastAsia="pl-PL"/>
        </w:rPr>
      </w:pPr>
      <w:r w:rsidRPr="00A532C6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p w14:paraId="60585F53" w14:textId="77777777" w:rsidR="00A246A3" w:rsidRPr="00A532C6" w:rsidRDefault="00A246A3" w:rsidP="00A246A3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94DDF93" w14:textId="77777777" w:rsidR="00A246A3" w:rsidRPr="00A532C6" w:rsidRDefault="00A246A3" w:rsidP="00A246A3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B86DDDF" w14:textId="77777777" w:rsidR="00A246A3" w:rsidRPr="00A532C6" w:rsidRDefault="00A246A3" w:rsidP="00A246A3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>………………………………………</w:t>
      </w:r>
    </w:p>
    <w:p w14:paraId="7FFA9B2F" w14:textId="77777777" w:rsidR="00A246A3" w:rsidRPr="00A532C6" w:rsidRDefault="00A246A3" w:rsidP="00A246A3">
      <w:pPr>
        <w:jc w:val="both"/>
        <w:rPr>
          <w:rFonts w:ascii="Calibri" w:hAnsi="Calibri" w:cs="Calibri"/>
          <w:sz w:val="20"/>
          <w:szCs w:val="20"/>
          <w:lang w:eastAsia="pl-PL"/>
        </w:rPr>
      </w:pPr>
      <w:r w:rsidRPr="00A532C6">
        <w:rPr>
          <w:rFonts w:ascii="Calibri" w:hAnsi="Calibri" w:cs="Calibri"/>
          <w:sz w:val="20"/>
          <w:szCs w:val="20"/>
          <w:lang w:eastAsia="pl-PL"/>
        </w:rPr>
        <w:t xml:space="preserve"> (pełna nazwa/firma, adres)</w:t>
      </w:r>
    </w:p>
    <w:p w14:paraId="4C205EEC" w14:textId="77777777" w:rsidR="00A246A3" w:rsidRPr="00A532C6" w:rsidRDefault="00A246A3" w:rsidP="00A246A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color w:val="00000A"/>
          <w:sz w:val="22"/>
          <w:szCs w:val="22"/>
          <w:lang w:eastAsia="ar-SA"/>
        </w:rPr>
      </w:pPr>
    </w:p>
    <w:p w14:paraId="10E65F86" w14:textId="77777777" w:rsidR="0063523D" w:rsidRPr="00A532C6" w:rsidRDefault="0063523D" w:rsidP="008E6947">
      <w:pPr>
        <w:widowControl w:val="0"/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70EB5EB6" w14:textId="77777777" w:rsidR="001715CC" w:rsidRPr="00A532C6" w:rsidRDefault="001715CC" w:rsidP="008E694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532C6">
        <w:rPr>
          <w:rFonts w:ascii="Calibri" w:hAnsi="Calibri" w:cs="Calibri"/>
          <w:b/>
          <w:bCs/>
          <w:sz w:val="22"/>
          <w:szCs w:val="22"/>
          <w:lang w:eastAsia="pl-PL"/>
        </w:rPr>
        <w:t>WYKAZ USŁUG</w:t>
      </w:r>
    </w:p>
    <w:p w14:paraId="109D4D74" w14:textId="77777777" w:rsidR="00EB6CB8" w:rsidRPr="00A532C6" w:rsidRDefault="00EB6CB8" w:rsidP="00EB6CB8">
      <w:pPr>
        <w:spacing w:before="120" w:line="312" w:lineRule="auto"/>
        <w:jc w:val="center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</w:rPr>
        <w:t>w zakresie niezbędnym do wykazania warunku udziału w postępowaniu</w:t>
      </w:r>
    </w:p>
    <w:p w14:paraId="7DB10CD1" w14:textId="77777777" w:rsidR="004B465C" w:rsidRPr="00A532C6" w:rsidRDefault="004B465C" w:rsidP="008E694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C45982D" w14:textId="77777777" w:rsidR="00FA18AB" w:rsidRPr="00A532C6" w:rsidRDefault="004B465C" w:rsidP="00FA18AB">
      <w:pPr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A532C6">
        <w:rPr>
          <w:rFonts w:ascii="Calibri" w:hAnsi="Calibri" w:cs="Calibri"/>
          <w:b/>
          <w:bCs/>
          <w:sz w:val="22"/>
          <w:szCs w:val="22"/>
          <w:lang w:eastAsia="pl-PL"/>
        </w:rPr>
        <w:t>Dotyczy:</w:t>
      </w:r>
      <w:r w:rsidRPr="00A532C6">
        <w:rPr>
          <w:rFonts w:ascii="Calibri" w:hAnsi="Calibri" w:cs="Calibri"/>
          <w:sz w:val="22"/>
          <w:szCs w:val="22"/>
          <w:lang w:eastAsia="pl-PL"/>
        </w:rPr>
        <w:t xml:space="preserve"> postępowania o udzielenie zamówienia publicznego </w:t>
      </w:r>
      <w:r w:rsidR="00EB6CB8" w:rsidRPr="00A532C6"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  <w:t xml:space="preserve">na </w:t>
      </w:r>
      <w:r w:rsidR="00FA18AB" w:rsidRPr="00A532C6">
        <w:rPr>
          <w:rFonts w:ascii="Calibri" w:hAnsi="Calibri" w:cs="Calibri"/>
          <w:b/>
          <w:bCs/>
          <w:sz w:val="22"/>
          <w:szCs w:val="22"/>
        </w:rPr>
        <w:t>przygotowanie i przeprowadzenie kampanii medialnej o charakterze informacyjno-promocyjnym prezentującej system FALA,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771"/>
        <w:gridCol w:w="1684"/>
        <w:gridCol w:w="2059"/>
        <w:gridCol w:w="2232"/>
      </w:tblGrid>
      <w:tr w:rsidR="003D1B3B" w:rsidRPr="00A532C6" w14:paraId="1EDE96F6" w14:textId="77777777" w:rsidTr="006A5F82">
        <w:tc>
          <w:tcPr>
            <w:tcW w:w="545" w:type="dxa"/>
            <w:shd w:val="clear" w:color="auto" w:fill="auto"/>
            <w:vAlign w:val="center"/>
          </w:tcPr>
          <w:p w14:paraId="64EBBFB3" w14:textId="77777777" w:rsidR="003D1B3B" w:rsidRPr="00A532C6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 w:rsidRPr="00A532C6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43262F90" w14:textId="77777777" w:rsidR="003D1B3B" w:rsidRPr="00A532C6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A532C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  <w:t xml:space="preserve">Nazwa usługi </w:t>
            </w:r>
          </w:p>
          <w:p w14:paraId="2AFB729E" w14:textId="1933C5BD" w:rsidR="003D1B3B" w:rsidRPr="00A532C6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A532C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(wykazująca spełnienie warunku udziału w postepowaniu określonego w rozdz. VII ust.1 pkt 3)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B68DFEF" w14:textId="77777777" w:rsidR="003D1B3B" w:rsidRPr="00A532C6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 w:rsidRPr="00A532C6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Termin</w:t>
            </w:r>
          </w:p>
          <w:p w14:paraId="516380B5" w14:textId="77777777" w:rsidR="003D1B3B" w:rsidRPr="00A532C6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 w:rsidRPr="00A532C6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 xml:space="preserve">wykonania </w:t>
            </w:r>
          </w:p>
          <w:p w14:paraId="714D7206" w14:textId="77777777" w:rsidR="003D1B3B" w:rsidRPr="00A532C6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 w:rsidRPr="00A532C6">
              <w:rPr>
                <w:rFonts w:ascii="Calibri" w:hAnsi="Calibri" w:cs="Calibri"/>
                <w:sz w:val="20"/>
                <w:szCs w:val="20"/>
              </w:rPr>
              <w:t>(podać termin rozpoczęcia i zakończenia)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31C3AF4" w14:textId="77777777" w:rsidR="003D1B3B" w:rsidRPr="00A532C6" w:rsidRDefault="003B13B9" w:rsidP="003D1B3B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 w:rsidRPr="00A532C6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 xml:space="preserve">Wartość </w:t>
            </w:r>
            <w:r w:rsidR="00116BC5" w:rsidRPr="00A532C6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usługi</w:t>
            </w:r>
            <w:r w:rsidR="006A5F82" w:rsidRPr="00A532C6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 xml:space="preserve"> </w:t>
            </w:r>
            <w:r w:rsidR="00342D16" w:rsidRPr="00A532C6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[</w:t>
            </w:r>
            <w:r w:rsidR="006A5F82" w:rsidRPr="00A532C6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brutto</w:t>
            </w:r>
            <w:r w:rsidR="00342D16" w:rsidRPr="00A532C6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D0E7656" w14:textId="77777777" w:rsidR="003D1B3B" w:rsidRPr="00A532C6" w:rsidRDefault="00342D16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 w:rsidRPr="00A532C6">
              <w:rPr>
                <w:rFonts w:ascii="Calibri" w:hAnsi="Calibri" w:cs="Calibri"/>
                <w:b/>
                <w:bCs/>
                <w:sz w:val="20"/>
                <w:szCs w:val="20"/>
              </w:rPr>
              <w:t>Nazwa podmiotu, na rzecz którego usługi zostały wykonane</w:t>
            </w:r>
          </w:p>
        </w:tc>
      </w:tr>
      <w:tr w:rsidR="003D1B3B" w:rsidRPr="00A532C6" w14:paraId="6A04F4CD" w14:textId="77777777" w:rsidTr="00116BC5">
        <w:trPr>
          <w:trHeight w:val="380"/>
        </w:trPr>
        <w:tc>
          <w:tcPr>
            <w:tcW w:w="545" w:type="dxa"/>
            <w:shd w:val="clear" w:color="auto" w:fill="auto"/>
            <w:vAlign w:val="center"/>
          </w:tcPr>
          <w:p w14:paraId="5C522D6A" w14:textId="77777777" w:rsidR="003D1B3B" w:rsidRPr="00A532C6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A532C6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57A51160" w14:textId="77777777" w:rsidR="003D1B3B" w:rsidRPr="00A532C6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2986FDB" w14:textId="77777777" w:rsidR="003D1B3B" w:rsidRPr="00A532C6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5D08188C" w14:textId="77777777" w:rsidR="003D1B3B" w:rsidRPr="00A532C6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1AA29398" w14:textId="77777777" w:rsidR="003D1B3B" w:rsidRPr="00A532C6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3D1B3B" w:rsidRPr="00A532C6" w14:paraId="30D31A17" w14:textId="77777777" w:rsidTr="00116BC5">
        <w:trPr>
          <w:trHeight w:val="374"/>
        </w:trPr>
        <w:tc>
          <w:tcPr>
            <w:tcW w:w="545" w:type="dxa"/>
            <w:shd w:val="clear" w:color="auto" w:fill="auto"/>
            <w:vAlign w:val="center"/>
          </w:tcPr>
          <w:p w14:paraId="5B303A5B" w14:textId="77777777" w:rsidR="003D1B3B" w:rsidRPr="00A532C6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A532C6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643BA5C0" w14:textId="77777777" w:rsidR="003D1B3B" w:rsidRPr="00A532C6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F5297C8" w14:textId="77777777" w:rsidR="003D1B3B" w:rsidRPr="00A532C6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7E95B61C" w14:textId="77777777" w:rsidR="003D1B3B" w:rsidRPr="00A532C6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507843EF" w14:textId="77777777" w:rsidR="003D1B3B" w:rsidRPr="00A532C6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3D1B3B" w:rsidRPr="00A532C6" w14:paraId="5013D7FB" w14:textId="77777777" w:rsidTr="00116BC5">
        <w:trPr>
          <w:trHeight w:val="354"/>
        </w:trPr>
        <w:tc>
          <w:tcPr>
            <w:tcW w:w="545" w:type="dxa"/>
            <w:shd w:val="clear" w:color="auto" w:fill="auto"/>
            <w:vAlign w:val="center"/>
          </w:tcPr>
          <w:p w14:paraId="2D9CBE45" w14:textId="77777777" w:rsidR="003D1B3B" w:rsidRPr="00A532C6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A532C6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713C35B4" w14:textId="77777777" w:rsidR="003D1B3B" w:rsidRPr="00A532C6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DE53606" w14:textId="77777777" w:rsidR="003D1B3B" w:rsidRPr="00A532C6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4D5652EE" w14:textId="77777777" w:rsidR="003D1B3B" w:rsidRPr="00A532C6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03B84AA2" w14:textId="77777777" w:rsidR="003D1B3B" w:rsidRPr="00A532C6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3D1B3B" w:rsidRPr="00A532C6" w14:paraId="25B8437E" w14:textId="77777777" w:rsidTr="00116BC5">
        <w:trPr>
          <w:trHeight w:val="207"/>
        </w:trPr>
        <w:tc>
          <w:tcPr>
            <w:tcW w:w="545" w:type="dxa"/>
            <w:shd w:val="clear" w:color="auto" w:fill="auto"/>
            <w:vAlign w:val="center"/>
          </w:tcPr>
          <w:p w14:paraId="24519BB1" w14:textId="77777777" w:rsidR="003D1B3B" w:rsidRPr="00A532C6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A532C6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(..)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69CE912B" w14:textId="77777777" w:rsidR="003D1B3B" w:rsidRPr="00A532C6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4A3FD7B" w14:textId="77777777" w:rsidR="003D1B3B" w:rsidRPr="00A532C6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12402FE1" w14:textId="77777777" w:rsidR="003D1B3B" w:rsidRPr="00A532C6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43797632" w14:textId="77777777" w:rsidR="003D1B3B" w:rsidRPr="00A532C6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</w:tbl>
    <w:p w14:paraId="2901FEC2" w14:textId="77777777" w:rsidR="00116BC5" w:rsidRPr="00A532C6" w:rsidRDefault="007D2ACB" w:rsidP="00116BC5">
      <w:pPr>
        <w:spacing w:before="120" w:after="120" w:line="276" w:lineRule="auto"/>
        <w:ind w:right="330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0"/>
          <w:szCs w:val="20"/>
          <w:lang w:eastAsia="pl-PL"/>
        </w:rPr>
        <w:t>Jeżeli Wykonawca powołuje się na doświadczenie w realizacji usług wykonywanych wspólnie z innymi wykonawcami, wykaz winien dotyczyć usług, w których wykonaniu wykonawca bezpośrednio uczestniczył.</w:t>
      </w:r>
    </w:p>
    <w:p w14:paraId="4C9724FA" w14:textId="77777777" w:rsidR="00116BC5" w:rsidRPr="00A532C6" w:rsidRDefault="001715CC" w:rsidP="00116BC5">
      <w:pPr>
        <w:spacing w:before="120" w:after="120" w:line="276" w:lineRule="auto"/>
        <w:ind w:right="330"/>
        <w:jc w:val="both"/>
        <w:rPr>
          <w:rFonts w:ascii="Calibri" w:hAnsi="Calibri" w:cs="Calibri"/>
          <w:sz w:val="20"/>
          <w:szCs w:val="20"/>
          <w:lang w:eastAsia="pl-PL"/>
        </w:rPr>
      </w:pPr>
      <w:r w:rsidRPr="00A532C6">
        <w:rPr>
          <w:rFonts w:ascii="Calibri" w:hAnsi="Calibri" w:cs="Calibri"/>
          <w:sz w:val="20"/>
          <w:szCs w:val="20"/>
          <w:lang w:eastAsia="pl-PL"/>
        </w:rPr>
        <w:t xml:space="preserve">Do wykazu </w:t>
      </w:r>
      <w:r w:rsidRPr="00A532C6">
        <w:rPr>
          <w:rFonts w:ascii="Calibri" w:hAnsi="Calibri" w:cs="Calibri"/>
          <w:b/>
          <w:bCs/>
          <w:sz w:val="20"/>
          <w:szCs w:val="20"/>
          <w:lang w:eastAsia="pl-PL"/>
        </w:rPr>
        <w:t>należy załączyć dowody</w:t>
      </w:r>
      <w:r w:rsidRPr="00A532C6">
        <w:rPr>
          <w:rFonts w:ascii="Calibri" w:hAnsi="Calibri" w:cs="Calibri"/>
          <w:sz w:val="20"/>
          <w:szCs w:val="20"/>
          <w:lang w:eastAsia="pl-PL"/>
        </w:rPr>
        <w:t xml:space="preserve"> dotyczące każdej z wymienionych powyżej usług określające, czy usługi te zostały wyko</w:t>
      </w:r>
      <w:r w:rsidR="00116BC5" w:rsidRPr="00A532C6">
        <w:rPr>
          <w:rFonts w:ascii="Calibri" w:hAnsi="Calibri" w:cs="Calibri"/>
          <w:sz w:val="20"/>
          <w:szCs w:val="20"/>
          <w:lang w:eastAsia="pl-PL"/>
        </w:rPr>
        <w:t>nan</w:t>
      </w:r>
      <w:r w:rsidRPr="00A532C6">
        <w:rPr>
          <w:rFonts w:ascii="Calibri" w:hAnsi="Calibri" w:cs="Calibri"/>
          <w:sz w:val="20"/>
          <w:szCs w:val="20"/>
          <w:lang w:eastAsia="pl-PL"/>
        </w:rPr>
        <w:t>e w sposób należyty.</w:t>
      </w:r>
    </w:p>
    <w:p w14:paraId="5D72761E" w14:textId="77777777" w:rsidR="00FA18AB" w:rsidRPr="00A532C6" w:rsidRDefault="00FA18AB" w:rsidP="00116BC5">
      <w:pPr>
        <w:spacing w:before="120" w:after="120" w:line="276" w:lineRule="auto"/>
        <w:ind w:right="33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0B2A3AF0" w14:textId="77777777" w:rsidR="00035D02" w:rsidRPr="00A532C6" w:rsidRDefault="001715CC" w:rsidP="00116BC5">
      <w:pPr>
        <w:spacing w:before="120" w:after="120" w:line="276" w:lineRule="auto"/>
        <w:ind w:right="33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lastRenderedPageBreak/>
        <w:t>Uwaga! Dokument należy opatrzyć kwalifikowanym podpisem elektronicznym</w:t>
      </w:r>
      <w:r w:rsidR="00001954" w:rsidRPr="00A532C6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 lub</w:t>
      </w:r>
      <w:r w:rsidRPr="00A532C6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 podpisem zaufanym lub podpisem osobistym.</w:t>
      </w:r>
      <w:bookmarkStart w:id="10" w:name="_Hlk87880693"/>
    </w:p>
    <w:bookmarkEnd w:id="10"/>
    <w:p w14:paraId="6E23BB16" w14:textId="77777777" w:rsidR="00CD1AAD" w:rsidRPr="00A532C6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6BCD3A25" w14:textId="77777777" w:rsidR="00E46F1A" w:rsidRPr="00A532C6" w:rsidRDefault="00E46F1A" w:rsidP="00E46F1A">
      <w:pPr>
        <w:spacing w:before="120" w:after="120" w:line="259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>Nr postępowania: ZP/0</w:t>
      </w:r>
      <w:r w:rsidR="00FA18AB" w:rsidRPr="00A532C6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/22                                                                                       </w:t>
      </w:r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Załącznik nr </w:t>
      </w:r>
      <w:r w:rsidR="00FA18AB"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>5</w:t>
      </w:r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do SWZ                                                             </w:t>
      </w:r>
    </w:p>
    <w:p w14:paraId="3B3C80B9" w14:textId="77777777" w:rsidR="00CD1AAD" w:rsidRPr="00A532C6" w:rsidRDefault="00E46F1A" w:rsidP="008E6947">
      <w:pPr>
        <w:spacing w:before="120" w:after="120"/>
        <w:jc w:val="both"/>
        <w:rPr>
          <w:rFonts w:ascii="Calibri" w:hAnsi="Calibri" w:cs="Calibri"/>
          <w:bCs/>
          <w:color w:val="4472C4"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color w:val="4472C4"/>
          <w:sz w:val="22"/>
          <w:szCs w:val="22"/>
          <w:lang w:eastAsia="pl-PL"/>
        </w:rPr>
        <w:t>OŚWIADCZENIE SKŁADANE WRAZ Z OFERTĄ</w:t>
      </w:r>
    </w:p>
    <w:p w14:paraId="1B23069C" w14:textId="77777777" w:rsidR="00CD1AAD" w:rsidRPr="00A532C6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29C15A80" w14:textId="77777777" w:rsidR="00BC28D5" w:rsidRPr="00A532C6" w:rsidRDefault="00BC28D5" w:rsidP="008E6947">
      <w:pPr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>……………………………………</w:t>
      </w:r>
      <w:r w:rsidR="00E46F1A" w:rsidRPr="00A532C6">
        <w:rPr>
          <w:rFonts w:ascii="Calibri" w:hAnsi="Calibri" w:cs="Calibri"/>
          <w:sz w:val="22"/>
          <w:szCs w:val="22"/>
          <w:lang w:eastAsia="pl-PL"/>
        </w:rPr>
        <w:br/>
      </w:r>
      <w:r w:rsidRPr="00A532C6">
        <w:rPr>
          <w:rFonts w:ascii="Calibri" w:hAnsi="Calibri" w:cs="Calibri"/>
          <w:sz w:val="22"/>
          <w:szCs w:val="22"/>
          <w:lang w:eastAsia="pl-PL"/>
        </w:rPr>
        <w:t>(pełna nazwa/firma, adres)</w:t>
      </w:r>
    </w:p>
    <w:p w14:paraId="79B9B371" w14:textId="77777777" w:rsidR="00BC28D5" w:rsidRPr="00A532C6" w:rsidRDefault="00BC28D5" w:rsidP="00E46F1A">
      <w:pPr>
        <w:spacing w:before="120" w:after="120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425F92C" w14:textId="77777777" w:rsidR="00BC28D5" w:rsidRPr="00A532C6" w:rsidRDefault="00BC28D5" w:rsidP="008E6947">
      <w:pPr>
        <w:spacing w:before="120" w:after="120"/>
        <w:jc w:val="center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 xml:space="preserve">(Przykład) </w:t>
      </w:r>
    </w:p>
    <w:p w14:paraId="1FD50865" w14:textId="77777777" w:rsidR="00BC28D5" w:rsidRPr="00A532C6" w:rsidRDefault="00BC28D5" w:rsidP="003B4514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532C6">
        <w:rPr>
          <w:rFonts w:ascii="Calibri" w:hAnsi="Calibri" w:cs="Calibri"/>
          <w:b/>
          <w:bCs/>
          <w:sz w:val="22"/>
          <w:szCs w:val="22"/>
          <w:lang w:eastAsia="pl-PL"/>
        </w:rPr>
        <w:t xml:space="preserve">zobowiązanie </w:t>
      </w:r>
      <w:r w:rsidRPr="00A532C6">
        <w:rPr>
          <w:rFonts w:ascii="Calibri" w:hAnsi="Calibri" w:cs="Calibri"/>
          <w:b/>
          <w:sz w:val="22"/>
          <w:szCs w:val="22"/>
          <w:lang w:eastAsia="pl-PL"/>
        </w:rPr>
        <w:t>podmiotów trzecich do oddania do dyspozycji Wykonawcy niezbędnych zasobów na okres korzystania z nich przy wykonywaniu zamówienia</w:t>
      </w:r>
    </w:p>
    <w:p w14:paraId="4AAFC463" w14:textId="77777777" w:rsidR="00FA18AB" w:rsidRPr="00A532C6" w:rsidRDefault="00BC28D5" w:rsidP="00FA18AB">
      <w:pPr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A532C6">
        <w:rPr>
          <w:rFonts w:ascii="Calibri" w:hAnsi="Calibri" w:cs="Calibri"/>
          <w:bCs/>
          <w:sz w:val="22"/>
          <w:szCs w:val="22"/>
          <w:lang w:eastAsia="pl-PL"/>
        </w:rPr>
        <w:t xml:space="preserve">w </w:t>
      </w:r>
      <w:r w:rsidRPr="00A532C6">
        <w:rPr>
          <w:rFonts w:ascii="Calibri" w:hAnsi="Calibri" w:cs="Calibri"/>
          <w:bCs/>
          <w:color w:val="000000"/>
          <w:sz w:val="22"/>
          <w:szCs w:val="22"/>
          <w:lang w:eastAsia="pl-PL"/>
        </w:rPr>
        <w:t>postępowaniu o udzielenie zamówienia publicznego na</w:t>
      </w:r>
      <w:r w:rsidR="003B4514" w:rsidRPr="00A532C6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  <w:r w:rsidR="00FA18AB" w:rsidRPr="00A532C6">
        <w:rPr>
          <w:rFonts w:ascii="Calibri" w:hAnsi="Calibri" w:cs="Calibri"/>
          <w:b/>
          <w:bCs/>
          <w:sz w:val="22"/>
          <w:szCs w:val="22"/>
        </w:rPr>
        <w:t>przygotowanie i przeprowadzenie kampanii medialnej o charakterze informacyjno-promocyjnym prezentującej system FALA,</w:t>
      </w:r>
    </w:p>
    <w:p w14:paraId="540DDE8F" w14:textId="77777777" w:rsidR="00F7068C" w:rsidRPr="00A532C6" w:rsidRDefault="00F7068C" w:rsidP="00FA18AB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>Działając w imieniu …………………………. zobowiązuje się do oddania do dyspozycji dla wykonawcy</w:t>
      </w:r>
      <w:proofErr w:type="gramStart"/>
      <w:r w:rsidRPr="00A532C6">
        <w:rPr>
          <w:rFonts w:ascii="Calibri" w:hAnsi="Calibri" w:cs="Calibri"/>
          <w:sz w:val="22"/>
          <w:szCs w:val="22"/>
          <w:lang w:eastAsia="pl-PL"/>
        </w:rPr>
        <w:t xml:space="preserve"> .…</w:t>
      </w:r>
      <w:proofErr w:type="gramEnd"/>
      <w:r w:rsidRPr="00A532C6">
        <w:rPr>
          <w:rFonts w:ascii="Calibri" w:hAnsi="Calibri" w:cs="Calibri"/>
          <w:sz w:val="22"/>
          <w:szCs w:val="22"/>
          <w:lang w:eastAsia="pl-PL"/>
        </w:rPr>
        <w:t>………………………. biorącego udział w przedmiotowym postępowaniu swoich</w:t>
      </w:r>
      <w:r w:rsidRPr="00A532C6">
        <w:rPr>
          <w:rFonts w:ascii="Calibri" w:hAnsi="Calibri" w:cs="Calibri"/>
          <w:sz w:val="22"/>
          <w:szCs w:val="22"/>
          <w:lang w:eastAsia="pl-PL"/>
        </w:rPr>
        <w:br/>
        <w:t xml:space="preserve"> zasobów zgodnie z treścią art. 118 ustawy </w:t>
      </w:r>
      <w:proofErr w:type="spellStart"/>
      <w:r w:rsidRPr="00A532C6">
        <w:rPr>
          <w:rFonts w:ascii="Calibri" w:hAnsi="Calibri" w:cs="Calibri"/>
          <w:sz w:val="22"/>
          <w:szCs w:val="22"/>
          <w:lang w:eastAsia="pl-PL"/>
        </w:rPr>
        <w:t>Pzp</w:t>
      </w:r>
      <w:proofErr w:type="spellEnd"/>
      <w:r w:rsidRPr="00A532C6">
        <w:rPr>
          <w:rFonts w:ascii="Calibri" w:hAnsi="Calibri" w:cs="Calibri"/>
          <w:sz w:val="22"/>
          <w:szCs w:val="22"/>
          <w:lang w:eastAsia="pl-PL"/>
        </w:rPr>
        <w:t>, w następującym zakresie:</w:t>
      </w:r>
      <w:r w:rsidRPr="00A532C6">
        <w:rPr>
          <w:rFonts w:ascii="Calibri" w:hAnsi="Calibri" w:cs="Calibri"/>
          <w:sz w:val="22"/>
          <w:szCs w:val="22"/>
          <w:lang w:eastAsia="pl-PL"/>
        </w:rPr>
        <w:br/>
        <w:t>…………………………………………</w:t>
      </w:r>
      <w:proofErr w:type="gramStart"/>
      <w:r w:rsidRPr="00A532C6">
        <w:rPr>
          <w:rFonts w:ascii="Calibri" w:hAnsi="Calibri" w:cs="Calibri"/>
          <w:sz w:val="22"/>
          <w:szCs w:val="22"/>
          <w:lang w:eastAsia="pl-PL"/>
        </w:rPr>
        <w:t>…….</w:t>
      </w:r>
      <w:proofErr w:type="gramEnd"/>
      <w:r w:rsidRPr="00A532C6">
        <w:rPr>
          <w:rFonts w:ascii="Calibri" w:hAnsi="Calibri" w:cs="Calibri"/>
          <w:sz w:val="22"/>
          <w:szCs w:val="22"/>
          <w:lang w:eastAsia="pl-PL"/>
        </w:rPr>
        <w:t>……………………………………</w:t>
      </w:r>
    </w:p>
    <w:p w14:paraId="331FF090" w14:textId="77777777" w:rsidR="00F7068C" w:rsidRPr="00A532C6" w:rsidRDefault="00F7068C" w:rsidP="00F7068C">
      <w:pPr>
        <w:jc w:val="both"/>
        <w:rPr>
          <w:rFonts w:ascii="Calibri" w:hAnsi="Calibri" w:cs="Calibri"/>
          <w:sz w:val="22"/>
          <w:szCs w:val="22"/>
        </w:rPr>
      </w:pPr>
    </w:p>
    <w:p w14:paraId="6B5C8B44" w14:textId="77777777" w:rsidR="00F7068C" w:rsidRPr="00A532C6" w:rsidRDefault="00F7068C" w:rsidP="00F7068C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A532C6">
        <w:rPr>
          <w:rFonts w:ascii="Calibri" w:hAnsi="Calibri" w:cs="Calibri"/>
          <w:b/>
          <w:i/>
          <w:sz w:val="22"/>
          <w:szCs w:val="22"/>
          <w:u w:val="single"/>
        </w:rPr>
        <w:t>Jednocześnie oświadczam</w:t>
      </w:r>
      <w:r w:rsidR="00FA18AB" w:rsidRPr="00A532C6">
        <w:rPr>
          <w:rFonts w:ascii="Calibri" w:hAnsi="Calibri" w:cs="Calibri"/>
          <w:b/>
          <w:i/>
          <w:sz w:val="22"/>
          <w:szCs w:val="22"/>
          <w:u w:val="single"/>
        </w:rPr>
        <w:t>,</w:t>
      </w:r>
      <w:r w:rsidRPr="00A532C6">
        <w:rPr>
          <w:rFonts w:ascii="Calibri" w:hAnsi="Calibri" w:cs="Calibri"/>
          <w:b/>
          <w:i/>
          <w:sz w:val="22"/>
          <w:szCs w:val="22"/>
          <w:u w:val="single"/>
        </w:rPr>
        <w:t xml:space="preserve"> że stosunek łączący mnie z ww. wykonawcą gwarantuje rzeczywisty dostęp do udostępnionych mu zasobów, na potwierdzenie czego przedstawiam, co następuje:</w:t>
      </w:r>
    </w:p>
    <w:p w14:paraId="5857B06E" w14:textId="77777777" w:rsidR="00F7068C" w:rsidRPr="00A532C6" w:rsidRDefault="00F7068C" w:rsidP="00F7068C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37184833" w14:textId="77777777" w:rsidR="00F7068C" w:rsidRPr="00A532C6" w:rsidRDefault="00F7068C" w:rsidP="0097129E">
      <w:pPr>
        <w:numPr>
          <w:ilvl w:val="6"/>
          <w:numId w:val="31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Zakres dostępnych wykonawcy zasobów podmiotu udostępniającego zasoby: </w:t>
      </w:r>
    </w:p>
    <w:p w14:paraId="39969702" w14:textId="77777777" w:rsidR="00F7068C" w:rsidRPr="00A532C6" w:rsidRDefault="00F7068C" w:rsidP="00F7068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………………………………………………………………………………………………………………………….………..…………………</w:t>
      </w:r>
    </w:p>
    <w:p w14:paraId="612BF055" w14:textId="77777777" w:rsidR="00F7068C" w:rsidRPr="00A532C6" w:rsidRDefault="00F7068C" w:rsidP="00F7068C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6DAFC717" w14:textId="77777777" w:rsidR="00F7068C" w:rsidRPr="00A532C6" w:rsidRDefault="00F7068C" w:rsidP="0097129E">
      <w:pPr>
        <w:numPr>
          <w:ilvl w:val="6"/>
          <w:numId w:val="31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Sposób i okres udostępnienia wykonawcy i wykorzystania przez niego zasobów podmiotu </w:t>
      </w:r>
      <w:r w:rsidRPr="00A532C6">
        <w:rPr>
          <w:rFonts w:ascii="Calibri" w:hAnsi="Calibri" w:cs="Calibri"/>
          <w:sz w:val="22"/>
          <w:szCs w:val="22"/>
        </w:rPr>
        <w:br/>
        <w:t>udostępniającego te zasoby przy wykonywaniu zamówienia:</w:t>
      </w:r>
    </w:p>
    <w:p w14:paraId="0B75B1DF" w14:textId="77777777" w:rsidR="00F7068C" w:rsidRPr="00A532C6" w:rsidRDefault="00F7068C" w:rsidP="00F7068C">
      <w:pPr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………………………………………………………………………………………………………………………….………..………………………</w:t>
      </w:r>
    </w:p>
    <w:p w14:paraId="3D357CDF" w14:textId="77777777" w:rsidR="00F7068C" w:rsidRPr="00A532C6" w:rsidRDefault="00F7068C" w:rsidP="00F7068C">
      <w:pPr>
        <w:jc w:val="both"/>
        <w:rPr>
          <w:rFonts w:ascii="Calibri" w:hAnsi="Calibri" w:cs="Calibri"/>
          <w:sz w:val="22"/>
          <w:szCs w:val="22"/>
        </w:rPr>
      </w:pPr>
    </w:p>
    <w:p w14:paraId="48044E14" w14:textId="77777777" w:rsidR="00F7068C" w:rsidRPr="00A532C6" w:rsidRDefault="00F7068C" w:rsidP="0097129E">
      <w:pPr>
        <w:numPr>
          <w:ilvl w:val="6"/>
          <w:numId w:val="31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Informacja, czy i w jakim zakresie podmiot udostępniający zasoby, na zdolnościach którego wykonawca polega w odniesieniu do warunków udziału w postępowaniu dotyczących wykształcenia, kwalifikacji zawodowych lub doświadczenia, zrealizuje usługi, których zdolności dotyczą:</w:t>
      </w:r>
    </w:p>
    <w:p w14:paraId="683431A6" w14:textId="77777777" w:rsidR="00BC28D5" w:rsidRPr="00A532C6" w:rsidRDefault="00F7068C" w:rsidP="009A36B9">
      <w:pPr>
        <w:jc w:val="both"/>
        <w:rPr>
          <w:rFonts w:ascii="Calibri" w:hAnsi="Calibri" w:cs="Calibri"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………………………………………………………………………………………………………………………….………..………………………</w:t>
      </w:r>
    </w:p>
    <w:p w14:paraId="3561AC16" w14:textId="77777777" w:rsidR="009A36B9" w:rsidRPr="00A532C6" w:rsidRDefault="009A36B9" w:rsidP="008E6947">
      <w:pPr>
        <w:spacing w:before="120" w:after="1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</w:p>
    <w:p w14:paraId="7F13885A" w14:textId="77777777" w:rsidR="00BC28D5" w:rsidRPr="00A532C6" w:rsidRDefault="00BC28D5" w:rsidP="009A36B9">
      <w:pPr>
        <w:spacing w:before="120" w:after="1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Uwaga! Dokument należy opatrzyć kwalifikowanym podpisem elektronicznym lub podpisem </w:t>
      </w:r>
      <w:r w:rsidRPr="00A532C6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lastRenderedPageBreak/>
        <w:t>zaufanym lub podpisem osobistym.</w:t>
      </w:r>
    </w:p>
    <w:p w14:paraId="2E9F08B5" w14:textId="77777777" w:rsidR="000868FE" w:rsidRPr="00A532C6" w:rsidRDefault="000868FE" w:rsidP="008E6947">
      <w:pPr>
        <w:spacing w:before="120" w:after="12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B62E606" w14:textId="1E5B4627" w:rsidR="00B17E8F" w:rsidRPr="00A532C6" w:rsidRDefault="00B17E8F" w:rsidP="008E6947">
      <w:pPr>
        <w:spacing w:before="120" w:after="120" w:line="259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32C6">
        <w:rPr>
          <w:rFonts w:ascii="Calibri" w:eastAsia="Calibri" w:hAnsi="Calibri" w:cs="Calibri"/>
          <w:sz w:val="22"/>
          <w:szCs w:val="22"/>
          <w:lang w:eastAsia="en-US"/>
        </w:rPr>
        <w:t>Nr postępowania: ZP/PN/0</w:t>
      </w:r>
      <w:r w:rsidR="00757BA2" w:rsidRPr="00A532C6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>/2</w:t>
      </w:r>
      <w:r w:rsidR="00757BA2" w:rsidRPr="00A532C6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A532C6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</w:t>
      </w:r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Załącznik nr </w:t>
      </w:r>
      <w:r w:rsidR="00757BA2"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>6</w:t>
      </w:r>
      <w:r w:rsidRPr="00A532C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do SWZ                                                             </w:t>
      </w:r>
    </w:p>
    <w:p w14:paraId="0C1F3B71" w14:textId="77777777" w:rsidR="00B17E8F" w:rsidRPr="00A532C6" w:rsidRDefault="00B17E8F" w:rsidP="008E6947">
      <w:pPr>
        <w:spacing w:before="120" w:after="120"/>
        <w:jc w:val="both"/>
        <w:rPr>
          <w:rFonts w:ascii="Calibri" w:hAnsi="Calibri" w:cs="Calibri"/>
          <w:bCs/>
          <w:color w:val="4472C4"/>
          <w:sz w:val="22"/>
          <w:szCs w:val="22"/>
          <w:lang w:eastAsia="pl-PL"/>
        </w:rPr>
      </w:pPr>
      <w:bookmarkStart w:id="11" w:name="_Hlk71101699"/>
      <w:r w:rsidRPr="00A532C6">
        <w:rPr>
          <w:rFonts w:ascii="Calibri" w:hAnsi="Calibri" w:cs="Calibri"/>
          <w:bCs/>
          <w:color w:val="4472C4"/>
          <w:sz w:val="22"/>
          <w:szCs w:val="22"/>
          <w:lang w:eastAsia="pl-PL"/>
        </w:rPr>
        <w:t>OŚWIADCZENIE SKŁADANE WRAZ Z OFERTĄ</w:t>
      </w:r>
      <w:bookmarkStart w:id="12" w:name="_Hlk65757815"/>
    </w:p>
    <w:bookmarkEnd w:id="11"/>
    <w:bookmarkEnd w:id="12"/>
    <w:p w14:paraId="25380790" w14:textId="77777777" w:rsidR="00B17E8F" w:rsidRPr="00A532C6" w:rsidRDefault="00B17E8F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7186EAEA" w14:textId="77777777" w:rsidR="00B17E8F" w:rsidRPr="00A532C6" w:rsidRDefault="00B17E8F" w:rsidP="008E6947">
      <w:pPr>
        <w:spacing w:before="120" w:after="120"/>
        <w:jc w:val="right"/>
        <w:rPr>
          <w:rFonts w:ascii="Calibri" w:hAnsi="Calibri" w:cs="Calibri"/>
          <w:b/>
          <w:sz w:val="22"/>
          <w:szCs w:val="22"/>
          <w:lang w:eastAsia="pl-PL"/>
        </w:rPr>
      </w:pPr>
    </w:p>
    <w:p w14:paraId="5FEEF769" w14:textId="77777777" w:rsidR="00C166B8" w:rsidRPr="00A532C6" w:rsidRDefault="00C166B8" w:rsidP="008E6947">
      <w:pPr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13" w:name="_Hlk66794267"/>
      <w:bookmarkStart w:id="14" w:name="_Hlk71101675"/>
      <w:r w:rsidRPr="00A532C6">
        <w:rPr>
          <w:rFonts w:ascii="Calibri" w:hAnsi="Calibri" w:cs="Calibri"/>
          <w:sz w:val="22"/>
          <w:szCs w:val="22"/>
          <w:lang w:eastAsia="pl-PL"/>
        </w:rPr>
        <w:t>……………………………………</w:t>
      </w:r>
      <w:r w:rsidR="00F7068C" w:rsidRPr="00A532C6">
        <w:rPr>
          <w:rFonts w:ascii="Calibri" w:hAnsi="Calibri" w:cs="Calibri"/>
          <w:sz w:val="22"/>
          <w:szCs w:val="22"/>
          <w:lang w:eastAsia="pl-PL"/>
        </w:rPr>
        <w:br/>
      </w:r>
      <w:r w:rsidRPr="00A532C6">
        <w:rPr>
          <w:rFonts w:ascii="Calibri" w:hAnsi="Calibri" w:cs="Calibri"/>
          <w:sz w:val="22"/>
          <w:szCs w:val="22"/>
          <w:lang w:eastAsia="pl-PL"/>
        </w:rPr>
        <w:t xml:space="preserve"> (pełna nazwa/firma, adres)</w:t>
      </w:r>
    </w:p>
    <w:p w14:paraId="6D966044" w14:textId="77777777" w:rsidR="00B17E8F" w:rsidRPr="00A532C6" w:rsidRDefault="00B17E8F" w:rsidP="008E6947">
      <w:pPr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</w:p>
    <w:bookmarkEnd w:id="13"/>
    <w:p w14:paraId="3CF80AD6" w14:textId="77777777" w:rsidR="00B17E8F" w:rsidRPr="00A532C6" w:rsidRDefault="00B17E8F" w:rsidP="008E6947">
      <w:pPr>
        <w:spacing w:before="120" w:after="120"/>
        <w:rPr>
          <w:rFonts w:ascii="Calibri" w:hAnsi="Calibri" w:cs="Calibri"/>
          <w:b/>
          <w:sz w:val="22"/>
          <w:szCs w:val="22"/>
          <w:lang w:eastAsia="pl-PL"/>
        </w:rPr>
      </w:pPr>
    </w:p>
    <w:p w14:paraId="12C49095" w14:textId="77777777" w:rsidR="00B17E8F" w:rsidRPr="00A532C6" w:rsidRDefault="00B17E8F" w:rsidP="008E6947">
      <w:pPr>
        <w:adjustRightInd w:val="0"/>
        <w:spacing w:before="120" w:after="120" w:line="276" w:lineRule="auto"/>
        <w:ind w:right="11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A532C6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OŚWIADCZENIE WYKONAWCÓW WSPÓLNIE UBIEGAJĄCYCH SIĘ O UDZIELENIE ZAMÓWIENIA</w:t>
      </w:r>
      <w:r w:rsidRPr="00A532C6">
        <w:rPr>
          <w:rFonts w:ascii="Calibri" w:eastAsia="EUAlbertina-Regular-Identity-H" w:hAnsi="Calibri" w:cs="Calibri"/>
          <w:b/>
          <w:sz w:val="22"/>
          <w:szCs w:val="22"/>
          <w:lang w:eastAsia="pl-PL"/>
        </w:rPr>
        <w:t>*</w:t>
      </w:r>
    </w:p>
    <w:p w14:paraId="19EB59A1" w14:textId="77777777" w:rsidR="00B17E8F" w:rsidRPr="00A532C6" w:rsidRDefault="00B17E8F" w:rsidP="008E6947">
      <w:pPr>
        <w:tabs>
          <w:tab w:val="left" w:pos="1290"/>
        </w:tabs>
        <w:spacing w:before="120" w:after="120" w:line="276" w:lineRule="auto"/>
        <w:ind w:right="11"/>
        <w:rPr>
          <w:rFonts w:ascii="Calibri" w:hAnsi="Calibri" w:cs="Calibri"/>
          <w:sz w:val="22"/>
          <w:szCs w:val="22"/>
          <w:lang w:eastAsia="pl-PL"/>
        </w:rPr>
      </w:pPr>
    </w:p>
    <w:p w14:paraId="74DA437C" w14:textId="77777777" w:rsidR="00B17E8F" w:rsidRPr="00A532C6" w:rsidRDefault="00B17E8F" w:rsidP="008E6947">
      <w:pPr>
        <w:spacing w:before="120" w:after="120" w:line="276" w:lineRule="auto"/>
        <w:ind w:right="11"/>
        <w:jc w:val="center"/>
        <w:rPr>
          <w:rFonts w:ascii="Calibri" w:hAnsi="Calibri" w:cs="Calibri"/>
          <w:sz w:val="22"/>
          <w:szCs w:val="22"/>
          <w:lang w:eastAsia="pl-PL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 xml:space="preserve">składane na podstawie art. 117 ust. 4 ustawy z dnia 11 września 2019 r. Prawo zamówień publicznych (Dz. U. z 2019 r., poz. 2019 z </w:t>
      </w:r>
      <w:proofErr w:type="spellStart"/>
      <w:r w:rsidRPr="00A532C6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Pr="00A532C6">
        <w:rPr>
          <w:rFonts w:ascii="Calibri" w:hAnsi="Calibri" w:cs="Calibri"/>
          <w:sz w:val="22"/>
          <w:szCs w:val="22"/>
          <w:lang w:eastAsia="pl-PL"/>
        </w:rPr>
        <w:t>. zm.)</w:t>
      </w:r>
    </w:p>
    <w:p w14:paraId="745BEF9E" w14:textId="77777777" w:rsidR="00B17E8F" w:rsidRPr="00A532C6" w:rsidRDefault="00B17E8F" w:rsidP="008E6947">
      <w:pPr>
        <w:spacing w:before="120" w:after="120" w:line="276" w:lineRule="auto"/>
        <w:ind w:right="11"/>
        <w:jc w:val="center"/>
        <w:rPr>
          <w:rFonts w:ascii="Calibri" w:hAnsi="Calibri" w:cs="Calibri"/>
          <w:sz w:val="22"/>
          <w:szCs w:val="22"/>
          <w:lang w:eastAsia="pl-PL"/>
        </w:rPr>
      </w:pPr>
    </w:p>
    <w:p w14:paraId="06047F1B" w14:textId="77777777" w:rsidR="00B17E8F" w:rsidRPr="00A532C6" w:rsidRDefault="00B17E8F" w:rsidP="00757BA2">
      <w:pPr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>Przystępując do udziału w postępowaniu o udzielenie zamówienia publicznego</w:t>
      </w:r>
      <w:r w:rsidRPr="00A532C6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F7068C" w:rsidRPr="00A532C6">
        <w:rPr>
          <w:rFonts w:ascii="Calibri" w:hAnsi="Calibri" w:cs="Calibri"/>
          <w:bCs/>
          <w:color w:val="000000"/>
          <w:sz w:val="22"/>
          <w:szCs w:val="22"/>
          <w:lang w:eastAsia="pl-PL"/>
        </w:rPr>
        <w:t>na</w:t>
      </w:r>
      <w:r w:rsidR="00F7068C" w:rsidRPr="00A532C6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  <w:r w:rsidR="00757BA2" w:rsidRPr="00A532C6">
        <w:rPr>
          <w:rFonts w:ascii="Calibri" w:hAnsi="Calibri" w:cs="Calibri"/>
          <w:b/>
          <w:bCs/>
          <w:sz w:val="22"/>
          <w:szCs w:val="22"/>
        </w:rPr>
        <w:t>przygotowanie i przeprowadzenie kampanii medialnej o charakterze informacyjno-promocyjnym prezentującej system FALA,</w:t>
      </w:r>
      <w:r w:rsidR="00757BA2" w:rsidRPr="00A532C6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Pr="00A532C6">
        <w:rPr>
          <w:rFonts w:ascii="Calibri" w:hAnsi="Calibri" w:cs="Calibri"/>
          <w:sz w:val="22"/>
          <w:szCs w:val="22"/>
          <w:lang w:eastAsia="pl-PL"/>
        </w:rPr>
        <w:t>oświadczam, które usługi wykonają poszczególni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7D247E" w:rsidRPr="00A532C6" w14:paraId="28C07EFE" w14:textId="77777777" w:rsidTr="007D247E">
        <w:trPr>
          <w:trHeight w:val="503"/>
        </w:trPr>
        <w:tc>
          <w:tcPr>
            <w:tcW w:w="583" w:type="dxa"/>
            <w:shd w:val="clear" w:color="auto" w:fill="auto"/>
            <w:vAlign w:val="center"/>
          </w:tcPr>
          <w:p w14:paraId="758CE847" w14:textId="77777777" w:rsidR="00B17E8F" w:rsidRPr="00A532C6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A532C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9B7D1D9" w14:textId="77777777" w:rsidR="00B17E8F" w:rsidRPr="00A532C6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A532C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5BFA3497" w14:textId="77777777" w:rsidR="00B17E8F" w:rsidRPr="00A532C6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A532C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  <w:t>Zakres usług</w:t>
            </w:r>
          </w:p>
        </w:tc>
      </w:tr>
      <w:tr w:rsidR="007D247E" w:rsidRPr="00A532C6" w14:paraId="5385D40E" w14:textId="77777777" w:rsidTr="007D247E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7BD48C98" w14:textId="77777777" w:rsidR="00B17E8F" w:rsidRPr="00A532C6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A532C6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4229782" w14:textId="77777777" w:rsidR="00B17E8F" w:rsidRPr="00A532C6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5E1B2C78" w14:textId="77777777" w:rsidR="00B17E8F" w:rsidRPr="00A532C6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7D247E" w:rsidRPr="00A532C6" w14:paraId="5D35653B" w14:textId="77777777" w:rsidTr="007D247E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5024FC78" w14:textId="77777777" w:rsidR="00B17E8F" w:rsidRPr="00A532C6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A532C6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5F66A33" w14:textId="77777777" w:rsidR="00B17E8F" w:rsidRPr="00A532C6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495501DD" w14:textId="77777777" w:rsidR="00B17E8F" w:rsidRPr="00A532C6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7D247E" w:rsidRPr="00A532C6" w14:paraId="73338E27" w14:textId="77777777" w:rsidTr="007D247E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6479827D" w14:textId="77777777" w:rsidR="00B17E8F" w:rsidRPr="00A532C6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A532C6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48FF17E" w14:textId="77777777" w:rsidR="00B17E8F" w:rsidRPr="00A532C6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413040D2" w14:textId="77777777" w:rsidR="00B17E8F" w:rsidRPr="00A532C6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7D247E" w:rsidRPr="00A532C6" w14:paraId="68D3B5F9" w14:textId="77777777" w:rsidTr="007D247E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1BE17484" w14:textId="77777777" w:rsidR="00B17E8F" w:rsidRPr="00A532C6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A532C6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33FB9A8" w14:textId="77777777" w:rsidR="00B17E8F" w:rsidRPr="00A532C6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2EC2235F" w14:textId="77777777" w:rsidR="00B17E8F" w:rsidRPr="00A532C6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</w:tbl>
    <w:p w14:paraId="1CF8EFB8" w14:textId="77777777" w:rsidR="00B17E8F" w:rsidRPr="00A532C6" w:rsidRDefault="00B17E8F" w:rsidP="008E6947">
      <w:pPr>
        <w:spacing w:before="120" w:after="120"/>
        <w:ind w:right="11"/>
        <w:rPr>
          <w:rFonts w:ascii="Calibri" w:hAnsi="Calibri" w:cs="Calibri"/>
          <w:sz w:val="22"/>
          <w:szCs w:val="22"/>
          <w:lang w:eastAsia="pl-PL"/>
        </w:rPr>
      </w:pPr>
    </w:p>
    <w:p w14:paraId="15112CA7" w14:textId="77777777" w:rsidR="003F4409" w:rsidRPr="00A532C6" w:rsidRDefault="00B17E8F" w:rsidP="005C1465">
      <w:pPr>
        <w:spacing w:before="120" w:after="120"/>
        <w:ind w:right="11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A532C6">
        <w:rPr>
          <w:rFonts w:ascii="Calibri" w:hAnsi="Calibri" w:cs="Calibri"/>
          <w:sz w:val="22"/>
          <w:szCs w:val="22"/>
          <w:lang w:eastAsia="pl-PL"/>
        </w:rPr>
        <w:t xml:space="preserve">* składają </w:t>
      </w:r>
      <w:r w:rsidRPr="00A532C6">
        <w:rPr>
          <w:rFonts w:ascii="Calibri" w:hAnsi="Calibri" w:cs="Calibri"/>
          <w:b/>
          <w:bCs/>
          <w:sz w:val="22"/>
          <w:szCs w:val="22"/>
          <w:lang w:eastAsia="pl-PL"/>
        </w:rPr>
        <w:t>wyłącznie</w:t>
      </w:r>
      <w:r w:rsidRPr="00A532C6">
        <w:rPr>
          <w:rFonts w:ascii="Calibri" w:hAnsi="Calibri" w:cs="Calibri"/>
          <w:sz w:val="22"/>
          <w:szCs w:val="22"/>
          <w:lang w:eastAsia="pl-PL"/>
        </w:rPr>
        <w:t xml:space="preserve"> Wykonawcy </w:t>
      </w:r>
      <w:r w:rsidRPr="00A532C6">
        <w:rPr>
          <w:rFonts w:ascii="Calibri" w:hAnsi="Calibri" w:cs="Calibri"/>
          <w:b/>
          <w:bCs/>
          <w:sz w:val="22"/>
          <w:szCs w:val="22"/>
          <w:lang w:eastAsia="pl-PL"/>
        </w:rPr>
        <w:t>WSPÓLNIE UBIEGAJĄCY SIĘ O UDZIELENIE ZAMÓWIENIA</w:t>
      </w:r>
    </w:p>
    <w:p w14:paraId="4EEACF18" w14:textId="77777777" w:rsidR="005C1465" w:rsidRPr="00A532C6" w:rsidRDefault="005C1465" w:rsidP="005C1465">
      <w:pPr>
        <w:spacing w:before="120" w:after="120"/>
        <w:ind w:right="11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bookmarkEnd w:id="14"/>
    <w:p w14:paraId="2117B00D" w14:textId="77777777" w:rsidR="00BC28D5" w:rsidRPr="00785CF6" w:rsidRDefault="00B17E8F" w:rsidP="00785CF6">
      <w:pPr>
        <w:spacing w:before="120" w:after="1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  <w:r w:rsidRPr="00A532C6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>Uwaga! Dokument należy opatrzyć kwalifikowanym podpisem elektroniczny</w:t>
      </w:r>
      <w:r w:rsidR="00001954" w:rsidRPr="00A532C6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 lub</w:t>
      </w:r>
      <w:r w:rsidRPr="00A532C6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 podpisem zaufanym lub podpisem osobistym</w:t>
      </w:r>
    </w:p>
    <w:sectPr w:rsidR="00BC28D5" w:rsidRPr="00785CF6" w:rsidSect="0001483C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560" w:right="1418" w:bottom="2694" w:left="1418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EDD9" w14:textId="77777777" w:rsidR="00DD55B7" w:rsidRDefault="00DD55B7">
      <w:r>
        <w:separator/>
      </w:r>
    </w:p>
  </w:endnote>
  <w:endnote w:type="continuationSeparator" w:id="0">
    <w:p w14:paraId="57984988" w14:textId="77777777" w:rsidR="00DD55B7" w:rsidRDefault="00DD55B7">
      <w:r>
        <w:continuationSeparator/>
      </w:r>
    </w:p>
  </w:endnote>
  <w:endnote w:type="continuationNotice" w:id="1">
    <w:p w14:paraId="1423F73D" w14:textId="77777777" w:rsidR="00DD55B7" w:rsidRDefault="00DD5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866" w14:textId="046705AA" w:rsidR="00057550" w:rsidRDefault="00DD55B7">
    <w:pPr>
      <w:pStyle w:val="Stopka"/>
    </w:pPr>
    <w:r>
      <w:rPr>
        <w:noProof/>
      </w:rPr>
      <w:pict w14:anchorId="48DA9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6" o:spid="_x0000_s1025" type="#_x0000_t75" alt="" style="position:absolute;margin-left:-70.85pt;margin-top:1.05pt;width:595.3pt;height:147.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wrapcoords="-27 0 -27 21490 21600 21490 21600 0 -27 0">
          <v:imagedata r:id="rId1" o:title=""/>
          <w10:wrap type="through"/>
        </v:shape>
      </w:pict>
    </w:r>
  </w:p>
  <w:p w14:paraId="7D45098B" w14:textId="168FB0E0" w:rsidR="004B1AB5" w:rsidRDefault="004B1A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3CD4" w14:textId="77777777" w:rsidR="004900CC" w:rsidRDefault="004900C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29B8915F" w14:textId="679C9C75" w:rsidR="004900CC" w:rsidRDefault="00547BB4">
    <w:pPr>
      <w:pStyle w:val="Stopka"/>
      <w:jc w:val="center"/>
    </w:pPr>
    <w:r>
      <w:rPr>
        <w:noProof/>
      </w:rPr>
      <w:pict w14:anchorId="03D6EF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49013523" o:spid="_x0000_i1027" type="#_x0000_t75" alt="" style="width:453pt;height:57.6pt;visibility:visible;mso-width-percent:0;mso-height-percent:0;mso-width-percent:0;mso-height-percent:0">
          <v:imagedata r:id="rId1" o:title=""/>
          <o:lock v:ext="edit" aspectratio="f"/>
        </v:shape>
      </w:pict>
    </w:r>
  </w:p>
  <w:p w14:paraId="28ADA2C2" w14:textId="77777777" w:rsidR="004B1AB5" w:rsidRDefault="004B1A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5D86" w14:textId="77777777" w:rsidR="00DD55B7" w:rsidRDefault="00DD55B7">
      <w:r>
        <w:separator/>
      </w:r>
    </w:p>
  </w:footnote>
  <w:footnote w:type="continuationSeparator" w:id="0">
    <w:p w14:paraId="3ADFC6D5" w14:textId="77777777" w:rsidR="00DD55B7" w:rsidRDefault="00DD55B7">
      <w:r>
        <w:continuationSeparator/>
      </w:r>
    </w:p>
  </w:footnote>
  <w:footnote w:type="continuationNotice" w:id="1">
    <w:p w14:paraId="450A8476" w14:textId="77777777" w:rsidR="00DD55B7" w:rsidRDefault="00DD55B7"/>
  </w:footnote>
  <w:footnote w:id="2">
    <w:p w14:paraId="79FCC4BB" w14:textId="77777777" w:rsidR="00E31A33" w:rsidRPr="0054202D" w:rsidRDefault="00E31A33" w:rsidP="00E31A33">
      <w:pPr>
        <w:pStyle w:val="Tekstprzypisudolnego"/>
        <w:spacing w:before="20" w:after="20"/>
        <w:ind w:right="11"/>
        <w:jc w:val="both"/>
        <w:rPr>
          <w:rFonts w:ascii="Arial" w:hAnsi="Arial" w:cs="Arial"/>
          <w:i/>
          <w:sz w:val="16"/>
          <w:szCs w:val="16"/>
        </w:rPr>
      </w:pPr>
      <w:r w:rsidRPr="0054202D">
        <w:rPr>
          <w:rStyle w:val="Odwoanieprzypisudolnego"/>
          <w:sz w:val="16"/>
          <w:szCs w:val="16"/>
        </w:rPr>
        <w:footnoteRef/>
      </w:r>
      <w:r w:rsidRPr="0054202D">
        <w:rPr>
          <w:rFonts w:ascii="Arial" w:hAnsi="Arial" w:cs="Arial"/>
          <w:sz w:val="16"/>
          <w:szCs w:val="16"/>
        </w:rPr>
        <w:t xml:space="preserve"> </w:t>
      </w:r>
      <w:r w:rsidRPr="0054202D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7114229C" w14:textId="77777777" w:rsidR="00E31A33" w:rsidRPr="0054202D" w:rsidRDefault="00E31A33" w:rsidP="00E31A33">
      <w:pPr>
        <w:spacing w:before="20" w:after="20"/>
        <w:ind w:right="11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54202D">
        <w:rPr>
          <w:rFonts w:ascii="Arial" w:hAnsi="Arial" w:cs="Arial"/>
          <w:b/>
          <w:i/>
          <w:sz w:val="16"/>
          <w:szCs w:val="16"/>
          <w:lang w:val="x-none" w:eastAsia="x-none"/>
        </w:rPr>
        <w:t>Mikroprzedsiębiorstwo</w:t>
      </w:r>
      <w:r w:rsidRPr="0054202D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C80A200" w14:textId="77777777" w:rsidR="00E31A33" w:rsidRPr="0054202D" w:rsidRDefault="00E31A33" w:rsidP="00E31A33">
      <w:pPr>
        <w:spacing w:before="20" w:after="20"/>
        <w:ind w:right="11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54202D">
        <w:rPr>
          <w:rFonts w:ascii="Arial" w:hAnsi="Arial" w:cs="Arial"/>
          <w:b/>
          <w:i/>
          <w:sz w:val="16"/>
          <w:szCs w:val="16"/>
          <w:lang w:val="x-none" w:eastAsia="x-none"/>
        </w:rPr>
        <w:t>Małe przedsiębiorstwo</w:t>
      </w:r>
      <w:r w:rsidRPr="0054202D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DD3A00E" w14:textId="77777777" w:rsidR="00E31A33" w:rsidRPr="0054202D" w:rsidRDefault="00E31A33" w:rsidP="00E31A33">
      <w:pPr>
        <w:pStyle w:val="Tekstprzypisudolnego"/>
        <w:spacing w:before="20" w:after="20"/>
        <w:jc w:val="both"/>
        <w:rPr>
          <w:rFonts w:ascii="Arial" w:hAnsi="Arial" w:cs="Arial"/>
          <w:sz w:val="16"/>
          <w:szCs w:val="16"/>
        </w:rPr>
      </w:pPr>
      <w:r w:rsidRPr="0054202D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54202D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AB032EC" w14:textId="77777777" w:rsidR="005A4885" w:rsidRPr="009C17B1" w:rsidRDefault="005A4885" w:rsidP="005A4885">
      <w:pPr>
        <w:pStyle w:val="Tekstprzypisudolnego"/>
        <w:spacing w:line="276" w:lineRule="auto"/>
        <w:ind w:left="142" w:hanging="142"/>
        <w:jc w:val="both"/>
        <w:rPr>
          <w:rFonts w:ascii="Calibri" w:hAnsi="Calibri"/>
          <w:sz w:val="14"/>
          <w:szCs w:val="14"/>
        </w:rPr>
      </w:pPr>
      <w:r w:rsidRPr="009C17B1">
        <w:rPr>
          <w:rStyle w:val="Odwoanieprzypisudolnego"/>
          <w:rFonts w:ascii="Calibri" w:eastAsia="Yu Gothic Light" w:hAnsi="Calibri"/>
          <w:sz w:val="14"/>
          <w:szCs w:val="14"/>
        </w:rPr>
        <w:footnoteRef/>
      </w:r>
      <w:r w:rsidRPr="009C17B1">
        <w:rPr>
          <w:rFonts w:ascii="Calibri" w:hAnsi="Calibri"/>
          <w:sz w:val="14"/>
          <w:szCs w:val="14"/>
        </w:rPr>
        <w:t xml:space="preserve"> Uzupełnić jeśli dotyczy - Jeżeli zachodzi przypadek, o którym mowa w ust. 2 należy wskazać: nazwę (rodzaj) i wartość towaru/usług, których dostawa/świadczenie będzie prowadzić do powstania u Zamawiającego obowiązku podatkowego w zakresie VAT, tj. zgodnie </w:t>
      </w:r>
      <w:r w:rsidRPr="009C17B1">
        <w:rPr>
          <w:rFonts w:ascii="Calibri" w:hAnsi="Calibri"/>
          <w:sz w:val="14"/>
          <w:szCs w:val="14"/>
        </w:rPr>
        <w:br/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14:paraId="749E488B" w14:textId="77777777" w:rsidR="00E31A33" w:rsidRDefault="00E31A33" w:rsidP="00E31A33">
      <w:pPr>
        <w:pStyle w:val="Tekstprzypisudolnego"/>
        <w:spacing w:before="20" w:after="20"/>
        <w:jc w:val="both"/>
      </w:pPr>
      <w:r w:rsidRPr="0054202D">
        <w:rPr>
          <w:rStyle w:val="Odwoanieprzypisudolnego"/>
          <w:sz w:val="16"/>
          <w:szCs w:val="16"/>
        </w:rPr>
        <w:footnoteRef/>
      </w:r>
      <w:r w:rsidRPr="0054202D">
        <w:rPr>
          <w:rFonts w:ascii="Arial" w:hAnsi="Arial" w:cs="Arial"/>
          <w:color w:val="ED7D31"/>
          <w:sz w:val="16"/>
          <w:szCs w:val="16"/>
        </w:rPr>
        <w:t xml:space="preserve"> </w:t>
      </w:r>
      <w:r w:rsidRPr="0054202D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54202D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5D4F" w14:textId="07B4E9A7" w:rsidR="004900CC" w:rsidRDefault="00DD55B7">
    <w:pPr>
      <w:pStyle w:val="Nagwek"/>
    </w:pPr>
    <w:r>
      <w:rPr>
        <w:noProof/>
      </w:rPr>
      <w:pict w14:anchorId="2C490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33743803" o:spid="_x0000_i1025" type="#_x0000_t75" alt="" style="width:122.4pt;height:21.6pt;visibility:visible;mso-width-percent:0;mso-height-percent:0;mso-width-percent:0;mso-height-percent:0">
          <v:imagedata r:id="rId1" o:title=""/>
          <o:lock v:ext="edit" aspectratio="f"/>
        </v:shape>
      </w:pict>
    </w:r>
  </w:p>
  <w:p w14:paraId="419B9723" w14:textId="77777777" w:rsidR="004B1AB5" w:rsidRDefault="004B1A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9048" w14:textId="7AB1F29E" w:rsidR="004900CC" w:rsidRDefault="00547BB4">
    <w:pPr>
      <w:pStyle w:val="Nagwek"/>
    </w:pPr>
    <w:r>
      <w:rPr>
        <w:noProof/>
      </w:rPr>
      <w:pict w14:anchorId="0ED0C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86813525" o:spid="_x0000_i1026" type="#_x0000_t75" alt="" style="width:122.4pt;height:21.6pt;visibility:visible;mso-width-percent:0;mso-height-percent:0;mso-width-percent:0;mso-height-percent:0">
          <v:imagedata r:id="rId1" o:title=""/>
          <o:lock v:ext="edit" aspectratio="f"/>
        </v:shape>
      </w:pict>
    </w:r>
  </w:p>
  <w:p w14:paraId="2681C850" w14:textId="77777777" w:rsidR="004B1AB5" w:rsidRDefault="004B1A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ACB06CB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Tahoma" w:hint="default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hybridMultilevel"/>
    <w:tmpl w:val="69B47F7A"/>
    <w:name w:val="WW8Num7"/>
    <w:lvl w:ilvl="0" w:tplc="50CE62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 w:tplc="D7545568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 w:tplc="CC78B66A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 w:tplc="87C646D8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 w:tplc="4D86A468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 w:tplc="98A802BE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 w:tplc="A0AC7014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 w:tplc="2B04BB90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 w:tplc="19DC9424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DF08C97C"/>
    <w:name w:val="WW8Num13"/>
    <w:lvl w:ilvl="0">
      <w:start w:val="1"/>
      <w:numFmt w:val="decimal"/>
      <w:lvlText w:val="%1."/>
      <w:lvlJc w:val="left"/>
      <w:rPr>
        <w:rFonts w:ascii="Calibri" w:hAnsi="Calibri" w:cs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12"/>
    <w:multiLevelType w:val="hybridMultilevel"/>
    <w:tmpl w:val="00000012"/>
    <w:name w:val="WW8Num18"/>
    <w:lvl w:ilvl="0" w:tplc="31BC717E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 w:tplc="6BEA7A10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 w:tplc="30F44E74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 w:tplc="2312C830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 w:tplc="8DC2D68E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 w:tplc="A6C45A70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 w:tplc="029EC92E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 w:tplc="A0B6E30C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 w:tplc="FF226CC0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6" w15:restartNumberingAfterBreak="0">
    <w:nsid w:val="00000014"/>
    <w:multiLevelType w:val="hybridMultilevel"/>
    <w:tmpl w:val="36B67230"/>
    <w:lvl w:ilvl="0" w:tplc="361674AC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  <w:lvl w:ilvl="1" w:tplc="540A530E">
      <w:numFmt w:val="decimal"/>
      <w:lvlText w:val=""/>
      <w:lvlJc w:val="left"/>
    </w:lvl>
    <w:lvl w:ilvl="2" w:tplc="B0B83354">
      <w:numFmt w:val="decimal"/>
      <w:lvlText w:val=""/>
      <w:lvlJc w:val="left"/>
    </w:lvl>
    <w:lvl w:ilvl="3" w:tplc="7FF2E1FA">
      <w:numFmt w:val="decimal"/>
      <w:lvlText w:val=""/>
      <w:lvlJc w:val="left"/>
    </w:lvl>
    <w:lvl w:ilvl="4" w:tplc="D47AFD8E">
      <w:numFmt w:val="decimal"/>
      <w:lvlText w:val=""/>
      <w:lvlJc w:val="left"/>
    </w:lvl>
    <w:lvl w:ilvl="5" w:tplc="CF9C309A">
      <w:numFmt w:val="decimal"/>
      <w:lvlText w:val=""/>
      <w:lvlJc w:val="left"/>
    </w:lvl>
    <w:lvl w:ilvl="6" w:tplc="D1AEABBE">
      <w:numFmt w:val="decimal"/>
      <w:lvlText w:val=""/>
      <w:lvlJc w:val="left"/>
    </w:lvl>
    <w:lvl w:ilvl="7" w:tplc="3E28D9DA">
      <w:numFmt w:val="decimal"/>
      <w:lvlText w:val=""/>
      <w:lvlJc w:val="left"/>
    </w:lvl>
    <w:lvl w:ilvl="8" w:tplc="2A58C8AC">
      <w:numFmt w:val="decimal"/>
      <w:lvlText w:val=""/>
      <w:lvlJc w:val="left"/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19" w15:restartNumberingAfterBreak="0">
    <w:nsid w:val="00000017"/>
    <w:multiLevelType w:val="multilevel"/>
    <w:tmpl w:val="2EB64DA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5B1011E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454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19"/>
    <w:multiLevelType w:val="multilevel"/>
    <w:tmpl w:val="B3B6C8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C"/>
    <w:multiLevelType w:val="hybridMultilevel"/>
    <w:tmpl w:val="B4B29FE2"/>
    <w:lvl w:ilvl="0" w:tplc="4E16344E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  <w:lvl w:ilvl="1" w:tplc="0BA409C2">
      <w:numFmt w:val="decimal"/>
      <w:lvlText w:val=""/>
      <w:lvlJc w:val="left"/>
    </w:lvl>
    <w:lvl w:ilvl="2" w:tplc="C67E5F5C">
      <w:numFmt w:val="decimal"/>
      <w:lvlText w:val=""/>
      <w:lvlJc w:val="left"/>
    </w:lvl>
    <w:lvl w:ilvl="3" w:tplc="E06ACB1A">
      <w:numFmt w:val="decimal"/>
      <w:lvlText w:val=""/>
      <w:lvlJc w:val="left"/>
    </w:lvl>
    <w:lvl w:ilvl="4" w:tplc="26E813FC">
      <w:numFmt w:val="decimal"/>
      <w:lvlText w:val=""/>
      <w:lvlJc w:val="left"/>
    </w:lvl>
    <w:lvl w:ilvl="5" w:tplc="2FF672F2">
      <w:numFmt w:val="decimal"/>
      <w:lvlText w:val=""/>
      <w:lvlJc w:val="left"/>
    </w:lvl>
    <w:lvl w:ilvl="6" w:tplc="4AA88AFE">
      <w:numFmt w:val="decimal"/>
      <w:lvlText w:val=""/>
      <w:lvlJc w:val="left"/>
    </w:lvl>
    <w:lvl w:ilvl="7" w:tplc="D4E86D54">
      <w:numFmt w:val="decimal"/>
      <w:lvlText w:val=""/>
      <w:lvlJc w:val="left"/>
    </w:lvl>
    <w:lvl w:ilvl="8" w:tplc="A6104454">
      <w:numFmt w:val="decimal"/>
      <w:lvlText w:val=""/>
      <w:lvlJc w:val="left"/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9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2" w15:restartNumberingAfterBreak="0">
    <w:nsid w:val="00000026"/>
    <w:multiLevelType w:val="hybridMultilevel"/>
    <w:tmpl w:val="1EF047B2"/>
    <w:lvl w:ilvl="0" w:tplc="6C7AEA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 w:tplc="F02EBF5A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 w:tplc="8F38EA3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468701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 w:tplc="A8AEBB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F2EAA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2B2B11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CEA5CB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2C2B8E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5" w15:restartNumberingAfterBreak="0">
    <w:nsid w:val="00944E1A"/>
    <w:multiLevelType w:val="hybridMultilevel"/>
    <w:tmpl w:val="BA5A8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107E0B"/>
    <w:multiLevelType w:val="hybridMultilevel"/>
    <w:tmpl w:val="D9B8E7C2"/>
    <w:lvl w:ilvl="0" w:tplc="9D7E5C7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6111CD"/>
    <w:multiLevelType w:val="hybridMultilevel"/>
    <w:tmpl w:val="2CB4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4C4C36"/>
    <w:multiLevelType w:val="multilevel"/>
    <w:tmpl w:val="A24850C0"/>
    <w:lvl w:ilvl="0">
      <w:start w:val="1"/>
      <w:numFmt w:val="decimal"/>
      <w:pStyle w:val="Numerowanalista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12422B82"/>
    <w:multiLevelType w:val="hybridMultilevel"/>
    <w:tmpl w:val="B2109940"/>
    <w:lvl w:ilvl="0" w:tplc="FDE834AA">
      <w:start w:val="1"/>
      <w:numFmt w:val="decimal"/>
      <w:lvlText w:val="%1."/>
      <w:lvlJc w:val="left"/>
      <w:rPr>
        <w:rFonts w:ascii="Calibri" w:eastAsia="Times New Roman" w:hAnsi="Calibri" w:cs="Calibri" w:hint="default"/>
        <w:b/>
        <w:bCs/>
      </w:rPr>
    </w:lvl>
    <w:lvl w:ilvl="1" w:tplc="5738850A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 w:tplc="EEBA1398">
      <w:start w:val="1"/>
      <w:numFmt w:val="decimal"/>
      <w:lvlText w:val="%3)"/>
      <w:lvlJc w:val="right"/>
      <w:rPr>
        <w:rFonts w:ascii="Calibri" w:eastAsia="Times New Roman" w:hAnsi="Calibri" w:cs="Calibri" w:hint="default"/>
        <w:b/>
        <w:bCs/>
      </w:rPr>
    </w:lvl>
    <w:lvl w:ilvl="3" w:tplc="D2C2E09A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 w:tplc="FDECCD12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/>
        <w:bCs/>
        <w:i w:val="0"/>
        <w:iCs w:val="0"/>
      </w:rPr>
    </w:lvl>
    <w:lvl w:ilvl="5" w:tplc="E1E82156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304C198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86305F22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0840F8CC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14134BC7"/>
    <w:multiLevelType w:val="hybridMultilevel"/>
    <w:tmpl w:val="AF12BE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18C02488"/>
    <w:multiLevelType w:val="hybridMultilevel"/>
    <w:tmpl w:val="FE4681F8"/>
    <w:lvl w:ilvl="0" w:tplc="9122457A">
      <w:start w:val="1"/>
      <w:numFmt w:val="decimal"/>
      <w:lvlText w:val="%1."/>
      <w:lvlJc w:val="left"/>
      <w:pPr>
        <w:ind w:left="340" w:hanging="17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43" w15:restartNumberingAfterBreak="0">
    <w:nsid w:val="19225C7A"/>
    <w:multiLevelType w:val="hybridMultilevel"/>
    <w:tmpl w:val="21B8E4BE"/>
    <w:name w:val="WW8Num244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1A670A44"/>
    <w:multiLevelType w:val="multilevel"/>
    <w:tmpl w:val="3D984F5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Lucida Sans Unicode" w:hAnsi="Arial Narrow" w:cs="Arial"/>
        <w:b/>
        <w:bCs/>
        <w:color w:val="000000"/>
        <w:sz w:val="22"/>
        <w:szCs w:val="22"/>
        <w:lang w:eastAsia="hi-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Arial Narrow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671DB4"/>
    <w:multiLevelType w:val="hybridMultilevel"/>
    <w:tmpl w:val="F9D27BCE"/>
    <w:lvl w:ilvl="0" w:tplc="EC9CB17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1FEA048B"/>
    <w:multiLevelType w:val="hybridMultilevel"/>
    <w:tmpl w:val="1C30AABE"/>
    <w:lvl w:ilvl="0" w:tplc="F1200C90">
      <w:start w:val="3"/>
      <w:numFmt w:val="decimal"/>
      <w:lvlText w:val="%1)"/>
      <w:lvlJc w:val="left"/>
      <w:pPr>
        <w:ind w:left="28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434F57"/>
    <w:multiLevelType w:val="hybridMultilevel"/>
    <w:tmpl w:val="18E4329A"/>
    <w:lvl w:ilvl="0" w:tplc="C3A6556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9D4F12"/>
    <w:multiLevelType w:val="hybridMultilevel"/>
    <w:tmpl w:val="8C5E5C6E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406A9564">
      <w:start w:val="1"/>
      <w:numFmt w:val="lowerLetter"/>
      <w:lvlText w:val="%5)"/>
      <w:lvlJc w:val="left"/>
      <w:rPr>
        <w:rFonts w:ascii="Calibri" w:hAnsi="Calibri" w:cs="Calibri"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57E66"/>
    <w:multiLevelType w:val="multilevel"/>
    <w:tmpl w:val="9C36386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0" w15:restartNumberingAfterBreak="0">
    <w:nsid w:val="24977D1F"/>
    <w:multiLevelType w:val="multilevel"/>
    <w:tmpl w:val="6CEE763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 w15:restartNumberingAfterBreak="0">
    <w:nsid w:val="282D73D4"/>
    <w:multiLevelType w:val="multilevel"/>
    <w:tmpl w:val="382C3EBA"/>
    <w:name w:val="WW8Num2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9AC6FE4"/>
    <w:multiLevelType w:val="hybridMultilevel"/>
    <w:tmpl w:val="93189A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B7C7D12"/>
    <w:multiLevelType w:val="hybridMultilevel"/>
    <w:tmpl w:val="CF54730A"/>
    <w:lvl w:ilvl="0" w:tplc="D5023240">
      <w:start w:val="1"/>
      <w:numFmt w:val="decimal"/>
      <w:lvlText w:val="%1."/>
      <w:lvlJc w:val="left"/>
      <w:rPr>
        <w:rFonts w:ascii="Calibri" w:hAnsi="Calibri" w:cs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367FF4"/>
    <w:multiLevelType w:val="hybridMultilevel"/>
    <w:tmpl w:val="88F6ED2C"/>
    <w:lvl w:ilvl="0" w:tplc="66927A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D760CA"/>
    <w:multiLevelType w:val="hybridMultilevel"/>
    <w:tmpl w:val="A280A890"/>
    <w:lvl w:ilvl="0" w:tplc="3A4033E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1763306"/>
    <w:multiLevelType w:val="hybridMultilevel"/>
    <w:tmpl w:val="3164597A"/>
    <w:lvl w:ilvl="0" w:tplc="04B6248A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EAB0F13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3526C7"/>
    <w:multiLevelType w:val="hybridMultilevel"/>
    <w:tmpl w:val="C6927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E94193"/>
    <w:multiLevelType w:val="hybridMultilevel"/>
    <w:tmpl w:val="DCE24DA2"/>
    <w:name w:val="WW8Num243"/>
    <w:lvl w:ilvl="0" w:tplc="0076214A">
      <w:start w:val="17"/>
      <w:numFmt w:val="decimal"/>
      <w:isLgl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0" w15:restartNumberingAfterBreak="0">
    <w:nsid w:val="3C025E24"/>
    <w:multiLevelType w:val="multilevel"/>
    <w:tmpl w:val="07BAEB4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rPr>
        <w:rFonts w:ascii="Calibri" w:eastAsia="Times New Roman" w:hAnsi="Calibri" w:cs="Calibri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 w15:restartNumberingAfterBreak="0">
    <w:nsid w:val="410102DB"/>
    <w:multiLevelType w:val="hybridMultilevel"/>
    <w:tmpl w:val="92F09F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47E5ED9"/>
    <w:multiLevelType w:val="hybridMultilevel"/>
    <w:tmpl w:val="02C69D6E"/>
    <w:lvl w:ilvl="0" w:tplc="35EC199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5686E0A"/>
    <w:multiLevelType w:val="multilevel"/>
    <w:tmpl w:val="0415001D"/>
    <w:name w:val="WW8Num244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64" w15:restartNumberingAfterBreak="0">
    <w:nsid w:val="476665A4"/>
    <w:multiLevelType w:val="hybridMultilevel"/>
    <w:tmpl w:val="B8DA31AC"/>
    <w:lvl w:ilvl="0" w:tplc="17B288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A7D75"/>
    <w:multiLevelType w:val="hybridMultilevel"/>
    <w:tmpl w:val="7C10F274"/>
    <w:name w:val="WW8Num244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4DD653A8"/>
    <w:multiLevelType w:val="multilevel"/>
    <w:tmpl w:val="713430B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8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C2232A"/>
    <w:multiLevelType w:val="multilevel"/>
    <w:tmpl w:val="AB847958"/>
    <w:name w:val="WW8Num2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5A886E46"/>
    <w:multiLevelType w:val="hybridMultilevel"/>
    <w:tmpl w:val="F1561B7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B19AD228">
      <w:start w:val="2"/>
      <w:numFmt w:val="decimal"/>
      <w:lvlText w:val="%3)"/>
      <w:lvlJc w:val="left"/>
      <w:pPr>
        <w:ind w:left="2533" w:hanging="18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61233CF2"/>
    <w:multiLevelType w:val="multilevel"/>
    <w:tmpl w:val="79D4327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74802CE"/>
    <w:multiLevelType w:val="hybridMultilevel"/>
    <w:tmpl w:val="9EFC9164"/>
    <w:lvl w:ilvl="0" w:tplc="41D61D60">
      <w:start w:val="1"/>
      <w:numFmt w:val="decimal"/>
      <w:lvlText w:val="%1)"/>
      <w:lvlJc w:val="left"/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3" w15:restartNumberingAfterBreak="0">
    <w:nsid w:val="6810787E"/>
    <w:multiLevelType w:val="hybridMultilevel"/>
    <w:tmpl w:val="A39C429E"/>
    <w:lvl w:ilvl="0" w:tplc="12CED2EE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376612"/>
    <w:multiLevelType w:val="multilevel"/>
    <w:tmpl w:val="E2A44596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C1B18B2"/>
    <w:multiLevelType w:val="hybridMultilevel"/>
    <w:tmpl w:val="324867C2"/>
    <w:name w:val="WW8Num233"/>
    <w:lvl w:ilvl="0" w:tplc="2334E2A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6" w15:restartNumberingAfterBreak="0">
    <w:nsid w:val="6CAD64C3"/>
    <w:multiLevelType w:val="hybridMultilevel"/>
    <w:tmpl w:val="CDE424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D77398F"/>
    <w:multiLevelType w:val="hybridMultilevel"/>
    <w:tmpl w:val="50AC38C8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7D47C6C">
      <w:start w:val="1"/>
      <w:numFmt w:val="decimal"/>
      <w:lvlText w:val="%2)"/>
      <w:lvlJc w:val="left"/>
      <w:rPr>
        <w:rFonts w:ascii="Calibri" w:hAnsi="Calibri" w:cs="Calibri" w:hint="default"/>
        <w:b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b/>
      </w:rPr>
    </w:lvl>
    <w:lvl w:ilvl="4" w:tplc="04150011">
      <w:start w:val="1"/>
      <w:numFmt w:val="decimal"/>
      <w:lvlText w:val="%5)"/>
      <w:lvlJc w:val="left"/>
      <w:pPr>
        <w:ind w:left="2486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B65A14"/>
    <w:multiLevelType w:val="hybridMultilevel"/>
    <w:tmpl w:val="0F4C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F223A"/>
    <w:multiLevelType w:val="multilevel"/>
    <w:tmpl w:val="7318D1F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0" w15:restartNumberingAfterBreak="0">
    <w:nsid w:val="72155C7C"/>
    <w:multiLevelType w:val="multilevel"/>
    <w:tmpl w:val="A17812C8"/>
    <w:lvl w:ilvl="0">
      <w:start w:val="7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34"/>
      <w:numFmt w:val="decimal"/>
      <w:lvlText w:val="%1-%2"/>
      <w:lvlJc w:val="left"/>
      <w:pPr>
        <w:ind w:left="1354" w:hanging="1260"/>
      </w:pPr>
      <w:rPr>
        <w:rFonts w:hint="default"/>
      </w:rPr>
    </w:lvl>
    <w:lvl w:ilvl="2">
      <w:start w:val="14"/>
      <w:numFmt w:val="decimal"/>
      <w:lvlText w:val="%1-%2-%3"/>
      <w:lvlJc w:val="left"/>
      <w:pPr>
        <w:ind w:left="1448" w:hanging="1260"/>
      </w:pPr>
      <w:rPr>
        <w:rFonts w:hint="default"/>
      </w:rPr>
    </w:lvl>
    <w:lvl w:ilvl="3">
      <w:numFmt w:val="decimalZero"/>
      <w:lvlText w:val="%1-%2-%3-%4-0"/>
      <w:lvlJc w:val="left"/>
      <w:pPr>
        <w:ind w:left="1828" w:hanging="1260"/>
      </w:pPr>
      <w:rPr>
        <w:rFonts w:hint="default"/>
      </w:rPr>
    </w:lvl>
    <w:lvl w:ilvl="4">
      <w:start w:val="1"/>
      <w:numFmt w:val="decimal"/>
      <w:lvlText w:val="%1-%2-%3-%4-%5"/>
      <w:lvlJc w:val="left"/>
      <w:pPr>
        <w:ind w:left="1636" w:hanging="126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730" w:hanging="126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552" w:hanging="1800"/>
      </w:pPr>
      <w:rPr>
        <w:rFonts w:hint="default"/>
      </w:rPr>
    </w:lvl>
  </w:abstractNum>
  <w:abstractNum w:abstractNumId="81" w15:restartNumberingAfterBreak="0">
    <w:nsid w:val="723A71B2"/>
    <w:multiLevelType w:val="hybridMultilevel"/>
    <w:tmpl w:val="264E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B565E1"/>
    <w:multiLevelType w:val="hybridMultilevel"/>
    <w:tmpl w:val="DE841066"/>
    <w:name w:val="WW8Num253"/>
    <w:lvl w:ilvl="0" w:tplc="5EAC7020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5EAC7020">
      <w:start w:val="6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D620E3"/>
    <w:multiLevelType w:val="hybridMultilevel"/>
    <w:tmpl w:val="858274D8"/>
    <w:lvl w:ilvl="0" w:tplc="E9D647CC">
      <w:start w:val="2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025B39"/>
    <w:multiLevelType w:val="hybridMultilevel"/>
    <w:tmpl w:val="A2D8E362"/>
    <w:lvl w:ilvl="0" w:tplc="0AA4A9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523068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9088102">
      <w:start w:val="3"/>
      <w:numFmt w:val="upperRoman"/>
      <w:lvlText w:val="%3."/>
      <w:lvlJc w:val="left"/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AA4A97A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EA64FD"/>
    <w:multiLevelType w:val="hybridMultilevel"/>
    <w:tmpl w:val="5792FB52"/>
    <w:lvl w:ilvl="0" w:tplc="F42CDC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AA4A97A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E766B3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D08F21C">
      <w:start w:val="3"/>
      <w:numFmt w:val="upperRoman"/>
      <w:lvlText w:val="%4."/>
      <w:lvlJc w:val="left"/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415F5E"/>
    <w:multiLevelType w:val="multilevel"/>
    <w:tmpl w:val="1DE4F6B8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B00079A"/>
    <w:multiLevelType w:val="hybridMultilevel"/>
    <w:tmpl w:val="CDCA7AA0"/>
    <w:name w:val="WW8Num234"/>
    <w:lvl w:ilvl="0" w:tplc="BD944F7E">
      <w:start w:val="12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682099"/>
    <w:multiLevelType w:val="multilevel"/>
    <w:tmpl w:val="453216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9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89401444">
    <w:abstractNumId w:val="0"/>
  </w:num>
  <w:num w:numId="2" w16cid:durableId="1446078533">
    <w:abstractNumId w:val="6"/>
  </w:num>
  <w:num w:numId="3" w16cid:durableId="964433993">
    <w:abstractNumId w:val="12"/>
  </w:num>
  <w:num w:numId="4" w16cid:durableId="1817382208">
    <w:abstractNumId w:val="13"/>
  </w:num>
  <w:num w:numId="5" w16cid:durableId="1718821695">
    <w:abstractNumId w:val="14"/>
  </w:num>
  <w:num w:numId="6" w16cid:durableId="1630669502">
    <w:abstractNumId w:val="16"/>
  </w:num>
  <w:num w:numId="7" w16cid:durableId="835926315">
    <w:abstractNumId w:val="23"/>
  </w:num>
  <w:num w:numId="8" w16cid:durableId="701396918">
    <w:abstractNumId w:val="24"/>
  </w:num>
  <w:num w:numId="9" w16cid:durableId="978418927">
    <w:abstractNumId w:val="32"/>
  </w:num>
  <w:num w:numId="10" w16cid:durableId="1951426033">
    <w:abstractNumId w:val="49"/>
  </w:num>
  <w:num w:numId="11" w16cid:durableId="81143456">
    <w:abstractNumId w:val="85"/>
  </w:num>
  <w:num w:numId="12" w16cid:durableId="1272736446">
    <w:abstractNumId w:val="71"/>
  </w:num>
  <w:num w:numId="13" w16cid:durableId="1789815202">
    <w:abstractNumId w:val="74"/>
  </w:num>
  <w:num w:numId="14" w16cid:durableId="1505515572">
    <w:abstractNumId w:val="86"/>
  </w:num>
  <w:num w:numId="15" w16cid:durableId="1412778951">
    <w:abstractNumId w:val="60"/>
  </w:num>
  <w:num w:numId="16" w16cid:durableId="1963072270">
    <w:abstractNumId w:val="84"/>
  </w:num>
  <w:num w:numId="17" w16cid:durableId="1712998964">
    <w:abstractNumId w:val="77"/>
  </w:num>
  <w:num w:numId="18" w16cid:durableId="1915968724">
    <w:abstractNumId w:val="70"/>
  </w:num>
  <w:num w:numId="19" w16cid:durableId="1744376730">
    <w:abstractNumId w:val="40"/>
  </w:num>
  <w:num w:numId="20" w16cid:durableId="1053964303">
    <w:abstractNumId w:val="48"/>
  </w:num>
  <w:num w:numId="21" w16cid:durableId="1290820659">
    <w:abstractNumId w:val="66"/>
  </w:num>
  <w:num w:numId="22" w16cid:durableId="1537813352">
    <w:abstractNumId w:val="44"/>
  </w:num>
  <w:num w:numId="23" w16cid:durableId="1472090809">
    <w:abstractNumId w:val="88"/>
  </w:num>
  <w:num w:numId="24" w16cid:durableId="1264531736">
    <w:abstractNumId w:val="83"/>
  </w:num>
  <w:num w:numId="25" w16cid:durableId="1287615650">
    <w:abstractNumId w:val="39"/>
  </w:num>
  <w:num w:numId="26" w16cid:durableId="188448207">
    <w:abstractNumId w:val="52"/>
  </w:num>
  <w:num w:numId="27" w16cid:durableId="1724793797">
    <w:abstractNumId w:val="46"/>
  </w:num>
  <w:num w:numId="28" w16cid:durableId="990712287">
    <w:abstractNumId w:val="38"/>
  </w:num>
  <w:num w:numId="29" w16cid:durableId="1836022189">
    <w:abstractNumId w:val="42"/>
  </w:num>
  <w:num w:numId="30" w16cid:durableId="1019770651">
    <w:abstractNumId w:val="81"/>
  </w:num>
  <w:num w:numId="31" w16cid:durableId="8341077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0627606">
    <w:abstractNumId w:val="50"/>
  </w:num>
  <w:num w:numId="33" w16cid:durableId="14308277">
    <w:abstractNumId w:val="55"/>
  </w:num>
  <w:num w:numId="34" w16cid:durableId="1963732137">
    <w:abstractNumId w:val="54"/>
  </w:num>
  <w:num w:numId="35" w16cid:durableId="1894386557">
    <w:abstractNumId w:val="78"/>
  </w:num>
  <w:num w:numId="36" w16cid:durableId="954675416">
    <w:abstractNumId w:val="64"/>
  </w:num>
  <w:num w:numId="37" w16cid:durableId="410200740">
    <w:abstractNumId w:val="76"/>
  </w:num>
  <w:num w:numId="38" w16cid:durableId="1065765625">
    <w:abstractNumId w:val="45"/>
  </w:num>
  <w:num w:numId="39" w16cid:durableId="1671592973">
    <w:abstractNumId w:val="8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66696144">
    <w:abstractNumId w:val="72"/>
  </w:num>
  <w:num w:numId="41" w16cid:durableId="1213079797">
    <w:abstractNumId w:val="47"/>
  </w:num>
  <w:num w:numId="42" w16cid:durableId="1664162938">
    <w:abstractNumId w:val="53"/>
  </w:num>
  <w:num w:numId="43" w16cid:durableId="1919515525">
    <w:abstractNumId w:val="80"/>
  </w:num>
  <w:num w:numId="44" w16cid:durableId="9378775">
    <w:abstractNumId w:val="56"/>
  </w:num>
  <w:num w:numId="45" w16cid:durableId="1362438352">
    <w:abstractNumId w:val="61"/>
  </w:num>
  <w:num w:numId="46" w16cid:durableId="154492615">
    <w:abstractNumId w:val="36"/>
  </w:num>
  <w:num w:numId="47" w16cid:durableId="1551376355">
    <w:abstractNumId w:val="79"/>
  </w:num>
  <w:num w:numId="48" w16cid:durableId="58196080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496329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262209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462922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757337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296551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550"/>
    <w:rsid w:val="000016EC"/>
    <w:rsid w:val="00001954"/>
    <w:rsid w:val="00002533"/>
    <w:rsid w:val="00004158"/>
    <w:rsid w:val="00004447"/>
    <w:rsid w:val="000053B7"/>
    <w:rsid w:val="00006643"/>
    <w:rsid w:val="0000740A"/>
    <w:rsid w:val="00010382"/>
    <w:rsid w:val="00010C63"/>
    <w:rsid w:val="00010D81"/>
    <w:rsid w:val="00011445"/>
    <w:rsid w:val="00011619"/>
    <w:rsid w:val="0001206B"/>
    <w:rsid w:val="000122EE"/>
    <w:rsid w:val="0001261A"/>
    <w:rsid w:val="00013B30"/>
    <w:rsid w:val="00014046"/>
    <w:rsid w:val="0001457C"/>
    <w:rsid w:val="0001483C"/>
    <w:rsid w:val="00016BF7"/>
    <w:rsid w:val="000172C2"/>
    <w:rsid w:val="000178F4"/>
    <w:rsid w:val="00020BFB"/>
    <w:rsid w:val="00022FAC"/>
    <w:rsid w:val="00023590"/>
    <w:rsid w:val="000245AF"/>
    <w:rsid w:val="00027F98"/>
    <w:rsid w:val="00030230"/>
    <w:rsid w:val="00035D02"/>
    <w:rsid w:val="0003689D"/>
    <w:rsid w:val="00037774"/>
    <w:rsid w:val="000407A4"/>
    <w:rsid w:val="00041617"/>
    <w:rsid w:val="0004171B"/>
    <w:rsid w:val="000418E0"/>
    <w:rsid w:val="00042341"/>
    <w:rsid w:val="00042D04"/>
    <w:rsid w:val="00044C84"/>
    <w:rsid w:val="00045E4F"/>
    <w:rsid w:val="00047AE6"/>
    <w:rsid w:val="00050635"/>
    <w:rsid w:val="00050659"/>
    <w:rsid w:val="0005191A"/>
    <w:rsid w:val="00053EF3"/>
    <w:rsid w:val="00054F67"/>
    <w:rsid w:val="000552DF"/>
    <w:rsid w:val="0005727B"/>
    <w:rsid w:val="00057550"/>
    <w:rsid w:val="00060196"/>
    <w:rsid w:val="00060A11"/>
    <w:rsid w:val="00060E0C"/>
    <w:rsid w:val="0006202E"/>
    <w:rsid w:val="00064D30"/>
    <w:rsid w:val="00071849"/>
    <w:rsid w:val="00071871"/>
    <w:rsid w:val="000726A0"/>
    <w:rsid w:val="00072AA2"/>
    <w:rsid w:val="00073BB5"/>
    <w:rsid w:val="00073FC8"/>
    <w:rsid w:val="00074E53"/>
    <w:rsid w:val="000751BF"/>
    <w:rsid w:val="000758A7"/>
    <w:rsid w:val="00075BAF"/>
    <w:rsid w:val="00082CDC"/>
    <w:rsid w:val="0008454A"/>
    <w:rsid w:val="000852BF"/>
    <w:rsid w:val="00085A80"/>
    <w:rsid w:val="00085F16"/>
    <w:rsid w:val="00086519"/>
    <w:rsid w:val="000868FE"/>
    <w:rsid w:val="00090D0B"/>
    <w:rsid w:val="00091D8D"/>
    <w:rsid w:val="00093C68"/>
    <w:rsid w:val="00096BFE"/>
    <w:rsid w:val="000A0F7C"/>
    <w:rsid w:val="000A1CD4"/>
    <w:rsid w:val="000A3CA6"/>
    <w:rsid w:val="000A5DB3"/>
    <w:rsid w:val="000B0C53"/>
    <w:rsid w:val="000B0C56"/>
    <w:rsid w:val="000B276C"/>
    <w:rsid w:val="000B2846"/>
    <w:rsid w:val="000B3ABC"/>
    <w:rsid w:val="000B599A"/>
    <w:rsid w:val="000B685B"/>
    <w:rsid w:val="000B7496"/>
    <w:rsid w:val="000B79F7"/>
    <w:rsid w:val="000B7F4C"/>
    <w:rsid w:val="000C09AC"/>
    <w:rsid w:val="000C6809"/>
    <w:rsid w:val="000C685F"/>
    <w:rsid w:val="000C6DD3"/>
    <w:rsid w:val="000C7DF0"/>
    <w:rsid w:val="000C7F2F"/>
    <w:rsid w:val="000D0CE6"/>
    <w:rsid w:val="000D228D"/>
    <w:rsid w:val="000D2882"/>
    <w:rsid w:val="000D4A16"/>
    <w:rsid w:val="000D5616"/>
    <w:rsid w:val="000D771C"/>
    <w:rsid w:val="000E05EA"/>
    <w:rsid w:val="000E294F"/>
    <w:rsid w:val="000E2D6E"/>
    <w:rsid w:val="000E41C9"/>
    <w:rsid w:val="000E4542"/>
    <w:rsid w:val="000E6B91"/>
    <w:rsid w:val="000E6FF2"/>
    <w:rsid w:val="000E74D7"/>
    <w:rsid w:val="000F098F"/>
    <w:rsid w:val="000F135F"/>
    <w:rsid w:val="000F15DD"/>
    <w:rsid w:val="000F257E"/>
    <w:rsid w:val="000F26D2"/>
    <w:rsid w:val="000F33EC"/>
    <w:rsid w:val="000F47C0"/>
    <w:rsid w:val="000F4C76"/>
    <w:rsid w:val="000F5528"/>
    <w:rsid w:val="000F78D9"/>
    <w:rsid w:val="00101EED"/>
    <w:rsid w:val="00102B3B"/>
    <w:rsid w:val="00102C48"/>
    <w:rsid w:val="00103DA8"/>
    <w:rsid w:val="00104640"/>
    <w:rsid w:val="00105A40"/>
    <w:rsid w:val="001129DA"/>
    <w:rsid w:val="00112E40"/>
    <w:rsid w:val="001138AE"/>
    <w:rsid w:val="00113B3D"/>
    <w:rsid w:val="0011653F"/>
    <w:rsid w:val="00116BC5"/>
    <w:rsid w:val="001170A4"/>
    <w:rsid w:val="00117300"/>
    <w:rsid w:val="00120611"/>
    <w:rsid w:val="00121EC9"/>
    <w:rsid w:val="00123E12"/>
    <w:rsid w:val="0012483C"/>
    <w:rsid w:val="00125438"/>
    <w:rsid w:val="001306D7"/>
    <w:rsid w:val="00131630"/>
    <w:rsid w:val="00131649"/>
    <w:rsid w:val="001317BB"/>
    <w:rsid w:val="00131B5C"/>
    <w:rsid w:val="00131D06"/>
    <w:rsid w:val="001330B5"/>
    <w:rsid w:val="00133652"/>
    <w:rsid w:val="0013424D"/>
    <w:rsid w:val="0013471F"/>
    <w:rsid w:val="00134E94"/>
    <w:rsid w:val="00135341"/>
    <w:rsid w:val="00137E69"/>
    <w:rsid w:val="001401F6"/>
    <w:rsid w:val="001408CE"/>
    <w:rsid w:val="0014268F"/>
    <w:rsid w:val="00143707"/>
    <w:rsid w:val="00143864"/>
    <w:rsid w:val="001448D7"/>
    <w:rsid w:val="001464E9"/>
    <w:rsid w:val="0014771D"/>
    <w:rsid w:val="001520AF"/>
    <w:rsid w:val="0015392A"/>
    <w:rsid w:val="00154083"/>
    <w:rsid w:val="00154F89"/>
    <w:rsid w:val="00155A93"/>
    <w:rsid w:val="00155FE0"/>
    <w:rsid w:val="001578AE"/>
    <w:rsid w:val="001633D0"/>
    <w:rsid w:val="00163D4A"/>
    <w:rsid w:val="00164C9F"/>
    <w:rsid w:val="001650F1"/>
    <w:rsid w:val="001660DE"/>
    <w:rsid w:val="001702BE"/>
    <w:rsid w:val="001706B0"/>
    <w:rsid w:val="001709DD"/>
    <w:rsid w:val="001715CC"/>
    <w:rsid w:val="0017219D"/>
    <w:rsid w:val="001726CB"/>
    <w:rsid w:val="0017599D"/>
    <w:rsid w:val="0018099B"/>
    <w:rsid w:val="0018186F"/>
    <w:rsid w:val="0018197F"/>
    <w:rsid w:val="00182E76"/>
    <w:rsid w:val="00186638"/>
    <w:rsid w:val="00187203"/>
    <w:rsid w:val="00190625"/>
    <w:rsid w:val="0019203B"/>
    <w:rsid w:val="001928DB"/>
    <w:rsid w:val="00194018"/>
    <w:rsid w:val="00194FB4"/>
    <w:rsid w:val="001962CC"/>
    <w:rsid w:val="00197B1A"/>
    <w:rsid w:val="001A1228"/>
    <w:rsid w:val="001A28BE"/>
    <w:rsid w:val="001A29BC"/>
    <w:rsid w:val="001A353E"/>
    <w:rsid w:val="001A581E"/>
    <w:rsid w:val="001B0F38"/>
    <w:rsid w:val="001B1C63"/>
    <w:rsid w:val="001B26B7"/>
    <w:rsid w:val="001B34EC"/>
    <w:rsid w:val="001B4603"/>
    <w:rsid w:val="001B5100"/>
    <w:rsid w:val="001B6824"/>
    <w:rsid w:val="001B7CA5"/>
    <w:rsid w:val="001C01D2"/>
    <w:rsid w:val="001C0758"/>
    <w:rsid w:val="001C1528"/>
    <w:rsid w:val="001C1B47"/>
    <w:rsid w:val="001C42ED"/>
    <w:rsid w:val="001C62AF"/>
    <w:rsid w:val="001C6870"/>
    <w:rsid w:val="001D0244"/>
    <w:rsid w:val="001D11C4"/>
    <w:rsid w:val="001D1319"/>
    <w:rsid w:val="001D1900"/>
    <w:rsid w:val="001D19B5"/>
    <w:rsid w:val="001D250D"/>
    <w:rsid w:val="001D39DA"/>
    <w:rsid w:val="001D6882"/>
    <w:rsid w:val="001E0444"/>
    <w:rsid w:val="001E22DF"/>
    <w:rsid w:val="001E2747"/>
    <w:rsid w:val="001E459B"/>
    <w:rsid w:val="001E4AE3"/>
    <w:rsid w:val="001E5144"/>
    <w:rsid w:val="001E517E"/>
    <w:rsid w:val="001E5685"/>
    <w:rsid w:val="001E569C"/>
    <w:rsid w:val="001E6077"/>
    <w:rsid w:val="001E7BCE"/>
    <w:rsid w:val="001F02DA"/>
    <w:rsid w:val="001F1C6D"/>
    <w:rsid w:val="001F1E1F"/>
    <w:rsid w:val="001F259F"/>
    <w:rsid w:val="001F2F50"/>
    <w:rsid w:val="001F4797"/>
    <w:rsid w:val="001F7C7A"/>
    <w:rsid w:val="00200CBE"/>
    <w:rsid w:val="00202C95"/>
    <w:rsid w:val="00203A66"/>
    <w:rsid w:val="00203E51"/>
    <w:rsid w:val="002062D8"/>
    <w:rsid w:val="00206DD8"/>
    <w:rsid w:val="002105D0"/>
    <w:rsid w:val="00212A76"/>
    <w:rsid w:val="00214442"/>
    <w:rsid w:val="00215E20"/>
    <w:rsid w:val="00217210"/>
    <w:rsid w:val="0021760A"/>
    <w:rsid w:val="002203AB"/>
    <w:rsid w:val="002212FC"/>
    <w:rsid w:val="00221D3A"/>
    <w:rsid w:val="00222693"/>
    <w:rsid w:val="00223056"/>
    <w:rsid w:val="002302ED"/>
    <w:rsid w:val="00230DB6"/>
    <w:rsid w:val="0023210E"/>
    <w:rsid w:val="00235DF0"/>
    <w:rsid w:val="002363B4"/>
    <w:rsid w:val="00236C8A"/>
    <w:rsid w:val="00236DFC"/>
    <w:rsid w:val="002374C0"/>
    <w:rsid w:val="0024291A"/>
    <w:rsid w:val="00242950"/>
    <w:rsid w:val="00242C12"/>
    <w:rsid w:val="00243413"/>
    <w:rsid w:val="002451B6"/>
    <w:rsid w:val="00245F64"/>
    <w:rsid w:val="00250231"/>
    <w:rsid w:val="0025050F"/>
    <w:rsid w:val="00251D77"/>
    <w:rsid w:val="00251E3A"/>
    <w:rsid w:val="002524E2"/>
    <w:rsid w:val="002576AB"/>
    <w:rsid w:val="00260221"/>
    <w:rsid w:val="0026076C"/>
    <w:rsid w:val="002607AB"/>
    <w:rsid w:val="00260A12"/>
    <w:rsid w:val="00261DE9"/>
    <w:rsid w:val="002620C0"/>
    <w:rsid w:val="00262527"/>
    <w:rsid w:val="00262638"/>
    <w:rsid w:val="00262838"/>
    <w:rsid w:val="002635AB"/>
    <w:rsid w:val="00264F7F"/>
    <w:rsid w:val="002654CC"/>
    <w:rsid w:val="00266A68"/>
    <w:rsid w:val="00267E4C"/>
    <w:rsid w:val="00272735"/>
    <w:rsid w:val="00273A02"/>
    <w:rsid w:val="00273EEC"/>
    <w:rsid w:val="00273F4F"/>
    <w:rsid w:val="00276ACE"/>
    <w:rsid w:val="0027717C"/>
    <w:rsid w:val="00277289"/>
    <w:rsid w:val="00277339"/>
    <w:rsid w:val="00280AD8"/>
    <w:rsid w:val="00281AE0"/>
    <w:rsid w:val="00282E9E"/>
    <w:rsid w:val="0028374F"/>
    <w:rsid w:val="00284994"/>
    <w:rsid w:val="002872B3"/>
    <w:rsid w:val="00293591"/>
    <w:rsid w:val="002948E6"/>
    <w:rsid w:val="00295F7F"/>
    <w:rsid w:val="00296399"/>
    <w:rsid w:val="0029698D"/>
    <w:rsid w:val="00296DC1"/>
    <w:rsid w:val="00297C0A"/>
    <w:rsid w:val="002A06AE"/>
    <w:rsid w:val="002A17A2"/>
    <w:rsid w:val="002A359F"/>
    <w:rsid w:val="002A5238"/>
    <w:rsid w:val="002A66C7"/>
    <w:rsid w:val="002A6D2A"/>
    <w:rsid w:val="002A7650"/>
    <w:rsid w:val="002A778E"/>
    <w:rsid w:val="002A77FD"/>
    <w:rsid w:val="002B0490"/>
    <w:rsid w:val="002B3D62"/>
    <w:rsid w:val="002B4913"/>
    <w:rsid w:val="002B6651"/>
    <w:rsid w:val="002B731C"/>
    <w:rsid w:val="002B79E3"/>
    <w:rsid w:val="002C0A0A"/>
    <w:rsid w:val="002C18EC"/>
    <w:rsid w:val="002C1939"/>
    <w:rsid w:val="002C289F"/>
    <w:rsid w:val="002C2BAC"/>
    <w:rsid w:val="002C314A"/>
    <w:rsid w:val="002C31E8"/>
    <w:rsid w:val="002C553D"/>
    <w:rsid w:val="002C6EAC"/>
    <w:rsid w:val="002C7C58"/>
    <w:rsid w:val="002C7D57"/>
    <w:rsid w:val="002D06EA"/>
    <w:rsid w:val="002D0AD4"/>
    <w:rsid w:val="002D108F"/>
    <w:rsid w:val="002D1A54"/>
    <w:rsid w:val="002D395E"/>
    <w:rsid w:val="002D70D7"/>
    <w:rsid w:val="002D7478"/>
    <w:rsid w:val="002D7E25"/>
    <w:rsid w:val="002E07CC"/>
    <w:rsid w:val="002E53A7"/>
    <w:rsid w:val="002E648C"/>
    <w:rsid w:val="002E6D71"/>
    <w:rsid w:val="002F00C7"/>
    <w:rsid w:val="002F04ED"/>
    <w:rsid w:val="002F13AA"/>
    <w:rsid w:val="002F2100"/>
    <w:rsid w:val="002F3841"/>
    <w:rsid w:val="002F3EE7"/>
    <w:rsid w:val="002F4B39"/>
    <w:rsid w:val="00301A0F"/>
    <w:rsid w:val="00303704"/>
    <w:rsid w:val="00305B10"/>
    <w:rsid w:val="00306C07"/>
    <w:rsid w:val="003106F4"/>
    <w:rsid w:val="00311BEA"/>
    <w:rsid w:val="00311F05"/>
    <w:rsid w:val="00312B43"/>
    <w:rsid w:val="00312F63"/>
    <w:rsid w:val="0031368F"/>
    <w:rsid w:val="00314DB1"/>
    <w:rsid w:val="00314F7E"/>
    <w:rsid w:val="00315CAB"/>
    <w:rsid w:val="003161A2"/>
    <w:rsid w:val="0031634C"/>
    <w:rsid w:val="00316747"/>
    <w:rsid w:val="00317828"/>
    <w:rsid w:val="00317BFF"/>
    <w:rsid w:val="00320058"/>
    <w:rsid w:val="00320364"/>
    <w:rsid w:val="0032182A"/>
    <w:rsid w:val="003220CA"/>
    <w:rsid w:val="00323400"/>
    <w:rsid w:val="00323B58"/>
    <w:rsid w:val="0032462D"/>
    <w:rsid w:val="00324DB7"/>
    <w:rsid w:val="00326264"/>
    <w:rsid w:val="00327811"/>
    <w:rsid w:val="003328E5"/>
    <w:rsid w:val="003334E2"/>
    <w:rsid w:val="003353AE"/>
    <w:rsid w:val="00341ECE"/>
    <w:rsid w:val="00342D16"/>
    <w:rsid w:val="00342EA2"/>
    <w:rsid w:val="00344728"/>
    <w:rsid w:val="003464B2"/>
    <w:rsid w:val="00346C17"/>
    <w:rsid w:val="00346D64"/>
    <w:rsid w:val="00347ED3"/>
    <w:rsid w:val="003501B7"/>
    <w:rsid w:val="00351A43"/>
    <w:rsid w:val="003522DB"/>
    <w:rsid w:val="003529DE"/>
    <w:rsid w:val="00353430"/>
    <w:rsid w:val="0035708E"/>
    <w:rsid w:val="00357F73"/>
    <w:rsid w:val="00363732"/>
    <w:rsid w:val="003666EC"/>
    <w:rsid w:val="00367285"/>
    <w:rsid w:val="0036750A"/>
    <w:rsid w:val="003675CB"/>
    <w:rsid w:val="003712A0"/>
    <w:rsid w:val="00372331"/>
    <w:rsid w:val="00374E98"/>
    <w:rsid w:val="0037519E"/>
    <w:rsid w:val="00375390"/>
    <w:rsid w:val="00375C24"/>
    <w:rsid w:val="0037722E"/>
    <w:rsid w:val="00377EDE"/>
    <w:rsid w:val="00380D60"/>
    <w:rsid w:val="00382008"/>
    <w:rsid w:val="00383907"/>
    <w:rsid w:val="00383C9E"/>
    <w:rsid w:val="00383FD4"/>
    <w:rsid w:val="00385361"/>
    <w:rsid w:val="003863CF"/>
    <w:rsid w:val="00390F58"/>
    <w:rsid w:val="00392607"/>
    <w:rsid w:val="00392A4B"/>
    <w:rsid w:val="00392DCA"/>
    <w:rsid w:val="00393094"/>
    <w:rsid w:val="003938A8"/>
    <w:rsid w:val="00394E46"/>
    <w:rsid w:val="003951E4"/>
    <w:rsid w:val="003A079A"/>
    <w:rsid w:val="003A0DB2"/>
    <w:rsid w:val="003A2201"/>
    <w:rsid w:val="003A36D7"/>
    <w:rsid w:val="003A4338"/>
    <w:rsid w:val="003A5483"/>
    <w:rsid w:val="003A58EF"/>
    <w:rsid w:val="003A621C"/>
    <w:rsid w:val="003B00A3"/>
    <w:rsid w:val="003B13B9"/>
    <w:rsid w:val="003B2088"/>
    <w:rsid w:val="003B2FE2"/>
    <w:rsid w:val="003B435A"/>
    <w:rsid w:val="003B4514"/>
    <w:rsid w:val="003C0F70"/>
    <w:rsid w:val="003C167E"/>
    <w:rsid w:val="003C3ABA"/>
    <w:rsid w:val="003C4686"/>
    <w:rsid w:val="003C48F3"/>
    <w:rsid w:val="003C6242"/>
    <w:rsid w:val="003C6EC8"/>
    <w:rsid w:val="003C6F0E"/>
    <w:rsid w:val="003C73D2"/>
    <w:rsid w:val="003C7DB3"/>
    <w:rsid w:val="003D000C"/>
    <w:rsid w:val="003D0E5D"/>
    <w:rsid w:val="003D1402"/>
    <w:rsid w:val="003D15B9"/>
    <w:rsid w:val="003D1B3B"/>
    <w:rsid w:val="003D22D1"/>
    <w:rsid w:val="003D3D9A"/>
    <w:rsid w:val="003D5843"/>
    <w:rsid w:val="003D669A"/>
    <w:rsid w:val="003E0028"/>
    <w:rsid w:val="003E051E"/>
    <w:rsid w:val="003E0715"/>
    <w:rsid w:val="003E19F7"/>
    <w:rsid w:val="003E1F5B"/>
    <w:rsid w:val="003E27B1"/>
    <w:rsid w:val="003E2A13"/>
    <w:rsid w:val="003E51C5"/>
    <w:rsid w:val="003E6C16"/>
    <w:rsid w:val="003F001D"/>
    <w:rsid w:val="003F02E8"/>
    <w:rsid w:val="003F0A22"/>
    <w:rsid w:val="003F0BB8"/>
    <w:rsid w:val="003F0E3C"/>
    <w:rsid w:val="003F4409"/>
    <w:rsid w:val="003F44CE"/>
    <w:rsid w:val="003F62EB"/>
    <w:rsid w:val="003F6A66"/>
    <w:rsid w:val="003F74F0"/>
    <w:rsid w:val="00401DC3"/>
    <w:rsid w:val="004024A8"/>
    <w:rsid w:val="0040305D"/>
    <w:rsid w:val="00406E67"/>
    <w:rsid w:val="00406E83"/>
    <w:rsid w:val="004070D4"/>
    <w:rsid w:val="00410DE1"/>
    <w:rsid w:val="00411294"/>
    <w:rsid w:val="00411DDB"/>
    <w:rsid w:val="00414512"/>
    <w:rsid w:val="00415017"/>
    <w:rsid w:val="00416226"/>
    <w:rsid w:val="004178C9"/>
    <w:rsid w:val="00422F2A"/>
    <w:rsid w:val="0042356F"/>
    <w:rsid w:val="00425CBF"/>
    <w:rsid w:val="00426D37"/>
    <w:rsid w:val="004275C8"/>
    <w:rsid w:val="00431AE3"/>
    <w:rsid w:val="0043200D"/>
    <w:rsid w:val="00433FD2"/>
    <w:rsid w:val="00435C6C"/>
    <w:rsid w:val="00436095"/>
    <w:rsid w:val="00436DE7"/>
    <w:rsid w:val="004406FB"/>
    <w:rsid w:val="00440C63"/>
    <w:rsid w:val="0044158C"/>
    <w:rsid w:val="00442A4D"/>
    <w:rsid w:val="004433AA"/>
    <w:rsid w:val="004460D5"/>
    <w:rsid w:val="00446763"/>
    <w:rsid w:val="00446D11"/>
    <w:rsid w:val="00447375"/>
    <w:rsid w:val="00447376"/>
    <w:rsid w:val="00450B05"/>
    <w:rsid w:val="004518F8"/>
    <w:rsid w:val="004519ED"/>
    <w:rsid w:val="0045251A"/>
    <w:rsid w:val="0045450E"/>
    <w:rsid w:val="004545E8"/>
    <w:rsid w:val="00456A86"/>
    <w:rsid w:val="00457011"/>
    <w:rsid w:val="004614BF"/>
    <w:rsid w:val="00462045"/>
    <w:rsid w:val="00462E2F"/>
    <w:rsid w:val="00464039"/>
    <w:rsid w:val="004644EF"/>
    <w:rsid w:val="004651C2"/>
    <w:rsid w:val="00465A00"/>
    <w:rsid w:val="00466B4C"/>
    <w:rsid w:val="00470BA6"/>
    <w:rsid w:val="00473A67"/>
    <w:rsid w:val="00474F2E"/>
    <w:rsid w:val="0048031D"/>
    <w:rsid w:val="00480D5F"/>
    <w:rsid w:val="004811B9"/>
    <w:rsid w:val="00485A27"/>
    <w:rsid w:val="00485D70"/>
    <w:rsid w:val="00486278"/>
    <w:rsid w:val="004900CC"/>
    <w:rsid w:val="00491006"/>
    <w:rsid w:val="0049278F"/>
    <w:rsid w:val="00492C7C"/>
    <w:rsid w:val="00493842"/>
    <w:rsid w:val="00493FD7"/>
    <w:rsid w:val="00494F41"/>
    <w:rsid w:val="00496622"/>
    <w:rsid w:val="00497587"/>
    <w:rsid w:val="0049790F"/>
    <w:rsid w:val="004A0201"/>
    <w:rsid w:val="004A0A6F"/>
    <w:rsid w:val="004A14B6"/>
    <w:rsid w:val="004A2CF2"/>
    <w:rsid w:val="004A2F50"/>
    <w:rsid w:val="004A4265"/>
    <w:rsid w:val="004A7DEE"/>
    <w:rsid w:val="004B06A0"/>
    <w:rsid w:val="004B1AB5"/>
    <w:rsid w:val="004B2FD3"/>
    <w:rsid w:val="004B465C"/>
    <w:rsid w:val="004B520A"/>
    <w:rsid w:val="004C017D"/>
    <w:rsid w:val="004C345D"/>
    <w:rsid w:val="004C4406"/>
    <w:rsid w:val="004C7B9C"/>
    <w:rsid w:val="004D57A2"/>
    <w:rsid w:val="004D5C18"/>
    <w:rsid w:val="004D69CC"/>
    <w:rsid w:val="004D6EB8"/>
    <w:rsid w:val="004E1E85"/>
    <w:rsid w:val="004E2635"/>
    <w:rsid w:val="004E2DBA"/>
    <w:rsid w:val="004E4B23"/>
    <w:rsid w:val="004E77E0"/>
    <w:rsid w:val="004E79C1"/>
    <w:rsid w:val="004F071B"/>
    <w:rsid w:val="004F08FD"/>
    <w:rsid w:val="004F177A"/>
    <w:rsid w:val="004F17C4"/>
    <w:rsid w:val="004F1BE0"/>
    <w:rsid w:val="004F6625"/>
    <w:rsid w:val="004F7199"/>
    <w:rsid w:val="005014EC"/>
    <w:rsid w:val="00503055"/>
    <w:rsid w:val="005043A2"/>
    <w:rsid w:val="00505A33"/>
    <w:rsid w:val="005060ED"/>
    <w:rsid w:val="00507EBE"/>
    <w:rsid w:val="005106A8"/>
    <w:rsid w:val="00511F6F"/>
    <w:rsid w:val="005124E1"/>
    <w:rsid w:val="0051376C"/>
    <w:rsid w:val="0051567D"/>
    <w:rsid w:val="00515E15"/>
    <w:rsid w:val="005164B7"/>
    <w:rsid w:val="00516A45"/>
    <w:rsid w:val="00516C35"/>
    <w:rsid w:val="00517562"/>
    <w:rsid w:val="00517A84"/>
    <w:rsid w:val="00517B13"/>
    <w:rsid w:val="00521DD7"/>
    <w:rsid w:val="00521E0B"/>
    <w:rsid w:val="00521EDD"/>
    <w:rsid w:val="00522743"/>
    <w:rsid w:val="005260C0"/>
    <w:rsid w:val="00530A62"/>
    <w:rsid w:val="00531A21"/>
    <w:rsid w:val="00535400"/>
    <w:rsid w:val="0053626C"/>
    <w:rsid w:val="005367F9"/>
    <w:rsid w:val="00536E26"/>
    <w:rsid w:val="00536F85"/>
    <w:rsid w:val="005411C8"/>
    <w:rsid w:val="0054252B"/>
    <w:rsid w:val="00546C72"/>
    <w:rsid w:val="00546CD0"/>
    <w:rsid w:val="005479B5"/>
    <w:rsid w:val="00547BB4"/>
    <w:rsid w:val="00550B6A"/>
    <w:rsid w:val="00551076"/>
    <w:rsid w:val="00554250"/>
    <w:rsid w:val="0055476A"/>
    <w:rsid w:val="0055535A"/>
    <w:rsid w:val="005572B4"/>
    <w:rsid w:val="00560FDC"/>
    <w:rsid w:val="00561295"/>
    <w:rsid w:val="00563274"/>
    <w:rsid w:val="00566DA6"/>
    <w:rsid w:val="00567D77"/>
    <w:rsid w:val="0057124C"/>
    <w:rsid w:val="00571844"/>
    <w:rsid w:val="00572B56"/>
    <w:rsid w:val="00572EEE"/>
    <w:rsid w:val="005734BE"/>
    <w:rsid w:val="00573935"/>
    <w:rsid w:val="0057539D"/>
    <w:rsid w:val="0058248E"/>
    <w:rsid w:val="005834A4"/>
    <w:rsid w:val="00583CF3"/>
    <w:rsid w:val="005841C3"/>
    <w:rsid w:val="00584A9E"/>
    <w:rsid w:val="00584EED"/>
    <w:rsid w:val="00584F3D"/>
    <w:rsid w:val="00584FD7"/>
    <w:rsid w:val="005857DC"/>
    <w:rsid w:val="005915F3"/>
    <w:rsid w:val="00591AB1"/>
    <w:rsid w:val="0059258E"/>
    <w:rsid w:val="005925B9"/>
    <w:rsid w:val="00592CD3"/>
    <w:rsid w:val="00594797"/>
    <w:rsid w:val="00596086"/>
    <w:rsid w:val="00596284"/>
    <w:rsid w:val="00596569"/>
    <w:rsid w:val="00597ACF"/>
    <w:rsid w:val="00597E2E"/>
    <w:rsid w:val="005A0834"/>
    <w:rsid w:val="005A0E28"/>
    <w:rsid w:val="005A0EDE"/>
    <w:rsid w:val="005A1466"/>
    <w:rsid w:val="005A1C1C"/>
    <w:rsid w:val="005A2AA5"/>
    <w:rsid w:val="005A4885"/>
    <w:rsid w:val="005A4A43"/>
    <w:rsid w:val="005A5958"/>
    <w:rsid w:val="005A5A5A"/>
    <w:rsid w:val="005A7B05"/>
    <w:rsid w:val="005B09B8"/>
    <w:rsid w:val="005B1E5C"/>
    <w:rsid w:val="005B3C40"/>
    <w:rsid w:val="005B4172"/>
    <w:rsid w:val="005B4B31"/>
    <w:rsid w:val="005B4C35"/>
    <w:rsid w:val="005B52AB"/>
    <w:rsid w:val="005B56BC"/>
    <w:rsid w:val="005C1465"/>
    <w:rsid w:val="005C2ADA"/>
    <w:rsid w:val="005C32C2"/>
    <w:rsid w:val="005C464C"/>
    <w:rsid w:val="005C4A0C"/>
    <w:rsid w:val="005C4E7F"/>
    <w:rsid w:val="005C5D97"/>
    <w:rsid w:val="005C6959"/>
    <w:rsid w:val="005C6B78"/>
    <w:rsid w:val="005C7165"/>
    <w:rsid w:val="005D2F16"/>
    <w:rsid w:val="005D3BD2"/>
    <w:rsid w:val="005D4CA6"/>
    <w:rsid w:val="005D6312"/>
    <w:rsid w:val="005E2736"/>
    <w:rsid w:val="005E33D9"/>
    <w:rsid w:val="005E3F57"/>
    <w:rsid w:val="005E4BFD"/>
    <w:rsid w:val="005E72C7"/>
    <w:rsid w:val="005E7382"/>
    <w:rsid w:val="005F07B6"/>
    <w:rsid w:val="005F0F8A"/>
    <w:rsid w:val="005F187D"/>
    <w:rsid w:val="005F3488"/>
    <w:rsid w:val="005F3970"/>
    <w:rsid w:val="005F3C2F"/>
    <w:rsid w:val="005F45D9"/>
    <w:rsid w:val="005F58DC"/>
    <w:rsid w:val="005F5DFE"/>
    <w:rsid w:val="005F61CE"/>
    <w:rsid w:val="005F7551"/>
    <w:rsid w:val="005F7676"/>
    <w:rsid w:val="00600010"/>
    <w:rsid w:val="006000D4"/>
    <w:rsid w:val="00602C19"/>
    <w:rsid w:val="006033EA"/>
    <w:rsid w:val="0060664B"/>
    <w:rsid w:val="00606D26"/>
    <w:rsid w:val="00612C23"/>
    <w:rsid w:val="0061439E"/>
    <w:rsid w:val="006146EF"/>
    <w:rsid w:val="00614BCB"/>
    <w:rsid w:val="0062118F"/>
    <w:rsid w:val="00622C95"/>
    <w:rsid w:val="0062305C"/>
    <w:rsid w:val="00624328"/>
    <w:rsid w:val="00625590"/>
    <w:rsid w:val="0062698A"/>
    <w:rsid w:val="00627799"/>
    <w:rsid w:val="00627D68"/>
    <w:rsid w:val="006308FC"/>
    <w:rsid w:val="00632A3B"/>
    <w:rsid w:val="006335FD"/>
    <w:rsid w:val="00634526"/>
    <w:rsid w:val="006349F4"/>
    <w:rsid w:val="00634FA1"/>
    <w:rsid w:val="0063523D"/>
    <w:rsid w:val="00635AB5"/>
    <w:rsid w:val="00637119"/>
    <w:rsid w:val="00637762"/>
    <w:rsid w:val="006410A1"/>
    <w:rsid w:val="006416A6"/>
    <w:rsid w:val="00642658"/>
    <w:rsid w:val="006455D7"/>
    <w:rsid w:val="00650BF1"/>
    <w:rsid w:val="00651158"/>
    <w:rsid w:val="006519EE"/>
    <w:rsid w:val="0065212F"/>
    <w:rsid w:val="00653922"/>
    <w:rsid w:val="00653CFB"/>
    <w:rsid w:val="00653F6F"/>
    <w:rsid w:val="006557A3"/>
    <w:rsid w:val="00655A98"/>
    <w:rsid w:val="006607F7"/>
    <w:rsid w:val="00663A93"/>
    <w:rsid w:val="0066587D"/>
    <w:rsid w:val="00667027"/>
    <w:rsid w:val="0066719B"/>
    <w:rsid w:val="00667FF2"/>
    <w:rsid w:val="00671754"/>
    <w:rsid w:val="006717A4"/>
    <w:rsid w:val="00671C58"/>
    <w:rsid w:val="0067311E"/>
    <w:rsid w:val="00673803"/>
    <w:rsid w:val="00674017"/>
    <w:rsid w:val="0067491D"/>
    <w:rsid w:val="00674B31"/>
    <w:rsid w:val="00674E1C"/>
    <w:rsid w:val="00675420"/>
    <w:rsid w:val="006777E3"/>
    <w:rsid w:val="00677FD2"/>
    <w:rsid w:val="00680E8D"/>
    <w:rsid w:val="00682550"/>
    <w:rsid w:val="006838DB"/>
    <w:rsid w:val="00683F46"/>
    <w:rsid w:val="006843BC"/>
    <w:rsid w:val="00684F95"/>
    <w:rsid w:val="00685A04"/>
    <w:rsid w:val="00687188"/>
    <w:rsid w:val="00687EA4"/>
    <w:rsid w:val="0069240A"/>
    <w:rsid w:val="00693245"/>
    <w:rsid w:val="00693CF1"/>
    <w:rsid w:val="006941B1"/>
    <w:rsid w:val="00694AB0"/>
    <w:rsid w:val="00694EF5"/>
    <w:rsid w:val="0069535D"/>
    <w:rsid w:val="00696C04"/>
    <w:rsid w:val="00696FE9"/>
    <w:rsid w:val="006979F6"/>
    <w:rsid w:val="00697E10"/>
    <w:rsid w:val="006A0CD7"/>
    <w:rsid w:val="006A19AF"/>
    <w:rsid w:val="006A3557"/>
    <w:rsid w:val="006A533B"/>
    <w:rsid w:val="006A5430"/>
    <w:rsid w:val="006A5F82"/>
    <w:rsid w:val="006B01A5"/>
    <w:rsid w:val="006B274A"/>
    <w:rsid w:val="006B2F25"/>
    <w:rsid w:val="006B3B4B"/>
    <w:rsid w:val="006B43D4"/>
    <w:rsid w:val="006B4D19"/>
    <w:rsid w:val="006B4F32"/>
    <w:rsid w:val="006B6A23"/>
    <w:rsid w:val="006B74C5"/>
    <w:rsid w:val="006C01DF"/>
    <w:rsid w:val="006C1390"/>
    <w:rsid w:val="006C244D"/>
    <w:rsid w:val="006C2C84"/>
    <w:rsid w:val="006C2F72"/>
    <w:rsid w:val="006C31F2"/>
    <w:rsid w:val="006C690C"/>
    <w:rsid w:val="006D0092"/>
    <w:rsid w:val="006D11B9"/>
    <w:rsid w:val="006D1C1C"/>
    <w:rsid w:val="006D23FC"/>
    <w:rsid w:val="006D5286"/>
    <w:rsid w:val="006D64B1"/>
    <w:rsid w:val="006E1969"/>
    <w:rsid w:val="006E29CF"/>
    <w:rsid w:val="006E32D2"/>
    <w:rsid w:val="006E50C2"/>
    <w:rsid w:val="006E5372"/>
    <w:rsid w:val="006E5654"/>
    <w:rsid w:val="006E64C9"/>
    <w:rsid w:val="006E664D"/>
    <w:rsid w:val="006E76E1"/>
    <w:rsid w:val="006E7C5C"/>
    <w:rsid w:val="006F01F7"/>
    <w:rsid w:val="006F1533"/>
    <w:rsid w:val="006F231B"/>
    <w:rsid w:val="006F2505"/>
    <w:rsid w:val="006F2915"/>
    <w:rsid w:val="006F2C59"/>
    <w:rsid w:val="006F2F3D"/>
    <w:rsid w:val="006F3B06"/>
    <w:rsid w:val="006F3E47"/>
    <w:rsid w:val="006F4261"/>
    <w:rsid w:val="006F5331"/>
    <w:rsid w:val="00701460"/>
    <w:rsid w:val="0070215E"/>
    <w:rsid w:val="00702B13"/>
    <w:rsid w:val="00703A55"/>
    <w:rsid w:val="00707040"/>
    <w:rsid w:val="00707A7D"/>
    <w:rsid w:val="00710F85"/>
    <w:rsid w:val="00711AA4"/>
    <w:rsid w:val="007210E8"/>
    <w:rsid w:val="00724D37"/>
    <w:rsid w:val="007278BC"/>
    <w:rsid w:val="007279C6"/>
    <w:rsid w:val="0073031A"/>
    <w:rsid w:val="00730D91"/>
    <w:rsid w:val="00731DE3"/>
    <w:rsid w:val="00732293"/>
    <w:rsid w:val="00733B2D"/>
    <w:rsid w:val="00735878"/>
    <w:rsid w:val="00735C6A"/>
    <w:rsid w:val="007367C6"/>
    <w:rsid w:val="0073721D"/>
    <w:rsid w:val="0073746C"/>
    <w:rsid w:val="00737A77"/>
    <w:rsid w:val="00737AF6"/>
    <w:rsid w:val="00737B09"/>
    <w:rsid w:val="00741000"/>
    <w:rsid w:val="0074147F"/>
    <w:rsid w:val="0074175A"/>
    <w:rsid w:val="00742AEE"/>
    <w:rsid w:val="00743521"/>
    <w:rsid w:val="0074374D"/>
    <w:rsid w:val="00743B84"/>
    <w:rsid w:val="00743BDE"/>
    <w:rsid w:val="0074493B"/>
    <w:rsid w:val="00744A7C"/>
    <w:rsid w:val="00745E11"/>
    <w:rsid w:val="00746CFC"/>
    <w:rsid w:val="00746D43"/>
    <w:rsid w:val="0074739F"/>
    <w:rsid w:val="0075094F"/>
    <w:rsid w:val="00750F22"/>
    <w:rsid w:val="00752279"/>
    <w:rsid w:val="00753327"/>
    <w:rsid w:val="00753ED2"/>
    <w:rsid w:val="00754C3C"/>
    <w:rsid w:val="00755E5E"/>
    <w:rsid w:val="0075701E"/>
    <w:rsid w:val="00757286"/>
    <w:rsid w:val="00757BA2"/>
    <w:rsid w:val="00763932"/>
    <w:rsid w:val="0076450F"/>
    <w:rsid w:val="007665D7"/>
    <w:rsid w:val="00767183"/>
    <w:rsid w:val="007710D3"/>
    <w:rsid w:val="00771D1A"/>
    <w:rsid w:val="00772737"/>
    <w:rsid w:val="007743C5"/>
    <w:rsid w:val="00777996"/>
    <w:rsid w:val="00777DBC"/>
    <w:rsid w:val="0078039E"/>
    <w:rsid w:val="007805D8"/>
    <w:rsid w:val="0078188C"/>
    <w:rsid w:val="00782000"/>
    <w:rsid w:val="0078247D"/>
    <w:rsid w:val="0078390A"/>
    <w:rsid w:val="0078391D"/>
    <w:rsid w:val="00784638"/>
    <w:rsid w:val="00785CF6"/>
    <w:rsid w:val="00786B37"/>
    <w:rsid w:val="00787230"/>
    <w:rsid w:val="00787609"/>
    <w:rsid w:val="007878C2"/>
    <w:rsid w:val="00791540"/>
    <w:rsid w:val="0079354F"/>
    <w:rsid w:val="007939B1"/>
    <w:rsid w:val="007940A9"/>
    <w:rsid w:val="00795406"/>
    <w:rsid w:val="00796686"/>
    <w:rsid w:val="00797883"/>
    <w:rsid w:val="00797B19"/>
    <w:rsid w:val="007A1FFA"/>
    <w:rsid w:val="007A326B"/>
    <w:rsid w:val="007A3643"/>
    <w:rsid w:val="007A3650"/>
    <w:rsid w:val="007A4626"/>
    <w:rsid w:val="007A66DE"/>
    <w:rsid w:val="007A67D9"/>
    <w:rsid w:val="007B09C1"/>
    <w:rsid w:val="007B43C5"/>
    <w:rsid w:val="007B52DE"/>
    <w:rsid w:val="007B7642"/>
    <w:rsid w:val="007B7FE0"/>
    <w:rsid w:val="007C059E"/>
    <w:rsid w:val="007C0F42"/>
    <w:rsid w:val="007C1CCB"/>
    <w:rsid w:val="007C3035"/>
    <w:rsid w:val="007C4673"/>
    <w:rsid w:val="007C5F11"/>
    <w:rsid w:val="007C607E"/>
    <w:rsid w:val="007C72A8"/>
    <w:rsid w:val="007D077D"/>
    <w:rsid w:val="007D12FE"/>
    <w:rsid w:val="007D247E"/>
    <w:rsid w:val="007D2ACB"/>
    <w:rsid w:val="007D39DC"/>
    <w:rsid w:val="007D460B"/>
    <w:rsid w:val="007D74C9"/>
    <w:rsid w:val="007E13CB"/>
    <w:rsid w:val="007E1A83"/>
    <w:rsid w:val="007E4B65"/>
    <w:rsid w:val="007E6FEE"/>
    <w:rsid w:val="007E7541"/>
    <w:rsid w:val="007E7BD4"/>
    <w:rsid w:val="007F1199"/>
    <w:rsid w:val="007F1633"/>
    <w:rsid w:val="007F1CA7"/>
    <w:rsid w:val="007F26BE"/>
    <w:rsid w:val="007F2965"/>
    <w:rsid w:val="007F3576"/>
    <w:rsid w:val="007F41AB"/>
    <w:rsid w:val="007F4E8C"/>
    <w:rsid w:val="007F604D"/>
    <w:rsid w:val="007F6397"/>
    <w:rsid w:val="007F7497"/>
    <w:rsid w:val="007F7E6A"/>
    <w:rsid w:val="008029A8"/>
    <w:rsid w:val="008057D1"/>
    <w:rsid w:val="00805B08"/>
    <w:rsid w:val="008061EB"/>
    <w:rsid w:val="00810969"/>
    <w:rsid w:val="008121CE"/>
    <w:rsid w:val="00813821"/>
    <w:rsid w:val="00813847"/>
    <w:rsid w:val="00814C18"/>
    <w:rsid w:val="00815201"/>
    <w:rsid w:val="0081655D"/>
    <w:rsid w:val="00816B01"/>
    <w:rsid w:val="00821EB1"/>
    <w:rsid w:val="008223C7"/>
    <w:rsid w:val="00822510"/>
    <w:rsid w:val="008244E6"/>
    <w:rsid w:val="0082479A"/>
    <w:rsid w:val="008261D0"/>
    <w:rsid w:val="008265ED"/>
    <w:rsid w:val="0082D59B"/>
    <w:rsid w:val="00831EB4"/>
    <w:rsid w:val="00831EB9"/>
    <w:rsid w:val="00832062"/>
    <w:rsid w:val="00832A45"/>
    <w:rsid w:val="0083300E"/>
    <w:rsid w:val="0083320E"/>
    <w:rsid w:val="00834036"/>
    <w:rsid w:val="00834344"/>
    <w:rsid w:val="008349E6"/>
    <w:rsid w:val="008363E6"/>
    <w:rsid w:val="008366FF"/>
    <w:rsid w:val="00836A98"/>
    <w:rsid w:val="0084032B"/>
    <w:rsid w:val="00840409"/>
    <w:rsid w:val="008408E0"/>
    <w:rsid w:val="00841BC9"/>
    <w:rsid w:val="00841CD9"/>
    <w:rsid w:val="00842BD6"/>
    <w:rsid w:val="00843CC4"/>
    <w:rsid w:val="008446BA"/>
    <w:rsid w:val="0084525B"/>
    <w:rsid w:val="00852421"/>
    <w:rsid w:val="00852A51"/>
    <w:rsid w:val="00857862"/>
    <w:rsid w:val="00860A11"/>
    <w:rsid w:val="00860EA6"/>
    <w:rsid w:val="008610DB"/>
    <w:rsid w:val="00862180"/>
    <w:rsid w:val="00862347"/>
    <w:rsid w:val="00864D68"/>
    <w:rsid w:val="0086595E"/>
    <w:rsid w:val="00866263"/>
    <w:rsid w:val="008703D4"/>
    <w:rsid w:val="00870C5E"/>
    <w:rsid w:val="0087100B"/>
    <w:rsid w:val="00871319"/>
    <w:rsid w:val="00871EE8"/>
    <w:rsid w:val="00874285"/>
    <w:rsid w:val="00874E3F"/>
    <w:rsid w:val="008755F7"/>
    <w:rsid w:val="00875C6E"/>
    <w:rsid w:val="0087610B"/>
    <w:rsid w:val="0087712A"/>
    <w:rsid w:val="0088047E"/>
    <w:rsid w:val="00880E79"/>
    <w:rsid w:val="00881352"/>
    <w:rsid w:val="00882FDA"/>
    <w:rsid w:val="0088369C"/>
    <w:rsid w:val="0088380B"/>
    <w:rsid w:val="0088397F"/>
    <w:rsid w:val="0089299E"/>
    <w:rsid w:val="00892B39"/>
    <w:rsid w:val="00892CDC"/>
    <w:rsid w:val="00892DAD"/>
    <w:rsid w:val="00895B88"/>
    <w:rsid w:val="008967C7"/>
    <w:rsid w:val="008973D0"/>
    <w:rsid w:val="008A1FC7"/>
    <w:rsid w:val="008A4BBB"/>
    <w:rsid w:val="008B0081"/>
    <w:rsid w:val="008B041E"/>
    <w:rsid w:val="008B1F09"/>
    <w:rsid w:val="008B22A8"/>
    <w:rsid w:val="008B26A8"/>
    <w:rsid w:val="008B2A5B"/>
    <w:rsid w:val="008B6334"/>
    <w:rsid w:val="008B6C0D"/>
    <w:rsid w:val="008B7ABF"/>
    <w:rsid w:val="008C1588"/>
    <w:rsid w:val="008C20C9"/>
    <w:rsid w:val="008C25C3"/>
    <w:rsid w:val="008C29A8"/>
    <w:rsid w:val="008C4995"/>
    <w:rsid w:val="008C5968"/>
    <w:rsid w:val="008C6287"/>
    <w:rsid w:val="008C6598"/>
    <w:rsid w:val="008C7478"/>
    <w:rsid w:val="008C7B75"/>
    <w:rsid w:val="008D014B"/>
    <w:rsid w:val="008D02A8"/>
    <w:rsid w:val="008D1251"/>
    <w:rsid w:val="008D1F82"/>
    <w:rsid w:val="008D2685"/>
    <w:rsid w:val="008D3B66"/>
    <w:rsid w:val="008D40D3"/>
    <w:rsid w:val="008D472F"/>
    <w:rsid w:val="008D72E4"/>
    <w:rsid w:val="008E07CC"/>
    <w:rsid w:val="008E1739"/>
    <w:rsid w:val="008E2C13"/>
    <w:rsid w:val="008E3704"/>
    <w:rsid w:val="008E3B64"/>
    <w:rsid w:val="008E4968"/>
    <w:rsid w:val="008E4D55"/>
    <w:rsid w:val="008E55E3"/>
    <w:rsid w:val="008E5B26"/>
    <w:rsid w:val="008E6947"/>
    <w:rsid w:val="008E727E"/>
    <w:rsid w:val="008F0525"/>
    <w:rsid w:val="008F1B34"/>
    <w:rsid w:val="008F1F9E"/>
    <w:rsid w:val="008F352B"/>
    <w:rsid w:val="008F3675"/>
    <w:rsid w:val="008F36B2"/>
    <w:rsid w:val="008F3730"/>
    <w:rsid w:val="008F3CA2"/>
    <w:rsid w:val="008F43BC"/>
    <w:rsid w:val="008F5439"/>
    <w:rsid w:val="008F66A4"/>
    <w:rsid w:val="008F6B41"/>
    <w:rsid w:val="00902C97"/>
    <w:rsid w:val="00903F6A"/>
    <w:rsid w:val="00904B2E"/>
    <w:rsid w:val="00904E02"/>
    <w:rsid w:val="00905A30"/>
    <w:rsid w:val="0090629F"/>
    <w:rsid w:val="00911C55"/>
    <w:rsid w:val="00912372"/>
    <w:rsid w:val="0091517E"/>
    <w:rsid w:val="00917710"/>
    <w:rsid w:val="00924E69"/>
    <w:rsid w:val="00926841"/>
    <w:rsid w:val="00927EAE"/>
    <w:rsid w:val="00932812"/>
    <w:rsid w:val="009332F0"/>
    <w:rsid w:val="0093348B"/>
    <w:rsid w:val="009341AE"/>
    <w:rsid w:val="009353FD"/>
    <w:rsid w:val="00936CC4"/>
    <w:rsid w:val="00936DC1"/>
    <w:rsid w:val="009374D8"/>
    <w:rsid w:val="00942212"/>
    <w:rsid w:val="00942DFB"/>
    <w:rsid w:val="009442BC"/>
    <w:rsid w:val="0094440E"/>
    <w:rsid w:val="00945B0D"/>
    <w:rsid w:val="0095012C"/>
    <w:rsid w:val="009512C2"/>
    <w:rsid w:val="00953A08"/>
    <w:rsid w:val="0095545C"/>
    <w:rsid w:val="009556DB"/>
    <w:rsid w:val="0095660E"/>
    <w:rsid w:val="0096025E"/>
    <w:rsid w:val="00963458"/>
    <w:rsid w:val="009640D6"/>
    <w:rsid w:val="009643D0"/>
    <w:rsid w:val="0096784D"/>
    <w:rsid w:val="0097052C"/>
    <w:rsid w:val="0097129E"/>
    <w:rsid w:val="00971846"/>
    <w:rsid w:val="00971B6F"/>
    <w:rsid w:val="00971CDB"/>
    <w:rsid w:val="00971E56"/>
    <w:rsid w:val="009741D1"/>
    <w:rsid w:val="00974F2C"/>
    <w:rsid w:val="00975122"/>
    <w:rsid w:val="00975AF2"/>
    <w:rsid w:val="00976071"/>
    <w:rsid w:val="00976828"/>
    <w:rsid w:val="00980050"/>
    <w:rsid w:val="009805E7"/>
    <w:rsid w:val="009829D6"/>
    <w:rsid w:val="0098345E"/>
    <w:rsid w:val="00983725"/>
    <w:rsid w:val="009839CE"/>
    <w:rsid w:val="00986609"/>
    <w:rsid w:val="00986815"/>
    <w:rsid w:val="00986842"/>
    <w:rsid w:val="00986FC7"/>
    <w:rsid w:val="00987EF3"/>
    <w:rsid w:val="00990161"/>
    <w:rsid w:val="0099063C"/>
    <w:rsid w:val="009913E6"/>
    <w:rsid w:val="00991E90"/>
    <w:rsid w:val="00991FC2"/>
    <w:rsid w:val="00994A20"/>
    <w:rsid w:val="00994E54"/>
    <w:rsid w:val="00995AFA"/>
    <w:rsid w:val="00996AC0"/>
    <w:rsid w:val="00996EFE"/>
    <w:rsid w:val="00997340"/>
    <w:rsid w:val="00997CD9"/>
    <w:rsid w:val="009A0991"/>
    <w:rsid w:val="009A36B9"/>
    <w:rsid w:val="009A61C7"/>
    <w:rsid w:val="009A747A"/>
    <w:rsid w:val="009B084C"/>
    <w:rsid w:val="009B0E26"/>
    <w:rsid w:val="009B0F2E"/>
    <w:rsid w:val="009B35EE"/>
    <w:rsid w:val="009B478B"/>
    <w:rsid w:val="009B4F0E"/>
    <w:rsid w:val="009B6073"/>
    <w:rsid w:val="009B62FE"/>
    <w:rsid w:val="009B6553"/>
    <w:rsid w:val="009B7A60"/>
    <w:rsid w:val="009C083D"/>
    <w:rsid w:val="009C17B1"/>
    <w:rsid w:val="009C1D11"/>
    <w:rsid w:val="009C3BB8"/>
    <w:rsid w:val="009C7C92"/>
    <w:rsid w:val="009D07EB"/>
    <w:rsid w:val="009D1C5C"/>
    <w:rsid w:val="009D2441"/>
    <w:rsid w:val="009D24D0"/>
    <w:rsid w:val="009D29DE"/>
    <w:rsid w:val="009D4F3C"/>
    <w:rsid w:val="009E137A"/>
    <w:rsid w:val="009E17D4"/>
    <w:rsid w:val="009E40CD"/>
    <w:rsid w:val="009E4A32"/>
    <w:rsid w:val="009F0689"/>
    <w:rsid w:val="009F1271"/>
    <w:rsid w:val="009F1926"/>
    <w:rsid w:val="009F2730"/>
    <w:rsid w:val="009F277E"/>
    <w:rsid w:val="009F38E3"/>
    <w:rsid w:val="009F3945"/>
    <w:rsid w:val="009F39F9"/>
    <w:rsid w:val="009F3DAD"/>
    <w:rsid w:val="009F41F1"/>
    <w:rsid w:val="009F4415"/>
    <w:rsid w:val="009F5389"/>
    <w:rsid w:val="009F575B"/>
    <w:rsid w:val="00A00A7E"/>
    <w:rsid w:val="00A012D4"/>
    <w:rsid w:val="00A0173C"/>
    <w:rsid w:val="00A02144"/>
    <w:rsid w:val="00A03308"/>
    <w:rsid w:val="00A04864"/>
    <w:rsid w:val="00A05D7D"/>
    <w:rsid w:val="00A06C2F"/>
    <w:rsid w:val="00A06DEC"/>
    <w:rsid w:val="00A074FD"/>
    <w:rsid w:val="00A078C6"/>
    <w:rsid w:val="00A112FB"/>
    <w:rsid w:val="00A11E22"/>
    <w:rsid w:val="00A134DB"/>
    <w:rsid w:val="00A137F6"/>
    <w:rsid w:val="00A1630F"/>
    <w:rsid w:val="00A166A7"/>
    <w:rsid w:val="00A16BB8"/>
    <w:rsid w:val="00A17116"/>
    <w:rsid w:val="00A17523"/>
    <w:rsid w:val="00A179BC"/>
    <w:rsid w:val="00A20C67"/>
    <w:rsid w:val="00A226DD"/>
    <w:rsid w:val="00A235A4"/>
    <w:rsid w:val="00A23BC2"/>
    <w:rsid w:val="00A246A3"/>
    <w:rsid w:val="00A252B5"/>
    <w:rsid w:val="00A2615F"/>
    <w:rsid w:val="00A2643B"/>
    <w:rsid w:val="00A3017C"/>
    <w:rsid w:val="00A30FFB"/>
    <w:rsid w:val="00A31CE9"/>
    <w:rsid w:val="00A34DFA"/>
    <w:rsid w:val="00A35515"/>
    <w:rsid w:val="00A376D4"/>
    <w:rsid w:val="00A37D1A"/>
    <w:rsid w:val="00A4054F"/>
    <w:rsid w:val="00A41B98"/>
    <w:rsid w:val="00A43027"/>
    <w:rsid w:val="00A447BA"/>
    <w:rsid w:val="00A44EBA"/>
    <w:rsid w:val="00A44F77"/>
    <w:rsid w:val="00A47DBD"/>
    <w:rsid w:val="00A50A60"/>
    <w:rsid w:val="00A51243"/>
    <w:rsid w:val="00A51D6B"/>
    <w:rsid w:val="00A532C6"/>
    <w:rsid w:val="00A572EE"/>
    <w:rsid w:val="00A62399"/>
    <w:rsid w:val="00A63C74"/>
    <w:rsid w:val="00A64431"/>
    <w:rsid w:val="00A64E61"/>
    <w:rsid w:val="00A66375"/>
    <w:rsid w:val="00A66669"/>
    <w:rsid w:val="00A67848"/>
    <w:rsid w:val="00A719A4"/>
    <w:rsid w:val="00A71C9A"/>
    <w:rsid w:val="00A71CF0"/>
    <w:rsid w:val="00A7252A"/>
    <w:rsid w:val="00A7253D"/>
    <w:rsid w:val="00A7283F"/>
    <w:rsid w:val="00A73383"/>
    <w:rsid w:val="00A73396"/>
    <w:rsid w:val="00A73C09"/>
    <w:rsid w:val="00A73D40"/>
    <w:rsid w:val="00A73FD0"/>
    <w:rsid w:val="00A74133"/>
    <w:rsid w:val="00A74304"/>
    <w:rsid w:val="00A74429"/>
    <w:rsid w:val="00A75685"/>
    <w:rsid w:val="00A76D7F"/>
    <w:rsid w:val="00A817AF"/>
    <w:rsid w:val="00A83E4C"/>
    <w:rsid w:val="00A84F70"/>
    <w:rsid w:val="00A8677C"/>
    <w:rsid w:val="00A86EBF"/>
    <w:rsid w:val="00A86EE3"/>
    <w:rsid w:val="00A87EEF"/>
    <w:rsid w:val="00A90F23"/>
    <w:rsid w:val="00A92DA7"/>
    <w:rsid w:val="00A93C77"/>
    <w:rsid w:val="00A94D71"/>
    <w:rsid w:val="00A968F8"/>
    <w:rsid w:val="00A96DAD"/>
    <w:rsid w:val="00A973B0"/>
    <w:rsid w:val="00A97B5B"/>
    <w:rsid w:val="00AA178D"/>
    <w:rsid w:val="00AA2B33"/>
    <w:rsid w:val="00AA3191"/>
    <w:rsid w:val="00AA4D4D"/>
    <w:rsid w:val="00AA4D85"/>
    <w:rsid w:val="00AA52F9"/>
    <w:rsid w:val="00AA5B33"/>
    <w:rsid w:val="00AA625A"/>
    <w:rsid w:val="00AA77E4"/>
    <w:rsid w:val="00AB0B3B"/>
    <w:rsid w:val="00AB4FA9"/>
    <w:rsid w:val="00AB54B7"/>
    <w:rsid w:val="00AB7252"/>
    <w:rsid w:val="00AB72FA"/>
    <w:rsid w:val="00AB73B8"/>
    <w:rsid w:val="00AB7F93"/>
    <w:rsid w:val="00AC0F19"/>
    <w:rsid w:val="00AC1D1B"/>
    <w:rsid w:val="00AC1D49"/>
    <w:rsid w:val="00AC32CE"/>
    <w:rsid w:val="00AC35D1"/>
    <w:rsid w:val="00AC67C7"/>
    <w:rsid w:val="00AC6E2B"/>
    <w:rsid w:val="00AC79E1"/>
    <w:rsid w:val="00AD0AB2"/>
    <w:rsid w:val="00AD0EE4"/>
    <w:rsid w:val="00AD2592"/>
    <w:rsid w:val="00AD377A"/>
    <w:rsid w:val="00AD3B8A"/>
    <w:rsid w:val="00AD43D0"/>
    <w:rsid w:val="00AD5102"/>
    <w:rsid w:val="00AD56EC"/>
    <w:rsid w:val="00AD594C"/>
    <w:rsid w:val="00AD66F7"/>
    <w:rsid w:val="00AD6E9F"/>
    <w:rsid w:val="00AD7ED4"/>
    <w:rsid w:val="00AE22BD"/>
    <w:rsid w:val="00AE5C9C"/>
    <w:rsid w:val="00AE6246"/>
    <w:rsid w:val="00AF067D"/>
    <w:rsid w:val="00AF4AA7"/>
    <w:rsid w:val="00AF4E20"/>
    <w:rsid w:val="00AF5157"/>
    <w:rsid w:val="00AF5D3E"/>
    <w:rsid w:val="00AF6EDF"/>
    <w:rsid w:val="00B0081D"/>
    <w:rsid w:val="00B00AA0"/>
    <w:rsid w:val="00B047F7"/>
    <w:rsid w:val="00B04E97"/>
    <w:rsid w:val="00B04EA0"/>
    <w:rsid w:val="00B04F7F"/>
    <w:rsid w:val="00B05B01"/>
    <w:rsid w:val="00B07014"/>
    <w:rsid w:val="00B0713D"/>
    <w:rsid w:val="00B07640"/>
    <w:rsid w:val="00B07B21"/>
    <w:rsid w:val="00B10201"/>
    <w:rsid w:val="00B12D88"/>
    <w:rsid w:val="00B15419"/>
    <w:rsid w:val="00B16384"/>
    <w:rsid w:val="00B17352"/>
    <w:rsid w:val="00B176EB"/>
    <w:rsid w:val="00B17C63"/>
    <w:rsid w:val="00B17D6D"/>
    <w:rsid w:val="00B17E67"/>
    <w:rsid w:val="00B17E8F"/>
    <w:rsid w:val="00B20765"/>
    <w:rsid w:val="00B20CDC"/>
    <w:rsid w:val="00B21377"/>
    <w:rsid w:val="00B21BF3"/>
    <w:rsid w:val="00B22F7E"/>
    <w:rsid w:val="00B24D8D"/>
    <w:rsid w:val="00B24F3F"/>
    <w:rsid w:val="00B2632C"/>
    <w:rsid w:val="00B2685E"/>
    <w:rsid w:val="00B26E34"/>
    <w:rsid w:val="00B26EC1"/>
    <w:rsid w:val="00B30B25"/>
    <w:rsid w:val="00B30D29"/>
    <w:rsid w:val="00B3131B"/>
    <w:rsid w:val="00B31DE5"/>
    <w:rsid w:val="00B33C0B"/>
    <w:rsid w:val="00B342D8"/>
    <w:rsid w:val="00B342F1"/>
    <w:rsid w:val="00B367C1"/>
    <w:rsid w:val="00B37F6B"/>
    <w:rsid w:val="00B424C8"/>
    <w:rsid w:val="00B42D27"/>
    <w:rsid w:val="00B44497"/>
    <w:rsid w:val="00B44777"/>
    <w:rsid w:val="00B447A2"/>
    <w:rsid w:val="00B45ED7"/>
    <w:rsid w:val="00B47143"/>
    <w:rsid w:val="00B50041"/>
    <w:rsid w:val="00B5030C"/>
    <w:rsid w:val="00B50C41"/>
    <w:rsid w:val="00B530DD"/>
    <w:rsid w:val="00B54910"/>
    <w:rsid w:val="00B55293"/>
    <w:rsid w:val="00B567F9"/>
    <w:rsid w:val="00B56829"/>
    <w:rsid w:val="00B5772F"/>
    <w:rsid w:val="00B5793A"/>
    <w:rsid w:val="00B60CA1"/>
    <w:rsid w:val="00B61658"/>
    <w:rsid w:val="00B62260"/>
    <w:rsid w:val="00B64037"/>
    <w:rsid w:val="00B64896"/>
    <w:rsid w:val="00B64AFE"/>
    <w:rsid w:val="00B65135"/>
    <w:rsid w:val="00B65A92"/>
    <w:rsid w:val="00B666DF"/>
    <w:rsid w:val="00B67011"/>
    <w:rsid w:val="00B703D2"/>
    <w:rsid w:val="00B740EC"/>
    <w:rsid w:val="00B768E2"/>
    <w:rsid w:val="00B772E0"/>
    <w:rsid w:val="00B77DD9"/>
    <w:rsid w:val="00B8097C"/>
    <w:rsid w:val="00B82184"/>
    <w:rsid w:val="00B8238F"/>
    <w:rsid w:val="00B833EC"/>
    <w:rsid w:val="00B835DF"/>
    <w:rsid w:val="00B83844"/>
    <w:rsid w:val="00B83AEA"/>
    <w:rsid w:val="00B84950"/>
    <w:rsid w:val="00B84AA3"/>
    <w:rsid w:val="00B8678B"/>
    <w:rsid w:val="00B86E2F"/>
    <w:rsid w:val="00B903AA"/>
    <w:rsid w:val="00B91AC1"/>
    <w:rsid w:val="00B92B15"/>
    <w:rsid w:val="00B9379A"/>
    <w:rsid w:val="00B955F0"/>
    <w:rsid w:val="00B9760C"/>
    <w:rsid w:val="00B97B73"/>
    <w:rsid w:val="00BA189D"/>
    <w:rsid w:val="00BA19F5"/>
    <w:rsid w:val="00BA253C"/>
    <w:rsid w:val="00BA334D"/>
    <w:rsid w:val="00BA3EB2"/>
    <w:rsid w:val="00BA4178"/>
    <w:rsid w:val="00BA4E7B"/>
    <w:rsid w:val="00BA6653"/>
    <w:rsid w:val="00BA6AAC"/>
    <w:rsid w:val="00BB25A5"/>
    <w:rsid w:val="00BB34EC"/>
    <w:rsid w:val="00BB459B"/>
    <w:rsid w:val="00BB6569"/>
    <w:rsid w:val="00BB73B4"/>
    <w:rsid w:val="00BB7BAF"/>
    <w:rsid w:val="00BB7C02"/>
    <w:rsid w:val="00BB7C6B"/>
    <w:rsid w:val="00BB7D60"/>
    <w:rsid w:val="00BC21F8"/>
    <w:rsid w:val="00BC28D5"/>
    <w:rsid w:val="00BC3083"/>
    <w:rsid w:val="00BC3AB6"/>
    <w:rsid w:val="00BC4A97"/>
    <w:rsid w:val="00BC4F08"/>
    <w:rsid w:val="00BD0125"/>
    <w:rsid w:val="00BD0EEC"/>
    <w:rsid w:val="00BD253B"/>
    <w:rsid w:val="00BD4034"/>
    <w:rsid w:val="00BD43A1"/>
    <w:rsid w:val="00BD7035"/>
    <w:rsid w:val="00BD738E"/>
    <w:rsid w:val="00BD7AE8"/>
    <w:rsid w:val="00BE0AA3"/>
    <w:rsid w:val="00BE523E"/>
    <w:rsid w:val="00BE5398"/>
    <w:rsid w:val="00BE5AE8"/>
    <w:rsid w:val="00BE6485"/>
    <w:rsid w:val="00BE7ED2"/>
    <w:rsid w:val="00BF16EF"/>
    <w:rsid w:val="00BF1798"/>
    <w:rsid w:val="00BF2279"/>
    <w:rsid w:val="00BF36A1"/>
    <w:rsid w:val="00BF36AD"/>
    <w:rsid w:val="00BF3A4E"/>
    <w:rsid w:val="00BF7C1B"/>
    <w:rsid w:val="00C00A75"/>
    <w:rsid w:val="00C01A27"/>
    <w:rsid w:val="00C02F50"/>
    <w:rsid w:val="00C03B8F"/>
    <w:rsid w:val="00C04B37"/>
    <w:rsid w:val="00C05743"/>
    <w:rsid w:val="00C065E1"/>
    <w:rsid w:val="00C07C79"/>
    <w:rsid w:val="00C10C7E"/>
    <w:rsid w:val="00C10C9E"/>
    <w:rsid w:val="00C11219"/>
    <w:rsid w:val="00C11B96"/>
    <w:rsid w:val="00C1389A"/>
    <w:rsid w:val="00C14D2D"/>
    <w:rsid w:val="00C166B8"/>
    <w:rsid w:val="00C1701E"/>
    <w:rsid w:val="00C17065"/>
    <w:rsid w:val="00C17A75"/>
    <w:rsid w:val="00C20EAD"/>
    <w:rsid w:val="00C217CC"/>
    <w:rsid w:val="00C2190A"/>
    <w:rsid w:val="00C21D80"/>
    <w:rsid w:val="00C24D8C"/>
    <w:rsid w:val="00C25ABE"/>
    <w:rsid w:val="00C276FB"/>
    <w:rsid w:val="00C30FC1"/>
    <w:rsid w:val="00C352B7"/>
    <w:rsid w:val="00C35741"/>
    <w:rsid w:val="00C37F62"/>
    <w:rsid w:val="00C4201F"/>
    <w:rsid w:val="00C438A4"/>
    <w:rsid w:val="00C43EA2"/>
    <w:rsid w:val="00C44905"/>
    <w:rsid w:val="00C45207"/>
    <w:rsid w:val="00C46C68"/>
    <w:rsid w:val="00C5029F"/>
    <w:rsid w:val="00C52F4B"/>
    <w:rsid w:val="00C55222"/>
    <w:rsid w:val="00C55700"/>
    <w:rsid w:val="00C5600E"/>
    <w:rsid w:val="00C56FDF"/>
    <w:rsid w:val="00C57CC6"/>
    <w:rsid w:val="00C57EAA"/>
    <w:rsid w:val="00C6032E"/>
    <w:rsid w:val="00C60EDE"/>
    <w:rsid w:val="00C60FF1"/>
    <w:rsid w:val="00C62A40"/>
    <w:rsid w:val="00C6472D"/>
    <w:rsid w:val="00C65991"/>
    <w:rsid w:val="00C65E2A"/>
    <w:rsid w:val="00C6634E"/>
    <w:rsid w:val="00C66FBB"/>
    <w:rsid w:val="00C67783"/>
    <w:rsid w:val="00C67EEF"/>
    <w:rsid w:val="00C7350B"/>
    <w:rsid w:val="00C73C26"/>
    <w:rsid w:val="00C7682B"/>
    <w:rsid w:val="00C77870"/>
    <w:rsid w:val="00C8138D"/>
    <w:rsid w:val="00C8168C"/>
    <w:rsid w:val="00C823D4"/>
    <w:rsid w:val="00C82EB0"/>
    <w:rsid w:val="00C842F8"/>
    <w:rsid w:val="00C85511"/>
    <w:rsid w:val="00C85751"/>
    <w:rsid w:val="00C85B69"/>
    <w:rsid w:val="00C86507"/>
    <w:rsid w:val="00C86B81"/>
    <w:rsid w:val="00C934FD"/>
    <w:rsid w:val="00C93531"/>
    <w:rsid w:val="00C93B2B"/>
    <w:rsid w:val="00C960AC"/>
    <w:rsid w:val="00C9659F"/>
    <w:rsid w:val="00CA00F5"/>
    <w:rsid w:val="00CA10FB"/>
    <w:rsid w:val="00CA1D31"/>
    <w:rsid w:val="00CA2FD4"/>
    <w:rsid w:val="00CA4D55"/>
    <w:rsid w:val="00CA5437"/>
    <w:rsid w:val="00CA70F9"/>
    <w:rsid w:val="00CB11D7"/>
    <w:rsid w:val="00CB1C83"/>
    <w:rsid w:val="00CB1F4C"/>
    <w:rsid w:val="00CB311F"/>
    <w:rsid w:val="00CB3469"/>
    <w:rsid w:val="00CB4347"/>
    <w:rsid w:val="00CB564F"/>
    <w:rsid w:val="00CB5A25"/>
    <w:rsid w:val="00CB7412"/>
    <w:rsid w:val="00CC0979"/>
    <w:rsid w:val="00CC10D3"/>
    <w:rsid w:val="00CC157F"/>
    <w:rsid w:val="00CC1F8E"/>
    <w:rsid w:val="00CC49AA"/>
    <w:rsid w:val="00CC5B56"/>
    <w:rsid w:val="00CC66DC"/>
    <w:rsid w:val="00CD07BA"/>
    <w:rsid w:val="00CD19BF"/>
    <w:rsid w:val="00CD1AAD"/>
    <w:rsid w:val="00CD23D8"/>
    <w:rsid w:val="00CD2459"/>
    <w:rsid w:val="00CD3ED6"/>
    <w:rsid w:val="00CD634B"/>
    <w:rsid w:val="00CD6567"/>
    <w:rsid w:val="00CD6724"/>
    <w:rsid w:val="00CD6F29"/>
    <w:rsid w:val="00CD6F8E"/>
    <w:rsid w:val="00CE0D77"/>
    <w:rsid w:val="00CE14B8"/>
    <w:rsid w:val="00CE3F53"/>
    <w:rsid w:val="00CE41AD"/>
    <w:rsid w:val="00CE52D2"/>
    <w:rsid w:val="00CE54D2"/>
    <w:rsid w:val="00CE586E"/>
    <w:rsid w:val="00CE6BE5"/>
    <w:rsid w:val="00CE7B97"/>
    <w:rsid w:val="00CF029A"/>
    <w:rsid w:val="00CF144B"/>
    <w:rsid w:val="00CF29EB"/>
    <w:rsid w:val="00CF41A9"/>
    <w:rsid w:val="00CF5CE1"/>
    <w:rsid w:val="00CF5DB9"/>
    <w:rsid w:val="00CF6339"/>
    <w:rsid w:val="00CF63EA"/>
    <w:rsid w:val="00D033FE"/>
    <w:rsid w:val="00D04D73"/>
    <w:rsid w:val="00D04FA8"/>
    <w:rsid w:val="00D06180"/>
    <w:rsid w:val="00D07571"/>
    <w:rsid w:val="00D11A08"/>
    <w:rsid w:val="00D14FF8"/>
    <w:rsid w:val="00D17FF1"/>
    <w:rsid w:val="00D2138D"/>
    <w:rsid w:val="00D2155A"/>
    <w:rsid w:val="00D228CF"/>
    <w:rsid w:val="00D244D9"/>
    <w:rsid w:val="00D265CF"/>
    <w:rsid w:val="00D3006F"/>
    <w:rsid w:val="00D314CA"/>
    <w:rsid w:val="00D3199B"/>
    <w:rsid w:val="00D3336B"/>
    <w:rsid w:val="00D3373A"/>
    <w:rsid w:val="00D33D4B"/>
    <w:rsid w:val="00D33E76"/>
    <w:rsid w:val="00D34469"/>
    <w:rsid w:val="00D351B8"/>
    <w:rsid w:val="00D35BC4"/>
    <w:rsid w:val="00D3689E"/>
    <w:rsid w:val="00D36E89"/>
    <w:rsid w:val="00D36F81"/>
    <w:rsid w:val="00D418EB"/>
    <w:rsid w:val="00D419BE"/>
    <w:rsid w:val="00D41A16"/>
    <w:rsid w:val="00D44196"/>
    <w:rsid w:val="00D44F3B"/>
    <w:rsid w:val="00D45203"/>
    <w:rsid w:val="00D46287"/>
    <w:rsid w:val="00D47DC8"/>
    <w:rsid w:val="00D5060F"/>
    <w:rsid w:val="00D5196B"/>
    <w:rsid w:val="00D525E6"/>
    <w:rsid w:val="00D54AC6"/>
    <w:rsid w:val="00D5560E"/>
    <w:rsid w:val="00D55DAA"/>
    <w:rsid w:val="00D56F7F"/>
    <w:rsid w:val="00D57FFD"/>
    <w:rsid w:val="00D64A4D"/>
    <w:rsid w:val="00D65641"/>
    <w:rsid w:val="00D66885"/>
    <w:rsid w:val="00D67537"/>
    <w:rsid w:val="00D67823"/>
    <w:rsid w:val="00D712A3"/>
    <w:rsid w:val="00D72E1D"/>
    <w:rsid w:val="00D7395B"/>
    <w:rsid w:val="00D739C6"/>
    <w:rsid w:val="00D815C0"/>
    <w:rsid w:val="00D82281"/>
    <w:rsid w:val="00D832EB"/>
    <w:rsid w:val="00D85CFF"/>
    <w:rsid w:val="00D862F5"/>
    <w:rsid w:val="00D872AB"/>
    <w:rsid w:val="00D909C8"/>
    <w:rsid w:val="00D938FD"/>
    <w:rsid w:val="00D966B1"/>
    <w:rsid w:val="00D96DB4"/>
    <w:rsid w:val="00DA0A07"/>
    <w:rsid w:val="00DA2109"/>
    <w:rsid w:val="00DA2751"/>
    <w:rsid w:val="00DA2E61"/>
    <w:rsid w:val="00DA39EC"/>
    <w:rsid w:val="00DA5531"/>
    <w:rsid w:val="00DA7B1A"/>
    <w:rsid w:val="00DB0489"/>
    <w:rsid w:val="00DB14D7"/>
    <w:rsid w:val="00DB1A2E"/>
    <w:rsid w:val="00DB2356"/>
    <w:rsid w:val="00DB2ED1"/>
    <w:rsid w:val="00DB3A11"/>
    <w:rsid w:val="00DC1C69"/>
    <w:rsid w:val="00DC26DE"/>
    <w:rsid w:val="00DC2C6B"/>
    <w:rsid w:val="00DC3087"/>
    <w:rsid w:val="00DC3694"/>
    <w:rsid w:val="00DC3CB5"/>
    <w:rsid w:val="00DC54C9"/>
    <w:rsid w:val="00DC6107"/>
    <w:rsid w:val="00DD1016"/>
    <w:rsid w:val="00DD1BFE"/>
    <w:rsid w:val="00DD25D7"/>
    <w:rsid w:val="00DD3482"/>
    <w:rsid w:val="00DD357F"/>
    <w:rsid w:val="00DD55B7"/>
    <w:rsid w:val="00DE0445"/>
    <w:rsid w:val="00DE0BF1"/>
    <w:rsid w:val="00DE11CA"/>
    <w:rsid w:val="00DE1A00"/>
    <w:rsid w:val="00DE318E"/>
    <w:rsid w:val="00DE39AE"/>
    <w:rsid w:val="00DE5687"/>
    <w:rsid w:val="00DE6137"/>
    <w:rsid w:val="00DE689E"/>
    <w:rsid w:val="00DF0E88"/>
    <w:rsid w:val="00DF103A"/>
    <w:rsid w:val="00DF13DA"/>
    <w:rsid w:val="00DF207E"/>
    <w:rsid w:val="00DF2BA8"/>
    <w:rsid w:val="00DF2E5D"/>
    <w:rsid w:val="00DF31C6"/>
    <w:rsid w:val="00DF462E"/>
    <w:rsid w:val="00DF5E87"/>
    <w:rsid w:val="00DF6C64"/>
    <w:rsid w:val="00DF79DF"/>
    <w:rsid w:val="00E04C30"/>
    <w:rsid w:val="00E06E17"/>
    <w:rsid w:val="00E07931"/>
    <w:rsid w:val="00E07D9D"/>
    <w:rsid w:val="00E10FC3"/>
    <w:rsid w:val="00E11B0E"/>
    <w:rsid w:val="00E11D1A"/>
    <w:rsid w:val="00E12DFB"/>
    <w:rsid w:val="00E12EE7"/>
    <w:rsid w:val="00E13697"/>
    <w:rsid w:val="00E14633"/>
    <w:rsid w:val="00E15B63"/>
    <w:rsid w:val="00E170B7"/>
    <w:rsid w:val="00E234E5"/>
    <w:rsid w:val="00E267D5"/>
    <w:rsid w:val="00E27774"/>
    <w:rsid w:val="00E302EA"/>
    <w:rsid w:val="00E3166E"/>
    <w:rsid w:val="00E31A33"/>
    <w:rsid w:val="00E34F9D"/>
    <w:rsid w:val="00E3549F"/>
    <w:rsid w:val="00E35546"/>
    <w:rsid w:val="00E35E5B"/>
    <w:rsid w:val="00E370DA"/>
    <w:rsid w:val="00E41541"/>
    <w:rsid w:val="00E44A76"/>
    <w:rsid w:val="00E45B0D"/>
    <w:rsid w:val="00E45CF9"/>
    <w:rsid w:val="00E46F1A"/>
    <w:rsid w:val="00E47518"/>
    <w:rsid w:val="00E47B96"/>
    <w:rsid w:val="00E50305"/>
    <w:rsid w:val="00E504DD"/>
    <w:rsid w:val="00E5119C"/>
    <w:rsid w:val="00E51259"/>
    <w:rsid w:val="00E52D92"/>
    <w:rsid w:val="00E54D4C"/>
    <w:rsid w:val="00E5748D"/>
    <w:rsid w:val="00E57732"/>
    <w:rsid w:val="00E57D5C"/>
    <w:rsid w:val="00E60106"/>
    <w:rsid w:val="00E60B3C"/>
    <w:rsid w:val="00E6135A"/>
    <w:rsid w:val="00E61738"/>
    <w:rsid w:val="00E6546E"/>
    <w:rsid w:val="00E658FA"/>
    <w:rsid w:val="00E6677E"/>
    <w:rsid w:val="00E6743C"/>
    <w:rsid w:val="00E677E5"/>
    <w:rsid w:val="00E70CB7"/>
    <w:rsid w:val="00E70F64"/>
    <w:rsid w:val="00E7379B"/>
    <w:rsid w:val="00E7380A"/>
    <w:rsid w:val="00E758DC"/>
    <w:rsid w:val="00E75D58"/>
    <w:rsid w:val="00E76536"/>
    <w:rsid w:val="00E76A3C"/>
    <w:rsid w:val="00E81617"/>
    <w:rsid w:val="00E826F0"/>
    <w:rsid w:val="00E82F6B"/>
    <w:rsid w:val="00E835A3"/>
    <w:rsid w:val="00E8377B"/>
    <w:rsid w:val="00E83DA6"/>
    <w:rsid w:val="00E8400F"/>
    <w:rsid w:val="00E845B0"/>
    <w:rsid w:val="00E84D7D"/>
    <w:rsid w:val="00E84E48"/>
    <w:rsid w:val="00E85306"/>
    <w:rsid w:val="00E85561"/>
    <w:rsid w:val="00E861D3"/>
    <w:rsid w:val="00E86EA6"/>
    <w:rsid w:val="00E911E0"/>
    <w:rsid w:val="00E92AAF"/>
    <w:rsid w:val="00E96222"/>
    <w:rsid w:val="00E96CA6"/>
    <w:rsid w:val="00E974C6"/>
    <w:rsid w:val="00EA097A"/>
    <w:rsid w:val="00EA2A1B"/>
    <w:rsid w:val="00EA360C"/>
    <w:rsid w:val="00EA3ACC"/>
    <w:rsid w:val="00EA417C"/>
    <w:rsid w:val="00EA45CF"/>
    <w:rsid w:val="00EA4CF2"/>
    <w:rsid w:val="00EA6F98"/>
    <w:rsid w:val="00EB1525"/>
    <w:rsid w:val="00EB1B3C"/>
    <w:rsid w:val="00EB25E0"/>
    <w:rsid w:val="00EB2B10"/>
    <w:rsid w:val="00EB3EF6"/>
    <w:rsid w:val="00EB4372"/>
    <w:rsid w:val="00EB6285"/>
    <w:rsid w:val="00EB6CB8"/>
    <w:rsid w:val="00EB6E32"/>
    <w:rsid w:val="00EB6F16"/>
    <w:rsid w:val="00EB7428"/>
    <w:rsid w:val="00EC03B2"/>
    <w:rsid w:val="00EC04FE"/>
    <w:rsid w:val="00EC076D"/>
    <w:rsid w:val="00EC0897"/>
    <w:rsid w:val="00EC2791"/>
    <w:rsid w:val="00EC2BDA"/>
    <w:rsid w:val="00EC3126"/>
    <w:rsid w:val="00EC4491"/>
    <w:rsid w:val="00EC4614"/>
    <w:rsid w:val="00EC4FE1"/>
    <w:rsid w:val="00EC6AE3"/>
    <w:rsid w:val="00EC6C27"/>
    <w:rsid w:val="00ED0CDD"/>
    <w:rsid w:val="00ED0FF0"/>
    <w:rsid w:val="00ED117C"/>
    <w:rsid w:val="00ED4D54"/>
    <w:rsid w:val="00ED5910"/>
    <w:rsid w:val="00ED5CB6"/>
    <w:rsid w:val="00ED6117"/>
    <w:rsid w:val="00ED6BEA"/>
    <w:rsid w:val="00ED6D01"/>
    <w:rsid w:val="00ED7F9A"/>
    <w:rsid w:val="00EE350E"/>
    <w:rsid w:val="00EE3A49"/>
    <w:rsid w:val="00EE44C3"/>
    <w:rsid w:val="00EE53ED"/>
    <w:rsid w:val="00EE7592"/>
    <w:rsid w:val="00EF29C2"/>
    <w:rsid w:val="00EF4F84"/>
    <w:rsid w:val="00EF5173"/>
    <w:rsid w:val="00F01604"/>
    <w:rsid w:val="00F019BB"/>
    <w:rsid w:val="00F01A66"/>
    <w:rsid w:val="00F02534"/>
    <w:rsid w:val="00F043F3"/>
    <w:rsid w:val="00F04AFC"/>
    <w:rsid w:val="00F0649C"/>
    <w:rsid w:val="00F06FA7"/>
    <w:rsid w:val="00F101D5"/>
    <w:rsid w:val="00F11D90"/>
    <w:rsid w:val="00F11DE0"/>
    <w:rsid w:val="00F12F0D"/>
    <w:rsid w:val="00F13960"/>
    <w:rsid w:val="00F1746D"/>
    <w:rsid w:val="00F177B8"/>
    <w:rsid w:val="00F208FE"/>
    <w:rsid w:val="00F2112E"/>
    <w:rsid w:val="00F21A9F"/>
    <w:rsid w:val="00F236DF"/>
    <w:rsid w:val="00F25F97"/>
    <w:rsid w:val="00F26B30"/>
    <w:rsid w:val="00F26CF0"/>
    <w:rsid w:val="00F270B7"/>
    <w:rsid w:val="00F27651"/>
    <w:rsid w:val="00F276D0"/>
    <w:rsid w:val="00F318DA"/>
    <w:rsid w:val="00F3328E"/>
    <w:rsid w:val="00F345D9"/>
    <w:rsid w:val="00F36B6B"/>
    <w:rsid w:val="00F36F00"/>
    <w:rsid w:val="00F4003D"/>
    <w:rsid w:val="00F4013A"/>
    <w:rsid w:val="00F4036C"/>
    <w:rsid w:val="00F419D4"/>
    <w:rsid w:val="00F4235F"/>
    <w:rsid w:val="00F4244E"/>
    <w:rsid w:val="00F4304F"/>
    <w:rsid w:val="00F44AED"/>
    <w:rsid w:val="00F45650"/>
    <w:rsid w:val="00F45D31"/>
    <w:rsid w:val="00F4691E"/>
    <w:rsid w:val="00F5105E"/>
    <w:rsid w:val="00F516F6"/>
    <w:rsid w:val="00F52F0E"/>
    <w:rsid w:val="00F5303F"/>
    <w:rsid w:val="00F53112"/>
    <w:rsid w:val="00F541AC"/>
    <w:rsid w:val="00F542F4"/>
    <w:rsid w:val="00F54BC4"/>
    <w:rsid w:val="00F558E6"/>
    <w:rsid w:val="00F55DE2"/>
    <w:rsid w:val="00F56698"/>
    <w:rsid w:val="00F56B1F"/>
    <w:rsid w:val="00F57330"/>
    <w:rsid w:val="00F57A04"/>
    <w:rsid w:val="00F60816"/>
    <w:rsid w:val="00F6086E"/>
    <w:rsid w:val="00F60E4C"/>
    <w:rsid w:val="00F6179B"/>
    <w:rsid w:val="00F617F5"/>
    <w:rsid w:val="00F61A29"/>
    <w:rsid w:val="00F62A55"/>
    <w:rsid w:val="00F62E13"/>
    <w:rsid w:val="00F6313E"/>
    <w:rsid w:val="00F64893"/>
    <w:rsid w:val="00F651F4"/>
    <w:rsid w:val="00F65E79"/>
    <w:rsid w:val="00F7068C"/>
    <w:rsid w:val="00F719D9"/>
    <w:rsid w:val="00F72FE1"/>
    <w:rsid w:val="00F7523B"/>
    <w:rsid w:val="00F8212E"/>
    <w:rsid w:val="00F8458D"/>
    <w:rsid w:val="00F84761"/>
    <w:rsid w:val="00F856B2"/>
    <w:rsid w:val="00F862CE"/>
    <w:rsid w:val="00F86C23"/>
    <w:rsid w:val="00F87932"/>
    <w:rsid w:val="00F87DC0"/>
    <w:rsid w:val="00F9185C"/>
    <w:rsid w:val="00F929B0"/>
    <w:rsid w:val="00F93F24"/>
    <w:rsid w:val="00F9549C"/>
    <w:rsid w:val="00F95AFA"/>
    <w:rsid w:val="00F96661"/>
    <w:rsid w:val="00F972D4"/>
    <w:rsid w:val="00F978DC"/>
    <w:rsid w:val="00FA09C3"/>
    <w:rsid w:val="00FA18AB"/>
    <w:rsid w:val="00FA1FC6"/>
    <w:rsid w:val="00FA3474"/>
    <w:rsid w:val="00FA3898"/>
    <w:rsid w:val="00FA42D0"/>
    <w:rsid w:val="00FA4530"/>
    <w:rsid w:val="00FA4629"/>
    <w:rsid w:val="00FA4CCD"/>
    <w:rsid w:val="00FA5552"/>
    <w:rsid w:val="00FA7C61"/>
    <w:rsid w:val="00FB1162"/>
    <w:rsid w:val="00FB16C9"/>
    <w:rsid w:val="00FB1AB5"/>
    <w:rsid w:val="00FB1DC8"/>
    <w:rsid w:val="00FB1E1B"/>
    <w:rsid w:val="00FB2B02"/>
    <w:rsid w:val="00FB2CC3"/>
    <w:rsid w:val="00FB38AD"/>
    <w:rsid w:val="00FB785E"/>
    <w:rsid w:val="00FB7BBE"/>
    <w:rsid w:val="00FB7D4C"/>
    <w:rsid w:val="00FB7E17"/>
    <w:rsid w:val="00FC25EB"/>
    <w:rsid w:val="00FC3F8A"/>
    <w:rsid w:val="00FC4BB5"/>
    <w:rsid w:val="00FC4C25"/>
    <w:rsid w:val="00FC6438"/>
    <w:rsid w:val="00FC793F"/>
    <w:rsid w:val="00FC7940"/>
    <w:rsid w:val="00FD1A50"/>
    <w:rsid w:val="00FD26DD"/>
    <w:rsid w:val="00FD3A06"/>
    <w:rsid w:val="00FD6AE6"/>
    <w:rsid w:val="00FD6CF7"/>
    <w:rsid w:val="00FE0B2F"/>
    <w:rsid w:val="00FE16A0"/>
    <w:rsid w:val="00FE2B28"/>
    <w:rsid w:val="00FE4FEC"/>
    <w:rsid w:val="00FE60F8"/>
    <w:rsid w:val="00FE7DC2"/>
    <w:rsid w:val="00FF00A8"/>
    <w:rsid w:val="00FF030B"/>
    <w:rsid w:val="00FF2995"/>
    <w:rsid w:val="00FF2A10"/>
    <w:rsid w:val="00FF36AD"/>
    <w:rsid w:val="00FF4581"/>
    <w:rsid w:val="00FF4F4A"/>
    <w:rsid w:val="00FF4F5C"/>
    <w:rsid w:val="00FF5C26"/>
    <w:rsid w:val="00FF6669"/>
    <w:rsid w:val="00FF6B99"/>
    <w:rsid w:val="00FF7C35"/>
    <w:rsid w:val="0156BC84"/>
    <w:rsid w:val="015DA0FD"/>
    <w:rsid w:val="0189935B"/>
    <w:rsid w:val="01D696FA"/>
    <w:rsid w:val="0214F957"/>
    <w:rsid w:val="026180B4"/>
    <w:rsid w:val="02908DFF"/>
    <w:rsid w:val="02C8A155"/>
    <w:rsid w:val="02EAA5AD"/>
    <w:rsid w:val="03454786"/>
    <w:rsid w:val="034D3912"/>
    <w:rsid w:val="039E5EEE"/>
    <w:rsid w:val="03C67700"/>
    <w:rsid w:val="0422BCB0"/>
    <w:rsid w:val="04D27903"/>
    <w:rsid w:val="04EDBC56"/>
    <w:rsid w:val="058D8D62"/>
    <w:rsid w:val="05DC7C5F"/>
    <w:rsid w:val="0610E38E"/>
    <w:rsid w:val="06403C98"/>
    <w:rsid w:val="06B2608F"/>
    <w:rsid w:val="06BA7397"/>
    <w:rsid w:val="06CA5AD3"/>
    <w:rsid w:val="07DE22D3"/>
    <w:rsid w:val="082717A6"/>
    <w:rsid w:val="084406F2"/>
    <w:rsid w:val="0868B023"/>
    <w:rsid w:val="09244A01"/>
    <w:rsid w:val="09A5EA26"/>
    <w:rsid w:val="09D2BE4F"/>
    <w:rsid w:val="0B719388"/>
    <w:rsid w:val="0BDE7BE9"/>
    <w:rsid w:val="0C3F6C08"/>
    <w:rsid w:val="0C47F96B"/>
    <w:rsid w:val="0C647182"/>
    <w:rsid w:val="0CC3441D"/>
    <w:rsid w:val="0CCFF42B"/>
    <w:rsid w:val="0CF161D9"/>
    <w:rsid w:val="0D56F5F2"/>
    <w:rsid w:val="0DCEDFAF"/>
    <w:rsid w:val="0DD9E98A"/>
    <w:rsid w:val="0DEA7638"/>
    <w:rsid w:val="0DF185A8"/>
    <w:rsid w:val="0DF63D85"/>
    <w:rsid w:val="0E196B36"/>
    <w:rsid w:val="0E986DDC"/>
    <w:rsid w:val="0EF0CB93"/>
    <w:rsid w:val="0F5069E3"/>
    <w:rsid w:val="0F54724E"/>
    <w:rsid w:val="0F6D1E3C"/>
    <w:rsid w:val="0F7A6C70"/>
    <w:rsid w:val="0F9A0BAA"/>
    <w:rsid w:val="0FBE7727"/>
    <w:rsid w:val="0FC0024E"/>
    <w:rsid w:val="100BFAD3"/>
    <w:rsid w:val="100E9747"/>
    <w:rsid w:val="104FEE37"/>
    <w:rsid w:val="10992FAC"/>
    <w:rsid w:val="112062E2"/>
    <w:rsid w:val="11611733"/>
    <w:rsid w:val="11B4D18F"/>
    <w:rsid w:val="11C0E02B"/>
    <w:rsid w:val="12327EB7"/>
    <w:rsid w:val="123EAA44"/>
    <w:rsid w:val="1287A9AF"/>
    <w:rsid w:val="129CB142"/>
    <w:rsid w:val="12DA3909"/>
    <w:rsid w:val="12DF6466"/>
    <w:rsid w:val="12E2D224"/>
    <w:rsid w:val="131E6244"/>
    <w:rsid w:val="14149C7D"/>
    <w:rsid w:val="14594A93"/>
    <w:rsid w:val="14846717"/>
    <w:rsid w:val="149776DF"/>
    <w:rsid w:val="14CAB774"/>
    <w:rsid w:val="14FA4FED"/>
    <w:rsid w:val="154DA94A"/>
    <w:rsid w:val="157C8936"/>
    <w:rsid w:val="15A77C27"/>
    <w:rsid w:val="15CC0581"/>
    <w:rsid w:val="161772B7"/>
    <w:rsid w:val="166B7D30"/>
    <w:rsid w:val="1689D76C"/>
    <w:rsid w:val="16C1FB34"/>
    <w:rsid w:val="17315613"/>
    <w:rsid w:val="1787CAF3"/>
    <w:rsid w:val="178B41A3"/>
    <w:rsid w:val="17ACA7D9"/>
    <w:rsid w:val="17B543FB"/>
    <w:rsid w:val="17C2FF05"/>
    <w:rsid w:val="18475135"/>
    <w:rsid w:val="18EA216C"/>
    <w:rsid w:val="1940A32A"/>
    <w:rsid w:val="198BB5D7"/>
    <w:rsid w:val="1A24C388"/>
    <w:rsid w:val="1A7EE411"/>
    <w:rsid w:val="1A8A883E"/>
    <w:rsid w:val="1B1CE33F"/>
    <w:rsid w:val="1C8DCFE4"/>
    <w:rsid w:val="1C9DA486"/>
    <w:rsid w:val="1CAFBE1E"/>
    <w:rsid w:val="1D16E005"/>
    <w:rsid w:val="1D64EE59"/>
    <w:rsid w:val="1E4C7233"/>
    <w:rsid w:val="1EAA9B53"/>
    <w:rsid w:val="1F557B52"/>
    <w:rsid w:val="1F9173A2"/>
    <w:rsid w:val="1FC4A089"/>
    <w:rsid w:val="20090A67"/>
    <w:rsid w:val="20238D38"/>
    <w:rsid w:val="20B2276B"/>
    <w:rsid w:val="20CD82E5"/>
    <w:rsid w:val="20DA0459"/>
    <w:rsid w:val="2152C7AB"/>
    <w:rsid w:val="21FEAC92"/>
    <w:rsid w:val="22420302"/>
    <w:rsid w:val="2247EAB1"/>
    <w:rsid w:val="22B74A16"/>
    <w:rsid w:val="23062B24"/>
    <w:rsid w:val="2308D490"/>
    <w:rsid w:val="2317D31E"/>
    <w:rsid w:val="2351B55F"/>
    <w:rsid w:val="23B5B52B"/>
    <w:rsid w:val="23C4963A"/>
    <w:rsid w:val="24289BE6"/>
    <w:rsid w:val="25638654"/>
    <w:rsid w:val="258B207D"/>
    <w:rsid w:val="25B8B0B9"/>
    <w:rsid w:val="25C788EA"/>
    <w:rsid w:val="273D6B75"/>
    <w:rsid w:val="277BB97A"/>
    <w:rsid w:val="2795D448"/>
    <w:rsid w:val="27C5600D"/>
    <w:rsid w:val="280E4518"/>
    <w:rsid w:val="2880B193"/>
    <w:rsid w:val="28B4F4E0"/>
    <w:rsid w:val="28EA8787"/>
    <w:rsid w:val="2AA3EFEC"/>
    <w:rsid w:val="2AACC2A8"/>
    <w:rsid w:val="2AE30F7D"/>
    <w:rsid w:val="2AE82D77"/>
    <w:rsid w:val="2B2FAD4E"/>
    <w:rsid w:val="2BF87267"/>
    <w:rsid w:val="2C048F0F"/>
    <w:rsid w:val="2CA0F69A"/>
    <w:rsid w:val="2CC635C7"/>
    <w:rsid w:val="2CFABB2D"/>
    <w:rsid w:val="2E1445DA"/>
    <w:rsid w:val="2E37CAB6"/>
    <w:rsid w:val="2ED68C5E"/>
    <w:rsid w:val="2ED83005"/>
    <w:rsid w:val="2ED8DDB7"/>
    <w:rsid w:val="2F6782F3"/>
    <w:rsid w:val="2FA27A10"/>
    <w:rsid w:val="2FD95C96"/>
    <w:rsid w:val="304AE585"/>
    <w:rsid w:val="3094A920"/>
    <w:rsid w:val="30A4F9D0"/>
    <w:rsid w:val="30B9862E"/>
    <w:rsid w:val="31CBADDD"/>
    <w:rsid w:val="320A591A"/>
    <w:rsid w:val="3215ADF7"/>
    <w:rsid w:val="324E8378"/>
    <w:rsid w:val="327E7DF3"/>
    <w:rsid w:val="32A7C9DE"/>
    <w:rsid w:val="32E43162"/>
    <w:rsid w:val="3327166F"/>
    <w:rsid w:val="335756C0"/>
    <w:rsid w:val="3361685E"/>
    <w:rsid w:val="337B5ABF"/>
    <w:rsid w:val="33CC49E2"/>
    <w:rsid w:val="33F7E9E8"/>
    <w:rsid w:val="3478B68F"/>
    <w:rsid w:val="350C4B24"/>
    <w:rsid w:val="352A093E"/>
    <w:rsid w:val="35375D29"/>
    <w:rsid w:val="354B470D"/>
    <w:rsid w:val="35B8D774"/>
    <w:rsid w:val="366CD4E3"/>
    <w:rsid w:val="36CBE693"/>
    <w:rsid w:val="36F88C36"/>
    <w:rsid w:val="3717F226"/>
    <w:rsid w:val="377CB6D3"/>
    <w:rsid w:val="37BA5084"/>
    <w:rsid w:val="37D38C04"/>
    <w:rsid w:val="389FBB05"/>
    <w:rsid w:val="38CC661D"/>
    <w:rsid w:val="38DC5937"/>
    <w:rsid w:val="391ECBB6"/>
    <w:rsid w:val="397D9B2E"/>
    <w:rsid w:val="3A0297D3"/>
    <w:rsid w:val="3A36C76C"/>
    <w:rsid w:val="3AF1F146"/>
    <w:rsid w:val="3B3BE3E8"/>
    <w:rsid w:val="3C161C85"/>
    <w:rsid w:val="3C4D274D"/>
    <w:rsid w:val="3C892B45"/>
    <w:rsid w:val="3D088DF2"/>
    <w:rsid w:val="3D0E75CC"/>
    <w:rsid w:val="3D12BD52"/>
    <w:rsid w:val="3DDFA9C1"/>
    <w:rsid w:val="3E266D67"/>
    <w:rsid w:val="3EA4B6F7"/>
    <w:rsid w:val="3F362E07"/>
    <w:rsid w:val="3F80A249"/>
    <w:rsid w:val="3FE7F3DD"/>
    <w:rsid w:val="40581CF5"/>
    <w:rsid w:val="405E4C17"/>
    <w:rsid w:val="40BC2D87"/>
    <w:rsid w:val="40E59338"/>
    <w:rsid w:val="41CA5A89"/>
    <w:rsid w:val="42596A81"/>
    <w:rsid w:val="42661D6F"/>
    <w:rsid w:val="428E2711"/>
    <w:rsid w:val="42E954CC"/>
    <w:rsid w:val="4392734D"/>
    <w:rsid w:val="43EED994"/>
    <w:rsid w:val="442CA097"/>
    <w:rsid w:val="4479783A"/>
    <w:rsid w:val="44D6E2B1"/>
    <w:rsid w:val="44F61567"/>
    <w:rsid w:val="451FF223"/>
    <w:rsid w:val="454357FC"/>
    <w:rsid w:val="455688C3"/>
    <w:rsid w:val="45794C52"/>
    <w:rsid w:val="459860DB"/>
    <w:rsid w:val="45A0AFAB"/>
    <w:rsid w:val="45E5AA57"/>
    <w:rsid w:val="462CAE06"/>
    <w:rsid w:val="4661DCD8"/>
    <w:rsid w:val="46727D3B"/>
    <w:rsid w:val="46AF83A1"/>
    <w:rsid w:val="4756D3AF"/>
    <w:rsid w:val="47F4A904"/>
    <w:rsid w:val="48115529"/>
    <w:rsid w:val="4823FB77"/>
    <w:rsid w:val="48F27A30"/>
    <w:rsid w:val="493C01EA"/>
    <w:rsid w:val="4969E84F"/>
    <w:rsid w:val="49FDB472"/>
    <w:rsid w:val="4A24A22C"/>
    <w:rsid w:val="4A30680C"/>
    <w:rsid w:val="4A6314CF"/>
    <w:rsid w:val="4B1719A8"/>
    <w:rsid w:val="4B736031"/>
    <w:rsid w:val="4B768A76"/>
    <w:rsid w:val="4C2F1CA2"/>
    <w:rsid w:val="4C3B583A"/>
    <w:rsid w:val="4C845228"/>
    <w:rsid w:val="4CAF76D4"/>
    <w:rsid w:val="4D24FF40"/>
    <w:rsid w:val="4D365E0A"/>
    <w:rsid w:val="4D76DFCE"/>
    <w:rsid w:val="4D7B708B"/>
    <w:rsid w:val="4E3FDC21"/>
    <w:rsid w:val="4E73E244"/>
    <w:rsid w:val="4E93FF07"/>
    <w:rsid w:val="4EB410D9"/>
    <w:rsid w:val="4F12AE7C"/>
    <w:rsid w:val="4F19D232"/>
    <w:rsid w:val="4F861C3E"/>
    <w:rsid w:val="4FB217CC"/>
    <w:rsid w:val="4FB9B6D5"/>
    <w:rsid w:val="4FD635CB"/>
    <w:rsid w:val="4FFFBAE9"/>
    <w:rsid w:val="50155D2B"/>
    <w:rsid w:val="5076C698"/>
    <w:rsid w:val="50C81C4B"/>
    <w:rsid w:val="51188F60"/>
    <w:rsid w:val="5163C5CF"/>
    <w:rsid w:val="51864477"/>
    <w:rsid w:val="5218F9A5"/>
    <w:rsid w:val="524EBD93"/>
    <w:rsid w:val="527F5611"/>
    <w:rsid w:val="52874770"/>
    <w:rsid w:val="528F4E3D"/>
    <w:rsid w:val="52911F88"/>
    <w:rsid w:val="52BA76A6"/>
    <w:rsid w:val="534054D8"/>
    <w:rsid w:val="53474198"/>
    <w:rsid w:val="53B95BDE"/>
    <w:rsid w:val="53DBE7DC"/>
    <w:rsid w:val="54133EBA"/>
    <w:rsid w:val="545393CE"/>
    <w:rsid w:val="54816EC9"/>
    <w:rsid w:val="54F0946D"/>
    <w:rsid w:val="5582FC41"/>
    <w:rsid w:val="561392AA"/>
    <w:rsid w:val="563EB31D"/>
    <w:rsid w:val="56D76476"/>
    <w:rsid w:val="57957997"/>
    <w:rsid w:val="586DCCD9"/>
    <w:rsid w:val="58C50EBD"/>
    <w:rsid w:val="58FE8FC1"/>
    <w:rsid w:val="594D1176"/>
    <w:rsid w:val="5951A243"/>
    <w:rsid w:val="59575283"/>
    <w:rsid w:val="59AC9FBB"/>
    <w:rsid w:val="59CA4B69"/>
    <w:rsid w:val="5A688AFC"/>
    <w:rsid w:val="5A9BEA3B"/>
    <w:rsid w:val="5B526400"/>
    <w:rsid w:val="5BC58846"/>
    <w:rsid w:val="5BF26884"/>
    <w:rsid w:val="5C01432D"/>
    <w:rsid w:val="5C6B66EE"/>
    <w:rsid w:val="5CCB22EF"/>
    <w:rsid w:val="5D3EC714"/>
    <w:rsid w:val="5DBEA80D"/>
    <w:rsid w:val="5F09CFA4"/>
    <w:rsid w:val="5FC3B1C1"/>
    <w:rsid w:val="60014CB9"/>
    <w:rsid w:val="600A85B5"/>
    <w:rsid w:val="60CD242C"/>
    <w:rsid w:val="616C299F"/>
    <w:rsid w:val="6198EC36"/>
    <w:rsid w:val="61DE6693"/>
    <w:rsid w:val="61E0B9AD"/>
    <w:rsid w:val="62290A70"/>
    <w:rsid w:val="6248EED4"/>
    <w:rsid w:val="624FFE44"/>
    <w:rsid w:val="62506DC9"/>
    <w:rsid w:val="62D8BD32"/>
    <w:rsid w:val="635F56DA"/>
    <w:rsid w:val="63CE4ADD"/>
    <w:rsid w:val="647377BB"/>
    <w:rsid w:val="64938CF8"/>
    <w:rsid w:val="64D46A26"/>
    <w:rsid w:val="64ECF55D"/>
    <w:rsid w:val="6573145A"/>
    <w:rsid w:val="659121A1"/>
    <w:rsid w:val="659851FF"/>
    <w:rsid w:val="65EA6D11"/>
    <w:rsid w:val="660E2365"/>
    <w:rsid w:val="66552366"/>
    <w:rsid w:val="6692D7FC"/>
    <w:rsid w:val="66B2BD8C"/>
    <w:rsid w:val="66BC13B5"/>
    <w:rsid w:val="66D4F86F"/>
    <w:rsid w:val="67164B13"/>
    <w:rsid w:val="67757DC3"/>
    <w:rsid w:val="67F5CCCF"/>
    <w:rsid w:val="69E2F76C"/>
    <w:rsid w:val="6A0BF3DC"/>
    <w:rsid w:val="6A0E1DC5"/>
    <w:rsid w:val="6A79AEAD"/>
    <w:rsid w:val="6A89E15F"/>
    <w:rsid w:val="6AC6E2D5"/>
    <w:rsid w:val="6AE6188E"/>
    <w:rsid w:val="6B4A8808"/>
    <w:rsid w:val="6B89D13A"/>
    <w:rsid w:val="6B9F55EC"/>
    <w:rsid w:val="6BC669F0"/>
    <w:rsid w:val="6BC9C795"/>
    <w:rsid w:val="6BF5EFD1"/>
    <w:rsid w:val="6C3106A9"/>
    <w:rsid w:val="6C4C544D"/>
    <w:rsid w:val="6D856CAC"/>
    <w:rsid w:val="6E154900"/>
    <w:rsid w:val="6E5D3817"/>
    <w:rsid w:val="6E7F95D6"/>
    <w:rsid w:val="6E85DF80"/>
    <w:rsid w:val="6F23E6AA"/>
    <w:rsid w:val="6F96AD7D"/>
    <w:rsid w:val="6FB6652B"/>
    <w:rsid w:val="70640A23"/>
    <w:rsid w:val="70D126B2"/>
    <w:rsid w:val="71970C01"/>
    <w:rsid w:val="72F9F640"/>
    <w:rsid w:val="73079BC8"/>
    <w:rsid w:val="7341D0E0"/>
    <w:rsid w:val="7399013A"/>
    <w:rsid w:val="73AAD61C"/>
    <w:rsid w:val="73BE9F77"/>
    <w:rsid w:val="73C26645"/>
    <w:rsid w:val="74583814"/>
    <w:rsid w:val="750D2004"/>
    <w:rsid w:val="75A470F6"/>
    <w:rsid w:val="75A49EA9"/>
    <w:rsid w:val="75C29795"/>
    <w:rsid w:val="76259B03"/>
    <w:rsid w:val="763B212C"/>
    <w:rsid w:val="769A401E"/>
    <w:rsid w:val="76AC0FDE"/>
    <w:rsid w:val="7759D58A"/>
    <w:rsid w:val="77648D90"/>
    <w:rsid w:val="7839A9EF"/>
    <w:rsid w:val="78629A09"/>
    <w:rsid w:val="78FE0719"/>
    <w:rsid w:val="79C30666"/>
    <w:rsid w:val="79D62154"/>
    <w:rsid w:val="7A0984EE"/>
    <w:rsid w:val="7AAF674D"/>
    <w:rsid w:val="7AC62D43"/>
    <w:rsid w:val="7AEA5102"/>
    <w:rsid w:val="7AF1EA08"/>
    <w:rsid w:val="7B1D6464"/>
    <w:rsid w:val="7B440E9F"/>
    <w:rsid w:val="7B4457F8"/>
    <w:rsid w:val="7B5EA836"/>
    <w:rsid w:val="7BEF7DD0"/>
    <w:rsid w:val="7C136269"/>
    <w:rsid w:val="7C694360"/>
    <w:rsid w:val="7CF94AAE"/>
    <w:rsid w:val="7D601F20"/>
    <w:rsid w:val="7D96F3A3"/>
    <w:rsid w:val="7DF3788D"/>
    <w:rsid w:val="7E253E46"/>
    <w:rsid w:val="7E93F18D"/>
    <w:rsid w:val="7EB344BC"/>
    <w:rsid w:val="7F11A510"/>
    <w:rsid w:val="7F446621"/>
    <w:rsid w:val="7F6FB5A5"/>
    <w:rsid w:val="7F9B9085"/>
    <w:rsid w:val="7FA2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1857D2"/>
  <w15:chartTrackingRefBased/>
  <w15:docId w15:val="{D4B29453-0962-8840-9DE0-BDE14291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2152C7AB"/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2"/>
    <w:qFormat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p1,HŁ_Bullet1,nr3,normalny tekst,Akapit z list¹,BulletC,Wyliczanie,Obiekt,Akapit z listą31,Bullets,List Paragraph1,List Paragraph,zwykły tekst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8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5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pPr>
      <w:spacing w:before="280" w:after="119"/>
    </w:pPr>
  </w:style>
  <w:style w:type="paragraph" w:customStyle="1" w:styleId="Default">
    <w:name w:val="Default"/>
    <w:qFormat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aliases w:val="Tekst przypisu,Podrozdział,Footnote,Podrozdzia3"/>
    <w:basedOn w:val="Normalny"/>
    <w:qFormat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uiPriority w:val="99"/>
    <w:pPr>
      <w:numPr>
        <w:numId w:val="7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4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rsid w:val="2152C7AB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p1 Znak,HŁ_Bullet1 Znak,nr3 Znak,normalny tekst Znak,Akapit z list¹ Znak,BulletC Znak,Obiek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character" w:styleId="Nierozpoznanawzmianka">
    <w:name w:val="Unresolved Mention"/>
    <w:uiPriority w:val="99"/>
    <w:unhideWhenUsed/>
    <w:rsid w:val="00517A84"/>
    <w:rPr>
      <w:color w:val="605E5C"/>
      <w:shd w:val="clear" w:color="auto" w:fill="E1DFDD"/>
    </w:rPr>
  </w:style>
  <w:style w:type="numbering" w:customStyle="1" w:styleId="WW8Num23">
    <w:name w:val="WW8Num23"/>
    <w:basedOn w:val="Bezlisty"/>
    <w:rsid w:val="0066719B"/>
    <w:pPr>
      <w:numPr>
        <w:numId w:val="22"/>
      </w:numPr>
    </w:pPr>
  </w:style>
  <w:style w:type="table" w:styleId="Tabela-Siatka">
    <w:name w:val="Table Grid"/>
    <w:uiPriority w:val="39"/>
    <w:rsid w:val="003E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erowanalista">
    <w:name w:val="Numerowana lista"/>
    <w:basedOn w:val="Normalny"/>
    <w:link w:val="NumerowanalistaChar"/>
    <w:qFormat/>
    <w:rsid w:val="003D15B9"/>
    <w:pPr>
      <w:numPr>
        <w:numId w:val="25"/>
      </w:numPr>
      <w:spacing w:after="160" w:line="259" w:lineRule="auto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NumerowanalistaChar">
    <w:name w:val="Numerowana lista Char"/>
    <w:link w:val="Numerowanalista"/>
    <w:rsid w:val="003D15B9"/>
    <w:rPr>
      <w:rFonts w:ascii="Arial" w:eastAsia="Calibri" w:hAnsi="Arial" w:cs="Arial"/>
      <w:lang w:eastAsia="en-US"/>
    </w:rPr>
  </w:style>
  <w:style w:type="character" w:styleId="Wzmianka">
    <w:name w:val="Mention"/>
    <w:uiPriority w:val="99"/>
    <w:unhideWhenUsed/>
    <w:rsid w:val="00075BAF"/>
    <w:rPr>
      <w:color w:val="2B579A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F01A66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71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17E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841CD9"/>
  </w:style>
  <w:style w:type="character" w:customStyle="1" w:styleId="2Umowaustppoziom2Znak">
    <w:name w:val="2. Umowa_ustęp_poziom_2 Znak"/>
    <w:link w:val="2Umowaustppoziom2"/>
    <w:rsid w:val="00CD23D8"/>
    <w:rPr>
      <w:rFonts w:ascii="Calibri" w:eastAsia="Calibri" w:hAnsi="Calibri"/>
      <w:kern w:val="22"/>
    </w:rPr>
  </w:style>
  <w:style w:type="paragraph" w:customStyle="1" w:styleId="1Umowarozdziapoziom1">
    <w:name w:val="1. Umowa_rozdział_poziom_1"/>
    <w:basedOn w:val="Normalny"/>
    <w:uiPriority w:val="3"/>
    <w:qFormat/>
    <w:rsid w:val="00CD23D8"/>
    <w:pPr>
      <w:keepNext/>
      <w:numPr>
        <w:numId w:val="32"/>
      </w:numPr>
      <w:tabs>
        <w:tab w:val="num" w:pos="0"/>
      </w:tabs>
      <w:spacing w:before="360"/>
      <w:ind w:left="432" w:hanging="432"/>
      <w:jc w:val="center"/>
    </w:pPr>
    <w:rPr>
      <w:rFonts w:ascii="Calibri" w:eastAsia="Calibri" w:hAnsi="Calibri" w:cs="Arial"/>
      <w:b/>
      <w:kern w:val="22"/>
      <w:sz w:val="22"/>
      <w:szCs w:val="22"/>
      <w:lang w:eastAsia="en-US"/>
    </w:rPr>
  </w:style>
  <w:style w:type="paragraph" w:customStyle="1" w:styleId="2Umowaustppoziom2">
    <w:name w:val="2. Umowa_ustęp_poziom_2"/>
    <w:basedOn w:val="Normalny"/>
    <w:link w:val="2Umowaustppoziom2Znak"/>
    <w:qFormat/>
    <w:rsid w:val="00CD23D8"/>
    <w:pPr>
      <w:numPr>
        <w:ilvl w:val="1"/>
        <w:numId w:val="32"/>
      </w:numPr>
      <w:spacing w:before="120"/>
      <w:jc w:val="both"/>
    </w:pPr>
    <w:rPr>
      <w:rFonts w:ascii="Calibri" w:eastAsia="Calibri" w:hAnsi="Calibri" w:cs="Times New Roman"/>
      <w:kern w:val="22"/>
      <w:sz w:val="20"/>
      <w:szCs w:val="20"/>
      <w:lang w:eastAsia="pl-PL"/>
    </w:rPr>
  </w:style>
  <w:style w:type="paragraph" w:customStyle="1" w:styleId="3Umowapunktpoziom3">
    <w:name w:val="3. Umowa_punkt_poziom_3"/>
    <w:basedOn w:val="2Umowaustppoziom2"/>
    <w:uiPriority w:val="3"/>
    <w:qFormat/>
    <w:rsid w:val="00CD23D8"/>
    <w:pPr>
      <w:numPr>
        <w:ilvl w:val="2"/>
      </w:numPr>
      <w:tabs>
        <w:tab w:val="clear" w:pos="1134"/>
        <w:tab w:val="num" w:pos="0"/>
        <w:tab w:val="num" w:pos="360"/>
      </w:tabs>
      <w:ind w:left="720" w:hanging="720"/>
    </w:pPr>
    <w:rPr>
      <w:rFonts w:cs="Arial"/>
    </w:rPr>
  </w:style>
  <w:style w:type="paragraph" w:customStyle="1" w:styleId="4Umowaliterapoziom4">
    <w:name w:val="4. Umowa_litera_poziom_4"/>
    <w:basedOn w:val="3Umowapunktpoziom3"/>
    <w:uiPriority w:val="3"/>
    <w:qFormat/>
    <w:rsid w:val="00CD23D8"/>
    <w:pPr>
      <w:numPr>
        <w:ilvl w:val="3"/>
      </w:numPr>
      <w:tabs>
        <w:tab w:val="clear" w:pos="1701"/>
        <w:tab w:val="num" w:pos="0"/>
        <w:tab w:val="num" w:pos="360"/>
      </w:tabs>
      <w:ind w:left="864" w:hanging="864"/>
    </w:pPr>
  </w:style>
  <w:style w:type="paragraph" w:customStyle="1" w:styleId="5Umowawyliczeniepoziom5">
    <w:name w:val="5. Umowa_wyliczenie_poziom_5"/>
    <w:basedOn w:val="4Umowaliterapoziom4"/>
    <w:uiPriority w:val="3"/>
    <w:qFormat/>
    <w:rsid w:val="00CD23D8"/>
    <w:pPr>
      <w:numPr>
        <w:ilvl w:val="4"/>
      </w:numPr>
      <w:tabs>
        <w:tab w:val="clear" w:pos="2268"/>
        <w:tab w:val="num" w:pos="0"/>
        <w:tab w:val="num" w:pos="360"/>
      </w:tabs>
      <w:ind w:left="1008" w:hanging="1008"/>
    </w:pPr>
  </w:style>
  <w:style w:type="paragraph" w:customStyle="1" w:styleId="6Umowatiretpoziom6">
    <w:name w:val="6. Umowa_tiret_poziom_6"/>
    <w:basedOn w:val="5Umowawyliczeniepoziom5"/>
    <w:uiPriority w:val="3"/>
    <w:qFormat/>
    <w:rsid w:val="00CD23D8"/>
    <w:pPr>
      <w:numPr>
        <w:ilvl w:val="5"/>
      </w:numPr>
      <w:tabs>
        <w:tab w:val="clear" w:pos="1080"/>
        <w:tab w:val="num" w:pos="0"/>
        <w:tab w:val="num" w:pos="360"/>
        <w:tab w:val="num" w:pos="2835"/>
      </w:tabs>
      <w:ind w:left="1152" w:hanging="1152"/>
    </w:pPr>
  </w:style>
  <w:style w:type="paragraph" w:customStyle="1" w:styleId="Styl2">
    <w:name w:val="Styl2"/>
    <w:basedOn w:val="Normalny"/>
    <w:rsid w:val="005E4BFD"/>
    <w:pPr>
      <w:tabs>
        <w:tab w:val="num" w:pos="360"/>
      </w:tabs>
      <w:suppressAutoHyphens/>
      <w:ind w:left="360" w:hanging="360"/>
      <w:jc w:val="both"/>
    </w:pPr>
    <w:rPr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uiPriority w:val="39"/>
    <w:rsid w:val="00E31A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4002d4f2msonormal">
    <w:name w:val="gwp4002d4f2_msonormal"/>
    <w:basedOn w:val="Normalny"/>
    <w:rsid w:val="00F65E7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FontStyle43">
    <w:name w:val="Font Style43"/>
    <w:rsid w:val="005A4885"/>
    <w:rPr>
      <w:rFonts w:ascii="Times New Roman" w:hAnsi="Times New Roman" w:cs="Times New Roman"/>
      <w:color w:val="000000"/>
      <w:sz w:val="20"/>
      <w:szCs w:val="20"/>
    </w:rPr>
  </w:style>
  <w:style w:type="character" w:customStyle="1" w:styleId="CharStyle68">
    <w:name w:val="Char Style 68"/>
    <w:link w:val="Style67"/>
    <w:locked/>
    <w:rsid w:val="005A4885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5A4885"/>
    <w:pPr>
      <w:shd w:val="clear" w:color="auto" w:fill="FFFFFF"/>
      <w:spacing w:before="300" w:after="120" w:line="222" w:lineRule="exact"/>
      <w:jc w:val="both"/>
    </w:pPr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innobaltica/proceedings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ystemfala.pl/innobaltica/" TargetMode="External"/><Relationship Id="rId17" Type="http://schemas.openxmlformats.org/officeDocument/2006/relationships/hyperlink" Target="file:///Users/aldonaluczak/Desktop/pod%20linkie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innobaltica/proceedings" TargetMode="External"/><Relationship Id="rId20" Type="http://schemas.openxmlformats.org/officeDocument/2006/relationships/hyperlink" Target="https://platformazakupowa.pl/pn/innobaltica/proceeding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owienia@innobaltica.pl" TargetMode="External"/><Relationship Id="rId24" Type="http://schemas.openxmlformats.org/officeDocument/2006/relationships/hyperlink" Target="mailto:kancelaria@uodo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innobaltica/proceedings" TargetMode="External"/><Relationship Id="rId23" Type="http://schemas.openxmlformats.org/officeDocument/2006/relationships/hyperlink" Target="mailto:iod@innobaltica.pl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innobaltica/proceedings" TargetMode="External"/><Relationship Id="rId22" Type="http://schemas.openxmlformats.org/officeDocument/2006/relationships/hyperlink" Target="mailto:innobaltica@innobaltica.p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CC47E084569439FBE99D95AE1DE5E" ma:contentTypeVersion="12" ma:contentTypeDescription="Create a new document." ma:contentTypeScope="" ma:versionID="d71cefe1d70419f6f914d58835ee09d5">
  <xsd:schema xmlns:xsd="http://www.w3.org/2001/XMLSchema" xmlns:xs="http://www.w3.org/2001/XMLSchema" xmlns:p="http://schemas.microsoft.com/office/2006/metadata/properties" xmlns:ns2="160e0ac4-0461-4175-bc0a-d1520da06e28" xmlns:ns3="08c9ef0a-3fa4-4577-b994-cbeceb5b362e" targetNamespace="http://schemas.microsoft.com/office/2006/metadata/properties" ma:root="true" ma:fieldsID="4dd8034d4963fec346543521e7ead823" ns2:_="" ns3:_="">
    <xsd:import namespace="160e0ac4-0461-4175-bc0a-d1520da06e28"/>
    <xsd:import namespace="08c9ef0a-3fa4-4577-b994-cbeceb5b3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0ac4-0461-4175-bc0a-d1520da06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9ef0a-3fa4-4577-b994-cbeceb5b3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8F582-13C4-49FB-999C-50629D212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278CE-1A5C-4380-98AD-FD2BF51B09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8D5217-3E23-4AD7-81BA-93FB39DB1A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862E2-67FF-4381-AB2D-390122A25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e0ac4-0461-4175-bc0a-d1520da06e28"/>
    <ds:schemaRef ds:uri="08c9ef0a-3fa4-4577-b994-cbeceb5b3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35</Pages>
  <Words>9975</Words>
  <Characters>59854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69690</CharactersWithSpaces>
  <SharedDoc>false</SharedDoc>
  <HLinks>
    <vt:vector size="138" baseType="variant">
      <vt:variant>
        <vt:i4>2949166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https://platformazakupowa.pl/transakcja/435019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2949166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https://platformazakupowa.pl/transakcja/435019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2949166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https://platformazakupowa.pl/transakcja/435019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https://platformazakupowa.pl/transakcja/435019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http://www.innobaltica.pl/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mailto:zamowienia@innobaltica.pl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Aldona Łuczak</dc:creator>
  <cp:keywords/>
  <dc:description/>
  <cp:lastModifiedBy>Marzena Bielińska</cp:lastModifiedBy>
  <cp:revision>42</cp:revision>
  <cp:lastPrinted>2022-06-14T10:47:00Z</cp:lastPrinted>
  <dcterms:created xsi:type="dcterms:W3CDTF">2022-06-28T11:23:00Z</dcterms:created>
  <dcterms:modified xsi:type="dcterms:W3CDTF">2022-07-07T07:10:00Z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0x01010079CCC47E084569439FBE99D95AE1DE5E</vt:lpwstr>
  </property>
</Properties>
</file>