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34" w:rsidRPr="0014624A" w:rsidRDefault="005D0A4E" w:rsidP="007F7DF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4</w:t>
      </w:r>
      <w:r w:rsidR="00A93C73" w:rsidRPr="0014624A">
        <w:rPr>
          <w:rFonts w:ascii="Arial" w:eastAsia="Times New Roman" w:hAnsi="Arial" w:cs="Arial"/>
          <w:lang w:eastAsia="pl-PL"/>
        </w:rPr>
        <w:t xml:space="preserve"> do umowy</w:t>
      </w:r>
    </w:p>
    <w:p w:rsidR="00257BF4" w:rsidRDefault="00257BF4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F7DF6" w:rsidRPr="00E56459" w:rsidRDefault="007F7DF6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7A23" w:rsidRDefault="00257BF4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3562B7" w:rsidRDefault="003562B7" w:rsidP="009433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F7DF6" w:rsidRP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8269B1">
        <w:rPr>
          <w:rFonts w:ascii="Arial" w:hAnsi="Arial" w:cs="Arial"/>
        </w:rPr>
        <w:t>Prze</w:t>
      </w:r>
      <w:r w:rsidR="005D0A4E">
        <w:rPr>
          <w:rFonts w:ascii="Arial" w:hAnsi="Arial" w:cs="Arial"/>
        </w:rPr>
        <w:t xml:space="preserve">dmiotem zamówienia jest dostawa </w:t>
      </w:r>
      <w:r w:rsidR="00A9451D">
        <w:rPr>
          <w:rFonts w:ascii="Arial" w:hAnsi="Arial" w:cs="Arial"/>
        </w:rPr>
        <w:t>wyposażenia gastronomicznego (Zadanie nr 5</w:t>
      </w:r>
      <w:r w:rsidR="009433A2">
        <w:rPr>
          <w:rFonts w:ascii="Arial" w:hAnsi="Arial" w:cs="Arial"/>
        </w:rPr>
        <w:t>)</w:t>
      </w:r>
      <w:r w:rsidR="00291AB4">
        <w:rPr>
          <w:rFonts w:ascii="Arial" w:hAnsi="Arial" w:cs="Arial"/>
        </w:rPr>
        <w:t xml:space="preserve"> </w:t>
      </w:r>
      <w:r w:rsidR="002B55F1" w:rsidRPr="008269B1">
        <w:rPr>
          <w:rFonts w:ascii="Arial" w:hAnsi="Arial" w:cs="Arial"/>
        </w:rPr>
        <w:t xml:space="preserve">na potrzeby </w:t>
      </w:r>
      <w:r w:rsidR="00A92AB3" w:rsidRPr="008269B1">
        <w:rPr>
          <w:rFonts w:ascii="Arial" w:hAnsi="Arial" w:cs="Arial"/>
        </w:rPr>
        <w:t>17</w:t>
      </w:r>
      <w:r w:rsidR="00A92AB3" w:rsidRPr="0021014E">
        <w:rPr>
          <w:rFonts w:ascii="Arial" w:hAnsi="Arial" w:cs="Arial"/>
        </w:rPr>
        <w:t xml:space="preserve">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 xml:space="preserve">z </w:t>
      </w:r>
      <w:r w:rsidR="00EB1350" w:rsidRPr="00C1065D">
        <w:rPr>
          <w:rFonts w:ascii="Arial" w:hAnsi="Arial" w:cs="Arial"/>
        </w:rPr>
        <w:t xml:space="preserve">opisem przedmiotu zamówienia 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ED1E04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ED1E04" w:rsidRPr="00ED1E04" w:rsidRDefault="00ED1E04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</w:rPr>
        <w:t>Dostarczony sprzęt musi być fabrycznie nowy w kategorii I, w pierwszym gatunku, nie używany, nie regenerowany, zgodne z dokumentacją techniczną producenta oraz wolny od wad fizycznych i prawnych. Musi być dostarczony w oryginalnym opakowaniu fabrycznym z zabezpieczeniami stosowanymi przez producenta. Opakowanie musi umożliwić pełną identyfikację sprzętu np. ilość, rodzaj, parametry, nazwę producenta itp. bez konieczności naruszania opakowania.</w:t>
      </w:r>
      <w:bookmarkStart w:id="0" w:name="_GoBack"/>
      <w:bookmarkEnd w:id="0"/>
    </w:p>
    <w:p w:rsidR="00ED1E04" w:rsidRPr="00ED1E04" w:rsidRDefault="00ED1E04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</w:rPr>
        <w:t xml:space="preserve">Sprzęt musi być dostarczony w opakowaniu zabezpieczającym przed zmianami ilościowymi i jakościowymi oraz zakonserwowane metodą zapewniającą zachowanie ich właściwości i parametrów techniczno-eksploatacyjnych podczas transportu oraz przechowywania w warunkach magazynowych. </w:t>
      </w:r>
    </w:p>
    <w:p w:rsidR="00ED1E04" w:rsidRPr="00A34A09" w:rsidRDefault="00A34A09" w:rsidP="00ED1E0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Przedmiot zamówienia</w:t>
      </w:r>
      <w:r w:rsidR="00ED1E04" w:rsidRPr="00A34A09">
        <w:rPr>
          <w:rFonts w:ascii="Arial" w:hAnsi="Arial" w:cs="Arial"/>
          <w:color w:val="000000"/>
          <w:sz w:val="22"/>
          <w:szCs w:val="22"/>
        </w:rPr>
        <w:t xml:space="preserve"> dostarczony będzie z poniższymi dokumentami:</w:t>
      </w:r>
    </w:p>
    <w:p w:rsidR="00ED1E04" w:rsidRPr="00A34A09" w:rsidRDefault="00ED1E04" w:rsidP="00ED1E04">
      <w:pPr>
        <w:widowControl w:val="0"/>
        <w:numPr>
          <w:ilvl w:val="1"/>
          <w:numId w:val="35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color w:val="000000"/>
        </w:rPr>
      </w:pPr>
      <w:r w:rsidRPr="00A34A09">
        <w:rPr>
          <w:rFonts w:ascii="Arial" w:hAnsi="Arial" w:cs="Arial"/>
          <w:color w:val="000000"/>
        </w:rPr>
        <w:t>kartą gwarancyjną zawierającą numer seryjny, termin i warunki ważności gwarancji (wzór karty gwarancyjnej stanowi załącznik nr 2 do umowy);</w:t>
      </w:r>
    </w:p>
    <w:p w:rsidR="00ED1E04" w:rsidRPr="00A34A09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A34A09">
        <w:rPr>
          <w:rFonts w:cs="Arial"/>
          <w:color w:val="000000"/>
          <w:sz w:val="22"/>
          <w:lang w:val="pl-PL"/>
        </w:rPr>
        <w:t>protokołem zdawczo-odbiorczym zgodnie ze wzorem jak załącznik nr 3 do umowy;</w:t>
      </w:r>
    </w:p>
    <w:p w:rsidR="00ED1E04" w:rsidRPr="00A34A09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A34A09">
        <w:rPr>
          <w:rFonts w:cs="Arial"/>
          <w:color w:val="000000"/>
          <w:sz w:val="22"/>
        </w:rPr>
        <w:t>kartą katalogową wystawioną przez producenta i przetłumaczoną na język polski (dopuszcza się własne tłumaczenie Wykonawcy wraz z poświadczeniem za zgodność z oryginałem);</w:t>
      </w:r>
    </w:p>
    <w:p w:rsidR="00ED1E04" w:rsidRPr="00A34A09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A34A09">
        <w:rPr>
          <w:rFonts w:cs="Arial"/>
          <w:color w:val="000000"/>
          <w:sz w:val="22"/>
        </w:rPr>
        <w:t>świadectw</w:t>
      </w:r>
      <w:r w:rsidRPr="00A34A09">
        <w:rPr>
          <w:rFonts w:cs="Arial"/>
          <w:color w:val="000000"/>
          <w:sz w:val="22"/>
          <w:lang w:val="pl-PL"/>
        </w:rPr>
        <w:t>em</w:t>
      </w:r>
      <w:r w:rsidRPr="00A34A09">
        <w:rPr>
          <w:rFonts w:cs="Arial"/>
          <w:color w:val="000000"/>
          <w:sz w:val="22"/>
        </w:rPr>
        <w:t xml:space="preserve"> jakości lub Certyfikat</w:t>
      </w:r>
      <w:r w:rsidRPr="00A34A09">
        <w:rPr>
          <w:rFonts w:cs="Arial"/>
          <w:color w:val="000000"/>
          <w:sz w:val="22"/>
          <w:lang w:val="pl-PL"/>
        </w:rPr>
        <w:t>em</w:t>
      </w:r>
      <w:r w:rsidRPr="00A34A09">
        <w:rPr>
          <w:rFonts w:cs="Arial"/>
          <w:color w:val="000000"/>
          <w:sz w:val="22"/>
        </w:rPr>
        <w:t xml:space="preserve"> Gwarancji Jakości;</w:t>
      </w:r>
    </w:p>
    <w:p w:rsidR="00CA1C52" w:rsidRPr="00A34A09" w:rsidRDefault="00ED1E04" w:rsidP="00A34A09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A34A09">
        <w:rPr>
          <w:rFonts w:cs="Arial"/>
          <w:color w:val="000000"/>
          <w:sz w:val="22"/>
          <w:lang w:val="pl-PL"/>
        </w:rPr>
        <w:t xml:space="preserve">europejskim certyfikatem jakości CE </w:t>
      </w:r>
      <w:r w:rsidRPr="00A34A09">
        <w:rPr>
          <w:rFonts w:cs="Arial"/>
          <w:color w:val="000000"/>
          <w:sz w:val="22"/>
        </w:rPr>
        <w:t>wydanych przez dopuszczone jednostki certyfikujące w Europie</w:t>
      </w:r>
      <w:r w:rsidRPr="00A34A09">
        <w:rPr>
          <w:rFonts w:cs="Arial"/>
          <w:color w:val="000000"/>
          <w:sz w:val="22"/>
          <w:lang w:val="pl-PL"/>
        </w:rPr>
        <w:t xml:space="preserve">. Zamawiający nie dopuszcza oznaczeń typu </w:t>
      </w:r>
      <w:r w:rsidRPr="00A34A09">
        <w:rPr>
          <w:rFonts w:cs="Arial"/>
          <w:bCs/>
          <w:color w:val="000000"/>
          <w:sz w:val="22"/>
          <w:lang w:val="pl-PL"/>
        </w:rPr>
        <w:t>CE</w:t>
      </w:r>
      <w:r w:rsidRPr="00A34A09">
        <w:rPr>
          <w:rFonts w:cs="Arial"/>
          <w:bCs/>
          <w:color w:val="000000"/>
          <w:sz w:val="22"/>
        </w:rPr>
        <w:t xml:space="preserve"> China Export</w:t>
      </w:r>
      <w:r w:rsidR="00A34A09" w:rsidRPr="00A34A09">
        <w:rPr>
          <w:rFonts w:cs="Arial"/>
          <w:bCs/>
          <w:color w:val="000000"/>
          <w:sz w:val="22"/>
          <w:lang w:val="pl-PL"/>
        </w:rPr>
        <w:t xml:space="preserve"> na urządzeniach.</w:t>
      </w:r>
    </w:p>
    <w:p w:rsidR="004723DC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14624A">
        <w:rPr>
          <w:rFonts w:ascii="Arial" w:hAnsi="Arial" w:cs="Arial"/>
          <w:sz w:val="22"/>
          <w:szCs w:val="22"/>
        </w:rPr>
        <w:br/>
      </w:r>
      <w:r w:rsidRPr="0014624A">
        <w:rPr>
          <w:rFonts w:ascii="Arial" w:hAnsi="Arial" w:cs="Arial"/>
          <w:sz w:val="22"/>
          <w:szCs w:val="22"/>
        </w:rPr>
        <w:t>z rozładunkiem</w:t>
      </w:r>
      <w:r w:rsidR="006904A0" w:rsidRPr="0014624A">
        <w:rPr>
          <w:rFonts w:ascii="Arial" w:hAnsi="Arial" w:cs="Arial"/>
          <w:sz w:val="22"/>
          <w:szCs w:val="22"/>
        </w:rPr>
        <w:t xml:space="preserve"> </w:t>
      </w:r>
      <w:r w:rsidRPr="0014624A">
        <w:rPr>
          <w:rFonts w:ascii="Arial" w:hAnsi="Arial" w:cs="Arial"/>
          <w:sz w:val="22"/>
          <w:szCs w:val="22"/>
        </w:rPr>
        <w:t>do magazynu).</w:t>
      </w:r>
    </w:p>
    <w:p w:rsidR="007F7DF6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Dostawa </w:t>
      </w:r>
      <w:r w:rsidR="00111421" w:rsidRPr="0014624A">
        <w:rPr>
          <w:rFonts w:ascii="Arial" w:hAnsi="Arial" w:cs="Arial"/>
          <w:sz w:val="22"/>
          <w:szCs w:val="22"/>
        </w:rPr>
        <w:t xml:space="preserve"> </w:t>
      </w:r>
      <w:r w:rsidR="00F67257" w:rsidRPr="0014624A">
        <w:rPr>
          <w:rFonts w:ascii="Arial" w:hAnsi="Arial" w:cs="Arial"/>
          <w:sz w:val="22"/>
          <w:szCs w:val="22"/>
        </w:rPr>
        <w:t xml:space="preserve">realizowana </w:t>
      </w:r>
      <w:r w:rsidRPr="0014624A">
        <w:rPr>
          <w:rFonts w:ascii="Arial" w:hAnsi="Arial" w:cs="Arial"/>
          <w:sz w:val="22"/>
          <w:szCs w:val="22"/>
        </w:rPr>
        <w:t>będzie</w:t>
      </w:r>
      <w:r w:rsidR="00F67257" w:rsidRPr="0014624A">
        <w:rPr>
          <w:rFonts w:ascii="Arial" w:hAnsi="Arial" w:cs="Arial"/>
          <w:sz w:val="22"/>
          <w:szCs w:val="22"/>
        </w:rPr>
        <w:t xml:space="preserve"> jednorazowo </w:t>
      </w:r>
      <w:r w:rsidRPr="0014624A">
        <w:rPr>
          <w:rFonts w:ascii="Arial" w:hAnsi="Arial" w:cs="Arial"/>
          <w:sz w:val="22"/>
          <w:szCs w:val="22"/>
        </w:rPr>
        <w:t>do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6904A0" w:rsidRPr="0014624A">
        <w:rPr>
          <w:rFonts w:ascii="Arial" w:hAnsi="Arial" w:cs="Arial"/>
          <w:sz w:val="22"/>
          <w:szCs w:val="22"/>
        </w:rPr>
        <w:t>magazynu</w:t>
      </w:r>
      <w:r w:rsidR="00111421" w:rsidRPr="0014624A">
        <w:rPr>
          <w:rFonts w:ascii="Arial" w:hAnsi="Arial" w:cs="Arial"/>
          <w:sz w:val="22"/>
          <w:szCs w:val="22"/>
        </w:rPr>
        <w:t xml:space="preserve">  </w:t>
      </w:r>
      <w:r w:rsidRPr="0014624A">
        <w:rPr>
          <w:rFonts w:ascii="Arial" w:hAnsi="Arial" w:cs="Arial"/>
          <w:sz w:val="22"/>
          <w:szCs w:val="22"/>
        </w:rPr>
        <w:t>Zamawiającego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3B2734" w:rsidRPr="0014624A">
        <w:rPr>
          <w:rFonts w:ascii="Arial" w:hAnsi="Arial" w:cs="Arial"/>
          <w:sz w:val="22"/>
          <w:szCs w:val="22"/>
        </w:rPr>
        <w:t xml:space="preserve">znajdującego się w </w:t>
      </w:r>
      <w:r w:rsidR="009449A0" w:rsidRPr="00A34A09">
        <w:rPr>
          <w:rFonts w:ascii="Arial" w:hAnsi="Arial" w:cs="Arial"/>
          <w:b/>
          <w:sz w:val="22"/>
          <w:szCs w:val="22"/>
        </w:rPr>
        <w:t>Cent</w:t>
      </w:r>
      <w:r w:rsidR="00F67257" w:rsidRPr="00A34A09">
        <w:rPr>
          <w:rFonts w:ascii="Arial" w:hAnsi="Arial" w:cs="Arial"/>
          <w:b/>
          <w:sz w:val="22"/>
          <w:szCs w:val="22"/>
        </w:rPr>
        <w:t xml:space="preserve">rum Szkolenia Sił Powietrznych </w:t>
      </w:r>
      <w:r w:rsidR="003B2734" w:rsidRPr="00A34A09">
        <w:rPr>
          <w:rFonts w:ascii="Arial" w:hAnsi="Arial" w:cs="Arial"/>
          <w:b/>
          <w:sz w:val="22"/>
          <w:szCs w:val="22"/>
        </w:rPr>
        <w:t xml:space="preserve">ul. Wojska Polskiego 66  </w:t>
      </w:r>
      <w:r w:rsidR="009449A0" w:rsidRPr="00A34A09">
        <w:rPr>
          <w:rFonts w:ascii="Arial" w:hAnsi="Arial" w:cs="Arial"/>
          <w:b/>
          <w:sz w:val="22"/>
          <w:szCs w:val="22"/>
        </w:rPr>
        <w:t>w Koszalinie.</w:t>
      </w:r>
    </w:p>
    <w:p w:rsidR="002D3A7D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2D3A7D" w:rsidRPr="002D3A7D" w:rsidRDefault="002D3A7D" w:rsidP="002D3A7D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2D3A7D" w:rsidRPr="009433A2" w:rsidRDefault="002D3A7D" w:rsidP="009433A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  <w:r w:rsidRPr="002D3A7D">
        <w:rPr>
          <w:rFonts w:ascii="Arial" w:eastAsia="Times New Roman" w:hAnsi="Arial" w:cs="Arial"/>
          <w:b/>
          <w:lang w:eastAsia="pl-PL"/>
        </w:rPr>
        <w:t>WYMAGANIA DOTYCZĄCE PRZEDMIOTU ZAMÓWIENIA</w:t>
      </w:r>
    </w:p>
    <w:p w:rsidR="002D3A7D" w:rsidRPr="00A34A09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A9451D" w:rsidRPr="00A34A09" w:rsidRDefault="00A9451D" w:rsidP="00A9451D">
      <w:pPr>
        <w:pStyle w:val="Akapitzlist"/>
        <w:numPr>
          <w:ilvl w:val="6"/>
          <w:numId w:val="35"/>
        </w:numPr>
        <w:tabs>
          <w:tab w:val="clear" w:pos="2520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34A09">
        <w:rPr>
          <w:rFonts w:ascii="Arial" w:hAnsi="Arial" w:cs="Arial"/>
          <w:b/>
          <w:sz w:val="22"/>
          <w:szCs w:val="22"/>
        </w:rPr>
        <w:t>Stół przyścienny z półką:</w:t>
      </w:r>
    </w:p>
    <w:p w:rsidR="00A9451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>Materiał: stal nierdzewna</w:t>
      </w:r>
    </w:p>
    <w:p w:rsidR="00A9451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>Konstrukcja skręcana</w:t>
      </w:r>
    </w:p>
    <w:p w:rsidR="00A9451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>Szerokość: 1200 mm (+/- 20mm)</w:t>
      </w:r>
    </w:p>
    <w:p w:rsidR="00A9451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>Głębokość: 700 mm (+/- 20mm)</w:t>
      </w:r>
    </w:p>
    <w:p w:rsidR="00A9451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>Wysokość: 850 mm (+/- 20mm)</w:t>
      </w:r>
    </w:p>
    <w:p w:rsidR="00A9451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>Kolor: Inox</w:t>
      </w:r>
    </w:p>
    <w:p w:rsidR="00A9451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 xml:space="preserve">Rodzaj podstawy: z półką </w:t>
      </w:r>
    </w:p>
    <w:p w:rsidR="002D3A7D" w:rsidRPr="00A34A09" w:rsidRDefault="00A9451D" w:rsidP="00A9451D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A34A09">
        <w:rPr>
          <w:rFonts w:ascii="Arial" w:eastAsia="Times New Roman" w:hAnsi="Arial" w:cs="Arial"/>
          <w:lang w:eastAsia="pl-PL"/>
        </w:rPr>
        <w:t>Rant płaski o wysokości 40 mm</w:t>
      </w:r>
    </w:p>
    <w:p w:rsidR="00A9451D" w:rsidRPr="00A34A09" w:rsidRDefault="00A9451D" w:rsidP="00A9451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:rsidR="002D3A7D" w:rsidRPr="00A34A09" w:rsidRDefault="00A9451D" w:rsidP="00A9451D">
      <w:pPr>
        <w:pStyle w:val="Akapitzlist"/>
        <w:numPr>
          <w:ilvl w:val="0"/>
          <w:numId w:val="35"/>
        </w:numPr>
        <w:tabs>
          <w:tab w:val="clear" w:pos="360"/>
          <w:tab w:val="num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b/>
          <w:sz w:val="22"/>
          <w:szCs w:val="22"/>
        </w:rPr>
        <w:t>Wózek kelnerki 3 półkowy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 xml:space="preserve">Materiał: stal nierdzewna 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Liczba półek: 3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Szerokość: 800-900 mm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Głębokość: 500 – 600 mm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Wysokość: 850 – 950 mm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Kolor: Inox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 xml:space="preserve">4 skrętne kółka, hamulce przy 2 kółkach 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Zaokrąglone krawędzie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D3A7D" w:rsidRPr="00A34A09" w:rsidRDefault="00A9451D" w:rsidP="00A9451D">
      <w:pPr>
        <w:pStyle w:val="Akapitzlist"/>
        <w:numPr>
          <w:ilvl w:val="0"/>
          <w:numId w:val="35"/>
        </w:numPr>
        <w:tabs>
          <w:tab w:val="clear" w:pos="360"/>
          <w:tab w:val="num" w:pos="284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34A09">
        <w:rPr>
          <w:rFonts w:ascii="Arial" w:hAnsi="Arial" w:cs="Arial"/>
          <w:b/>
          <w:sz w:val="22"/>
          <w:szCs w:val="22"/>
        </w:rPr>
        <w:t>Dyspenser do folii stretch metalowy: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Szerokość rolki: do 300 mm do 500 mm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 xml:space="preserve">Regulacja wysokości </w:t>
      </w:r>
    </w:p>
    <w:p w:rsidR="009433A2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34A09">
        <w:rPr>
          <w:rFonts w:ascii="Arial" w:hAnsi="Arial" w:cs="Arial"/>
          <w:sz w:val="22"/>
          <w:szCs w:val="22"/>
        </w:rPr>
        <w:t>Średnica tulei: 38mm, 50 mm, 76 mm</w:t>
      </w:r>
    </w:p>
    <w:p w:rsidR="00A9451D" w:rsidRPr="00A34A09" w:rsidRDefault="00A9451D" w:rsidP="00A945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9451D" w:rsidRPr="00A34A09" w:rsidRDefault="00A9451D" w:rsidP="00A9451D">
      <w:pPr>
        <w:pStyle w:val="Akapitzlist"/>
        <w:numPr>
          <w:ilvl w:val="0"/>
          <w:numId w:val="35"/>
        </w:numPr>
        <w:tabs>
          <w:tab w:val="clear" w:pos="360"/>
          <w:tab w:val="num" w:pos="284"/>
        </w:tabs>
        <w:spacing w:before="120" w:line="276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A34A09">
        <w:rPr>
          <w:rFonts w:ascii="Arial" w:eastAsiaTheme="minorHAnsi" w:hAnsi="Arial" w:cs="Arial"/>
          <w:b/>
          <w:sz w:val="22"/>
          <w:szCs w:val="22"/>
        </w:rPr>
        <w:t>Szafa przelotowa z drzwiami suwanymi: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>Materiał: stal nierdzewna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>Długość: 1000 mm – 1100 mm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>Szerokość: 600 mm – 700 mm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>Wysokość: 1800 mm – 2000 mm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 xml:space="preserve">Rodzaj drzwi: suwane 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>Ilość półek: 2-3 szt.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 xml:space="preserve">Półki przestawne </w:t>
      </w:r>
    </w:p>
    <w:p w:rsidR="00A9451D" w:rsidRPr="00A34A09" w:rsidRDefault="00A9451D" w:rsidP="00A9451D">
      <w:pPr>
        <w:pStyle w:val="Akapitzlist"/>
        <w:spacing w:before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A34A09">
        <w:rPr>
          <w:rFonts w:ascii="Arial" w:eastAsiaTheme="minorHAnsi" w:hAnsi="Arial" w:cs="Arial"/>
          <w:sz w:val="22"/>
          <w:szCs w:val="22"/>
        </w:rPr>
        <w:t>Nóżki z możliwością regulacji</w:t>
      </w:r>
    </w:p>
    <w:p w:rsidR="002D3A7D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3F72A3" w:rsidRPr="0021014E" w:rsidRDefault="009D3454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B47ED9" w:rsidRDefault="0052258F" w:rsidP="00A34A09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p.</w:t>
      </w:r>
      <w:r w:rsidR="00F05226" w:rsidRPr="0021014E">
        <w:rPr>
          <w:rFonts w:ascii="Arial" w:eastAsia="Times New Roman" w:hAnsi="Arial" w:cs="Arial"/>
          <w:lang w:eastAsia="pl-PL"/>
        </w:rPr>
        <w:t xml:space="preserve"> Anita RÓŻEWSKA </w:t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="009D4199" w:rsidRPr="0021014E">
        <w:rPr>
          <w:rFonts w:ascii="Arial" w:eastAsia="Times New Roman" w:hAnsi="Arial" w:cs="Arial"/>
          <w:lang w:eastAsia="pl-PL"/>
        </w:rPr>
        <w:t xml:space="preserve">tel. </w:t>
      </w:r>
      <w:r w:rsidRPr="0021014E">
        <w:rPr>
          <w:rFonts w:ascii="Arial" w:eastAsia="Times New Roman" w:hAnsi="Arial" w:cs="Arial"/>
          <w:lang w:eastAsia="pl-PL"/>
        </w:rPr>
        <w:t>261-45-6489</w:t>
      </w:r>
    </w:p>
    <w:p w:rsidR="00AF58E1" w:rsidRDefault="00AF58E1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Pr="0021014E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70629" w:rsidRPr="00170629" w:rsidRDefault="00205916" w:rsidP="00170629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21014E">
        <w:rPr>
          <w:rFonts w:ascii="Arial" w:hAnsi="Arial" w:cs="Arial"/>
          <w:sz w:val="22"/>
          <w:szCs w:val="22"/>
        </w:rPr>
        <w:t>SZEF SŁUŻBY ŻYWNOŚCIOWEJ</w:t>
      </w:r>
    </w:p>
    <w:p w:rsidR="00157F16" w:rsidRPr="00D761AB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sectPr w:rsidR="00157F16" w:rsidRPr="00D761AB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7DB" w:rsidRDefault="00B407DB" w:rsidP="00C559A5">
      <w:pPr>
        <w:spacing w:after="0" w:line="240" w:lineRule="auto"/>
      </w:pPr>
      <w:r>
        <w:separator/>
      </w:r>
    </w:p>
  </w:endnote>
  <w:endnote w:type="continuationSeparator" w:id="0">
    <w:p w:rsidR="00B407DB" w:rsidRDefault="00B407DB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A09">
          <w:rPr>
            <w:noProof/>
          </w:rPr>
          <w:t>1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7DB" w:rsidRDefault="00B407DB" w:rsidP="00C559A5">
      <w:pPr>
        <w:spacing w:after="0" w:line="240" w:lineRule="auto"/>
      </w:pPr>
      <w:r>
        <w:separator/>
      </w:r>
    </w:p>
  </w:footnote>
  <w:footnote w:type="continuationSeparator" w:id="0">
    <w:p w:rsidR="00B407DB" w:rsidRDefault="00B407DB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425AB"/>
    <w:multiLevelType w:val="hybridMultilevel"/>
    <w:tmpl w:val="84EE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37347"/>
    <w:multiLevelType w:val="hybridMultilevel"/>
    <w:tmpl w:val="2A185C6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01CE7"/>
    <w:multiLevelType w:val="hybridMultilevel"/>
    <w:tmpl w:val="FA683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9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5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4932811"/>
    <w:multiLevelType w:val="multilevel"/>
    <w:tmpl w:val="0EFC1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91551"/>
    <w:multiLevelType w:val="hybridMultilevel"/>
    <w:tmpl w:val="FF529786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3"/>
  </w:num>
  <w:num w:numId="2">
    <w:abstractNumId w:val="9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2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23"/>
  </w:num>
  <w:num w:numId="11">
    <w:abstractNumId w:val="28"/>
  </w:num>
  <w:num w:numId="12">
    <w:abstractNumId w:val="22"/>
  </w:num>
  <w:num w:numId="13">
    <w:abstractNumId w:val="21"/>
  </w:num>
  <w:num w:numId="14">
    <w:abstractNumId w:val="13"/>
  </w:num>
  <w:num w:numId="15">
    <w:abstractNumId w:val="8"/>
  </w:num>
  <w:num w:numId="16">
    <w:abstractNumId w:val="0"/>
  </w:num>
  <w:num w:numId="17">
    <w:abstractNumId w:val="35"/>
  </w:num>
  <w:num w:numId="18">
    <w:abstractNumId w:val="7"/>
  </w:num>
  <w:num w:numId="19">
    <w:abstractNumId w:val="17"/>
  </w:num>
  <w:num w:numId="20">
    <w:abstractNumId w:val="4"/>
  </w:num>
  <w:num w:numId="21">
    <w:abstractNumId w:val="3"/>
  </w:num>
  <w:num w:numId="22">
    <w:abstractNumId w:val="1"/>
  </w:num>
  <w:num w:numId="23">
    <w:abstractNumId w:val="32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9"/>
  </w:num>
  <w:num w:numId="26">
    <w:abstractNumId w:val="12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4"/>
  </w:num>
  <w:num w:numId="30">
    <w:abstractNumId w:val="2"/>
  </w:num>
  <w:num w:numId="31">
    <w:abstractNumId w:val="24"/>
  </w:num>
  <w:num w:numId="32">
    <w:abstractNumId w:val="11"/>
  </w:num>
  <w:num w:numId="33">
    <w:abstractNumId w:val="34"/>
  </w:num>
  <w:num w:numId="34">
    <w:abstractNumId w:val="6"/>
  </w:num>
  <w:num w:numId="35">
    <w:abstractNumId w:val="30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377BB"/>
    <w:rsid w:val="00040BCB"/>
    <w:rsid w:val="0004337C"/>
    <w:rsid w:val="00054CD7"/>
    <w:rsid w:val="00057A9E"/>
    <w:rsid w:val="00057E9E"/>
    <w:rsid w:val="0006010F"/>
    <w:rsid w:val="00096A01"/>
    <w:rsid w:val="000B06BB"/>
    <w:rsid w:val="000B4CB4"/>
    <w:rsid w:val="000C34CF"/>
    <w:rsid w:val="000D702C"/>
    <w:rsid w:val="000F61C7"/>
    <w:rsid w:val="000F6E9B"/>
    <w:rsid w:val="00106F96"/>
    <w:rsid w:val="00110DE8"/>
    <w:rsid w:val="00111421"/>
    <w:rsid w:val="001409BA"/>
    <w:rsid w:val="001411E6"/>
    <w:rsid w:val="00141382"/>
    <w:rsid w:val="0014624A"/>
    <w:rsid w:val="00157F16"/>
    <w:rsid w:val="00166739"/>
    <w:rsid w:val="00170629"/>
    <w:rsid w:val="001A0E51"/>
    <w:rsid w:val="001A33DA"/>
    <w:rsid w:val="001A72AB"/>
    <w:rsid w:val="001B4FC3"/>
    <w:rsid w:val="001B6BF0"/>
    <w:rsid w:val="001C7FAE"/>
    <w:rsid w:val="001D331D"/>
    <w:rsid w:val="001E29B8"/>
    <w:rsid w:val="001F440D"/>
    <w:rsid w:val="001F5164"/>
    <w:rsid w:val="00205916"/>
    <w:rsid w:val="0021014E"/>
    <w:rsid w:val="00213E18"/>
    <w:rsid w:val="002348FE"/>
    <w:rsid w:val="00237395"/>
    <w:rsid w:val="00252336"/>
    <w:rsid w:val="002532C1"/>
    <w:rsid w:val="00257BF4"/>
    <w:rsid w:val="00270B34"/>
    <w:rsid w:val="002716B2"/>
    <w:rsid w:val="00280D3C"/>
    <w:rsid w:val="0029181D"/>
    <w:rsid w:val="00291AB4"/>
    <w:rsid w:val="002B13C3"/>
    <w:rsid w:val="002B55F1"/>
    <w:rsid w:val="002D31DF"/>
    <w:rsid w:val="002D3A7D"/>
    <w:rsid w:val="002D7107"/>
    <w:rsid w:val="0030114A"/>
    <w:rsid w:val="0032795D"/>
    <w:rsid w:val="00332D04"/>
    <w:rsid w:val="003345CB"/>
    <w:rsid w:val="003562B7"/>
    <w:rsid w:val="003723A2"/>
    <w:rsid w:val="00372B25"/>
    <w:rsid w:val="00390BE3"/>
    <w:rsid w:val="003A4A6E"/>
    <w:rsid w:val="003B2734"/>
    <w:rsid w:val="003B280A"/>
    <w:rsid w:val="003B4040"/>
    <w:rsid w:val="003C7076"/>
    <w:rsid w:val="003D1043"/>
    <w:rsid w:val="003F72A3"/>
    <w:rsid w:val="004260E4"/>
    <w:rsid w:val="004723DC"/>
    <w:rsid w:val="00485DCC"/>
    <w:rsid w:val="00492571"/>
    <w:rsid w:val="004A4166"/>
    <w:rsid w:val="004E6D54"/>
    <w:rsid w:val="0052258F"/>
    <w:rsid w:val="00530645"/>
    <w:rsid w:val="00530EE6"/>
    <w:rsid w:val="005370D3"/>
    <w:rsid w:val="005450A9"/>
    <w:rsid w:val="00565706"/>
    <w:rsid w:val="00565A3A"/>
    <w:rsid w:val="005831CA"/>
    <w:rsid w:val="005900A9"/>
    <w:rsid w:val="00593C9D"/>
    <w:rsid w:val="00596557"/>
    <w:rsid w:val="005C6C68"/>
    <w:rsid w:val="005D0A4E"/>
    <w:rsid w:val="005D3B13"/>
    <w:rsid w:val="005E1EEF"/>
    <w:rsid w:val="005E74D6"/>
    <w:rsid w:val="005F1D6C"/>
    <w:rsid w:val="005F7349"/>
    <w:rsid w:val="00603EC1"/>
    <w:rsid w:val="00606929"/>
    <w:rsid w:val="00626D89"/>
    <w:rsid w:val="00647DDF"/>
    <w:rsid w:val="00650C44"/>
    <w:rsid w:val="00676A0E"/>
    <w:rsid w:val="006904A0"/>
    <w:rsid w:val="006B47AF"/>
    <w:rsid w:val="006E1318"/>
    <w:rsid w:val="006E1E9E"/>
    <w:rsid w:val="006E7D6A"/>
    <w:rsid w:val="00703550"/>
    <w:rsid w:val="00704A68"/>
    <w:rsid w:val="00760EE6"/>
    <w:rsid w:val="00761859"/>
    <w:rsid w:val="007B31F0"/>
    <w:rsid w:val="007B6CAB"/>
    <w:rsid w:val="007F2A04"/>
    <w:rsid w:val="007F45F5"/>
    <w:rsid w:val="007F7DF6"/>
    <w:rsid w:val="00800D44"/>
    <w:rsid w:val="00805F5D"/>
    <w:rsid w:val="008247AE"/>
    <w:rsid w:val="008269B1"/>
    <w:rsid w:val="00831082"/>
    <w:rsid w:val="00831787"/>
    <w:rsid w:val="00842AD7"/>
    <w:rsid w:val="00863D80"/>
    <w:rsid w:val="008810F9"/>
    <w:rsid w:val="00887C45"/>
    <w:rsid w:val="008942E9"/>
    <w:rsid w:val="008A55D8"/>
    <w:rsid w:val="008B07F3"/>
    <w:rsid w:val="008B3116"/>
    <w:rsid w:val="008D331D"/>
    <w:rsid w:val="008F483B"/>
    <w:rsid w:val="009113B3"/>
    <w:rsid w:val="00920F34"/>
    <w:rsid w:val="00926950"/>
    <w:rsid w:val="009433A2"/>
    <w:rsid w:val="009449A0"/>
    <w:rsid w:val="00986D36"/>
    <w:rsid w:val="009D3454"/>
    <w:rsid w:val="009D4199"/>
    <w:rsid w:val="009F0F45"/>
    <w:rsid w:val="00A03F90"/>
    <w:rsid w:val="00A23A86"/>
    <w:rsid w:val="00A34A09"/>
    <w:rsid w:val="00A34C39"/>
    <w:rsid w:val="00A42CDF"/>
    <w:rsid w:val="00A64AE2"/>
    <w:rsid w:val="00A7075E"/>
    <w:rsid w:val="00A92AB3"/>
    <w:rsid w:val="00A93C73"/>
    <w:rsid w:val="00A9451D"/>
    <w:rsid w:val="00AA3E3A"/>
    <w:rsid w:val="00AB0EC6"/>
    <w:rsid w:val="00AD22C7"/>
    <w:rsid w:val="00AF5746"/>
    <w:rsid w:val="00AF58E1"/>
    <w:rsid w:val="00B0656F"/>
    <w:rsid w:val="00B21454"/>
    <w:rsid w:val="00B34F67"/>
    <w:rsid w:val="00B350BB"/>
    <w:rsid w:val="00B37D86"/>
    <w:rsid w:val="00B407DB"/>
    <w:rsid w:val="00B47ED9"/>
    <w:rsid w:val="00B530DD"/>
    <w:rsid w:val="00B66FB5"/>
    <w:rsid w:val="00B82325"/>
    <w:rsid w:val="00BA13A6"/>
    <w:rsid w:val="00BA1C1B"/>
    <w:rsid w:val="00BC4D1B"/>
    <w:rsid w:val="00BF4CFC"/>
    <w:rsid w:val="00C1065D"/>
    <w:rsid w:val="00C14C4B"/>
    <w:rsid w:val="00C274EE"/>
    <w:rsid w:val="00C31BB0"/>
    <w:rsid w:val="00C559A5"/>
    <w:rsid w:val="00C562E5"/>
    <w:rsid w:val="00C77FB7"/>
    <w:rsid w:val="00C842EA"/>
    <w:rsid w:val="00C87E66"/>
    <w:rsid w:val="00C913D8"/>
    <w:rsid w:val="00CA1C52"/>
    <w:rsid w:val="00CC33FE"/>
    <w:rsid w:val="00CD6475"/>
    <w:rsid w:val="00CF1811"/>
    <w:rsid w:val="00CF219E"/>
    <w:rsid w:val="00D059C5"/>
    <w:rsid w:val="00D2619A"/>
    <w:rsid w:val="00D321D9"/>
    <w:rsid w:val="00D40CB6"/>
    <w:rsid w:val="00D41B8F"/>
    <w:rsid w:val="00D55A8B"/>
    <w:rsid w:val="00D613BB"/>
    <w:rsid w:val="00D761AB"/>
    <w:rsid w:val="00DB0179"/>
    <w:rsid w:val="00DE0164"/>
    <w:rsid w:val="00DE7BDA"/>
    <w:rsid w:val="00DF39FC"/>
    <w:rsid w:val="00E05C79"/>
    <w:rsid w:val="00E15BE1"/>
    <w:rsid w:val="00E337D1"/>
    <w:rsid w:val="00E4617E"/>
    <w:rsid w:val="00E52C2C"/>
    <w:rsid w:val="00E52D0F"/>
    <w:rsid w:val="00E53DBC"/>
    <w:rsid w:val="00E56459"/>
    <w:rsid w:val="00E6124C"/>
    <w:rsid w:val="00E72B72"/>
    <w:rsid w:val="00E855DE"/>
    <w:rsid w:val="00E95B44"/>
    <w:rsid w:val="00EB1350"/>
    <w:rsid w:val="00EB7CB5"/>
    <w:rsid w:val="00EC01D9"/>
    <w:rsid w:val="00ED1E04"/>
    <w:rsid w:val="00ED222A"/>
    <w:rsid w:val="00ED3B0E"/>
    <w:rsid w:val="00EE045D"/>
    <w:rsid w:val="00EE4EAB"/>
    <w:rsid w:val="00EE7260"/>
    <w:rsid w:val="00F0035A"/>
    <w:rsid w:val="00F01539"/>
    <w:rsid w:val="00F04A0D"/>
    <w:rsid w:val="00F05226"/>
    <w:rsid w:val="00F072E8"/>
    <w:rsid w:val="00F122F4"/>
    <w:rsid w:val="00F20ADC"/>
    <w:rsid w:val="00F31439"/>
    <w:rsid w:val="00F534B3"/>
    <w:rsid w:val="00F55650"/>
    <w:rsid w:val="00F57A23"/>
    <w:rsid w:val="00F67257"/>
    <w:rsid w:val="00F70146"/>
    <w:rsid w:val="00F75544"/>
    <w:rsid w:val="00F75BD2"/>
    <w:rsid w:val="00F76DA2"/>
    <w:rsid w:val="00FA572B"/>
    <w:rsid w:val="00FA5B66"/>
    <w:rsid w:val="00FB285B"/>
    <w:rsid w:val="00FB4F11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746D8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  <w:style w:type="paragraph" w:styleId="Tekstpodstawowy">
    <w:name w:val="Body Text"/>
    <w:basedOn w:val="Normalny"/>
    <w:link w:val="TekstpodstawowyZnak"/>
    <w:rsid w:val="00ED1E0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1E04"/>
    <w:rPr>
      <w:rFonts w:ascii="Arial" w:eastAsia="Times New Roman" w:hAnsi="Arial" w:cs="Times New Roman"/>
      <w:noProof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9C5B-E176-4E79-9EDC-19F8F83D2B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57041B-B871-4D0B-B1D6-7276715F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5</cp:revision>
  <cp:lastPrinted>2023-04-24T12:30:00Z</cp:lastPrinted>
  <dcterms:created xsi:type="dcterms:W3CDTF">2025-03-26T06:51:00Z</dcterms:created>
  <dcterms:modified xsi:type="dcterms:W3CDTF">2025-03-27T08:57:00Z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3eb28721-92c1-451b-b806-441bce238d6c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Jankowski Mirosław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10.49.198.10</vt:lpwstr>
  </property>
</Properties>
</file>