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5F" w:rsidRPr="000625E8" w:rsidRDefault="0012645F" w:rsidP="001811F9">
      <w:pPr>
        <w:rPr>
          <w:rFonts w:ascii="Arial" w:hAnsi="Arial" w:cs="Arial"/>
          <w:sz w:val="24"/>
          <w:szCs w:val="24"/>
        </w:rPr>
      </w:pPr>
      <w:r w:rsidRPr="000625E8">
        <w:rPr>
          <w:rFonts w:ascii="Arial" w:hAnsi="Arial" w:cs="Arial"/>
          <w:b/>
          <w:sz w:val="24"/>
          <w:szCs w:val="24"/>
        </w:rPr>
        <w:t>Stanowisk</w:t>
      </w:r>
      <w:r>
        <w:rPr>
          <w:rFonts w:ascii="Arial" w:hAnsi="Arial" w:cs="Arial"/>
          <w:b/>
          <w:sz w:val="24"/>
          <w:szCs w:val="24"/>
        </w:rPr>
        <w:t>o</w:t>
      </w:r>
      <w:r w:rsidRPr="000625E8">
        <w:rPr>
          <w:rFonts w:ascii="Arial" w:hAnsi="Arial" w:cs="Arial"/>
          <w:b/>
          <w:sz w:val="24"/>
          <w:szCs w:val="24"/>
        </w:rPr>
        <w:t xml:space="preserve"> multimedialne do realizacji zadania: Modernizacja części wystawy stałej „Na pograniczu Wielkopolski i Pomorza. Bydgoszcz i region u zarania dziejów” </w:t>
      </w:r>
      <w:r w:rsidRPr="000625E8">
        <w:rPr>
          <w:rFonts w:ascii="Arial" w:hAnsi="Arial" w:cs="Arial"/>
          <w:sz w:val="24"/>
          <w:szCs w:val="24"/>
        </w:rPr>
        <w:br/>
      </w:r>
      <w:r w:rsidRPr="000625E8">
        <w:rPr>
          <w:rFonts w:ascii="Arial" w:hAnsi="Arial" w:cs="Arial"/>
          <w:sz w:val="24"/>
          <w:szCs w:val="24"/>
        </w:rPr>
        <w:br/>
      </w:r>
      <w:r w:rsidRPr="000625E8">
        <w:rPr>
          <w:rFonts w:ascii="Arial" w:hAnsi="Arial" w:cs="Arial"/>
          <w:b/>
          <w:sz w:val="24"/>
          <w:szCs w:val="24"/>
        </w:rPr>
        <w:t xml:space="preserve">    2.</w:t>
      </w:r>
      <w:r w:rsidRPr="000625E8">
        <w:rPr>
          <w:rFonts w:ascii="Arial" w:hAnsi="Arial" w:cs="Arial"/>
          <w:sz w:val="24"/>
          <w:szCs w:val="24"/>
        </w:rPr>
        <w:t xml:space="preserve"> </w:t>
      </w:r>
      <w:r w:rsidRPr="000625E8">
        <w:rPr>
          <w:rFonts w:ascii="Arial" w:hAnsi="Arial" w:cs="Arial"/>
          <w:b/>
          <w:sz w:val="24"/>
          <w:szCs w:val="24"/>
        </w:rPr>
        <w:t>Wirtualny wojownik</w:t>
      </w:r>
      <w:r w:rsidRPr="000625E8">
        <w:rPr>
          <w:rFonts w:ascii="Arial" w:hAnsi="Arial" w:cs="Arial"/>
          <w:b/>
          <w:sz w:val="24"/>
          <w:szCs w:val="24"/>
        </w:rPr>
        <w:br/>
      </w:r>
      <w:r w:rsidRPr="000625E8">
        <w:rPr>
          <w:rFonts w:ascii="Arial" w:hAnsi="Arial" w:cs="Arial"/>
          <w:sz w:val="24"/>
          <w:szCs w:val="24"/>
        </w:rPr>
        <w:t xml:space="preserve">Aplikacja multimedialna polegająca na ukazującym się w przestrzeni ekspozycyjnej wojowniku. Miejscem do prezentacji będzie odtworzony, kamienny krąg.  Postać gockiego woja przez samo pojawienie się wskazywać będzie na funkcję tego obiektu. Kręgi kamienne są jednym z najbardziej rozpoznawalnych elementów dziedzictwa kulturowego Pomorza z pierwszych wieków naszej ery i wyznaczają szlak wędrówki Gotów przez nasze ziemie. </w:t>
      </w:r>
      <w:r w:rsidRPr="000625E8">
        <w:rPr>
          <w:rFonts w:ascii="Arial" w:hAnsi="Arial" w:cs="Arial"/>
          <w:sz w:val="24"/>
          <w:szCs w:val="24"/>
        </w:rPr>
        <w:br/>
      </w:r>
    </w:p>
    <w:p w:rsidR="0012645F" w:rsidRPr="000625E8" w:rsidRDefault="0012645F" w:rsidP="0012645F">
      <w:pPr>
        <w:rPr>
          <w:rFonts w:ascii="Arial" w:hAnsi="Arial" w:cs="Arial"/>
          <w:sz w:val="24"/>
          <w:szCs w:val="24"/>
        </w:rPr>
      </w:pPr>
      <w:r w:rsidRPr="000625E8">
        <w:rPr>
          <w:rFonts w:ascii="Arial" w:hAnsi="Arial" w:cs="Arial"/>
          <w:sz w:val="24"/>
          <w:szCs w:val="24"/>
        </w:rPr>
        <w:t xml:space="preserve">Opis stanowiska multimedialnego: </w:t>
      </w:r>
      <w:r w:rsidRPr="000625E8">
        <w:rPr>
          <w:rFonts w:ascii="Arial" w:hAnsi="Arial" w:cs="Arial"/>
          <w:sz w:val="24"/>
          <w:szCs w:val="24"/>
        </w:rPr>
        <w:br/>
        <w:t xml:space="preserve">Do projekcji wojownika wykorzystany zostanie półprzezroczysty ekran i rzutnik multimedialny. Aktywacja projekcji następuję w momencie wejścia zwiedzającego w pole widzenia czujnika ruchu. Wojownik wyłania się z zamglonego krajobrazu. Zatrzymuje się przy kręgu. Wykonuje kila ruchów głową na znak akceptacji bądź sprzeciwu, uderza włócznią w tarczę, stuka w ziemię. Z głośników przez kilka sekund słychać szemranie wielu osób. Wojownik znika, wygasza się ekran z pustym krajobrazem. </w:t>
      </w:r>
      <w:r w:rsidRPr="000625E8">
        <w:rPr>
          <w:rFonts w:ascii="Arial" w:hAnsi="Arial" w:cs="Arial"/>
          <w:sz w:val="24"/>
          <w:szCs w:val="24"/>
        </w:rPr>
        <w:br/>
        <w:t>Całość prezentacji nie powinna przekroczyć 30 sekund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Prezentacja powinna być uruchamiana z komputerów z procesorami Intel 10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gen. lub AMD lub Apple podobnej klasy i czasie premiery na rynku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odpowiednich procesorów.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Ilość pamięci operacyjnej i stałej powinna być dostosowana do zadań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wykonywanych przez dane stanowisko ale nie mniej niż 8 GB RAM i dyski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SSD nie mniejsze niż 256 GB.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Komputery powinny mieć gwarancję producenta na co najmniej 12 miesięcy i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zapewniony serwis i części zamienne przez co najmniej 3 lata.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Prezentacje multimedialne i oprogramowanie powinno być dostarczone w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formie umożliwiającej zainstalowanie ich na innych komputerach w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przypadku nieodwracalnego uszkodzenia dostarczonego sprzętu, także po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okresie gwarancji/rękojmi. Do oprogramowania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Istnieje możliwość połączenia kilku zadań w jednej ofercie a także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wykorzystanie sprzętu sterującego prezentacjami do sterowania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jednocześnie kilkoma prezentacjami. Jedynymi kryteriami są płynne: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działanie programów i prezentacji i to aby szum generowany przez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podzespoły chłodzące sprzęt nie przeszkadzał zwiedzającym i nie zakłócał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dźwięku prezentacji. Odległość pomiędzy poszczególnymi punktami gdzie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będą wyświetlane prezentacje nie przekroczy 10 m. Wielkość komputerów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sterujących i ciepło przez nie generowane i rozpraszane musi uwzględniać 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wielkość gablot dla nich przeznaczonych (wymiary ...x...x....).</w:t>
      </w:r>
    </w:p>
    <w:p w:rsidR="00293F16" w:rsidRDefault="00293F16" w:rsidP="0029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0E26" w:rsidRDefault="00740E26" w:rsidP="0074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Prosimy o podanie przybliżonego terminu realizacji zadania.</w:t>
      </w:r>
    </w:p>
    <w:p w:rsidR="00740E26" w:rsidRDefault="00740E26" w:rsidP="0074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0E26" w:rsidRDefault="00740E26" w:rsidP="0074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Jesteśmy otwarci na wszelkie sugestie z Państwa strony. Ewentualne pytania prosimy kierować przez platformę. Istnieje możliwość wizyty w muzeum w celu zapoznania się z istniejącą wystawą. </w:t>
      </w:r>
    </w:p>
    <w:p w:rsidR="00740E26" w:rsidRDefault="00740E26" w:rsidP="0074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3F16" w:rsidRDefault="00293F16" w:rsidP="0074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29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F"/>
    <w:rsid w:val="0012645F"/>
    <w:rsid w:val="001811F9"/>
    <w:rsid w:val="00293F16"/>
    <w:rsid w:val="0033671E"/>
    <w:rsid w:val="0044579E"/>
    <w:rsid w:val="00466E09"/>
    <w:rsid w:val="0074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6</cp:revision>
  <dcterms:created xsi:type="dcterms:W3CDTF">2024-03-22T06:43:00Z</dcterms:created>
  <dcterms:modified xsi:type="dcterms:W3CDTF">2024-03-22T08:27:00Z</dcterms:modified>
</cp:coreProperties>
</file>