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AE" w:rsidRDefault="00E87E82" w:rsidP="0043393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br/>
      </w:r>
      <w:r w:rsidR="003A1CAE" w:rsidRPr="003A1CAE">
        <w:rPr>
          <w:rFonts w:ascii="Arial" w:hAnsi="Arial" w:cs="Arial"/>
          <w:b/>
          <w:sz w:val="24"/>
          <w:szCs w:val="24"/>
        </w:rPr>
        <w:t>K</w:t>
      </w:r>
      <w:r w:rsidR="00B15753" w:rsidRPr="003A1CAE">
        <w:rPr>
          <w:rFonts w:ascii="Arial" w:hAnsi="Arial" w:cs="Arial"/>
          <w:b/>
          <w:sz w:val="24"/>
          <w:szCs w:val="24"/>
        </w:rPr>
        <w:t>l</w:t>
      </w:r>
      <w:r w:rsidR="003A1CAE" w:rsidRPr="003A1CAE">
        <w:rPr>
          <w:rFonts w:ascii="Arial" w:hAnsi="Arial" w:cs="Arial"/>
          <w:b/>
          <w:sz w:val="24"/>
          <w:szCs w:val="24"/>
        </w:rPr>
        <w:t>auzula informacyjna</w:t>
      </w:r>
    </w:p>
    <w:p w:rsidR="004960F1" w:rsidRDefault="003A1CAE" w:rsidP="003A1CAE">
      <w:pPr>
        <w:jc w:val="center"/>
        <w:rPr>
          <w:rFonts w:ascii="Arial" w:hAnsi="Arial" w:cs="Arial"/>
          <w:b/>
          <w:sz w:val="24"/>
          <w:szCs w:val="24"/>
        </w:rPr>
      </w:pPr>
      <w:r w:rsidRPr="003A1CAE">
        <w:rPr>
          <w:rFonts w:ascii="Arial" w:hAnsi="Arial" w:cs="Arial"/>
          <w:b/>
          <w:sz w:val="24"/>
          <w:szCs w:val="24"/>
        </w:rPr>
        <w:t>dotycząca</w:t>
      </w:r>
      <w:r w:rsidR="00B15753" w:rsidRPr="003A1CAE">
        <w:rPr>
          <w:rFonts w:ascii="Arial" w:hAnsi="Arial" w:cs="Arial"/>
          <w:b/>
          <w:sz w:val="24"/>
          <w:szCs w:val="24"/>
        </w:rPr>
        <w:t xml:space="preserve"> danych osobowych przetwarzanych w związku z prowadzonymi postępowaniami o udzielenie zamówienia publicznego oraz </w:t>
      </w:r>
      <w:r>
        <w:rPr>
          <w:rFonts w:ascii="Arial" w:hAnsi="Arial" w:cs="Arial"/>
          <w:b/>
          <w:sz w:val="24"/>
          <w:szCs w:val="24"/>
        </w:rPr>
        <w:br/>
      </w:r>
      <w:r w:rsidR="00B15753" w:rsidRPr="003A1CAE">
        <w:rPr>
          <w:rFonts w:ascii="Arial" w:hAnsi="Arial" w:cs="Arial"/>
          <w:b/>
          <w:sz w:val="24"/>
          <w:szCs w:val="24"/>
        </w:rPr>
        <w:t>realizacją umów na dos</w:t>
      </w:r>
      <w:r w:rsidRPr="003A1CAE">
        <w:rPr>
          <w:rFonts w:ascii="Arial" w:hAnsi="Arial" w:cs="Arial"/>
          <w:b/>
          <w:sz w:val="24"/>
          <w:szCs w:val="24"/>
        </w:rPr>
        <w:t xml:space="preserve">tawy, usługi i roboty budowlane </w:t>
      </w:r>
      <w:r>
        <w:rPr>
          <w:rFonts w:ascii="Arial" w:hAnsi="Arial" w:cs="Arial"/>
          <w:b/>
          <w:sz w:val="24"/>
          <w:szCs w:val="24"/>
        </w:rPr>
        <w:br/>
      </w:r>
      <w:r w:rsidRPr="003A1CAE">
        <w:rPr>
          <w:rFonts w:ascii="Arial" w:hAnsi="Arial" w:cs="Arial"/>
          <w:b/>
          <w:sz w:val="24"/>
          <w:szCs w:val="24"/>
        </w:rPr>
        <w:t>w Rejonowym Zarządzie Infrastruktury w Krakowie</w:t>
      </w:r>
    </w:p>
    <w:p w:rsidR="009C220A" w:rsidRDefault="009C220A" w:rsidP="0057322B">
      <w:pPr>
        <w:suppressAutoHyphens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5753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</w:t>
      </w:r>
      <w:r w:rsidRPr="00B15753">
        <w:rPr>
          <w:rFonts w:ascii="Arial" w:eastAsia="Times New Roman" w:hAnsi="Arial" w:cs="Arial"/>
          <w:sz w:val="24"/>
          <w:szCs w:val="24"/>
          <w:lang w:eastAsia="ar-SA"/>
        </w:rPr>
        <w:t xml:space="preserve">rozporządzenia Parlamentu Europejskiego i Rady (UE) 2016/679 z dnia 27 kwietnia 2016 r. w sprawie ochrony osób fizycznych </w:t>
      </w:r>
      <w:r w:rsidRPr="00B15753">
        <w:rPr>
          <w:rFonts w:ascii="Arial" w:eastAsia="Times New Roman" w:hAnsi="Arial" w:cs="Arial"/>
          <w:sz w:val="24"/>
          <w:szCs w:val="24"/>
          <w:lang w:eastAsia="ar-SA"/>
        </w:rPr>
        <w:br/>
        <w:t>w związku z przetwarzaniem danych osobowych i w sprawie swobodnego przepływu takich danych oraz uchylenia dyrektywy 95/46/WE (ogólne rozporządzenie o ochronie danych) (Dz.U.UE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B15753">
        <w:rPr>
          <w:rFonts w:ascii="Arial" w:eastAsia="Times New Roman" w:hAnsi="Arial" w:cs="Arial"/>
          <w:sz w:val="24"/>
          <w:szCs w:val="24"/>
          <w:lang w:eastAsia="ar-SA"/>
        </w:rPr>
        <w:t>L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B15753">
        <w:rPr>
          <w:rFonts w:ascii="Arial" w:eastAsia="Times New Roman" w:hAnsi="Arial" w:cs="Arial"/>
          <w:sz w:val="24"/>
          <w:szCs w:val="24"/>
          <w:lang w:eastAsia="ar-SA"/>
        </w:rPr>
        <w:t xml:space="preserve">119 z </w:t>
      </w:r>
      <w:r w:rsidR="00E82E6A">
        <w:rPr>
          <w:rFonts w:ascii="Arial" w:eastAsia="Times New Roman" w:hAnsi="Arial" w:cs="Arial"/>
          <w:sz w:val="24"/>
          <w:szCs w:val="24"/>
          <w:lang w:eastAsia="ar-SA"/>
        </w:rPr>
        <w:t xml:space="preserve">dnia 04 maja </w:t>
      </w:r>
      <w:r w:rsidRPr="00B15753">
        <w:rPr>
          <w:rFonts w:ascii="Arial" w:eastAsia="Times New Roman" w:hAnsi="Arial" w:cs="Arial"/>
          <w:sz w:val="24"/>
          <w:szCs w:val="24"/>
          <w:lang w:eastAsia="ar-SA"/>
        </w:rPr>
        <w:t xml:space="preserve">2016 r., str. 1), </w:t>
      </w:r>
      <w:r w:rsidRPr="00B15753">
        <w:rPr>
          <w:rFonts w:ascii="Arial" w:eastAsia="Times New Roman" w:hAnsi="Arial" w:cs="Arial"/>
          <w:sz w:val="24"/>
          <w:szCs w:val="24"/>
          <w:lang w:eastAsia="pl-PL"/>
        </w:rPr>
        <w:t xml:space="preserve">dalej „RODO”, informuję, że: </w:t>
      </w:r>
    </w:p>
    <w:p w:rsidR="00434195" w:rsidRPr="00B15753" w:rsidRDefault="00434195" w:rsidP="0057322B">
      <w:pPr>
        <w:suppressAutoHyphens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E6A" w:rsidRDefault="00E82E6A" w:rsidP="0043393F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E82E6A">
        <w:rPr>
          <w:rFonts w:ascii="Arial" w:eastAsia="Times New Roman" w:hAnsi="Arial" w:cs="Arial"/>
          <w:sz w:val="24"/>
          <w:szCs w:val="24"/>
          <w:lang w:eastAsia="pl-PL"/>
        </w:rPr>
        <w:t xml:space="preserve">dministratorem Pani/Pana danych osobowych jest </w:t>
      </w:r>
      <w:r w:rsidRPr="00E82E6A">
        <w:rPr>
          <w:rFonts w:ascii="Arial" w:eastAsia="Times New Roman" w:hAnsi="Arial" w:cs="Arial"/>
          <w:sz w:val="24"/>
          <w:szCs w:val="24"/>
          <w:lang w:eastAsia="ar-SA"/>
        </w:rPr>
        <w:t>Rejonowy Zarząd Infrastruktury w Krakowie, ul. Mogilska</w:t>
      </w:r>
      <w:r w:rsidR="00A73C8A">
        <w:rPr>
          <w:rFonts w:ascii="Arial" w:eastAsia="Times New Roman" w:hAnsi="Arial" w:cs="Arial"/>
          <w:sz w:val="24"/>
          <w:szCs w:val="24"/>
          <w:lang w:eastAsia="ar-SA"/>
        </w:rPr>
        <w:t xml:space="preserve"> 85, 30-901 Kraków, faks 261-</w:t>
      </w:r>
      <w:r w:rsidR="00A12C93">
        <w:rPr>
          <w:rFonts w:ascii="Arial" w:eastAsia="Times New Roman" w:hAnsi="Arial" w:cs="Arial"/>
          <w:sz w:val="24"/>
          <w:szCs w:val="24"/>
          <w:lang w:eastAsia="ar-SA"/>
        </w:rPr>
        <w:t>130-813</w:t>
      </w:r>
      <w:r w:rsidRPr="00E82E6A">
        <w:rPr>
          <w:rFonts w:ascii="Arial" w:eastAsia="Times New Roman" w:hAnsi="Arial" w:cs="Arial"/>
          <w:sz w:val="24"/>
          <w:szCs w:val="24"/>
          <w:lang w:eastAsia="ar-SA"/>
        </w:rPr>
        <w:t>, t</w:t>
      </w:r>
      <w:r w:rsidR="00A73C8A">
        <w:rPr>
          <w:rFonts w:ascii="Arial" w:eastAsia="Times New Roman" w:hAnsi="Arial" w:cs="Arial"/>
          <w:sz w:val="24"/>
          <w:szCs w:val="24"/>
          <w:lang w:eastAsia="ar-SA"/>
        </w:rPr>
        <w:t>el. 261-</w:t>
      </w:r>
      <w:r w:rsidR="00A12C93">
        <w:rPr>
          <w:rFonts w:ascii="Arial" w:eastAsia="Times New Roman" w:hAnsi="Arial" w:cs="Arial"/>
          <w:sz w:val="24"/>
          <w:szCs w:val="24"/>
          <w:lang w:eastAsia="ar-SA"/>
        </w:rPr>
        <w:t>130-802</w:t>
      </w:r>
      <w:r w:rsidRPr="00E82E6A">
        <w:rPr>
          <w:rFonts w:ascii="Arial" w:eastAsia="Times New Roman" w:hAnsi="Arial" w:cs="Arial"/>
          <w:sz w:val="24"/>
          <w:szCs w:val="24"/>
          <w:lang w:eastAsia="ar-SA"/>
        </w:rPr>
        <w:t>. Adres strony intern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etowej: </w:t>
      </w:r>
      <w:hyperlink r:id="rId8" w:history="1">
        <w:r w:rsidRPr="00710B0D"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www.rzikrakow.wp.mil.pl</w:t>
        </w:r>
      </w:hyperlink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E82E6A" w:rsidRDefault="00996B26" w:rsidP="0043393F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Administrator wyznaczył Inspektora Ochrony D</w:t>
      </w:r>
      <w:r w:rsidR="00E82E6A" w:rsidRPr="00E82E6A">
        <w:rPr>
          <w:rFonts w:ascii="Arial" w:eastAsia="Times New Roman" w:hAnsi="Arial" w:cs="Arial"/>
          <w:sz w:val="24"/>
          <w:szCs w:val="24"/>
          <w:lang w:eastAsia="pl-PL"/>
        </w:rPr>
        <w:t xml:space="preserve">anych w </w:t>
      </w:r>
      <w:r w:rsidR="00E82E6A" w:rsidRPr="00E82E6A">
        <w:rPr>
          <w:rFonts w:ascii="Arial" w:eastAsia="Times New Roman" w:hAnsi="Arial" w:cs="Arial"/>
          <w:sz w:val="24"/>
          <w:szCs w:val="24"/>
          <w:lang w:eastAsia="ar-SA"/>
        </w:rPr>
        <w:t xml:space="preserve">Rejonowym Zarządzie Infrastruktury w Krakowie: </w:t>
      </w:r>
      <w:r w:rsidR="00E82E6A">
        <w:rPr>
          <w:rFonts w:ascii="Arial" w:eastAsia="Times New Roman" w:hAnsi="Arial" w:cs="Arial"/>
          <w:sz w:val="24"/>
          <w:szCs w:val="24"/>
          <w:lang w:eastAsia="pl-PL"/>
        </w:rPr>
        <w:t>telefon</w:t>
      </w:r>
      <w:r w:rsidR="00A73C8A">
        <w:rPr>
          <w:rFonts w:ascii="Arial" w:eastAsia="Times New Roman" w:hAnsi="Arial" w:cs="Arial"/>
          <w:sz w:val="24"/>
          <w:szCs w:val="24"/>
          <w:lang w:eastAsia="pl-PL"/>
        </w:rPr>
        <w:t xml:space="preserve"> 261-</w:t>
      </w:r>
      <w:r w:rsidR="00A12C93">
        <w:rPr>
          <w:rFonts w:ascii="Arial" w:eastAsia="Times New Roman" w:hAnsi="Arial" w:cs="Arial"/>
          <w:sz w:val="24"/>
          <w:szCs w:val="24"/>
          <w:lang w:eastAsia="pl-PL"/>
        </w:rPr>
        <w:t>130-803</w:t>
      </w:r>
      <w:r w:rsidR="00E82E6A" w:rsidRPr="00E82E6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82E6A">
        <w:rPr>
          <w:rFonts w:ascii="Arial" w:eastAsia="Times New Roman" w:hAnsi="Arial" w:cs="Arial"/>
          <w:sz w:val="24"/>
          <w:szCs w:val="24"/>
          <w:lang w:eastAsia="pl-PL"/>
        </w:rPr>
        <w:t>adres</w:t>
      </w:r>
      <w:r w:rsidR="00E82E6A" w:rsidRPr="00E82E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82E6A" w:rsidRPr="00E82E6A">
        <w:rPr>
          <w:rFonts w:ascii="Arial" w:eastAsia="Times New Roman" w:hAnsi="Arial" w:cs="Arial"/>
          <w:sz w:val="24"/>
          <w:szCs w:val="24"/>
          <w:lang w:eastAsia="ar-SA"/>
        </w:rPr>
        <w:t>Rejonowy Zarząd Infrastruktury w Krakowie, ul. Mogilska 85, 30-901 Kraków</w:t>
      </w:r>
      <w:r w:rsidR="00E82E6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DA23CF" w:rsidRPr="00DA23CF" w:rsidRDefault="00E82E6A" w:rsidP="003246D9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A23CF">
        <w:rPr>
          <w:rFonts w:ascii="Arial" w:eastAsia="Times New Roman" w:hAnsi="Arial" w:cs="Arial"/>
          <w:sz w:val="24"/>
          <w:szCs w:val="24"/>
          <w:lang w:eastAsia="pl-PL"/>
        </w:rPr>
        <w:t>Pani/Pana dane osobowe przetwarzane będą na podstawie art. 6 ust. 1 lit. b</w:t>
      </w:r>
      <w:r w:rsidR="001909E6" w:rsidRPr="00DA23CF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DA23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A23CF">
        <w:rPr>
          <w:rFonts w:ascii="Arial" w:eastAsia="Times New Roman" w:hAnsi="Arial" w:cs="Arial"/>
          <w:sz w:val="24"/>
          <w:szCs w:val="24"/>
          <w:lang w:eastAsia="pl-PL"/>
        </w:rPr>
        <w:br/>
        <w:t>i c</w:t>
      </w:r>
      <w:r w:rsidR="001909E6" w:rsidRPr="00DA23CF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DA23CF">
        <w:rPr>
          <w:rFonts w:ascii="Arial" w:eastAsia="Times New Roman" w:hAnsi="Arial" w:cs="Arial"/>
          <w:sz w:val="24"/>
          <w:szCs w:val="24"/>
          <w:lang w:eastAsia="pl-PL"/>
        </w:rPr>
        <w:t xml:space="preserve"> RODO w celu związanym z postępowaniem o udzielenie zamówienia publicznego 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t xml:space="preserve">na wykonanie robót budowlanych </w:t>
      </w:r>
      <w:r w:rsidR="0043393F" w:rsidRPr="00DA23CF">
        <w:rPr>
          <w:rFonts w:ascii="Arial" w:eastAsia="Times New Roman" w:hAnsi="Arial" w:cs="Arial"/>
          <w:sz w:val="24"/>
          <w:szCs w:val="24"/>
          <w:lang w:eastAsia="ar-SA"/>
        </w:rPr>
        <w:t xml:space="preserve">w ramach zadania nr </w:t>
      </w:r>
      <w:r w:rsidR="00DA23CF" w:rsidRPr="00DA23CF">
        <w:rPr>
          <w:rFonts w:ascii="Arial" w:eastAsia="Times New Roman" w:hAnsi="Arial" w:cs="Arial"/>
          <w:sz w:val="24"/>
          <w:szCs w:val="24"/>
          <w:lang w:eastAsia="ar-SA"/>
        </w:rPr>
        <w:t>42324</w:t>
      </w:r>
      <w:r w:rsidR="004F4318" w:rsidRPr="00DA23C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3393F" w:rsidRPr="00DA23CF">
        <w:rPr>
          <w:rFonts w:ascii="Arial" w:eastAsia="Arial" w:hAnsi="Arial" w:cs="Arial"/>
          <w:lang w:eastAsia="pl-PL"/>
        </w:rPr>
        <w:t>pn</w:t>
      </w:r>
      <w:r w:rsidR="0043393F" w:rsidRPr="00DA23CF">
        <w:rPr>
          <w:rFonts w:ascii="Arial" w:eastAsia="Arial" w:hAnsi="Arial" w:cs="Arial"/>
          <w:sz w:val="24"/>
          <w:szCs w:val="24"/>
          <w:lang w:eastAsia="pl-PL"/>
        </w:rPr>
        <w:t>.</w:t>
      </w:r>
      <w:r w:rsidR="0043393F" w:rsidRPr="00DA23CF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DA23CF" w:rsidRPr="00B445A7">
        <w:rPr>
          <w:rFonts w:ascii="Arial" w:hAnsi="Arial" w:cs="Arial"/>
          <w:i/>
          <w:sz w:val="24"/>
          <w:szCs w:val="24"/>
        </w:rPr>
        <w:t>„Rozbudowa Strażnicy Wojskowe</w:t>
      </w:r>
      <w:r w:rsidR="00DA23CF">
        <w:rPr>
          <w:rFonts w:ascii="Arial" w:hAnsi="Arial" w:cs="Arial"/>
          <w:i/>
          <w:sz w:val="24"/>
          <w:szCs w:val="24"/>
        </w:rPr>
        <w:t xml:space="preserve">j Straży Pożarnej w kompleksie </w:t>
      </w:r>
      <w:r w:rsidR="00DA23CF" w:rsidRPr="00B445A7">
        <w:rPr>
          <w:rFonts w:ascii="Arial" w:hAnsi="Arial" w:cs="Arial"/>
          <w:i/>
          <w:sz w:val="24"/>
          <w:szCs w:val="24"/>
        </w:rPr>
        <w:t>K-6007 Kraków-Balice”</w:t>
      </w:r>
      <w:r w:rsidR="00DA23CF">
        <w:rPr>
          <w:rFonts w:ascii="Arial" w:hAnsi="Arial" w:cs="Arial"/>
          <w:i/>
          <w:sz w:val="24"/>
          <w:szCs w:val="24"/>
        </w:rPr>
        <w:t>.</w:t>
      </w:r>
    </w:p>
    <w:p w:rsidR="00DA23CF" w:rsidRPr="00DA23CF" w:rsidRDefault="001909E6" w:rsidP="00DA23CF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t xml:space="preserve">dbiorcami Pani/Pana danych osobowych będą osoby lub podmioty, którym udostępniona zostanie dokumentacja postępowania w oparciu o 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t>przepisy ustawy z dnia 11 września 2019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t xml:space="preserve"> r. – Prawo zamó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t xml:space="preserve">wień publicznych (Dz. U. z 2019 r., 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br/>
        <w:t>poz. 2019 z późn. zm.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t>), dalej „ustawa Pzp” oraz inne pod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mioty upoważnione 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z mocy prawa.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909E6" w:rsidRPr="00434195" w:rsidRDefault="001909E6" w:rsidP="0043393F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909E6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 do momentu ustania celu przetwarzania lub przez okres wynikający z kategorii archiwalnej dokumentów, 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których ujęte są dane, określonej w przepisach wykonawczych do ustawy </w:t>
      </w:r>
      <w:r w:rsidRPr="001909E6">
        <w:rPr>
          <w:rFonts w:ascii="Arial" w:eastAsia="Times New Roman" w:hAnsi="Arial" w:cs="Arial"/>
          <w:sz w:val="24"/>
          <w:szCs w:val="24"/>
          <w:lang w:eastAsia="pl-PL"/>
        </w:rPr>
        <w:br/>
        <w:t>z dnia 14 lipca 1983 r. o narodowym zasobie archiwalnym i archiwach (</w:t>
      </w:r>
      <w:r w:rsidR="00DA23CF">
        <w:rPr>
          <w:rFonts w:ascii="Arial" w:eastAsia="Times New Roman" w:hAnsi="Arial" w:cs="Arial"/>
          <w:sz w:val="24"/>
          <w:szCs w:val="24"/>
          <w:lang w:eastAsia="pl-PL"/>
        </w:rPr>
        <w:t xml:space="preserve">tekst jedn. </w:t>
      </w:r>
      <w:r w:rsidR="00DA23CF">
        <w:rPr>
          <w:rFonts w:ascii="Arial" w:eastAsia="Times New Roman" w:hAnsi="Arial" w:cs="Arial"/>
          <w:bCs/>
          <w:sz w:val="24"/>
          <w:szCs w:val="24"/>
          <w:lang w:eastAsia="pl-PL"/>
        </w:rPr>
        <w:t>Dz.U z 2020 r., poz. 164</w:t>
      </w:r>
      <w:r w:rsidRPr="001909E6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8160E8" w:rsidRPr="004F4318" w:rsidRDefault="008160E8" w:rsidP="001506E3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4318"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  </w:t>
      </w:r>
    </w:p>
    <w:p w:rsidR="004F4318" w:rsidRDefault="008160E8" w:rsidP="004F4318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B15753">
        <w:rPr>
          <w:rFonts w:ascii="Arial" w:eastAsia="Times New Roman" w:hAnsi="Arial" w:cs="Arial"/>
          <w:sz w:val="24"/>
          <w:szCs w:val="24"/>
          <w:lang w:eastAsia="pl-PL"/>
        </w:rPr>
        <w:t xml:space="preserve"> odniesieniu do Pani/Pana danych osobowych decyzje nie będą 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B15753">
        <w:rPr>
          <w:rFonts w:ascii="Arial" w:eastAsia="Times New Roman" w:hAnsi="Arial" w:cs="Arial"/>
          <w:sz w:val="24"/>
          <w:szCs w:val="24"/>
          <w:lang w:eastAsia="pl-PL"/>
        </w:rPr>
        <w:t>odejmowane 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sposób zautomatyzowany, stosow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nie do art. 22 RODO.</w:t>
      </w:r>
    </w:p>
    <w:p w:rsidR="00DA23CF" w:rsidRDefault="00DA23CF" w:rsidP="00DA23CF">
      <w:pPr>
        <w:suppressAutoHyphens/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A23CF" w:rsidRPr="00DA23CF" w:rsidRDefault="00DA23CF" w:rsidP="00DA23CF">
      <w:pPr>
        <w:suppressAutoHyphens/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160E8" w:rsidRPr="008160E8" w:rsidRDefault="0057322B" w:rsidP="0043393F">
      <w:pPr>
        <w:pStyle w:val="Akapitzlist"/>
        <w:numPr>
          <w:ilvl w:val="0"/>
          <w:numId w:val="5"/>
        </w:numPr>
        <w:suppressAutoHyphens/>
        <w:spacing w:before="120" w:after="0" w:line="240" w:lineRule="auto"/>
        <w:ind w:left="284" w:hanging="142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P</w:t>
      </w:r>
      <w:r w:rsidR="008160E8" w:rsidRPr="008160E8">
        <w:rPr>
          <w:rFonts w:ascii="Arial" w:eastAsia="Times New Roman" w:hAnsi="Arial" w:cs="Arial"/>
          <w:sz w:val="24"/>
          <w:szCs w:val="24"/>
          <w:lang w:eastAsia="pl-PL"/>
        </w:rPr>
        <w:t>osiada Pani/Pan:</w:t>
      </w:r>
    </w:p>
    <w:p w:rsidR="008160E8" w:rsidRPr="008160E8" w:rsidRDefault="008160E8" w:rsidP="0043393F">
      <w:pPr>
        <w:numPr>
          <w:ilvl w:val="0"/>
          <w:numId w:val="6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60E8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Pani/Pana </w:t>
      </w:r>
      <w:r w:rsidR="00940A44">
        <w:rPr>
          <w:rFonts w:ascii="Arial" w:eastAsia="Times New Roman" w:hAnsi="Arial" w:cs="Arial"/>
          <w:sz w:val="24"/>
          <w:szCs w:val="24"/>
          <w:lang w:eastAsia="pl-PL"/>
        </w:rPr>
        <w:t>dotyczących,</w:t>
      </w:r>
    </w:p>
    <w:p w:rsidR="008160E8" w:rsidRPr="008160E8" w:rsidRDefault="008160E8" w:rsidP="0043393F">
      <w:pPr>
        <w:numPr>
          <w:ilvl w:val="0"/>
          <w:numId w:val="6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60E8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Pani/Pana danych osobowych</w:t>
      </w:r>
      <w:r w:rsidRPr="00B728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280E" w:rsidRPr="00B7280E">
        <w:rPr>
          <w:rFonts w:ascii="Arial" w:eastAsia="Times New Roman" w:hAnsi="Arial" w:cs="Arial"/>
          <w:b/>
          <w:sz w:val="32"/>
          <w:szCs w:val="32"/>
          <w:vertAlign w:val="superscript"/>
          <w:lang w:eastAsia="pl-PL"/>
        </w:rPr>
        <w:t>*</w:t>
      </w:r>
      <w:r w:rsidR="00B7280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="00B7280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160E8" w:rsidRPr="008160E8" w:rsidRDefault="008160E8" w:rsidP="0043393F">
      <w:pPr>
        <w:numPr>
          <w:ilvl w:val="0"/>
          <w:numId w:val="6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60E8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</w:t>
      </w:r>
      <w:r w:rsidRPr="00B7280E">
        <w:rPr>
          <w:rFonts w:ascii="Arial" w:eastAsia="Times New Roman" w:hAnsi="Arial" w:cs="Arial"/>
          <w:sz w:val="32"/>
          <w:szCs w:val="32"/>
          <w:lang w:eastAsia="pl-PL"/>
        </w:rPr>
        <w:t>**</w:t>
      </w:r>
      <w:r w:rsidR="00940A4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160E8" w:rsidRDefault="008160E8" w:rsidP="0043393F">
      <w:pPr>
        <w:numPr>
          <w:ilvl w:val="0"/>
          <w:numId w:val="6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60E8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uzna Pani/Pan, że przetwarzanie danych osobowych Pani/Pana do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:rsidR="00B15753" w:rsidRPr="0057322B" w:rsidRDefault="0057322B" w:rsidP="0043393F">
      <w:pPr>
        <w:numPr>
          <w:ilvl w:val="0"/>
          <w:numId w:val="5"/>
        </w:numPr>
        <w:suppressAutoHyphens/>
        <w:spacing w:before="120" w:after="0" w:line="240" w:lineRule="auto"/>
        <w:ind w:left="284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15753" w:rsidRPr="0057322B">
        <w:rPr>
          <w:rFonts w:ascii="Arial" w:eastAsia="Times New Roman" w:hAnsi="Arial" w:cs="Arial"/>
          <w:sz w:val="24"/>
          <w:szCs w:val="24"/>
          <w:lang w:eastAsia="pl-PL"/>
        </w:rPr>
        <w:t>ie przysługuje Pani/Panu:</w:t>
      </w:r>
    </w:p>
    <w:p w:rsidR="00B15753" w:rsidRPr="0057322B" w:rsidRDefault="00B15753" w:rsidP="0043393F">
      <w:pPr>
        <w:numPr>
          <w:ilvl w:val="0"/>
          <w:numId w:val="7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322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związku z art. 17 ust. 3 lit. b),</w:t>
      </w:r>
      <w:r w:rsidRPr="0057322B">
        <w:rPr>
          <w:rFonts w:ascii="Arial" w:eastAsia="Times New Roman" w:hAnsi="Arial" w:cs="Arial"/>
          <w:sz w:val="24"/>
          <w:szCs w:val="24"/>
          <w:lang w:eastAsia="pl-PL"/>
        </w:rPr>
        <w:t xml:space="preserve"> d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57322B">
        <w:rPr>
          <w:rFonts w:ascii="Arial" w:eastAsia="Times New Roman" w:hAnsi="Arial" w:cs="Arial"/>
          <w:sz w:val="24"/>
          <w:szCs w:val="24"/>
          <w:lang w:eastAsia="pl-PL"/>
        </w:rPr>
        <w:t xml:space="preserve"> lub e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57322B">
        <w:rPr>
          <w:rFonts w:ascii="Arial" w:eastAsia="Times New Roman" w:hAnsi="Arial" w:cs="Arial"/>
          <w:sz w:val="24"/>
          <w:szCs w:val="24"/>
          <w:lang w:eastAsia="pl-PL"/>
        </w:rPr>
        <w:t xml:space="preserve"> RODO praw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o do usunięcia danych osobowych,</w:t>
      </w:r>
    </w:p>
    <w:p w:rsidR="00B15753" w:rsidRPr="0057322B" w:rsidRDefault="00B15753" w:rsidP="0043393F">
      <w:pPr>
        <w:numPr>
          <w:ilvl w:val="0"/>
          <w:numId w:val="7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322B"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:rsidR="00B15753" w:rsidRDefault="00B15753" w:rsidP="0043393F">
      <w:pPr>
        <w:numPr>
          <w:ilvl w:val="0"/>
          <w:numId w:val="7"/>
        </w:numPr>
        <w:suppressAutoHyphens/>
        <w:spacing w:before="120"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322B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</w:t>
      </w:r>
      <w:r w:rsidR="0057322B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57322B">
        <w:rPr>
          <w:rFonts w:ascii="Arial" w:eastAsia="Times New Roman" w:hAnsi="Arial" w:cs="Arial"/>
          <w:sz w:val="24"/>
          <w:szCs w:val="24"/>
          <w:lang w:eastAsia="pl-PL"/>
        </w:rPr>
        <w:t xml:space="preserve"> RODO.</w:t>
      </w:r>
    </w:p>
    <w:p w:rsidR="00434195" w:rsidRDefault="00434195" w:rsidP="00C73EF8">
      <w:pPr>
        <w:pStyle w:val="Default"/>
        <w:spacing w:line="360" w:lineRule="auto"/>
        <w:ind w:left="2977"/>
        <w:jc w:val="center"/>
        <w:rPr>
          <w:rFonts w:ascii="Arial" w:hAnsi="Arial" w:cs="Arial"/>
        </w:rPr>
      </w:pPr>
    </w:p>
    <w:p w:rsidR="00200209" w:rsidRDefault="00200209" w:rsidP="00C73EF8">
      <w:pPr>
        <w:pStyle w:val="Default"/>
        <w:spacing w:line="360" w:lineRule="auto"/>
        <w:ind w:left="2977"/>
        <w:jc w:val="center"/>
        <w:rPr>
          <w:rFonts w:ascii="Arial" w:hAnsi="Arial" w:cs="Arial"/>
        </w:rPr>
      </w:pPr>
    </w:p>
    <w:p w:rsidR="00200209" w:rsidRDefault="00200209" w:rsidP="00C73EF8">
      <w:pPr>
        <w:pStyle w:val="Default"/>
        <w:spacing w:line="360" w:lineRule="auto"/>
        <w:ind w:left="2977"/>
        <w:jc w:val="center"/>
        <w:rPr>
          <w:rFonts w:ascii="Arial" w:hAnsi="Arial" w:cs="Arial"/>
        </w:rPr>
      </w:pPr>
    </w:p>
    <w:p w:rsidR="00A12C93" w:rsidRDefault="00A12C93" w:rsidP="00C73EF8">
      <w:pPr>
        <w:pStyle w:val="Default"/>
        <w:spacing w:line="360" w:lineRule="auto"/>
        <w:ind w:left="2977"/>
        <w:jc w:val="center"/>
        <w:rPr>
          <w:rFonts w:ascii="Arial" w:hAnsi="Arial" w:cs="Arial"/>
        </w:rPr>
      </w:pPr>
    </w:p>
    <w:p w:rsidR="00A12C93" w:rsidRDefault="00A12C93" w:rsidP="00C73EF8">
      <w:pPr>
        <w:pStyle w:val="Default"/>
        <w:spacing w:line="360" w:lineRule="auto"/>
        <w:ind w:left="2977"/>
        <w:jc w:val="center"/>
        <w:rPr>
          <w:rFonts w:ascii="Arial" w:hAnsi="Arial" w:cs="Arial"/>
        </w:rPr>
      </w:pPr>
    </w:p>
    <w:p w:rsidR="008E1E85" w:rsidRDefault="008E1E85" w:rsidP="000B13C9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B7280E">
        <w:rPr>
          <w:rFonts w:ascii="Arial" w:hAnsi="Arial" w:cs="Arial"/>
          <w:b/>
          <w:i/>
          <w:sz w:val="32"/>
          <w:szCs w:val="32"/>
          <w:vertAlign w:val="superscript"/>
        </w:rPr>
        <w:t>*</w:t>
      </w:r>
      <w:r w:rsidRPr="0057322B">
        <w:rPr>
          <w:rFonts w:ascii="Arial" w:hAnsi="Arial" w:cs="Arial"/>
          <w:b/>
          <w:i/>
          <w:sz w:val="20"/>
          <w:szCs w:val="20"/>
          <w:vertAlign w:val="superscript"/>
        </w:rPr>
        <w:t xml:space="preserve"> </w:t>
      </w:r>
      <w:r w:rsidRPr="0057322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57322B">
        <w:rPr>
          <w:rFonts w:ascii="Arial" w:hAnsi="Arial" w:cs="Arial"/>
          <w:i/>
          <w:sz w:val="20"/>
          <w:szCs w:val="20"/>
        </w:rPr>
        <w:t>wyniku postępowania</w:t>
      </w:r>
      <w:r w:rsidRPr="0057322B">
        <w:rPr>
          <w:rFonts w:ascii="Arial" w:hAnsi="Arial" w:cs="Arial"/>
          <w:i/>
          <w:sz w:val="20"/>
          <w:szCs w:val="20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0B13C9" w:rsidRPr="0057322B" w:rsidRDefault="000B13C9" w:rsidP="000B13C9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8E1E85" w:rsidRPr="0057322B" w:rsidRDefault="008E1E85" w:rsidP="000B13C9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280E">
        <w:rPr>
          <w:rFonts w:ascii="Arial" w:hAnsi="Arial" w:cs="Arial"/>
          <w:b/>
          <w:i/>
          <w:sz w:val="32"/>
          <w:szCs w:val="32"/>
          <w:vertAlign w:val="superscript"/>
        </w:rPr>
        <w:t>**</w:t>
      </w:r>
      <w:r w:rsidRPr="0057322B">
        <w:rPr>
          <w:rFonts w:ascii="Arial" w:hAnsi="Arial" w:cs="Arial"/>
          <w:b/>
          <w:i/>
          <w:sz w:val="20"/>
          <w:szCs w:val="20"/>
          <w:vertAlign w:val="superscript"/>
        </w:rPr>
        <w:t xml:space="preserve"> </w:t>
      </w:r>
      <w:r w:rsidRPr="0057322B">
        <w:rPr>
          <w:rFonts w:ascii="Arial" w:hAnsi="Arial" w:cs="Arial"/>
          <w:i/>
          <w:sz w:val="20"/>
          <w:szCs w:val="20"/>
        </w:rPr>
        <w:t xml:space="preserve">prawo do ograniczenia przetwarzania nie ma zastosowania w odniesieniu do </w:t>
      </w:r>
      <w:r w:rsidRPr="0057322B">
        <w:rPr>
          <w:rFonts w:ascii="Arial" w:eastAsia="Times New Roman" w:hAnsi="Arial" w:cs="Arial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8E1E85" w:rsidRDefault="008E1E85">
      <w:pPr>
        <w:jc w:val="both"/>
      </w:pPr>
    </w:p>
    <w:sectPr w:rsidR="008E1E85" w:rsidSect="0043393F">
      <w:headerReference w:type="default" r:id="rId9"/>
      <w:footerReference w:type="default" r:id="rId10"/>
      <w:pgSz w:w="11906" w:h="16838"/>
      <w:pgMar w:top="1560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48" w:rsidRDefault="00064448" w:rsidP="00850797">
      <w:pPr>
        <w:spacing w:after="0" w:line="240" w:lineRule="auto"/>
      </w:pPr>
      <w:r>
        <w:separator/>
      </w:r>
    </w:p>
  </w:endnote>
  <w:endnote w:type="continuationSeparator" w:id="0">
    <w:p w:rsidR="00064448" w:rsidRDefault="00064448" w:rsidP="0085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8912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B13C9" w:rsidRDefault="000B13C9" w:rsidP="000B13C9">
            <w:pPr>
              <w:pStyle w:val="Stopka"/>
              <w:jc w:val="right"/>
            </w:pPr>
            <w:r w:rsidRPr="000B13C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5FD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B13C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5FD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B13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B13C9" w:rsidRDefault="000B13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48" w:rsidRDefault="00064448" w:rsidP="00850797">
      <w:pPr>
        <w:spacing w:after="0" w:line="240" w:lineRule="auto"/>
      </w:pPr>
      <w:r>
        <w:separator/>
      </w:r>
    </w:p>
  </w:footnote>
  <w:footnote w:type="continuationSeparator" w:id="0">
    <w:p w:rsidR="00064448" w:rsidRDefault="00064448" w:rsidP="0085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84" w:rsidRPr="0043393F" w:rsidRDefault="00AB4B16" w:rsidP="001A6B84">
    <w:pPr>
      <w:pStyle w:val="Nagwek"/>
      <w:jc w:val="right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 xml:space="preserve">Załącznik nr </w:t>
    </w:r>
    <w:r w:rsidR="00255FDA">
      <w:rPr>
        <w:rFonts w:ascii="Arial" w:hAnsi="Arial" w:cs="Arial"/>
        <w:i/>
        <w:sz w:val="24"/>
        <w:szCs w:val="24"/>
      </w:rPr>
      <w:t>7</w:t>
    </w:r>
    <w:r w:rsidR="0043393F" w:rsidRPr="0043393F">
      <w:rPr>
        <w:rFonts w:ascii="Arial" w:hAnsi="Arial" w:cs="Arial"/>
        <w:i/>
        <w:sz w:val="24"/>
        <w:szCs w:val="24"/>
      </w:rPr>
      <w:t xml:space="preserve">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E211F"/>
    <w:multiLevelType w:val="hybridMultilevel"/>
    <w:tmpl w:val="BE683832"/>
    <w:lvl w:ilvl="0" w:tplc="0D9ECB1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9A76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8BD29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67CCF"/>
    <w:multiLevelType w:val="hybridMultilevel"/>
    <w:tmpl w:val="ADD2C3A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F602ED1"/>
    <w:multiLevelType w:val="hybridMultilevel"/>
    <w:tmpl w:val="17F2ECE2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76086608"/>
    <w:multiLevelType w:val="hybridMultilevel"/>
    <w:tmpl w:val="04CA038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53"/>
    <w:rsid w:val="000172AB"/>
    <w:rsid w:val="00026247"/>
    <w:rsid w:val="00044357"/>
    <w:rsid w:val="00064448"/>
    <w:rsid w:val="0007370D"/>
    <w:rsid w:val="000B13C9"/>
    <w:rsid w:val="00123EE4"/>
    <w:rsid w:val="001909E6"/>
    <w:rsid w:val="001A6B84"/>
    <w:rsid w:val="00200209"/>
    <w:rsid w:val="00255FDA"/>
    <w:rsid w:val="00340224"/>
    <w:rsid w:val="003726C8"/>
    <w:rsid w:val="003A1CAE"/>
    <w:rsid w:val="0043393F"/>
    <w:rsid w:val="00434195"/>
    <w:rsid w:val="00495957"/>
    <w:rsid w:val="004960F1"/>
    <w:rsid w:val="004B1C22"/>
    <w:rsid w:val="004F4318"/>
    <w:rsid w:val="00514D51"/>
    <w:rsid w:val="00541608"/>
    <w:rsid w:val="0057322B"/>
    <w:rsid w:val="005A1C0C"/>
    <w:rsid w:val="005B424B"/>
    <w:rsid w:val="005C5D0E"/>
    <w:rsid w:val="005E280D"/>
    <w:rsid w:val="00644942"/>
    <w:rsid w:val="006B416E"/>
    <w:rsid w:val="006E065F"/>
    <w:rsid w:val="00727977"/>
    <w:rsid w:val="008160E8"/>
    <w:rsid w:val="00850797"/>
    <w:rsid w:val="008E1E85"/>
    <w:rsid w:val="008E1F8C"/>
    <w:rsid w:val="00940A44"/>
    <w:rsid w:val="00964A37"/>
    <w:rsid w:val="00996B26"/>
    <w:rsid w:val="009B004E"/>
    <w:rsid w:val="009C220A"/>
    <w:rsid w:val="00A12C93"/>
    <w:rsid w:val="00A73C8A"/>
    <w:rsid w:val="00AB4B16"/>
    <w:rsid w:val="00B15753"/>
    <w:rsid w:val="00B7280E"/>
    <w:rsid w:val="00BC6CA5"/>
    <w:rsid w:val="00C73EF8"/>
    <w:rsid w:val="00CD1BF0"/>
    <w:rsid w:val="00CF2582"/>
    <w:rsid w:val="00D758F9"/>
    <w:rsid w:val="00D85886"/>
    <w:rsid w:val="00DA23CF"/>
    <w:rsid w:val="00DE17D5"/>
    <w:rsid w:val="00E16F30"/>
    <w:rsid w:val="00E34F08"/>
    <w:rsid w:val="00E82E6A"/>
    <w:rsid w:val="00E87E82"/>
    <w:rsid w:val="00EC45DA"/>
    <w:rsid w:val="00EF0BBB"/>
    <w:rsid w:val="00F0160E"/>
    <w:rsid w:val="00F47A39"/>
    <w:rsid w:val="00F57F04"/>
    <w:rsid w:val="00F86FBB"/>
    <w:rsid w:val="00FB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30F225"/>
  <w15:docId w15:val="{AAB0C4A3-C185-41E5-BBD5-A7900361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E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EE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E1E85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797"/>
  </w:style>
  <w:style w:type="paragraph" w:styleId="Stopka">
    <w:name w:val="footer"/>
    <w:basedOn w:val="Normalny"/>
    <w:link w:val="StopkaZnak"/>
    <w:uiPriority w:val="99"/>
    <w:unhideWhenUsed/>
    <w:rsid w:val="0085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797"/>
  </w:style>
  <w:style w:type="character" w:styleId="Hipercze">
    <w:name w:val="Hyperlink"/>
    <w:basedOn w:val="Domylnaczcionkaakapitu"/>
    <w:uiPriority w:val="99"/>
    <w:unhideWhenUsed/>
    <w:rsid w:val="00E82E6A"/>
    <w:rPr>
      <w:color w:val="0000FF" w:themeColor="hyperlink"/>
      <w:u w:val="single"/>
    </w:rPr>
  </w:style>
  <w:style w:type="paragraph" w:customStyle="1" w:styleId="Default">
    <w:name w:val="Default"/>
    <w:rsid w:val="00C73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1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zikrakow.wp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4B4BAA-AF36-46F4-8647-534DE328BB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Baster Anna</dc:creator>
  <cp:lastModifiedBy>Nowak Agnieszka</cp:lastModifiedBy>
  <cp:revision>8</cp:revision>
  <cp:lastPrinted>2021-06-01T10:57:00Z</cp:lastPrinted>
  <dcterms:created xsi:type="dcterms:W3CDTF">2021-06-01T10:56:00Z</dcterms:created>
  <dcterms:modified xsi:type="dcterms:W3CDTF">2022-03-11T10:42:00Z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d4531831-4cad-496e-8909-cecd53683c48</vt:lpwstr>
  </property>
  <property fmtid="{D5CDD505-2E9C-101B-9397-08002B2CF9AE}" pid="3" name="bjSaver">
    <vt:lpwstr>Q9kjMSbGc7/tvpkxV44wwcnzMocx9NOR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