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4EB7" w14:textId="07084261" w:rsidR="000026B0" w:rsidRDefault="00A848A4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  <w:r w:rsidRPr="004241C0">
        <w:rPr>
          <w:rFonts w:cs="Calibri"/>
          <w:b/>
          <w:color w:val="000000"/>
          <w:sz w:val="20"/>
          <w:szCs w:val="20"/>
        </w:rPr>
        <w:t xml:space="preserve">Nr postępowania: </w:t>
      </w:r>
      <w:r w:rsidR="00BA6963" w:rsidRPr="004241C0">
        <w:rPr>
          <w:rFonts w:cs="Calibri"/>
          <w:b/>
          <w:color w:val="000000"/>
          <w:sz w:val="20"/>
          <w:szCs w:val="20"/>
        </w:rPr>
        <w:t>BUD</w:t>
      </w:r>
      <w:r w:rsidRPr="004241C0">
        <w:rPr>
          <w:rFonts w:cs="Calibri"/>
          <w:b/>
          <w:color w:val="000000"/>
          <w:sz w:val="20"/>
          <w:szCs w:val="20"/>
        </w:rPr>
        <w:t>.271.</w:t>
      </w:r>
      <w:r w:rsidR="00A252A5">
        <w:rPr>
          <w:rFonts w:cs="Calibri"/>
          <w:b/>
          <w:color w:val="000000"/>
          <w:sz w:val="20"/>
          <w:szCs w:val="20"/>
        </w:rPr>
        <w:t>2</w:t>
      </w:r>
      <w:r w:rsidR="00BD7CB3">
        <w:rPr>
          <w:rFonts w:cs="Calibri"/>
          <w:b/>
          <w:color w:val="000000"/>
          <w:sz w:val="20"/>
          <w:szCs w:val="20"/>
        </w:rPr>
        <w:t>9</w:t>
      </w:r>
      <w:r w:rsidRPr="004241C0">
        <w:rPr>
          <w:rFonts w:cs="Calibri"/>
          <w:b/>
          <w:color w:val="000000"/>
          <w:sz w:val="20"/>
          <w:szCs w:val="20"/>
        </w:rPr>
        <w:t>.202</w:t>
      </w:r>
      <w:r w:rsidR="00A252A5">
        <w:rPr>
          <w:rFonts w:cs="Calibri"/>
          <w:b/>
          <w:color w:val="000000"/>
          <w:sz w:val="20"/>
          <w:szCs w:val="20"/>
        </w:rPr>
        <w:t>3</w:t>
      </w:r>
      <w:r>
        <w:rPr>
          <w:rFonts w:cs="Calibri"/>
          <w:sz w:val="18"/>
          <w:szCs w:val="18"/>
        </w:rPr>
        <w:tab/>
      </w:r>
      <w:r w:rsidRPr="004241C0">
        <w:rPr>
          <w:rFonts w:cs="Calibri"/>
          <w:b/>
          <w:sz w:val="20"/>
          <w:szCs w:val="20"/>
        </w:rPr>
        <w:t xml:space="preserve">Załącznik Nr </w:t>
      </w:r>
      <w:r w:rsidR="0008108B">
        <w:rPr>
          <w:rFonts w:cs="Calibri"/>
          <w:b/>
          <w:sz w:val="20"/>
          <w:szCs w:val="20"/>
        </w:rPr>
        <w:t>6</w:t>
      </w:r>
      <w:r w:rsidRPr="004241C0">
        <w:rPr>
          <w:rFonts w:cs="Calibri"/>
          <w:b/>
          <w:sz w:val="20"/>
          <w:szCs w:val="20"/>
        </w:rPr>
        <w:t xml:space="preserve"> do SWZ</w:t>
      </w:r>
    </w:p>
    <w:p w14:paraId="6B0482B1" w14:textId="77777777" w:rsidR="000026B0" w:rsidRDefault="000026B0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2716B3B1" w14:textId="77777777" w:rsidR="000026B0" w:rsidRDefault="00A848A4">
      <w:pPr>
        <w:pStyle w:val="Styl1"/>
        <w:shd w:val="clear" w:color="auto" w:fill="D9D9D9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2CF85CA7" w14:textId="77777777" w:rsidR="000026B0" w:rsidRDefault="000026B0">
      <w:pPr>
        <w:rPr>
          <w:rFonts w:ascii="Calibri" w:hAnsi="Calibri" w:cs="Calibri"/>
          <w:sz w:val="20"/>
          <w:szCs w:val="20"/>
        </w:rPr>
      </w:pPr>
    </w:p>
    <w:p w14:paraId="4F0733DB" w14:textId="05FBE585" w:rsidR="000026B0" w:rsidRPr="00C32BE5" w:rsidRDefault="00A848A4" w:rsidP="00884990">
      <w:pPr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Stosownie do treści art. 118 ustawy z 11 września 2019</w:t>
      </w:r>
      <w:r w:rsidR="003A031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r. - Prawo zamówień publicznych</w:t>
      </w:r>
      <w:r w:rsidR="00884990">
        <w:rPr>
          <w:rFonts w:ascii="Calibri" w:hAnsi="Calibri" w:cs="Calibri"/>
          <w:sz w:val="20"/>
          <w:szCs w:val="20"/>
        </w:rPr>
        <w:t xml:space="preserve"> </w:t>
      </w:r>
      <w:r w:rsidRPr="00C32BE5">
        <w:rPr>
          <w:rFonts w:ascii="Calibri" w:hAnsi="Calibri" w:cs="Calibri"/>
          <w:sz w:val="20"/>
          <w:szCs w:val="20"/>
        </w:rPr>
        <w:t>(</w:t>
      </w:r>
      <w:r w:rsidR="00525630" w:rsidRPr="00C32BE5">
        <w:rPr>
          <w:rFonts w:ascii="Calibri" w:hAnsi="Calibri" w:cs="Calibri"/>
          <w:sz w:val="20"/>
          <w:szCs w:val="20"/>
        </w:rPr>
        <w:t xml:space="preserve">t.j. </w:t>
      </w:r>
      <w:r w:rsidRPr="00C32BE5">
        <w:rPr>
          <w:rFonts w:ascii="Calibri" w:hAnsi="Calibri" w:cs="Calibri"/>
          <w:sz w:val="20"/>
          <w:szCs w:val="20"/>
        </w:rPr>
        <w:t>Dz. U. z 20</w:t>
      </w:r>
      <w:r w:rsidR="00A252A5" w:rsidRPr="00C32BE5">
        <w:rPr>
          <w:rFonts w:ascii="Calibri" w:hAnsi="Calibri" w:cs="Calibri"/>
          <w:sz w:val="20"/>
          <w:szCs w:val="20"/>
        </w:rPr>
        <w:t>22</w:t>
      </w:r>
      <w:r w:rsidRPr="00C32BE5">
        <w:rPr>
          <w:rFonts w:ascii="Calibri" w:hAnsi="Calibri" w:cs="Calibri"/>
          <w:sz w:val="20"/>
          <w:szCs w:val="20"/>
        </w:rPr>
        <w:t xml:space="preserve"> r. poz. </w:t>
      </w:r>
      <w:r w:rsidR="00525630" w:rsidRPr="00C32BE5">
        <w:rPr>
          <w:rFonts w:ascii="Calibri" w:hAnsi="Calibri" w:cs="Calibri"/>
          <w:sz w:val="20"/>
          <w:szCs w:val="20"/>
        </w:rPr>
        <w:t>1</w:t>
      </w:r>
      <w:r w:rsidR="00A252A5" w:rsidRPr="00C32BE5">
        <w:rPr>
          <w:rFonts w:ascii="Calibri" w:hAnsi="Calibri" w:cs="Calibri"/>
          <w:sz w:val="20"/>
          <w:szCs w:val="20"/>
        </w:rPr>
        <w:t xml:space="preserve">710 </w:t>
      </w:r>
      <w:r w:rsidR="00BA6963" w:rsidRPr="00C32BE5">
        <w:rPr>
          <w:rFonts w:ascii="Calibri" w:hAnsi="Calibri" w:cs="Calibri"/>
          <w:sz w:val="20"/>
          <w:szCs w:val="20"/>
        </w:rPr>
        <w:t>ze zm.</w:t>
      </w:r>
      <w:r w:rsidRPr="00C32BE5">
        <w:rPr>
          <w:rFonts w:ascii="Calibri" w:hAnsi="Calibri" w:cs="Calibri"/>
          <w:sz w:val="20"/>
          <w:szCs w:val="20"/>
        </w:rPr>
        <w:t xml:space="preserve">) – dalej </w:t>
      </w:r>
      <w:r w:rsidR="00DB2F1A" w:rsidRPr="00C32BE5">
        <w:rPr>
          <w:rFonts w:ascii="Calibri" w:hAnsi="Calibri" w:cs="Calibri"/>
          <w:sz w:val="20"/>
          <w:szCs w:val="20"/>
        </w:rPr>
        <w:t>P</w:t>
      </w:r>
      <w:r w:rsidRPr="00C32BE5">
        <w:rPr>
          <w:rFonts w:ascii="Calibri" w:hAnsi="Calibri" w:cs="Calibri"/>
          <w:sz w:val="20"/>
          <w:szCs w:val="20"/>
        </w:rPr>
        <w:t>.z.p., ja/my:</w:t>
      </w:r>
    </w:p>
    <w:p w14:paraId="625D3372" w14:textId="77777777" w:rsidR="000026B0" w:rsidRDefault="000026B0">
      <w:pPr>
        <w:rPr>
          <w:rFonts w:ascii="Calibri" w:hAnsi="Calibri" w:cs="Calibri"/>
          <w:szCs w:val="22"/>
        </w:rPr>
      </w:pPr>
    </w:p>
    <w:p w14:paraId="2C8B82EB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2A376D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119D4A6F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A3D4549" w14:textId="77777777" w:rsidR="000026B0" w:rsidRDefault="00A848A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B97EDDD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8D2A27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5896DF2D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2EFCA65A" w14:textId="77777777" w:rsidR="000026B0" w:rsidRDefault="00A848A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2D869ED7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887746" w14:textId="77777777" w:rsidR="000026B0" w:rsidRDefault="00A848A4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2E5471C0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29BE18F" w14:textId="77777777" w:rsidR="00245A7D" w:rsidRDefault="00A848A4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do realizacji zamówienia publicznego pn.</w:t>
      </w:r>
    </w:p>
    <w:p w14:paraId="4C6E786F" w14:textId="505CE026" w:rsidR="00427CC2" w:rsidRPr="0028174C" w:rsidRDefault="00427CC2" w:rsidP="00427CC2">
      <w:pPr>
        <w:autoSpaceDE w:val="0"/>
        <w:autoSpaceDN w:val="0"/>
        <w:adjustRightInd w:val="0"/>
        <w:ind w:right="23"/>
        <w:contextualSpacing/>
        <w:jc w:val="center"/>
        <w:rPr>
          <w:rFonts w:asciiTheme="minorHAnsi" w:hAnsiTheme="minorHAnsi" w:cstheme="minorHAnsi"/>
          <w:bCs/>
          <w:sz w:val="24"/>
        </w:rPr>
      </w:pPr>
      <w:r w:rsidRPr="0028174C">
        <w:rPr>
          <w:rFonts w:asciiTheme="minorHAnsi" w:hAnsiTheme="minorHAnsi" w:cstheme="minorHAnsi"/>
          <w:b/>
          <w:sz w:val="24"/>
        </w:rPr>
        <w:t xml:space="preserve">„Remont </w:t>
      </w:r>
      <w:r w:rsidR="00BD7CB3">
        <w:rPr>
          <w:rFonts w:asciiTheme="minorHAnsi" w:hAnsiTheme="minorHAnsi" w:cstheme="minorHAnsi"/>
          <w:b/>
          <w:sz w:val="24"/>
        </w:rPr>
        <w:t>ulicy 28 Stycznia</w:t>
      </w:r>
      <w:r w:rsidRPr="0028174C">
        <w:rPr>
          <w:rFonts w:asciiTheme="minorHAnsi" w:hAnsiTheme="minorHAnsi" w:cstheme="minorHAnsi"/>
          <w:b/>
          <w:sz w:val="24"/>
        </w:rPr>
        <w:t xml:space="preserve"> w </w:t>
      </w:r>
      <w:r w:rsidR="00BD7CB3">
        <w:rPr>
          <w:rFonts w:asciiTheme="minorHAnsi" w:hAnsiTheme="minorHAnsi" w:cstheme="minorHAnsi"/>
          <w:b/>
          <w:sz w:val="24"/>
        </w:rPr>
        <w:t>Babimoście</w:t>
      </w:r>
      <w:r w:rsidRPr="0028174C">
        <w:rPr>
          <w:rFonts w:asciiTheme="minorHAnsi" w:hAnsiTheme="minorHAnsi" w:cstheme="minorHAnsi"/>
          <w:b/>
          <w:sz w:val="24"/>
        </w:rPr>
        <w:t>”</w:t>
      </w:r>
      <w:r w:rsidRPr="0028174C">
        <w:rPr>
          <w:rFonts w:asciiTheme="minorHAnsi" w:hAnsiTheme="minorHAnsi" w:cstheme="minorHAnsi"/>
          <w:bCs/>
          <w:sz w:val="24"/>
        </w:rPr>
        <w:t xml:space="preserve">    </w:t>
      </w:r>
    </w:p>
    <w:p w14:paraId="789CAADD" w14:textId="1D0E6612" w:rsidR="000026B0" w:rsidRDefault="000026B0" w:rsidP="00245A7D">
      <w:pPr>
        <w:pStyle w:val="normaltableau"/>
        <w:tabs>
          <w:tab w:val="left" w:pos="1134"/>
          <w:tab w:val="left" w:pos="7520"/>
        </w:tabs>
        <w:spacing w:before="0" w:after="0"/>
        <w:jc w:val="center"/>
        <w:rPr>
          <w:rFonts w:ascii="Calibri" w:hAnsi="Calibri" w:cs="Calibri"/>
          <w:b/>
          <w:sz w:val="18"/>
          <w:lang w:val="pl-PL" w:eastAsia="en-US"/>
        </w:rPr>
      </w:pPr>
    </w:p>
    <w:p w14:paraId="4491D72B" w14:textId="77777777" w:rsidR="00245A7D" w:rsidRDefault="00245A7D" w:rsidP="00245A7D">
      <w:pPr>
        <w:pStyle w:val="normaltableau"/>
        <w:tabs>
          <w:tab w:val="left" w:pos="1134"/>
          <w:tab w:val="left" w:pos="7520"/>
        </w:tabs>
        <w:spacing w:before="0" w:after="0"/>
        <w:jc w:val="center"/>
        <w:rPr>
          <w:rFonts w:ascii="Calibri" w:hAnsi="Calibri" w:cs="Calibri"/>
          <w:b/>
          <w:sz w:val="18"/>
          <w:lang w:val="pl-PL" w:eastAsia="en-US"/>
        </w:rPr>
      </w:pPr>
    </w:p>
    <w:p w14:paraId="03990707" w14:textId="77777777" w:rsidR="000026B0" w:rsidRDefault="00A848A4" w:rsidP="00A848A4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Calibri" w:hAnsi="Calibri" w:cs="Calibri"/>
          <w:b/>
          <w:sz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20AF3DC2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E10760" w14:textId="11C5F76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E73E33">
        <w:rPr>
          <w:rFonts w:ascii="Calibri" w:hAnsi="Calibri" w:cs="Calibri"/>
          <w:sz w:val="14"/>
          <w:szCs w:val="16"/>
          <w:lang w:val="pl-PL" w:eastAsia="en-US"/>
        </w:rPr>
        <w:t>robót budowlanych</w:t>
      </w:r>
      <w:r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3CE4EE27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59126CF" w14:textId="77777777" w:rsidR="000026B0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na okres:</w:t>
      </w:r>
      <w:r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</w:t>
      </w:r>
    </w:p>
    <w:p w14:paraId="1C8AA878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E6DD232" w14:textId="77777777" w:rsidR="000026B0" w:rsidRDefault="000026B0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0A21506E" w14:textId="688D4B66" w:rsidR="000026B0" w:rsidRDefault="00A848A4" w:rsidP="00291039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291039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.........................................................................................................................................................................</w:t>
      </w:r>
      <w:r w:rsidR="00291039" w:rsidRPr="00291039">
        <w:rPr>
          <w:rFonts w:ascii="Calibri" w:hAnsi="Calibri" w:cs="Calibri"/>
          <w:sz w:val="20"/>
          <w:szCs w:val="20"/>
          <w:lang w:val="pl-PL" w:eastAsia="en-US"/>
        </w:rPr>
        <w:t xml:space="preserve"> </w:t>
      </w:r>
      <w:r w:rsidR="00291039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......................................................................................................................................................................................</w:t>
      </w:r>
      <w:r w:rsidR="00291039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</w:t>
      </w:r>
    </w:p>
    <w:p w14:paraId="3B17485B" w14:textId="3C8A1AD4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r w:rsidR="0047279F">
        <w:rPr>
          <w:rFonts w:ascii="Calibri" w:hAnsi="Calibri" w:cs="Calibri"/>
          <w:sz w:val="14"/>
          <w:szCs w:val="16"/>
          <w:lang w:val="pl-PL" w:eastAsia="en-US"/>
        </w:rPr>
        <w:t>itp.</w:t>
      </w:r>
      <w:r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073F8DF9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C3644CD" w14:textId="5AC275D6" w:rsidR="000026B0" w:rsidRDefault="00A848A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  <w:t xml:space="preserve">do warunków dotyczących wykształcenia, kwalifikacji zawodowych lub doświadczenia, zgodnie z art. 118 ust. 2 ustawy </w:t>
      </w:r>
      <w:r w:rsidR="00D93752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.z.p, oświadczam, że będę realizował </w:t>
      </w:r>
      <w:r w:rsidR="00E73E33">
        <w:rPr>
          <w:rFonts w:ascii="Calibri" w:hAnsi="Calibri" w:cs="Calibri"/>
          <w:sz w:val="20"/>
          <w:szCs w:val="20"/>
        </w:rPr>
        <w:t>roboty budowlane</w:t>
      </w:r>
      <w:r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38FA40EB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7399460B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A21098F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0788CA4" w14:textId="3D845679" w:rsidR="000026B0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</w:t>
      </w:r>
      <w:r w:rsidR="00D93752">
        <w:rPr>
          <w:rFonts w:ascii="Calibri" w:hAnsi="Calibri" w:cs="Calibri"/>
          <w:b/>
          <w:sz w:val="18"/>
          <w:szCs w:val="18"/>
          <w:lang w:val="pl-PL" w:eastAsia="en-US"/>
        </w:rPr>
        <w:t>....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>.....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  <w:t>.......................................................................</w:t>
      </w:r>
    </w:p>
    <w:p w14:paraId="6BB83350" w14:textId="38D4DBA1" w:rsidR="000026B0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14"/>
          <w:szCs w:val="16"/>
          <w:lang w:val="pl-PL" w:eastAsia="en-US"/>
        </w:rPr>
        <w:t xml:space="preserve">     </w:t>
      </w:r>
      <w:r w:rsidR="00D93752">
        <w:rPr>
          <w:rFonts w:ascii="Calibri" w:hAnsi="Calibri" w:cs="Calibri"/>
          <w:i/>
          <w:sz w:val="14"/>
          <w:szCs w:val="16"/>
          <w:lang w:val="pl-PL" w:eastAsia="en-US"/>
        </w:rPr>
        <w:t xml:space="preserve"> 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 xml:space="preserve"> (miejsce i data złożenia oświadczenia)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(podpis Wykonawcy oddającego do dyspozycji zasoby)</w:t>
      </w:r>
    </w:p>
    <w:sectPr w:rsidR="000026B0" w:rsidSect="001A6A14">
      <w:pgSz w:w="12240" w:h="15840"/>
      <w:pgMar w:top="951" w:right="1417" w:bottom="1134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B0"/>
    <w:rsid w:val="000026B0"/>
    <w:rsid w:val="0008108B"/>
    <w:rsid w:val="000D715D"/>
    <w:rsid w:val="001A6A14"/>
    <w:rsid w:val="00245A7D"/>
    <w:rsid w:val="00291039"/>
    <w:rsid w:val="002E2A34"/>
    <w:rsid w:val="003945D4"/>
    <w:rsid w:val="003A031A"/>
    <w:rsid w:val="004241C0"/>
    <w:rsid w:val="00427CC2"/>
    <w:rsid w:val="0047279F"/>
    <w:rsid w:val="00525630"/>
    <w:rsid w:val="00856679"/>
    <w:rsid w:val="00884990"/>
    <w:rsid w:val="00885645"/>
    <w:rsid w:val="00A172F2"/>
    <w:rsid w:val="00A252A5"/>
    <w:rsid w:val="00A848A4"/>
    <w:rsid w:val="00BA6963"/>
    <w:rsid w:val="00BD7CB3"/>
    <w:rsid w:val="00C32BE5"/>
    <w:rsid w:val="00D93752"/>
    <w:rsid w:val="00DB2F1A"/>
    <w:rsid w:val="00E73E33"/>
    <w:rsid w:val="00E822A4"/>
    <w:rsid w:val="00F11646"/>
    <w:rsid w:val="00FC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2B37"/>
  <w15:docId w15:val="{F82F51A0-DC6E-4DE3-8A4B-4BFB7975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/>
      <w:jc w:val="both"/>
    </w:pPr>
    <w:rPr>
      <w:rFonts w:ascii="Arial Narrow" w:eastAsia="Times New Roman" w:hAnsi="Arial Narrow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E4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E574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E5743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qFormat/>
    <w:rsid w:val="00BC2FCC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paragraph" w:styleId="Lista">
    <w:name w:val="List"/>
    <w:basedOn w:val="Tekstpodstawowy"/>
    <w:rsid w:val="001A6A14"/>
    <w:rPr>
      <w:rFonts w:cs="Lucida Sans"/>
    </w:rPr>
  </w:style>
  <w:style w:type="paragraph" w:styleId="Legenda">
    <w:name w:val="caption"/>
    <w:basedOn w:val="Normalny"/>
    <w:qFormat/>
    <w:rsid w:val="001A6A14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1A6A14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paragraph" w:customStyle="1" w:styleId="Gwkaistopka">
    <w:name w:val="Główka i stopka"/>
    <w:basedOn w:val="Normalny"/>
    <w:qFormat/>
    <w:rsid w:val="001A6A14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7E483B"/>
    <w:pPr>
      <w:spacing w:before="0" w:after="120" w:line="480" w:lineRule="auto"/>
      <w:jc w:val="left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E5743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4E5743"/>
    <w:pPr>
      <w:spacing w:after="120"/>
    </w:pPr>
    <w:rPr>
      <w:sz w:val="16"/>
      <w:szCs w:val="16"/>
    </w:rPr>
  </w:style>
  <w:style w:type="paragraph" w:customStyle="1" w:styleId="normaltableau">
    <w:name w:val="normal_tableau"/>
    <w:basedOn w:val="Normalny"/>
    <w:qFormat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000000"/>
      </w:pBdr>
      <w:shd w:val="clear" w:color="auto" w:fill="D9D9D9" w:themeFill="background1" w:themeFillShade="D9"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A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Mateusz Materna</cp:lastModifiedBy>
  <cp:revision>4</cp:revision>
  <cp:lastPrinted>2022-02-10T11:14:00Z</cp:lastPrinted>
  <dcterms:created xsi:type="dcterms:W3CDTF">2023-07-05T11:42:00Z</dcterms:created>
  <dcterms:modified xsi:type="dcterms:W3CDTF">2023-09-01T05:48:00Z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