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9B43" w14:textId="77777777" w:rsidR="00791EC6" w:rsidRPr="00FB691E" w:rsidRDefault="00000000" w:rsidP="00745E7A">
      <w:pPr>
        <w:pStyle w:val="Bezodstpw"/>
        <w:spacing w:line="360" w:lineRule="auto"/>
        <w:jc w:val="right"/>
        <w:rPr>
          <w:rStyle w:val="Uwydatnienie"/>
          <w:rFonts w:cstheme="minorHAnsi"/>
          <w:bCs/>
          <w:i w:val="0"/>
          <w:color w:val="000000"/>
          <w:sz w:val="24"/>
          <w:szCs w:val="21"/>
        </w:rPr>
      </w:pPr>
      <w:r w:rsidRPr="00FB691E">
        <w:rPr>
          <w:rStyle w:val="Uwydatnienie"/>
          <w:rFonts w:cstheme="minorHAnsi"/>
          <w:bCs/>
          <w:i w:val="0"/>
          <w:color w:val="000000"/>
          <w:sz w:val="24"/>
          <w:szCs w:val="21"/>
        </w:rPr>
        <w:t>Miechów</w:t>
      </w:r>
      <w:r w:rsidR="00D25C91" w:rsidRPr="00FB691E">
        <w:rPr>
          <w:rStyle w:val="Uwydatnienie"/>
          <w:rFonts w:cstheme="minorHAnsi"/>
          <w:bCs/>
          <w:i w:val="0"/>
          <w:color w:val="000000"/>
          <w:sz w:val="24"/>
          <w:szCs w:val="21"/>
        </w:rPr>
        <w:t xml:space="preserve">, dnia </w:t>
      </w:r>
      <w:r w:rsidR="009E7B7F" w:rsidRPr="00FB691E">
        <w:rPr>
          <w:rStyle w:val="Uwydatnienie"/>
          <w:rFonts w:cstheme="minorHAnsi"/>
          <w:bCs/>
          <w:i w:val="0"/>
          <w:color w:val="000000"/>
          <w:sz w:val="24"/>
          <w:szCs w:val="21"/>
        </w:rPr>
        <w:t>12</w:t>
      </w:r>
      <w:r w:rsidRPr="00FB691E">
        <w:rPr>
          <w:rStyle w:val="Uwydatnienie"/>
          <w:rFonts w:cstheme="minorHAnsi"/>
          <w:bCs/>
          <w:i w:val="0"/>
          <w:color w:val="000000"/>
          <w:sz w:val="24"/>
          <w:szCs w:val="21"/>
        </w:rPr>
        <w:t xml:space="preserve">.03.2025r. </w:t>
      </w:r>
    </w:p>
    <w:p w14:paraId="4772186E" w14:textId="77777777" w:rsidR="00791EC6" w:rsidRPr="00FB691E" w:rsidRDefault="00791EC6" w:rsidP="00745E7A">
      <w:pPr>
        <w:pStyle w:val="Bezodstpw"/>
        <w:spacing w:line="360" w:lineRule="auto"/>
        <w:jc w:val="right"/>
        <w:rPr>
          <w:rStyle w:val="Uwydatnienie"/>
          <w:rFonts w:cstheme="minorHAnsi"/>
          <w:bCs/>
          <w:i w:val="0"/>
          <w:color w:val="000000"/>
          <w:sz w:val="24"/>
          <w:szCs w:val="21"/>
        </w:rPr>
      </w:pPr>
    </w:p>
    <w:p w14:paraId="7F200B8C" w14:textId="50E4146F" w:rsidR="00F042FD" w:rsidRPr="00FB691E" w:rsidRDefault="00000000" w:rsidP="00821DF0">
      <w:pPr>
        <w:pStyle w:val="Bezodstpw"/>
        <w:spacing w:before="600" w:after="600" w:line="360" w:lineRule="auto"/>
        <w:jc w:val="center"/>
        <w:rPr>
          <w:rStyle w:val="Uwydatnienie"/>
          <w:rFonts w:cstheme="minorHAnsi"/>
          <w:b/>
          <w:bCs/>
          <w:i w:val="0"/>
          <w:color w:val="000000"/>
          <w:spacing w:val="40"/>
          <w:sz w:val="32"/>
          <w:szCs w:val="21"/>
        </w:rPr>
      </w:pPr>
      <w:r w:rsidRPr="00FB691E">
        <w:rPr>
          <w:rStyle w:val="Uwydatnienie"/>
          <w:rFonts w:cstheme="minorHAnsi"/>
          <w:b/>
          <w:bCs/>
          <w:i w:val="0"/>
          <w:color w:val="000000"/>
          <w:spacing w:val="90"/>
          <w:sz w:val="32"/>
          <w:szCs w:val="21"/>
          <w:u w:val="single"/>
        </w:rPr>
        <w:t>POWIADOMIENIE</w:t>
      </w:r>
      <w:r w:rsidR="00026C1C" w:rsidRPr="00FB691E">
        <w:rPr>
          <w:rStyle w:val="Uwydatnienie"/>
          <w:rFonts w:cstheme="minorHAnsi"/>
          <w:b/>
          <w:bCs/>
          <w:i w:val="0"/>
          <w:color w:val="000000"/>
          <w:spacing w:val="90"/>
          <w:sz w:val="32"/>
          <w:szCs w:val="21"/>
          <w:u w:val="single"/>
        </w:rPr>
        <w:t xml:space="preserve"> </w:t>
      </w:r>
      <w:r w:rsidR="00C410B8" w:rsidRPr="00FB691E">
        <w:rPr>
          <w:rStyle w:val="Uwydatnienie"/>
          <w:rFonts w:cstheme="minorHAnsi"/>
          <w:b/>
          <w:bCs/>
          <w:i w:val="0"/>
          <w:color w:val="000000"/>
          <w:spacing w:val="90"/>
          <w:sz w:val="32"/>
          <w:szCs w:val="21"/>
          <w:u w:val="single"/>
        </w:rPr>
        <w:br/>
      </w:r>
      <w:r w:rsidR="00FB691E" w:rsidRPr="00FB691E">
        <w:rPr>
          <w:rStyle w:val="Uwydatnienie"/>
          <w:rFonts w:cstheme="minorHAnsi"/>
          <w:b/>
          <w:bCs/>
          <w:i w:val="0"/>
          <w:color w:val="000000"/>
          <w:spacing w:val="40"/>
          <w:sz w:val="32"/>
          <w:szCs w:val="21"/>
        </w:rPr>
        <w:t>O WYBORZE NAJKORZYSTNIESZEJ OFERTY</w:t>
      </w:r>
    </w:p>
    <w:p w14:paraId="0B680707" w14:textId="77777777" w:rsidR="00D7233C" w:rsidRPr="00FB691E" w:rsidRDefault="00000000" w:rsidP="00324941">
      <w:pPr>
        <w:pStyle w:val="Bezodstpw"/>
        <w:spacing w:before="480" w:after="360" w:line="360" w:lineRule="auto"/>
        <w:ind w:left="2126" w:hanging="2126"/>
        <w:jc w:val="both"/>
        <w:rPr>
          <w:rFonts w:cstheme="minorHAnsi"/>
          <w:bCs/>
          <w:color w:val="000000"/>
          <w:sz w:val="24"/>
          <w:szCs w:val="24"/>
        </w:rPr>
      </w:pPr>
      <w:r w:rsidRPr="00FB691E">
        <w:rPr>
          <w:rStyle w:val="Uwydatnienie"/>
          <w:rFonts w:cstheme="minorHAnsi"/>
          <w:b/>
          <w:bCs/>
          <w:i w:val="0"/>
          <w:color w:val="000000"/>
          <w:sz w:val="24"/>
          <w:szCs w:val="24"/>
        </w:rPr>
        <w:t xml:space="preserve">Dotyczy: </w:t>
      </w:r>
      <w:r w:rsidRPr="00FB691E">
        <w:rPr>
          <w:rStyle w:val="Uwydatnienie"/>
          <w:rFonts w:cstheme="minorHAnsi"/>
          <w:b/>
          <w:bCs/>
          <w:i w:val="0"/>
          <w:color w:val="000000"/>
          <w:sz w:val="24"/>
          <w:szCs w:val="24"/>
        </w:rPr>
        <w:tab/>
      </w:r>
      <w:r w:rsidR="00324941" w:rsidRPr="00FB691E">
        <w:rPr>
          <w:rFonts w:cstheme="minorHAnsi"/>
          <w:bCs/>
          <w:color w:val="000000"/>
          <w:sz w:val="24"/>
          <w:szCs w:val="24"/>
        </w:rPr>
        <w:t>Dostawa urządzeń i oprogramowania zwiększających odporność na cyberataki wraz z wdrożeniem w ramach realizacji projektu „Cyberbezpieczny Powiat Miechowski”</w:t>
      </w:r>
    </w:p>
    <w:p w14:paraId="30E2531D" w14:textId="77777777" w:rsidR="00D7233C" w:rsidRPr="00FB691E" w:rsidRDefault="00000000" w:rsidP="00D7233C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theme="minorHAnsi"/>
          <w:i w:val="0"/>
          <w:color w:val="000000"/>
        </w:rPr>
      </w:pPr>
      <w:r w:rsidRPr="00FB691E">
        <w:rPr>
          <w:rStyle w:val="Uwydatnienie"/>
          <w:rFonts w:asciiTheme="minorHAnsi" w:hAnsiTheme="minorHAnsi" w:cstheme="minorHAnsi"/>
          <w:b/>
          <w:bCs/>
          <w:i w:val="0"/>
          <w:color w:val="000000"/>
        </w:rPr>
        <w:t>Znak Sprawy:</w:t>
      </w:r>
      <w:r w:rsidRPr="00FB691E">
        <w:rPr>
          <w:rStyle w:val="Uwydatnienie"/>
          <w:rFonts w:asciiTheme="minorHAnsi" w:hAnsiTheme="minorHAnsi" w:cstheme="minorHAnsi"/>
          <w:b/>
          <w:bCs/>
          <w:i w:val="0"/>
          <w:color w:val="000000"/>
        </w:rPr>
        <w:tab/>
      </w:r>
      <w:r w:rsidR="00147CEF" w:rsidRPr="00FB691E">
        <w:rPr>
          <w:rFonts w:asciiTheme="minorHAnsi" w:hAnsiTheme="minorHAnsi" w:cstheme="minorHAnsi"/>
          <w:iCs/>
          <w:color w:val="000000"/>
        </w:rPr>
        <w:t>IPR.272.1.2025</w:t>
      </w:r>
    </w:p>
    <w:p w14:paraId="759B4285" w14:textId="77777777" w:rsidR="00D7233C" w:rsidRPr="00FB691E" w:rsidRDefault="00D7233C" w:rsidP="00D7233C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6053D0FD" w14:textId="77777777" w:rsidR="008D264D" w:rsidRPr="00FB691E" w:rsidRDefault="00000000" w:rsidP="008D264D">
      <w:pPr>
        <w:spacing w:before="60" w:after="480"/>
        <w:ind w:left="2124" w:hanging="2124"/>
        <w:jc w:val="both"/>
        <w:rPr>
          <w:rFonts w:cstheme="minorHAnsi"/>
          <w:color w:val="000000" w:themeColor="text1"/>
          <w:sz w:val="24"/>
          <w:szCs w:val="24"/>
        </w:rPr>
      </w:pPr>
      <w:r w:rsidRPr="00FB691E">
        <w:rPr>
          <w:rFonts w:cstheme="minorHAnsi"/>
          <w:b/>
          <w:bCs/>
          <w:color w:val="000000" w:themeColor="text1"/>
          <w:sz w:val="24"/>
          <w:szCs w:val="24"/>
        </w:rPr>
        <w:t>Zamawiający:</w:t>
      </w:r>
      <w:r w:rsidRPr="00FB691E">
        <w:rPr>
          <w:rFonts w:cstheme="minorHAnsi"/>
          <w:color w:val="000000" w:themeColor="text1"/>
          <w:sz w:val="24"/>
          <w:szCs w:val="24"/>
        </w:rPr>
        <w:tab/>
        <w:t xml:space="preserve">Powiat Miechowski, ul. Racławicka 12, 32-200 Miechów </w:t>
      </w:r>
    </w:p>
    <w:p w14:paraId="0A8570AD" w14:textId="77777777" w:rsidR="00900F4D" w:rsidRPr="00FB691E" w:rsidRDefault="00000000" w:rsidP="00900F4D">
      <w:pPr>
        <w:spacing w:before="60" w:after="480"/>
        <w:ind w:left="2124" w:hanging="2124"/>
        <w:jc w:val="both"/>
        <w:rPr>
          <w:rFonts w:cstheme="minorHAnsi"/>
          <w:bCs/>
          <w:sz w:val="24"/>
          <w:szCs w:val="24"/>
        </w:rPr>
      </w:pPr>
      <w:r w:rsidRPr="00FB691E">
        <w:rPr>
          <w:rFonts w:cstheme="minorHAnsi"/>
          <w:sz w:val="24"/>
          <w:szCs w:val="24"/>
        </w:rPr>
        <w:t xml:space="preserve">Niniejsze postępowanie o udzielenie zamówienia publicznego prowadzone jest w trybie podstawowym na podstawie </w:t>
      </w:r>
      <w:r w:rsidRPr="00FB691E">
        <w:rPr>
          <w:rFonts w:cstheme="minorHAnsi"/>
          <w:b/>
          <w:color w:val="000000"/>
          <w:sz w:val="24"/>
          <w:szCs w:val="24"/>
          <w:u w:val="single"/>
        </w:rPr>
        <w:t>art. 275 ust. 1 ustawy z dnia 11 września 2019 r. Prawo zamówień publicznych</w:t>
      </w:r>
      <w:r w:rsidRPr="00FB691E">
        <w:rPr>
          <w:rFonts w:cstheme="minorHAnsi"/>
          <w:b/>
          <w:color w:val="000000"/>
          <w:sz w:val="24"/>
          <w:szCs w:val="24"/>
        </w:rPr>
        <w:t xml:space="preserve"> (Dz. U. z 202</w:t>
      </w:r>
      <w:r w:rsidR="00D25C91" w:rsidRPr="00FB691E">
        <w:rPr>
          <w:rFonts w:cstheme="minorHAnsi"/>
          <w:b/>
          <w:color w:val="000000"/>
          <w:sz w:val="24"/>
          <w:szCs w:val="24"/>
        </w:rPr>
        <w:t>4</w:t>
      </w:r>
      <w:r w:rsidRPr="00FB691E">
        <w:rPr>
          <w:rFonts w:cstheme="minorHAnsi"/>
          <w:b/>
          <w:color w:val="000000"/>
          <w:sz w:val="24"/>
          <w:szCs w:val="24"/>
        </w:rPr>
        <w:t xml:space="preserve"> roku, poz. 1</w:t>
      </w:r>
      <w:r w:rsidR="00D25C91" w:rsidRPr="00FB691E">
        <w:rPr>
          <w:rFonts w:cstheme="minorHAnsi"/>
          <w:b/>
          <w:color w:val="000000"/>
          <w:sz w:val="24"/>
          <w:szCs w:val="24"/>
        </w:rPr>
        <w:t>320</w:t>
      </w:r>
      <w:r w:rsidRPr="00FB691E">
        <w:rPr>
          <w:rFonts w:cstheme="minorHAnsi"/>
          <w:b/>
          <w:color w:val="000000"/>
          <w:sz w:val="24"/>
          <w:szCs w:val="24"/>
        </w:rPr>
        <w:t xml:space="preserve"> z późniejszymi zmianami)</w:t>
      </w:r>
      <w:r w:rsidRPr="00FB691E">
        <w:rPr>
          <w:rFonts w:cstheme="minorHAnsi"/>
          <w:bCs/>
          <w:sz w:val="24"/>
          <w:szCs w:val="24"/>
        </w:rPr>
        <w:t xml:space="preserve">. </w:t>
      </w:r>
    </w:p>
    <w:p w14:paraId="3C404C81" w14:textId="77777777" w:rsidR="00162095" w:rsidRPr="00FB691E" w:rsidRDefault="00000000" w:rsidP="00900F4D">
      <w:pPr>
        <w:spacing w:before="60" w:after="480"/>
        <w:ind w:left="2124" w:hanging="1416"/>
        <w:jc w:val="both"/>
        <w:rPr>
          <w:rFonts w:cstheme="minorHAnsi"/>
          <w:bCs/>
          <w:sz w:val="24"/>
          <w:szCs w:val="24"/>
        </w:rPr>
      </w:pPr>
      <w:r w:rsidRPr="00FB691E">
        <w:rPr>
          <w:rFonts w:cstheme="minorHAnsi"/>
          <w:bCs/>
          <w:sz w:val="24"/>
          <w:szCs w:val="24"/>
        </w:rPr>
        <w:t xml:space="preserve">Zamawiający, na podstawie </w:t>
      </w:r>
      <w:r w:rsidRPr="00FB691E">
        <w:rPr>
          <w:rFonts w:cstheme="minorHAnsi"/>
          <w:b/>
          <w:bCs/>
          <w:sz w:val="24"/>
          <w:szCs w:val="24"/>
          <w:u w:val="single"/>
        </w:rPr>
        <w:t xml:space="preserve">art. 253 ust. </w:t>
      </w:r>
      <w:r w:rsidR="00D60902" w:rsidRPr="00FB691E">
        <w:rPr>
          <w:rFonts w:cstheme="minorHAnsi"/>
          <w:b/>
          <w:bCs/>
          <w:sz w:val="24"/>
          <w:szCs w:val="24"/>
          <w:u w:val="single"/>
        </w:rPr>
        <w:t>2</w:t>
      </w:r>
      <w:r w:rsidRPr="00FB691E">
        <w:rPr>
          <w:rFonts w:cstheme="minorHAnsi"/>
          <w:b/>
          <w:bCs/>
          <w:sz w:val="24"/>
          <w:szCs w:val="24"/>
          <w:u w:val="single"/>
        </w:rPr>
        <w:t xml:space="preserve"> ustawy PZP</w:t>
      </w:r>
      <w:r w:rsidRPr="00FB691E">
        <w:rPr>
          <w:rFonts w:cstheme="minorHAnsi"/>
          <w:bCs/>
          <w:sz w:val="24"/>
          <w:szCs w:val="24"/>
        </w:rPr>
        <w:t xml:space="preserve"> informuje o </w:t>
      </w:r>
      <w:r w:rsidRPr="00FB691E">
        <w:rPr>
          <w:rFonts w:cstheme="minorHAnsi"/>
          <w:b/>
          <w:bCs/>
          <w:sz w:val="24"/>
          <w:szCs w:val="24"/>
        </w:rPr>
        <w:t>wyborze najkorzystniejszej oferty</w:t>
      </w:r>
      <w:r w:rsidRPr="00FB691E">
        <w:rPr>
          <w:rFonts w:cstheme="minorHAnsi"/>
          <w:sz w:val="24"/>
          <w:szCs w:val="24"/>
        </w:rPr>
        <w:t>.</w:t>
      </w:r>
    </w:p>
    <w:p w14:paraId="09C3B86C" w14:textId="77777777" w:rsidR="007647F3" w:rsidRPr="00FB691E" w:rsidRDefault="00000000" w:rsidP="004F0A8C">
      <w:pPr>
        <w:spacing w:after="240" w:line="312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FB691E">
        <w:rPr>
          <w:rFonts w:cstheme="minorHAnsi"/>
          <w:sz w:val="24"/>
          <w:szCs w:val="24"/>
        </w:rPr>
        <w:t xml:space="preserve">Wyboru najkorzystniejszej oferty dokonano na podstawie kryteriów oceny ofert określonych w Rozdziale </w:t>
      </w:r>
      <w:r w:rsidR="006E5768" w:rsidRPr="00FB691E">
        <w:rPr>
          <w:rFonts w:cstheme="minorHAnsi"/>
          <w:sz w:val="24"/>
          <w:szCs w:val="24"/>
        </w:rPr>
        <w:t>XIX</w:t>
      </w:r>
      <w:r w:rsidR="008A3E9B" w:rsidRPr="00FB691E">
        <w:rPr>
          <w:rFonts w:cstheme="minorHAnsi"/>
          <w:sz w:val="24"/>
          <w:szCs w:val="24"/>
        </w:rPr>
        <w:t xml:space="preserve">  </w:t>
      </w:r>
      <w:r w:rsidRPr="00FB691E">
        <w:rPr>
          <w:rFonts w:cstheme="minorHAnsi"/>
          <w:sz w:val="24"/>
          <w:szCs w:val="24"/>
        </w:rPr>
        <w:t xml:space="preserve">SWZ. </w:t>
      </w:r>
      <w:r w:rsidR="004F0A8C" w:rsidRPr="00FB691E">
        <w:rPr>
          <w:rFonts w:cstheme="minorHAnsi"/>
          <w:b/>
          <w:bCs/>
          <w:sz w:val="24"/>
          <w:szCs w:val="24"/>
        </w:rPr>
        <w:t xml:space="preserve">Dla zadania częściowego nr </w:t>
      </w:r>
      <w:r w:rsidR="009E7B7F" w:rsidRPr="00FB691E">
        <w:rPr>
          <w:rFonts w:cstheme="minorHAnsi"/>
          <w:b/>
          <w:bCs/>
          <w:sz w:val="24"/>
          <w:szCs w:val="24"/>
        </w:rPr>
        <w:t>2</w:t>
      </w:r>
      <w:r w:rsidR="004F0A8C" w:rsidRPr="00FB691E">
        <w:rPr>
          <w:rFonts w:cstheme="minorHAnsi"/>
          <w:sz w:val="24"/>
          <w:szCs w:val="24"/>
        </w:rPr>
        <w:t xml:space="preserve"> wybrana została oferta złożona przez:  </w:t>
      </w:r>
      <w:r w:rsidR="00754A9A" w:rsidRPr="00FB691E">
        <w:rPr>
          <w:rFonts w:cstheme="minorHAnsi"/>
          <w:b/>
          <w:bCs/>
          <w:sz w:val="24"/>
          <w:szCs w:val="24"/>
        </w:rPr>
        <w:t>Dabacom Bartosz Raczyński ul. Ojcowska 17, 80-146 Gdańsk</w:t>
      </w:r>
      <w:r w:rsidR="00754A9A" w:rsidRPr="00FB691E">
        <w:rPr>
          <w:rFonts w:cstheme="minorHAnsi"/>
          <w:sz w:val="24"/>
          <w:szCs w:val="24"/>
        </w:rPr>
        <w:t xml:space="preserve"> </w:t>
      </w:r>
      <w:r w:rsidR="004F0A8C" w:rsidRPr="00FB691E">
        <w:rPr>
          <w:rFonts w:cstheme="minorHAnsi"/>
          <w:sz w:val="24"/>
          <w:szCs w:val="24"/>
        </w:rPr>
        <w:t xml:space="preserve">z ceną wykonania przedmiotu zamówienia w wysokości: </w:t>
      </w:r>
      <w:r w:rsidR="004F0A8C" w:rsidRPr="00FB691E">
        <w:rPr>
          <w:rFonts w:cstheme="minorHAnsi"/>
          <w:b/>
          <w:sz w:val="24"/>
          <w:szCs w:val="24"/>
        </w:rPr>
        <w:t xml:space="preserve"> </w:t>
      </w:r>
      <w:r w:rsidR="001435B7" w:rsidRPr="00FB691E">
        <w:rPr>
          <w:rFonts w:cstheme="minorHAnsi"/>
          <w:b/>
          <w:sz w:val="24"/>
          <w:szCs w:val="24"/>
        </w:rPr>
        <w:t xml:space="preserve">86 702,70 zł.  </w:t>
      </w:r>
    </w:p>
    <w:p w14:paraId="3486CC9E" w14:textId="77777777" w:rsidR="00745E7A" w:rsidRPr="00FB691E" w:rsidRDefault="00000000" w:rsidP="00745E7A">
      <w:pPr>
        <w:spacing w:before="60" w:after="240" w:line="312" w:lineRule="auto"/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B691E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Zamawiający przedstawia poniżej punktację przyznaną złożonym ofertom w każdym kryterium oceny ofert oraz łączną punktację:</w:t>
      </w:r>
    </w:p>
    <w:tbl>
      <w:tblPr>
        <w:tblW w:w="550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384"/>
        <w:gridCol w:w="1643"/>
        <w:gridCol w:w="2834"/>
        <w:gridCol w:w="1466"/>
      </w:tblGrid>
      <w:tr w:rsidR="003E58E4" w:rsidRPr="00FB691E" w14:paraId="359C88EF" w14:textId="77777777" w:rsidTr="00417250">
        <w:trPr>
          <w:trHeight w:val="1014"/>
        </w:trPr>
        <w:tc>
          <w:tcPr>
            <w:tcW w:w="323" w:type="pct"/>
            <w:shd w:val="clear" w:color="auto" w:fill="D9D9D9"/>
            <w:vAlign w:val="center"/>
          </w:tcPr>
          <w:p w14:paraId="3264AAE2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B691E">
              <w:rPr>
                <w:rFonts w:cstheme="minorHAnsi"/>
                <w:b/>
              </w:rPr>
              <w:t>Nr</w:t>
            </w:r>
          </w:p>
        </w:tc>
        <w:tc>
          <w:tcPr>
            <w:tcW w:w="1697" w:type="pct"/>
            <w:shd w:val="clear" w:color="auto" w:fill="D9D9D9"/>
            <w:vAlign w:val="center"/>
          </w:tcPr>
          <w:p w14:paraId="5AFC5FA4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B691E">
              <w:rPr>
                <w:rFonts w:cstheme="minorHAnsi"/>
                <w:b/>
              </w:rPr>
              <w:t>Firma (nazwa) oraz adres Wykonawcy</w:t>
            </w:r>
          </w:p>
        </w:tc>
        <w:tc>
          <w:tcPr>
            <w:tcW w:w="824" w:type="pct"/>
            <w:shd w:val="clear" w:color="auto" w:fill="D9D9D9"/>
          </w:tcPr>
          <w:p w14:paraId="1EEDF19E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B691E">
              <w:rPr>
                <w:rFonts w:cstheme="minorHAnsi"/>
                <w:b/>
              </w:rPr>
              <w:t>Kryterium cena -waga 60 %</w:t>
            </w:r>
          </w:p>
        </w:tc>
        <w:tc>
          <w:tcPr>
            <w:tcW w:w="1421" w:type="pct"/>
            <w:shd w:val="clear" w:color="auto" w:fill="D9D9D9"/>
          </w:tcPr>
          <w:p w14:paraId="295B087A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FB691E">
              <w:rPr>
                <w:rFonts w:cstheme="minorHAnsi"/>
                <w:b/>
              </w:rPr>
              <w:t xml:space="preserve">Kryterium- okres gwarancji na zaoferowane NAS Network Attached Storage – 2 sztuki-  waga 40% 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2460EE23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</w:rPr>
            </w:pPr>
            <w:r w:rsidRPr="00FB691E">
              <w:rPr>
                <w:rFonts w:cstheme="minorHAnsi"/>
                <w:b/>
              </w:rPr>
              <w:t xml:space="preserve">Łączna liczba punktów </w:t>
            </w:r>
          </w:p>
        </w:tc>
      </w:tr>
      <w:tr w:rsidR="003E58E4" w:rsidRPr="00FB691E" w14:paraId="1F6F799F" w14:textId="77777777" w:rsidTr="00417250">
        <w:trPr>
          <w:trHeight w:val="1014"/>
        </w:trPr>
        <w:tc>
          <w:tcPr>
            <w:tcW w:w="323" w:type="pct"/>
            <w:shd w:val="clear" w:color="auto" w:fill="auto"/>
            <w:vAlign w:val="center"/>
          </w:tcPr>
          <w:p w14:paraId="513E18F5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FB691E">
              <w:rPr>
                <w:rFonts w:cstheme="minorHAnsi"/>
                <w:bCs/>
              </w:rPr>
              <w:t>1.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56504A91" w14:textId="77777777" w:rsidR="000037DB" w:rsidRPr="00FB691E" w:rsidRDefault="00000000" w:rsidP="00417250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FB691E">
              <w:rPr>
                <w:rFonts w:cstheme="minorHAnsi"/>
                <w:bCs/>
                <w:sz w:val="20"/>
                <w:szCs w:val="20"/>
              </w:rPr>
              <w:t>Dabacom Bartosz Raczyński</w:t>
            </w:r>
          </w:p>
          <w:p w14:paraId="6149752A" w14:textId="77777777" w:rsidR="000037DB" w:rsidRPr="00FB691E" w:rsidRDefault="00000000" w:rsidP="00417250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FB691E">
              <w:rPr>
                <w:rFonts w:cstheme="minorHAnsi"/>
                <w:bCs/>
                <w:sz w:val="20"/>
                <w:szCs w:val="20"/>
              </w:rPr>
              <w:t xml:space="preserve">ul. Ojcowska 17, </w:t>
            </w:r>
          </w:p>
          <w:p w14:paraId="5A20B9F4" w14:textId="77777777" w:rsidR="000037DB" w:rsidRPr="00FB691E" w:rsidRDefault="00000000" w:rsidP="00417250">
            <w:pPr>
              <w:spacing w:before="60" w:after="60"/>
              <w:rPr>
                <w:rFonts w:cstheme="minorHAnsi"/>
                <w:bCs/>
              </w:rPr>
            </w:pPr>
            <w:r w:rsidRPr="00FB691E">
              <w:rPr>
                <w:rFonts w:cstheme="minorHAnsi"/>
                <w:bCs/>
                <w:sz w:val="20"/>
                <w:szCs w:val="20"/>
              </w:rPr>
              <w:t>80-146 Gdańsk</w:t>
            </w:r>
          </w:p>
        </w:tc>
        <w:tc>
          <w:tcPr>
            <w:tcW w:w="824" w:type="pct"/>
            <w:shd w:val="clear" w:color="auto" w:fill="auto"/>
          </w:tcPr>
          <w:p w14:paraId="348A9C7C" w14:textId="77777777" w:rsidR="000037DB" w:rsidRPr="00FB691E" w:rsidRDefault="000037DB" w:rsidP="00417250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4A20887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B691E">
              <w:rPr>
                <w:rFonts w:cstheme="minorHAnsi"/>
                <w:bCs/>
                <w:sz w:val="20"/>
                <w:szCs w:val="20"/>
              </w:rPr>
              <w:t xml:space="preserve">60 pkt </w:t>
            </w:r>
          </w:p>
        </w:tc>
        <w:tc>
          <w:tcPr>
            <w:tcW w:w="1421" w:type="pct"/>
            <w:shd w:val="clear" w:color="auto" w:fill="auto"/>
          </w:tcPr>
          <w:p w14:paraId="172E07D3" w14:textId="77777777" w:rsidR="000037DB" w:rsidRPr="00FB691E" w:rsidRDefault="000037DB" w:rsidP="00417250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  <w:p w14:paraId="5BEEE8E4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B691E">
              <w:rPr>
                <w:rFonts w:cstheme="minorHAnsi"/>
                <w:bCs/>
                <w:sz w:val="20"/>
                <w:szCs w:val="20"/>
              </w:rPr>
              <w:t xml:space="preserve">40 pkt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769585A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FB691E">
              <w:rPr>
                <w:rFonts w:cstheme="minorHAnsi"/>
                <w:sz w:val="20"/>
                <w:szCs w:val="20"/>
              </w:rPr>
              <w:t>100 pkt</w:t>
            </w:r>
          </w:p>
        </w:tc>
      </w:tr>
      <w:tr w:rsidR="003E58E4" w:rsidRPr="00FB691E" w14:paraId="4D3B0F82" w14:textId="77777777" w:rsidTr="00417250">
        <w:trPr>
          <w:trHeight w:val="101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53B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B691E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8F251" w14:textId="77777777" w:rsidR="000037DB" w:rsidRPr="00FB691E" w:rsidRDefault="00000000" w:rsidP="00417250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FB691E">
              <w:rPr>
                <w:rFonts w:cstheme="minorHAnsi"/>
                <w:sz w:val="20"/>
                <w:szCs w:val="20"/>
              </w:rPr>
              <w:t>InfoSoftware Polska Sp. z o.o.</w:t>
            </w:r>
          </w:p>
          <w:p w14:paraId="5494C4A6" w14:textId="77777777" w:rsidR="000037DB" w:rsidRPr="00FB691E" w:rsidRDefault="00000000" w:rsidP="00417250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FB691E">
              <w:rPr>
                <w:rFonts w:cstheme="minorHAnsi"/>
                <w:sz w:val="20"/>
                <w:szCs w:val="20"/>
              </w:rPr>
              <w:t>ul. Przemysłowa 5A</w:t>
            </w:r>
          </w:p>
          <w:p w14:paraId="6A48E91F" w14:textId="77777777" w:rsidR="000037DB" w:rsidRPr="00FB691E" w:rsidRDefault="00000000" w:rsidP="00417250">
            <w:pPr>
              <w:pStyle w:val="Bezodstpw"/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FB691E">
              <w:rPr>
                <w:rFonts w:cstheme="minorHAnsi"/>
                <w:sz w:val="20"/>
                <w:szCs w:val="20"/>
              </w:rPr>
              <w:t xml:space="preserve">38-457 Szczepańcowa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BC8" w14:textId="77777777" w:rsidR="000037DB" w:rsidRPr="00FB691E" w:rsidRDefault="000037DB" w:rsidP="0041725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2B162240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FB691E">
              <w:rPr>
                <w:rFonts w:cstheme="minorHAnsi"/>
                <w:sz w:val="20"/>
                <w:szCs w:val="20"/>
              </w:rPr>
              <w:t>39,16 pkt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CBE" w14:textId="77777777" w:rsidR="000037DB" w:rsidRPr="00FB691E" w:rsidRDefault="000037DB" w:rsidP="0041725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50B7402E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FB691E">
              <w:rPr>
                <w:rFonts w:cstheme="minorHAnsi"/>
                <w:sz w:val="20"/>
                <w:szCs w:val="20"/>
              </w:rPr>
              <w:t>40 pkt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1687" w14:textId="77777777" w:rsidR="000037DB" w:rsidRPr="00FB691E" w:rsidRDefault="00000000" w:rsidP="00417250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FB691E">
              <w:rPr>
                <w:rFonts w:cstheme="minorHAnsi"/>
                <w:sz w:val="20"/>
                <w:szCs w:val="20"/>
              </w:rPr>
              <w:t>79,16 pkt</w:t>
            </w:r>
          </w:p>
        </w:tc>
      </w:tr>
    </w:tbl>
    <w:p w14:paraId="6DCEDF97" w14:textId="77777777" w:rsidR="00986C4E" w:rsidRPr="00FB691E" w:rsidRDefault="00000000" w:rsidP="000037DB">
      <w:pPr>
        <w:spacing w:before="60" w:after="240" w:line="312" w:lineRule="auto"/>
        <w:ind w:firstLine="708"/>
        <w:jc w:val="both"/>
        <w:rPr>
          <w:rFonts w:cstheme="minorHAnsi"/>
          <w:b/>
          <w:sz w:val="24"/>
          <w:szCs w:val="24"/>
          <w:u w:val="single"/>
        </w:rPr>
      </w:pPr>
      <w:r w:rsidRPr="00FB691E">
        <w:rPr>
          <w:rFonts w:cstheme="minorHAnsi"/>
          <w:b/>
          <w:sz w:val="24"/>
          <w:szCs w:val="24"/>
          <w:u w:val="single"/>
        </w:rPr>
        <w:t xml:space="preserve"> </w:t>
      </w:r>
    </w:p>
    <w:p w14:paraId="34649D3E" w14:textId="77777777" w:rsidR="00745E7A" w:rsidRPr="00FB691E" w:rsidRDefault="00000000" w:rsidP="00745E7A">
      <w:pPr>
        <w:spacing w:before="100" w:beforeAutospacing="1" w:after="100" w:afterAutospacing="1" w:line="312" w:lineRule="auto"/>
        <w:jc w:val="both"/>
        <w:rPr>
          <w:rFonts w:cstheme="minorHAnsi"/>
          <w:b/>
          <w:sz w:val="24"/>
          <w:szCs w:val="24"/>
          <w:u w:val="single"/>
        </w:rPr>
      </w:pPr>
      <w:r w:rsidRPr="00FB691E">
        <w:rPr>
          <w:rFonts w:cstheme="minorHAnsi"/>
          <w:b/>
          <w:sz w:val="24"/>
          <w:szCs w:val="24"/>
          <w:u w:val="single"/>
        </w:rPr>
        <w:t>Uzasadnienie wyboru najkorzystniejszej oferty:</w:t>
      </w:r>
    </w:p>
    <w:p w14:paraId="12F110E5" w14:textId="77777777" w:rsidR="009F07FF" w:rsidRPr="00FB691E" w:rsidRDefault="00000000" w:rsidP="009F07F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12" w:lineRule="auto"/>
        <w:ind w:firstLine="708"/>
        <w:jc w:val="both"/>
        <w:rPr>
          <w:rFonts w:cstheme="minorHAnsi"/>
          <w:sz w:val="24"/>
          <w:szCs w:val="24"/>
        </w:rPr>
      </w:pPr>
      <w:r w:rsidRPr="00FB691E">
        <w:rPr>
          <w:rFonts w:cstheme="minorHAnsi"/>
          <w:sz w:val="24"/>
          <w:szCs w:val="24"/>
        </w:rPr>
        <w:t xml:space="preserve">Oferta Wykonawcy dla zadania częściowego nr. 2 tj. </w:t>
      </w:r>
      <w:r w:rsidRPr="00FB691E">
        <w:rPr>
          <w:rFonts w:cstheme="minorHAnsi"/>
          <w:b/>
          <w:bCs/>
          <w:sz w:val="24"/>
          <w:szCs w:val="24"/>
        </w:rPr>
        <w:t>Dabacom Bartosz Raczyński ul. Ojcowska 17, 80-146 Gdańsk</w:t>
      </w:r>
      <w:r w:rsidRPr="00FB691E">
        <w:rPr>
          <w:rFonts w:cstheme="minorHAnsi"/>
          <w:sz w:val="24"/>
          <w:szCs w:val="24"/>
        </w:rPr>
        <w:t xml:space="preserve"> uzyskała największą liczbę punktów na podstawie kryteriów oceny ofert określonych w SWZ. </w:t>
      </w:r>
    </w:p>
    <w:p w14:paraId="4521CB9A" w14:textId="77777777" w:rsidR="009F07FF" w:rsidRPr="00C257BC" w:rsidRDefault="009F07FF" w:rsidP="009F07F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12" w:lineRule="auto"/>
        <w:ind w:firstLine="708"/>
        <w:jc w:val="both"/>
        <w:rPr>
          <w:rFonts w:cstheme="minorHAnsi"/>
          <w:bCs/>
          <w:i/>
          <w:iCs/>
          <w:sz w:val="28"/>
          <w:szCs w:val="24"/>
        </w:rPr>
      </w:pPr>
    </w:p>
    <w:p w14:paraId="4354D1C6" w14:textId="77777777" w:rsidR="00FB691E" w:rsidRPr="00C257BC" w:rsidRDefault="00FB691E" w:rsidP="00FB691E">
      <w:pPr>
        <w:spacing w:after="240"/>
        <w:ind w:firstLine="6946"/>
        <w:jc w:val="both"/>
        <w:rPr>
          <w:rFonts w:cstheme="minorHAnsi"/>
          <w:b/>
          <w:bCs/>
        </w:rPr>
      </w:pPr>
      <w:r w:rsidRPr="00C257BC">
        <w:rPr>
          <w:rFonts w:cstheme="minorHAnsi"/>
          <w:b/>
          <w:bCs/>
        </w:rPr>
        <w:t xml:space="preserve">Wicestarosta </w:t>
      </w:r>
    </w:p>
    <w:p w14:paraId="28006E6D" w14:textId="77777777" w:rsidR="00FB691E" w:rsidRPr="00C257BC" w:rsidRDefault="00FB691E" w:rsidP="00FB691E">
      <w:pPr>
        <w:spacing w:after="240"/>
        <w:ind w:left="6372" w:firstLine="708"/>
        <w:jc w:val="both"/>
        <w:rPr>
          <w:rFonts w:cstheme="minorHAnsi"/>
          <w:b/>
          <w:bCs/>
        </w:rPr>
      </w:pPr>
      <w:r w:rsidRPr="00C257BC">
        <w:rPr>
          <w:rFonts w:cstheme="minorHAnsi"/>
          <w:b/>
          <w:bCs/>
        </w:rPr>
        <w:t xml:space="preserve">Jerzy </w:t>
      </w:r>
      <w:proofErr w:type="spellStart"/>
      <w:r w:rsidRPr="00C257BC">
        <w:rPr>
          <w:rFonts w:cstheme="minorHAnsi"/>
          <w:b/>
          <w:bCs/>
        </w:rPr>
        <w:t>Pułka</w:t>
      </w:r>
      <w:proofErr w:type="spellEnd"/>
    </w:p>
    <w:p w14:paraId="74C2AB80" w14:textId="476CD743" w:rsidR="007F2DB4" w:rsidRPr="00C257BC" w:rsidRDefault="00000000" w:rsidP="00FB69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12" w:lineRule="auto"/>
        <w:ind w:left="6372" w:firstLine="708"/>
        <w:jc w:val="both"/>
        <w:rPr>
          <w:rFonts w:cstheme="minorHAnsi"/>
          <w:bCs/>
          <w:i/>
          <w:iCs/>
          <w:sz w:val="28"/>
          <w:szCs w:val="24"/>
        </w:rPr>
      </w:pPr>
      <w:r w:rsidRPr="00C257BC">
        <w:rPr>
          <w:rFonts w:cstheme="minorHAnsi"/>
          <w:sz w:val="24"/>
          <w:szCs w:val="24"/>
        </w:rPr>
        <w:tab/>
      </w:r>
      <w:r w:rsidRPr="00C257BC">
        <w:rPr>
          <w:rFonts w:cstheme="minorHAnsi"/>
          <w:sz w:val="24"/>
          <w:szCs w:val="24"/>
        </w:rPr>
        <w:tab/>
      </w:r>
      <w:r w:rsidRPr="00C257BC">
        <w:rPr>
          <w:rFonts w:cstheme="minorHAnsi"/>
          <w:sz w:val="24"/>
          <w:szCs w:val="24"/>
        </w:rPr>
        <w:tab/>
      </w:r>
      <w:r w:rsidRPr="00C257BC">
        <w:rPr>
          <w:rFonts w:cstheme="minorHAnsi"/>
          <w:sz w:val="24"/>
          <w:szCs w:val="24"/>
        </w:rPr>
        <w:tab/>
      </w:r>
      <w:r w:rsidRPr="00C257BC">
        <w:rPr>
          <w:rFonts w:cstheme="minorHAnsi"/>
          <w:sz w:val="24"/>
          <w:szCs w:val="24"/>
        </w:rPr>
        <w:tab/>
      </w:r>
      <w:r w:rsidRPr="00C257BC">
        <w:rPr>
          <w:rFonts w:cstheme="minorHAnsi"/>
          <w:sz w:val="24"/>
          <w:szCs w:val="24"/>
        </w:rPr>
        <w:tab/>
      </w:r>
    </w:p>
    <w:sectPr w:rsidR="007F2DB4" w:rsidRPr="00C257BC" w:rsidSect="00224B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26BB" w14:textId="77777777" w:rsidR="00BD5602" w:rsidRDefault="00BD5602">
      <w:pPr>
        <w:spacing w:after="0" w:line="240" w:lineRule="auto"/>
      </w:pPr>
      <w:r>
        <w:separator/>
      </w:r>
    </w:p>
  </w:endnote>
  <w:endnote w:type="continuationSeparator" w:id="0">
    <w:p w14:paraId="40E13BE9" w14:textId="77777777" w:rsidR="00BD5602" w:rsidRDefault="00BD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1084" w14:textId="77777777" w:rsidR="00B16704" w:rsidRDefault="00000000">
    <w:pPr>
      <w:pStyle w:val="Stopka"/>
    </w:pPr>
    <w:r>
      <w:rPr>
        <w:noProof/>
      </w:rPr>
      <w:drawing>
        <wp:inline distT="0" distB="0" distL="0" distR="0" wp14:anchorId="6993344D" wp14:editId="4F4A5A65">
          <wp:extent cx="5752531" cy="594195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681" cy="59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C540" w14:textId="77777777" w:rsidR="00BD5602" w:rsidRDefault="00BD5602">
      <w:pPr>
        <w:spacing w:after="0" w:line="240" w:lineRule="auto"/>
      </w:pPr>
      <w:r>
        <w:separator/>
      </w:r>
    </w:p>
  </w:footnote>
  <w:footnote w:type="continuationSeparator" w:id="0">
    <w:p w14:paraId="734ECE60" w14:textId="77777777" w:rsidR="00BD5602" w:rsidRDefault="00BD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3E58E4" w14:paraId="68186DC5" w14:textId="77777777" w:rsidTr="00DD2E6E">
      <w:tc>
        <w:tcPr>
          <w:tcW w:w="3398" w:type="dxa"/>
          <w:vAlign w:val="center"/>
        </w:tcPr>
        <w:p w14:paraId="213C87F0" w14:textId="77777777" w:rsidR="00D622FD" w:rsidRDefault="00000000" w:rsidP="00D622FD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3D05DB91" wp14:editId="24C53041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2A37D0CA" w14:textId="77777777" w:rsidR="00D622FD" w:rsidRDefault="00000000" w:rsidP="00D622FD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3BD8FAA4" wp14:editId="0E1434EE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A519D9D" w14:textId="77777777" w:rsidR="00D622FD" w:rsidRDefault="00000000" w:rsidP="00D622FD">
          <w:pPr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383F4FA6" wp14:editId="6FDF6E31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58E4" w14:paraId="5B979010" w14:textId="77777777" w:rsidTr="00DD2E6E">
      <w:tc>
        <w:tcPr>
          <w:tcW w:w="9067" w:type="dxa"/>
          <w:gridSpan w:val="3"/>
          <w:vAlign w:val="center"/>
        </w:tcPr>
        <w:p w14:paraId="0C380153" w14:textId="77777777" w:rsidR="00D622FD" w:rsidRPr="00C15032" w:rsidRDefault="00000000" w:rsidP="00D622FD">
          <w:pPr>
            <w:spacing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„Cyberbezpieczn</w:t>
          </w:r>
          <w:r w:rsidR="00DB54F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„Cyberbezpieczny Samorząd” z Funduszy Europejskich na Rozwój Cyfrowy 2021-2027 (FERC) Priorytet II: Zaawansowane usługi cyfrowe, Działanie 2.2. – Wzmocnienie krajowego systemu cyberbezpieczeństwa</w:t>
          </w:r>
        </w:p>
      </w:tc>
    </w:tr>
  </w:tbl>
  <w:p w14:paraId="607E9784" w14:textId="77777777" w:rsidR="00077CC2" w:rsidRDefault="00077CC2" w:rsidP="00C638CF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217B"/>
    <w:multiLevelType w:val="hybridMultilevel"/>
    <w:tmpl w:val="A5A896D6"/>
    <w:lvl w:ilvl="0" w:tplc="F7AC3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28555C" w:tentative="1">
      <w:start w:val="1"/>
      <w:numFmt w:val="lowerLetter"/>
      <w:lvlText w:val="%2."/>
      <w:lvlJc w:val="left"/>
      <w:pPr>
        <w:ind w:left="1440" w:hanging="360"/>
      </w:pPr>
    </w:lvl>
    <w:lvl w:ilvl="2" w:tplc="4072E83E" w:tentative="1">
      <w:start w:val="1"/>
      <w:numFmt w:val="lowerRoman"/>
      <w:lvlText w:val="%3."/>
      <w:lvlJc w:val="right"/>
      <w:pPr>
        <w:ind w:left="2160" w:hanging="180"/>
      </w:pPr>
    </w:lvl>
    <w:lvl w:ilvl="3" w:tplc="3C305DB6" w:tentative="1">
      <w:start w:val="1"/>
      <w:numFmt w:val="decimal"/>
      <w:lvlText w:val="%4."/>
      <w:lvlJc w:val="left"/>
      <w:pPr>
        <w:ind w:left="2880" w:hanging="360"/>
      </w:pPr>
    </w:lvl>
    <w:lvl w:ilvl="4" w:tplc="A4783C66" w:tentative="1">
      <w:start w:val="1"/>
      <w:numFmt w:val="lowerLetter"/>
      <w:lvlText w:val="%5."/>
      <w:lvlJc w:val="left"/>
      <w:pPr>
        <w:ind w:left="3600" w:hanging="360"/>
      </w:pPr>
    </w:lvl>
    <w:lvl w:ilvl="5" w:tplc="A9B65172" w:tentative="1">
      <w:start w:val="1"/>
      <w:numFmt w:val="lowerRoman"/>
      <w:lvlText w:val="%6."/>
      <w:lvlJc w:val="right"/>
      <w:pPr>
        <w:ind w:left="4320" w:hanging="180"/>
      </w:pPr>
    </w:lvl>
    <w:lvl w:ilvl="6" w:tplc="F16C84DA" w:tentative="1">
      <w:start w:val="1"/>
      <w:numFmt w:val="decimal"/>
      <w:lvlText w:val="%7."/>
      <w:lvlJc w:val="left"/>
      <w:pPr>
        <w:ind w:left="5040" w:hanging="360"/>
      </w:pPr>
    </w:lvl>
    <w:lvl w:ilvl="7" w:tplc="386A88F2" w:tentative="1">
      <w:start w:val="1"/>
      <w:numFmt w:val="lowerLetter"/>
      <w:lvlText w:val="%8."/>
      <w:lvlJc w:val="left"/>
      <w:pPr>
        <w:ind w:left="5760" w:hanging="360"/>
      </w:pPr>
    </w:lvl>
    <w:lvl w:ilvl="8" w:tplc="37620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BCB"/>
    <w:multiLevelType w:val="multilevel"/>
    <w:tmpl w:val="6530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709"/>
        </w:tabs>
        <w:ind w:left="1276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20EB124D"/>
    <w:multiLevelType w:val="multilevel"/>
    <w:tmpl w:val="2F4E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right"/>
      <w:pPr>
        <w:tabs>
          <w:tab w:val="num" w:pos="709"/>
        </w:tabs>
        <w:ind w:left="1276" w:hanging="567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1391B"/>
    <w:multiLevelType w:val="hybridMultilevel"/>
    <w:tmpl w:val="37ECA060"/>
    <w:lvl w:ilvl="0" w:tplc="BB344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9B383A44" w:tentative="1">
      <w:start w:val="1"/>
      <w:numFmt w:val="lowerLetter"/>
      <w:lvlText w:val="%2."/>
      <w:lvlJc w:val="left"/>
      <w:pPr>
        <w:ind w:left="1440" w:hanging="360"/>
      </w:pPr>
    </w:lvl>
    <w:lvl w:ilvl="2" w:tplc="99D02C44" w:tentative="1">
      <w:start w:val="1"/>
      <w:numFmt w:val="lowerRoman"/>
      <w:lvlText w:val="%3."/>
      <w:lvlJc w:val="right"/>
      <w:pPr>
        <w:ind w:left="2160" w:hanging="180"/>
      </w:pPr>
    </w:lvl>
    <w:lvl w:ilvl="3" w:tplc="ABD213B2" w:tentative="1">
      <w:start w:val="1"/>
      <w:numFmt w:val="decimal"/>
      <w:lvlText w:val="%4."/>
      <w:lvlJc w:val="left"/>
      <w:pPr>
        <w:ind w:left="2880" w:hanging="360"/>
      </w:pPr>
    </w:lvl>
    <w:lvl w:ilvl="4" w:tplc="F06E42D0" w:tentative="1">
      <w:start w:val="1"/>
      <w:numFmt w:val="lowerLetter"/>
      <w:lvlText w:val="%5."/>
      <w:lvlJc w:val="left"/>
      <w:pPr>
        <w:ind w:left="3600" w:hanging="360"/>
      </w:pPr>
    </w:lvl>
    <w:lvl w:ilvl="5" w:tplc="9DAE9782" w:tentative="1">
      <w:start w:val="1"/>
      <w:numFmt w:val="lowerRoman"/>
      <w:lvlText w:val="%6."/>
      <w:lvlJc w:val="right"/>
      <w:pPr>
        <w:ind w:left="4320" w:hanging="180"/>
      </w:pPr>
    </w:lvl>
    <w:lvl w:ilvl="6" w:tplc="F766BBB2" w:tentative="1">
      <w:start w:val="1"/>
      <w:numFmt w:val="decimal"/>
      <w:lvlText w:val="%7."/>
      <w:lvlJc w:val="left"/>
      <w:pPr>
        <w:ind w:left="5040" w:hanging="360"/>
      </w:pPr>
    </w:lvl>
    <w:lvl w:ilvl="7" w:tplc="52E0ACB8" w:tentative="1">
      <w:start w:val="1"/>
      <w:numFmt w:val="lowerLetter"/>
      <w:lvlText w:val="%8."/>
      <w:lvlJc w:val="left"/>
      <w:pPr>
        <w:ind w:left="5760" w:hanging="360"/>
      </w:pPr>
    </w:lvl>
    <w:lvl w:ilvl="8" w:tplc="7AC09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7424"/>
    <w:multiLevelType w:val="multilevel"/>
    <w:tmpl w:val="BAE8D21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2124D2"/>
    <w:multiLevelType w:val="multilevel"/>
    <w:tmpl w:val="E7D2E2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0623654">
    <w:abstractNumId w:val="5"/>
  </w:num>
  <w:num w:numId="2" w16cid:durableId="1784300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345650">
    <w:abstractNumId w:val="4"/>
  </w:num>
  <w:num w:numId="4" w16cid:durableId="651832310">
    <w:abstractNumId w:val="1"/>
  </w:num>
  <w:num w:numId="5" w16cid:durableId="1085498411">
    <w:abstractNumId w:val="3"/>
  </w:num>
  <w:num w:numId="6" w16cid:durableId="82713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4B"/>
    <w:rsid w:val="000037DB"/>
    <w:rsid w:val="00015659"/>
    <w:rsid w:val="00026C1C"/>
    <w:rsid w:val="00027F35"/>
    <w:rsid w:val="00044FB5"/>
    <w:rsid w:val="00077CC2"/>
    <w:rsid w:val="0008170C"/>
    <w:rsid w:val="00082AE5"/>
    <w:rsid w:val="00084A18"/>
    <w:rsid w:val="000A1039"/>
    <w:rsid w:val="000A1D8E"/>
    <w:rsid w:val="000B1CDC"/>
    <w:rsid w:val="00110478"/>
    <w:rsid w:val="00123ADF"/>
    <w:rsid w:val="00127562"/>
    <w:rsid w:val="00136B4A"/>
    <w:rsid w:val="00137FE2"/>
    <w:rsid w:val="001435B7"/>
    <w:rsid w:val="00147CEF"/>
    <w:rsid w:val="00156C66"/>
    <w:rsid w:val="00162095"/>
    <w:rsid w:val="00173E12"/>
    <w:rsid w:val="001915A2"/>
    <w:rsid w:val="001A7893"/>
    <w:rsid w:val="001B0687"/>
    <w:rsid w:val="001C347A"/>
    <w:rsid w:val="001C6A32"/>
    <w:rsid w:val="001C71AC"/>
    <w:rsid w:val="001C7456"/>
    <w:rsid w:val="002113EE"/>
    <w:rsid w:val="00224BEA"/>
    <w:rsid w:val="00231BBA"/>
    <w:rsid w:val="002623FF"/>
    <w:rsid w:val="002955D7"/>
    <w:rsid w:val="002957CE"/>
    <w:rsid w:val="002C0307"/>
    <w:rsid w:val="002C6802"/>
    <w:rsid w:val="00324941"/>
    <w:rsid w:val="00342697"/>
    <w:rsid w:val="00371F1A"/>
    <w:rsid w:val="0038191B"/>
    <w:rsid w:val="00386D4B"/>
    <w:rsid w:val="00393304"/>
    <w:rsid w:val="003C6245"/>
    <w:rsid w:val="003E58E4"/>
    <w:rsid w:val="003E7255"/>
    <w:rsid w:val="00417250"/>
    <w:rsid w:val="0043461B"/>
    <w:rsid w:val="004348BC"/>
    <w:rsid w:val="00435299"/>
    <w:rsid w:val="00481FBA"/>
    <w:rsid w:val="004841B4"/>
    <w:rsid w:val="004C760A"/>
    <w:rsid w:val="004D63B2"/>
    <w:rsid w:val="004E0CA3"/>
    <w:rsid w:val="004E5C93"/>
    <w:rsid w:val="004F0A8C"/>
    <w:rsid w:val="00503378"/>
    <w:rsid w:val="00551C38"/>
    <w:rsid w:val="00555967"/>
    <w:rsid w:val="00564AAE"/>
    <w:rsid w:val="005D38AE"/>
    <w:rsid w:val="00602F69"/>
    <w:rsid w:val="00616421"/>
    <w:rsid w:val="006449BE"/>
    <w:rsid w:val="006937D6"/>
    <w:rsid w:val="006A5816"/>
    <w:rsid w:val="006B7457"/>
    <w:rsid w:val="006E3462"/>
    <w:rsid w:val="006E5768"/>
    <w:rsid w:val="006F09DF"/>
    <w:rsid w:val="007079BF"/>
    <w:rsid w:val="007273E4"/>
    <w:rsid w:val="00745E7A"/>
    <w:rsid w:val="00754A9A"/>
    <w:rsid w:val="00760E4B"/>
    <w:rsid w:val="007647F3"/>
    <w:rsid w:val="0076612E"/>
    <w:rsid w:val="0077036E"/>
    <w:rsid w:val="007727EA"/>
    <w:rsid w:val="00773B99"/>
    <w:rsid w:val="0077714B"/>
    <w:rsid w:val="00791EC6"/>
    <w:rsid w:val="007A6786"/>
    <w:rsid w:val="007D0331"/>
    <w:rsid w:val="007D133A"/>
    <w:rsid w:val="007E39B5"/>
    <w:rsid w:val="007F2DB4"/>
    <w:rsid w:val="00805CAE"/>
    <w:rsid w:val="00821DF0"/>
    <w:rsid w:val="0082216A"/>
    <w:rsid w:val="00822ACA"/>
    <w:rsid w:val="00862B01"/>
    <w:rsid w:val="008754BD"/>
    <w:rsid w:val="008A3E9B"/>
    <w:rsid w:val="008B3710"/>
    <w:rsid w:val="008B535F"/>
    <w:rsid w:val="008C5FB2"/>
    <w:rsid w:val="008D264D"/>
    <w:rsid w:val="008D67D4"/>
    <w:rsid w:val="008F3931"/>
    <w:rsid w:val="00900608"/>
    <w:rsid w:val="00900F4D"/>
    <w:rsid w:val="00921DAF"/>
    <w:rsid w:val="00952851"/>
    <w:rsid w:val="0096251F"/>
    <w:rsid w:val="00972F31"/>
    <w:rsid w:val="0097378A"/>
    <w:rsid w:val="00973E96"/>
    <w:rsid w:val="00974CB6"/>
    <w:rsid w:val="00986C4E"/>
    <w:rsid w:val="0099616C"/>
    <w:rsid w:val="009B3E0C"/>
    <w:rsid w:val="009C7F46"/>
    <w:rsid w:val="009D3D6D"/>
    <w:rsid w:val="009E6B9D"/>
    <w:rsid w:val="009E7B7F"/>
    <w:rsid w:val="009F07FF"/>
    <w:rsid w:val="009F20A4"/>
    <w:rsid w:val="00A124D6"/>
    <w:rsid w:val="00A16F5B"/>
    <w:rsid w:val="00AD1F2D"/>
    <w:rsid w:val="00B06E14"/>
    <w:rsid w:val="00B16704"/>
    <w:rsid w:val="00B20329"/>
    <w:rsid w:val="00B33B21"/>
    <w:rsid w:val="00B414AD"/>
    <w:rsid w:val="00B53918"/>
    <w:rsid w:val="00B664CD"/>
    <w:rsid w:val="00BD0326"/>
    <w:rsid w:val="00BD24F0"/>
    <w:rsid w:val="00BD4483"/>
    <w:rsid w:val="00BD5602"/>
    <w:rsid w:val="00BF404E"/>
    <w:rsid w:val="00C15032"/>
    <w:rsid w:val="00C16574"/>
    <w:rsid w:val="00C257BC"/>
    <w:rsid w:val="00C410B8"/>
    <w:rsid w:val="00C604BD"/>
    <w:rsid w:val="00C638CF"/>
    <w:rsid w:val="00C84DCA"/>
    <w:rsid w:val="00C90970"/>
    <w:rsid w:val="00CA5434"/>
    <w:rsid w:val="00CC0D5F"/>
    <w:rsid w:val="00D02D25"/>
    <w:rsid w:val="00D11782"/>
    <w:rsid w:val="00D25C91"/>
    <w:rsid w:val="00D56C1B"/>
    <w:rsid w:val="00D60902"/>
    <w:rsid w:val="00D622FD"/>
    <w:rsid w:val="00D7233C"/>
    <w:rsid w:val="00D7240E"/>
    <w:rsid w:val="00D73E6C"/>
    <w:rsid w:val="00DB54FE"/>
    <w:rsid w:val="00DB674B"/>
    <w:rsid w:val="00DC1219"/>
    <w:rsid w:val="00DC5CF5"/>
    <w:rsid w:val="00DD40D2"/>
    <w:rsid w:val="00DD5494"/>
    <w:rsid w:val="00DD63EC"/>
    <w:rsid w:val="00E025F5"/>
    <w:rsid w:val="00E116AB"/>
    <w:rsid w:val="00E306CD"/>
    <w:rsid w:val="00E327DA"/>
    <w:rsid w:val="00E334B5"/>
    <w:rsid w:val="00E42195"/>
    <w:rsid w:val="00E505B4"/>
    <w:rsid w:val="00E5434B"/>
    <w:rsid w:val="00E5535F"/>
    <w:rsid w:val="00E603B4"/>
    <w:rsid w:val="00E6084C"/>
    <w:rsid w:val="00E83237"/>
    <w:rsid w:val="00E92584"/>
    <w:rsid w:val="00EA7A61"/>
    <w:rsid w:val="00EC36A5"/>
    <w:rsid w:val="00F042FD"/>
    <w:rsid w:val="00F36B2E"/>
    <w:rsid w:val="00F40ADB"/>
    <w:rsid w:val="00F67FE5"/>
    <w:rsid w:val="00F77805"/>
    <w:rsid w:val="00FB691E"/>
    <w:rsid w:val="00FE3AB1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1412"/>
  <w15:docId w15:val="{17C7F8BB-5C9F-432B-907E-C58A304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6D4B"/>
    <w:rPr>
      <w:b/>
      <w:bCs/>
    </w:rPr>
  </w:style>
  <w:style w:type="character" w:styleId="Uwydatnienie">
    <w:name w:val="Emphasis"/>
    <w:basedOn w:val="Domylnaczcionkaakapitu"/>
    <w:uiPriority w:val="20"/>
    <w:qFormat/>
    <w:rsid w:val="00386D4B"/>
    <w:rPr>
      <w:i/>
      <w:iCs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386D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86D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A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A543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2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CF"/>
  </w:style>
  <w:style w:type="paragraph" w:styleId="Stopka">
    <w:name w:val="footer"/>
    <w:basedOn w:val="Normalny"/>
    <w:link w:val="StopkaZnak"/>
    <w:uiPriority w:val="99"/>
    <w:unhideWhenUsed/>
    <w:rsid w:val="00C6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8CF"/>
  </w:style>
  <w:style w:type="paragraph" w:styleId="Tekstdymka">
    <w:name w:val="Balloon Text"/>
    <w:basedOn w:val="Normalny"/>
    <w:link w:val="TekstdymkaZnak"/>
    <w:uiPriority w:val="99"/>
    <w:semiHidden/>
    <w:unhideWhenUsed/>
    <w:rsid w:val="00D7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4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F2DB4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2DB4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C363E-B2CA-41DD-B70E-3086149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Rak</dc:creator>
  <cp:lastModifiedBy>Michał Rak</cp:lastModifiedBy>
  <cp:revision>4</cp:revision>
  <cp:lastPrinted>2025-03-12T11:01:00Z</cp:lastPrinted>
  <dcterms:created xsi:type="dcterms:W3CDTF">2025-03-12T10:56:00Z</dcterms:created>
  <dcterms:modified xsi:type="dcterms:W3CDTF">2025-03-12T12:18:00Z</dcterms:modified>
</cp:coreProperties>
</file>