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71DA" w14:textId="1A6549BA" w:rsidR="008749C4" w:rsidRPr="00771FE2" w:rsidRDefault="008749C4" w:rsidP="00771FE2">
      <w:pPr>
        <w:spacing w:after="0" w:line="240" w:lineRule="auto"/>
        <w:jc w:val="right"/>
        <w:rPr>
          <w:rFonts w:eastAsia="Times New Roman" w:cstheme="minorHAnsi"/>
          <w:b/>
          <w:bCs/>
          <w:lang w:eastAsia="pl-PL"/>
        </w:rPr>
      </w:pPr>
      <w:r w:rsidRPr="00771FE2">
        <w:rPr>
          <w:rFonts w:eastAsia="Times New Roman" w:cstheme="minorHAnsi"/>
          <w:b/>
          <w:bCs/>
          <w:lang w:eastAsia="pl-PL"/>
        </w:rPr>
        <w:t>Nr sprawy: O.252.</w:t>
      </w:r>
      <w:r w:rsidR="00647904" w:rsidRPr="00771FE2">
        <w:rPr>
          <w:rFonts w:eastAsia="Times New Roman" w:cstheme="minorHAnsi"/>
          <w:b/>
          <w:bCs/>
          <w:lang w:eastAsia="pl-PL"/>
        </w:rPr>
        <w:t>10</w:t>
      </w:r>
      <w:r w:rsidRPr="00771FE2">
        <w:rPr>
          <w:rFonts w:eastAsia="Times New Roman" w:cstheme="minorHAnsi"/>
          <w:b/>
          <w:bCs/>
          <w:lang w:eastAsia="pl-PL"/>
        </w:rPr>
        <w:t>.2025</w:t>
      </w:r>
    </w:p>
    <w:p w14:paraId="4FC8DAE1" w14:textId="789B986A" w:rsidR="00EF06DD" w:rsidRPr="00771FE2" w:rsidRDefault="00EF06DD" w:rsidP="00771FE2">
      <w:pPr>
        <w:spacing w:after="0" w:line="240" w:lineRule="auto"/>
        <w:jc w:val="right"/>
        <w:rPr>
          <w:rFonts w:cstheme="minorHAnsi"/>
          <w:b/>
          <w:bCs/>
        </w:rPr>
      </w:pPr>
      <w:r w:rsidRPr="00771FE2">
        <w:rPr>
          <w:rFonts w:cstheme="minorHAnsi"/>
          <w:b/>
          <w:bCs/>
        </w:rPr>
        <w:t>Załącznik nr 1</w:t>
      </w:r>
      <w:r w:rsidR="008749C4" w:rsidRPr="00771FE2">
        <w:rPr>
          <w:rFonts w:cstheme="minorHAnsi"/>
          <w:b/>
          <w:bCs/>
        </w:rPr>
        <w:t xml:space="preserve"> do SWZ</w:t>
      </w:r>
    </w:p>
    <w:p w14:paraId="70C779D5" w14:textId="2202A0EC" w:rsidR="00B868A8" w:rsidRPr="00771FE2" w:rsidRDefault="00771FE2" w:rsidP="00771FE2">
      <w:pPr>
        <w:spacing w:after="0" w:line="240" w:lineRule="auto"/>
        <w:jc w:val="center"/>
        <w:rPr>
          <w:rFonts w:cstheme="minorHAnsi"/>
          <w:b/>
          <w:bCs/>
        </w:rPr>
      </w:pPr>
      <w:r w:rsidRPr="00771FE2">
        <w:rPr>
          <w:rFonts w:cstheme="minorHAnsi"/>
          <w:b/>
          <w:bCs/>
        </w:rPr>
        <w:t>OPIS PRZEDMIOTU ZAMÓWIENIA</w:t>
      </w:r>
    </w:p>
    <w:p w14:paraId="3010B52C" w14:textId="101882A9" w:rsidR="00B868A8" w:rsidRPr="00771FE2" w:rsidRDefault="00771FE2" w:rsidP="00771F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71FE2">
        <w:rPr>
          <w:rFonts w:cstheme="minorHAnsi"/>
          <w:b/>
          <w:bCs/>
        </w:rPr>
        <w:t xml:space="preserve">Dotyczy: postępowania realizowanego w trybie podstawowym wariant I np. </w:t>
      </w:r>
      <w:r w:rsidR="006C31B1" w:rsidRPr="00771FE2">
        <w:rPr>
          <w:rFonts w:cstheme="minorHAnsi"/>
          <w:b/>
          <w:bCs/>
        </w:rPr>
        <w:t>Dostawa systemu do zarządzania urządzeniami mobilnymi wraz z wdrożeniem, zagwarantowaniem wsparcia technicznego producenta Systemu i przeprowadzeniem warsztatów powdrożeniowych</w:t>
      </w:r>
      <w:r w:rsidR="006E0868" w:rsidRPr="00771FE2">
        <w:rPr>
          <w:rFonts w:cstheme="minorHAnsi"/>
          <w:b/>
          <w:bCs/>
        </w:rPr>
        <w:t>.</w:t>
      </w:r>
    </w:p>
    <w:p w14:paraId="3A4FC839" w14:textId="77777777" w:rsidR="00B868A8" w:rsidRPr="00771FE2" w:rsidRDefault="00B868A8" w:rsidP="00771FE2">
      <w:pPr>
        <w:spacing w:after="0" w:line="240" w:lineRule="auto"/>
        <w:rPr>
          <w:rFonts w:cstheme="minorHAnsi"/>
        </w:rPr>
      </w:pPr>
    </w:p>
    <w:p w14:paraId="0B9B2F7B" w14:textId="0C031920" w:rsidR="00C579A1" w:rsidRPr="00771FE2" w:rsidRDefault="00C579A1" w:rsidP="00771FE2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cstheme="minorHAnsi"/>
          <w:b/>
        </w:rPr>
      </w:pPr>
      <w:r w:rsidRPr="00771FE2">
        <w:rPr>
          <w:rFonts w:cstheme="minorHAnsi"/>
          <w:b/>
        </w:rPr>
        <w:t>Przedmiot zamówienia</w:t>
      </w:r>
    </w:p>
    <w:p w14:paraId="430C3E36" w14:textId="133664BA" w:rsidR="00B868A8" w:rsidRPr="00771FE2" w:rsidRDefault="00B868A8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cstheme="minorHAnsi"/>
        </w:rPr>
        <w:t>Dostawa, uruchomienie i wdrożenie systemu do zarządzania urządzeniami mobilnymi MDM (Mobile Device Management), zwanego dalej Systemem MDM, w infrastrukturze Zamawiającego</w:t>
      </w:r>
      <w:r w:rsidR="00C6335F" w:rsidRPr="00771FE2">
        <w:rPr>
          <w:rFonts w:cstheme="minorHAnsi"/>
        </w:rPr>
        <w:t xml:space="preserve">  </w:t>
      </w:r>
      <w:r w:rsidR="00C6335F" w:rsidRPr="00771FE2">
        <w:rPr>
          <w:rFonts w:cstheme="minorHAnsi"/>
          <w:b/>
          <w:bCs/>
        </w:rPr>
        <w:t xml:space="preserve">dla </w:t>
      </w:r>
      <w:r w:rsidR="00B1537F" w:rsidRPr="00771FE2">
        <w:rPr>
          <w:rFonts w:cstheme="minorHAnsi"/>
          <w:b/>
          <w:bCs/>
        </w:rPr>
        <w:t xml:space="preserve">minimum </w:t>
      </w:r>
      <w:r w:rsidR="000F7AD8" w:rsidRPr="00771FE2">
        <w:rPr>
          <w:rFonts w:cstheme="minorHAnsi"/>
          <w:b/>
          <w:bCs/>
        </w:rPr>
        <w:t>280</w:t>
      </w:r>
      <w:r w:rsidR="00C6335F" w:rsidRPr="00771FE2">
        <w:rPr>
          <w:rFonts w:cstheme="minorHAnsi"/>
          <w:b/>
          <w:bCs/>
        </w:rPr>
        <w:t xml:space="preserve"> urz</w:t>
      </w:r>
      <w:r w:rsidR="00C97A74" w:rsidRPr="00771FE2">
        <w:rPr>
          <w:rFonts w:cstheme="minorHAnsi"/>
          <w:b/>
          <w:bCs/>
        </w:rPr>
        <w:t>ą</w:t>
      </w:r>
      <w:r w:rsidR="00C6335F" w:rsidRPr="00771FE2">
        <w:rPr>
          <w:rFonts w:cstheme="minorHAnsi"/>
          <w:b/>
          <w:bCs/>
        </w:rPr>
        <w:t>dzeń</w:t>
      </w:r>
      <w:r w:rsidR="00273E1A" w:rsidRPr="00771FE2">
        <w:rPr>
          <w:rFonts w:cstheme="minorHAnsi"/>
        </w:rPr>
        <w:t>;</w:t>
      </w:r>
    </w:p>
    <w:p w14:paraId="20BBFB0D" w14:textId="5A73CE85" w:rsidR="00B868A8" w:rsidRPr="00771FE2" w:rsidRDefault="00B868A8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  <w:spacing w:val="-4"/>
        </w:rPr>
      </w:pPr>
      <w:r w:rsidRPr="00771FE2">
        <w:rPr>
          <w:rFonts w:cstheme="minorHAnsi"/>
        </w:rPr>
        <w:t>Dostarczenie wszystkich niezbędnych licencji na oprogramowanie (również firm trzecich</w:t>
      </w:r>
      <w:r w:rsidR="00040382" w:rsidRPr="00771FE2">
        <w:rPr>
          <w:rFonts w:cstheme="minorHAnsi"/>
        </w:rPr>
        <w:t xml:space="preserve"> – jeśli </w:t>
      </w:r>
      <w:r w:rsidR="00B1537F" w:rsidRPr="00771FE2">
        <w:rPr>
          <w:rFonts w:cstheme="minorHAnsi"/>
        </w:rPr>
        <w:t>są niezbędne do prawidłowego funkcjonowania systemu MDM</w:t>
      </w:r>
      <w:r w:rsidRPr="00771FE2">
        <w:rPr>
          <w:rFonts w:cstheme="minorHAnsi"/>
        </w:rPr>
        <w:t>) wymaganych do uruchomienia i wdrożenia Systemu MDM zgodnie z wymogami Zamawiającego</w:t>
      </w:r>
      <w:r w:rsidR="00273E1A" w:rsidRPr="00771FE2">
        <w:rPr>
          <w:rFonts w:cstheme="minorHAnsi"/>
        </w:rPr>
        <w:t>;</w:t>
      </w:r>
    </w:p>
    <w:p w14:paraId="03AC2BB5" w14:textId="27C69CE2" w:rsidR="00B868A8" w:rsidRPr="00771FE2" w:rsidRDefault="00B868A8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cstheme="minorHAnsi"/>
        </w:rPr>
        <w:t xml:space="preserve">Przygotowanie dokumentacji powykonawczej </w:t>
      </w:r>
      <w:r w:rsidR="00FC178C" w:rsidRPr="00771FE2">
        <w:rPr>
          <w:rFonts w:cstheme="minorHAnsi"/>
        </w:rPr>
        <w:t xml:space="preserve">wdrożonego </w:t>
      </w:r>
      <w:r w:rsidRPr="00771FE2">
        <w:rPr>
          <w:rFonts w:cstheme="minorHAnsi"/>
        </w:rPr>
        <w:t>Systemu MDM</w:t>
      </w:r>
      <w:r w:rsidR="00273E1A" w:rsidRPr="00771FE2">
        <w:rPr>
          <w:rFonts w:cstheme="minorHAnsi"/>
        </w:rPr>
        <w:t>;</w:t>
      </w:r>
    </w:p>
    <w:p w14:paraId="4FA016EA" w14:textId="28B53A24" w:rsidR="00B868A8" w:rsidRPr="00771FE2" w:rsidRDefault="00B868A8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  <w:spacing w:val="-5"/>
        </w:rPr>
      </w:pPr>
      <w:r w:rsidRPr="00771FE2">
        <w:rPr>
          <w:rFonts w:cstheme="minorHAnsi"/>
        </w:rPr>
        <w:t xml:space="preserve">Przeprowadzenie warsztatów </w:t>
      </w:r>
      <w:r w:rsidR="00FC178C" w:rsidRPr="00771FE2">
        <w:rPr>
          <w:rFonts w:cstheme="minorHAnsi"/>
        </w:rPr>
        <w:t xml:space="preserve">powdrożeniowych </w:t>
      </w:r>
      <w:r w:rsidRPr="00771FE2">
        <w:rPr>
          <w:rFonts w:cstheme="minorHAnsi"/>
        </w:rPr>
        <w:t>dla nie więcej niż 5 osób wskazanych przez Zamawiającego w zakresie obsługi, konfiguracji oraz administrowania Systemem MDM</w:t>
      </w:r>
      <w:r w:rsidR="00273E1A" w:rsidRPr="00771FE2">
        <w:rPr>
          <w:rFonts w:cstheme="minorHAnsi"/>
        </w:rPr>
        <w:t>;</w:t>
      </w:r>
    </w:p>
    <w:p w14:paraId="1E815B51" w14:textId="7C9792D7" w:rsidR="00040382" w:rsidRPr="00771FE2" w:rsidRDefault="00FC178C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  <w:spacing w:val="-5"/>
        </w:rPr>
      </w:pPr>
      <w:r w:rsidRPr="00771FE2">
        <w:rPr>
          <w:rFonts w:cstheme="minorHAnsi"/>
        </w:rPr>
        <w:t>Dostarczenie bezterminowych</w:t>
      </w:r>
      <w:r w:rsidR="00040382" w:rsidRPr="00771FE2">
        <w:rPr>
          <w:rFonts w:cstheme="minorHAnsi"/>
        </w:rPr>
        <w:t xml:space="preserve"> licencji </w:t>
      </w:r>
      <w:r w:rsidRPr="00771FE2">
        <w:rPr>
          <w:rFonts w:cstheme="minorHAnsi"/>
        </w:rPr>
        <w:t>na</w:t>
      </w:r>
      <w:r w:rsidR="00040382" w:rsidRPr="00771FE2">
        <w:rPr>
          <w:rFonts w:cstheme="minorHAnsi"/>
        </w:rPr>
        <w:t xml:space="preserve"> dołączenie co najmniej 280 urządzeń mobilnych do Systemu MDM. Licencje nie mogą być przypisane do konkretnego urządzenia mobilnego lub użytkownika</w:t>
      </w:r>
      <w:r w:rsidR="00273E1A" w:rsidRPr="00771FE2">
        <w:rPr>
          <w:rFonts w:cstheme="minorHAnsi"/>
        </w:rPr>
        <w:t>;</w:t>
      </w:r>
    </w:p>
    <w:p w14:paraId="5DE944EE" w14:textId="58BF7651" w:rsidR="00560B1B" w:rsidRPr="00771FE2" w:rsidRDefault="00560B1B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  <w:spacing w:val="-5"/>
        </w:rPr>
      </w:pPr>
      <w:r w:rsidRPr="00771FE2">
        <w:rPr>
          <w:rFonts w:cstheme="minorHAnsi"/>
        </w:rPr>
        <w:t>Licencje muszą być nowe, nie używan</w:t>
      </w:r>
      <w:r w:rsidR="00410229">
        <w:rPr>
          <w:rFonts w:cstheme="minorHAnsi"/>
        </w:rPr>
        <w:t>e</w:t>
      </w:r>
      <w:r w:rsidRPr="00771FE2">
        <w:rPr>
          <w:rFonts w:cstheme="minorHAnsi"/>
        </w:rPr>
        <w:t>;</w:t>
      </w:r>
    </w:p>
    <w:p w14:paraId="7AFFE9C0" w14:textId="3BE848D7" w:rsidR="00B868A8" w:rsidRPr="00771FE2" w:rsidRDefault="00B868A8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  <w:spacing w:val="-5"/>
        </w:rPr>
      </w:pPr>
      <w:r w:rsidRPr="00771FE2">
        <w:rPr>
          <w:rFonts w:cstheme="minorHAnsi"/>
          <w:spacing w:val="-1"/>
        </w:rPr>
        <w:t xml:space="preserve">Świadczenie usługi serwisu gwarancyjnego wraz ze wsparciem technicznym dla Systemu MDM przez okres </w:t>
      </w:r>
      <w:r w:rsidR="00FC178C" w:rsidRPr="00771FE2">
        <w:rPr>
          <w:rFonts w:cstheme="minorHAnsi"/>
          <w:spacing w:val="-1"/>
        </w:rPr>
        <w:t>12 miesięcy</w:t>
      </w:r>
      <w:r w:rsidR="00410229">
        <w:rPr>
          <w:rFonts w:cstheme="minorHAnsi"/>
          <w:spacing w:val="-1"/>
        </w:rPr>
        <w:t>.</w:t>
      </w:r>
    </w:p>
    <w:p w14:paraId="6F8583CE" w14:textId="77777777" w:rsidR="009A31C4" w:rsidRPr="00771FE2" w:rsidRDefault="009A31C4" w:rsidP="00771FE2">
      <w:pPr>
        <w:pStyle w:val="Akapitzlist"/>
        <w:spacing w:after="0" w:line="240" w:lineRule="auto"/>
        <w:ind w:left="1440"/>
        <w:jc w:val="both"/>
        <w:rPr>
          <w:rFonts w:cstheme="minorHAnsi"/>
          <w:spacing w:val="-5"/>
        </w:rPr>
      </w:pPr>
    </w:p>
    <w:p w14:paraId="3A3CAA70" w14:textId="164056F1" w:rsidR="009A31C4" w:rsidRPr="00771FE2" w:rsidRDefault="009A31C4" w:rsidP="00771FE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/>
          <w:bCs/>
          <w:spacing w:val="-5"/>
        </w:rPr>
      </w:pPr>
      <w:r w:rsidRPr="00771FE2">
        <w:rPr>
          <w:rFonts w:cstheme="minorHAnsi"/>
          <w:b/>
          <w:bCs/>
        </w:rPr>
        <w:t>Wdrożenie systemu musi objąć co najmniej:</w:t>
      </w:r>
    </w:p>
    <w:p w14:paraId="3E354884" w14:textId="6909514F" w:rsidR="009A31C4" w:rsidRPr="00771FE2" w:rsidRDefault="009A31C4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cstheme="minorHAnsi"/>
        </w:rPr>
        <w:t xml:space="preserve">Dostarczenie wstępnego projektu dla </w:t>
      </w:r>
      <w:r w:rsidR="00410229">
        <w:rPr>
          <w:rFonts w:cstheme="minorHAnsi"/>
        </w:rPr>
        <w:t>Z</w:t>
      </w:r>
      <w:r w:rsidRPr="00771FE2">
        <w:rPr>
          <w:rFonts w:cstheme="minorHAnsi"/>
        </w:rPr>
        <w:t>amawiającego</w:t>
      </w:r>
      <w:r w:rsidR="00A02743" w:rsidRPr="00771FE2">
        <w:rPr>
          <w:rFonts w:cstheme="minorHAnsi"/>
        </w:rPr>
        <w:t xml:space="preserve"> </w:t>
      </w:r>
      <w:r w:rsidRPr="00771FE2">
        <w:rPr>
          <w:rFonts w:cstheme="minorHAnsi"/>
        </w:rPr>
        <w:t>(na 5 dni roboczych przed przystąpieniem do instalacji i konfiguracji) – obejmującego co najmniej:</w:t>
      </w:r>
    </w:p>
    <w:p w14:paraId="1D2BD269" w14:textId="255B03C8" w:rsidR="009A31C4" w:rsidRPr="00771FE2" w:rsidRDefault="009A31C4" w:rsidP="00771FE2">
      <w:pPr>
        <w:pStyle w:val="Akapitzlist"/>
        <w:numPr>
          <w:ilvl w:val="2"/>
          <w:numId w:val="9"/>
        </w:numPr>
        <w:spacing w:after="0" w:line="240" w:lineRule="auto"/>
        <w:ind w:left="993" w:hanging="284"/>
        <w:jc w:val="both"/>
        <w:rPr>
          <w:rFonts w:cstheme="minorHAnsi"/>
        </w:rPr>
      </w:pPr>
      <w:r w:rsidRPr="00771FE2">
        <w:rPr>
          <w:rFonts w:cstheme="minorHAnsi"/>
        </w:rPr>
        <w:t>Ilość i parametry wirtualnych maszyn potrzebnych dla sprawnego działania systemu dla wskazanej ilości zarządzanych urządzeń</w:t>
      </w:r>
      <w:r w:rsidR="00273E1A" w:rsidRPr="00771FE2">
        <w:rPr>
          <w:rFonts w:cstheme="minorHAnsi"/>
        </w:rPr>
        <w:t>;</w:t>
      </w:r>
    </w:p>
    <w:p w14:paraId="62F70F3E" w14:textId="1835ECF7" w:rsidR="00D8017D" w:rsidRPr="00771FE2" w:rsidRDefault="009A31C4" w:rsidP="00771FE2">
      <w:pPr>
        <w:pStyle w:val="Akapitzlist"/>
        <w:numPr>
          <w:ilvl w:val="2"/>
          <w:numId w:val="9"/>
        </w:numPr>
        <w:spacing w:after="0" w:line="240" w:lineRule="auto"/>
        <w:ind w:left="993" w:hanging="284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Wszystkie niezbędne informacje odnośnie wymagań sieciowych dla Systemu. Opis konfiguracji sieciowej opartej na ruchu przychodzącym/wychodzącym na poszczególnych portach</w:t>
      </w:r>
      <w:r w:rsidR="00273E1A" w:rsidRPr="00771FE2">
        <w:rPr>
          <w:rFonts w:eastAsia="Times New Roman" w:cstheme="minorHAnsi"/>
          <w:lang w:eastAsia="pl-PL"/>
        </w:rPr>
        <w:t>;</w:t>
      </w:r>
      <w:r w:rsidRPr="00771FE2">
        <w:rPr>
          <w:rFonts w:eastAsia="Times New Roman" w:cstheme="minorHAnsi"/>
          <w:lang w:eastAsia="pl-PL"/>
        </w:rPr>
        <w:t xml:space="preserve"> </w:t>
      </w:r>
      <w:r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0944FD9F" w14:textId="19FD097F" w:rsidR="009A31C4" w:rsidRPr="00771FE2" w:rsidRDefault="009A31C4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cstheme="minorHAnsi"/>
        </w:rPr>
        <w:t>Instalację i konfigurację systemu we wskazanym środowisku</w:t>
      </w:r>
      <w:r w:rsidR="00273E1A" w:rsidRPr="00771FE2">
        <w:rPr>
          <w:rFonts w:cstheme="minorHAnsi"/>
        </w:rPr>
        <w:t>;</w:t>
      </w:r>
    </w:p>
    <w:p w14:paraId="1F937507" w14:textId="68A422C8" w:rsidR="00D8017D" w:rsidRPr="00771FE2" w:rsidRDefault="009A31C4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cstheme="minorHAnsi"/>
        </w:rPr>
        <w:t xml:space="preserve">Integrację </w:t>
      </w:r>
      <w:r w:rsidR="00D8017D" w:rsidRPr="00771FE2">
        <w:rPr>
          <w:rFonts w:cstheme="minorHAnsi"/>
        </w:rPr>
        <w:t xml:space="preserve">produktu ze środowiskiem LDAP/Active Directory </w:t>
      </w:r>
      <w:r w:rsidR="00410229">
        <w:rPr>
          <w:rFonts w:cstheme="minorHAnsi"/>
        </w:rPr>
        <w:t>Z</w:t>
      </w:r>
      <w:r w:rsidR="00D8017D" w:rsidRPr="00771FE2">
        <w:rPr>
          <w:rFonts w:cstheme="minorHAnsi"/>
        </w:rPr>
        <w:t>amawiającego</w:t>
      </w:r>
      <w:r w:rsidR="00273E1A" w:rsidRPr="00771FE2">
        <w:rPr>
          <w:rFonts w:cstheme="minorHAnsi"/>
        </w:rPr>
        <w:t>;</w:t>
      </w:r>
    </w:p>
    <w:p w14:paraId="45CC5093" w14:textId="341308C4" w:rsidR="00D8017D" w:rsidRPr="00771FE2" w:rsidRDefault="009A31C4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cstheme="minorHAnsi"/>
        </w:rPr>
        <w:t xml:space="preserve">Stworzenie pierwszego sklepu dla urządzeń Android, </w:t>
      </w:r>
      <w:r w:rsidR="003B3172" w:rsidRPr="00771FE2">
        <w:rPr>
          <w:rFonts w:cstheme="minorHAnsi"/>
        </w:rPr>
        <w:t>i</w:t>
      </w:r>
      <w:r w:rsidRPr="00771FE2">
        <w:rPr>
          <w:rFonts w:cstheme="minorHAnsi"/>
        </w:rPr>
        <w:t>OS/</w:t>
      </w:r>
      <w:proofErr w:type="spellStart"/>
      <w:r w:rsidRPr="00771FE2">
        <w:rPr>
          <w:rFonts w:cstheme="minorHAnsi"/>
        </w:rPr>
        <w:t>i</w:t>
      </w:r>
      <w:r w:rsidR="003B3172" w:rsidRPr="00771FE2">
        <w:rPr>
          <w:rFonts w:cstheme="minorHAnsi"/>
        </w:rPr>
        <w:t>Pad</w:t>
      </w:r>
      <w:r w:rsidRPr="00771FE2">
        <w:rPr>
          <w:rFonts w:cstheme="minorHAnsi"/>
        </w:rPr>
        <w:t>OS</w:t>
      </w:r>
      <w:proofErr w:type="spellEnd"/>
      <w:r w:rsidRPr="00771FE2">
        <w:rPr>
          <w:rFonts w:cstheme="minorHAnsi"/>
        </w:rPr>
        <w:t xml:space="preserve">(obejmującego zamknięty katalog aplikacji: Microsoft Word, Microsoft Excel, Microsoft </w:t>
      </w:r>
      <w:proofErr w:type="spellStart"/>
      <w:r w:rsidRPr="00771FE2">
        <w:rPr>
          <w:rFonts w:cstheme="minorHAnsi"/>
        </w:rPr>
        <w:t>Powerpoint</w:t>
      </w:r>
      <w:proofErr w:type="spellEnd"/>
      <w:r w:rsidRPr="00771FE2">
        <w:rPr>
          <w:rFonts w:cstheme="minorHAnsi"/>
        </w:rPr>
        <w:t xml:space="preserve">, Outlook, Microsoft </w:t>
      </w:r>
      <w:proofErr w:type="spellStart"/>
      <w:r w:rsidRPr="00771FE2">
        <w:rPr>
          <w:rFonts w:cstheme="minorHAnsi"/>
        </w:rPr>
        <w:t>Teams</w:t>
      </w:r>
      <w:proofErr w:type="spellEnd"/>
      <w:r w:rsidRPr="00771FE2">
        <w:rPr>
          <w:rFonts w:cstheme="minorHAnsi"/>
        </w:rPr>
        <w:t>, Zoom)</w:t>
      </w:r>
      <w:r w:rsidR="00273E1A" w:rsidRPr="00771FE2">
        <w:rPr>
          <w:rFonts w:cstheme="minorHAnsi"/>
        </w:rPr>
        <w:t>;</w:t>
      </w:r>
    </w:p>
    <w:p w14:paraId="0704E215" w14:textId="5F3E6786" w:rsidR="00D8017D" w:rsidRPr="00771FE2" w:rsidRDefault="00D8017D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  <w:lang w:val="en-US"/>
        </w:rPr>
      </w:pPr>
      <w:proofErr w:type="spellStart"/>
      <w:r w:rsidRPr="00771FE2">
        <w:rPr>
          <w:rFonts w:cstheme="minorHAnsi"/>
          <w:lang w:val="en-US"/>
        </w:rPr>
        <w:t>Integrację</w:t>
      </w:r>
      <w:proofErr w:type="spellEnd"/>
      <w:r w:rsidRPr="00771FE2">
        <w:rPr>
          <w:rFonts w:cstheme="minorHAnsi"/>
          <w:lang w:val="en-US"/>
        </w:rPr>
        <w:t xml:space="preserve"> </w:t>
      </w:r>
      <w:proofErr w:type="spellStart"/>
      <w:r w:rsidRPr="00771FE2">
        <w:rPr>
          <w:rFonts w:cstheme="minorHAnsi"/>
          <w:lang w:val="en-US"/>
        </w:rPr>
        <w:t>produktu</w:t>
      </w:r>
      <w:proofErr w:type="spellEnd"/>
      <w:r w:rsidRPr="00771FE2">
        <w:rPr>
          <w:rFonts w:cstheme="minorHAnsi"/>
          <w:lang w:val="en-US"/>
        </w:rPr>
        <w:t xml:space="preserve"> z </w:t>
      </w:r>
      <w:proofErr w:type="spellStart"/>
      <w:r w:rsidRPr="00771FE2">
        <w:rPr>
          <w:rFonts w:cstheme="minorHAnsi"/>
          <w:lang w:val="en-US"/>
        </w:rPr>
        <w:t>systemem</w:t>
      </w:r>
      <w:proofErr w:type="spellEnd"/>
      <w:r w:rsidRPr="00771FE2">
        <w:rPr>
          <w:rFonts w:cstheme="minorHAnsi"/>
          <w:lang w:val="en-US"/>
        </w:rPr>
        <w:t xml:space="preserve"> Apple Business Manager </w:t>
      </w:r>
      <w:proofErr w:type="spellStart"/>
      <w:r w:rsidRPr="00771FE2">
        <w:rPr>
          <w:rFonts w:cstheme="minorHAnsi"/>
          <w:lang w:val="en-US"/>
        </w:rPr>
        <w:t>oraz</w:t>
      </w:r>
      <w:proofErr w:type="spellEnd"/>
      <w:r w:rsidRPr="00771FE2">
        <w:rPr>
          <w:rFonts w:cstheme="minorHAnsi"/>
          <w:lang w:val="en-US"/>
        </w:rPr>
        <w:t xml:space="preserve"> Android Enterprise</w:t>
      </w:r>
      <w:r w:rsidR="00410229">
        <w:rPr>
          <w:rFonts w:cstheme="minorHAnsi"/>
          <w:lang w:val="en-US"/>
        </w:rPr>
        <w:t>.</w:t>
      </w:r>
    </w:p>
    <w:p w14:paraId="3EFAAB30" w14:textId="77777777" w:rsidR="00D8017D" w:rsidRPr="00771FE2" w:rsidRDefault="00D8017D" w:rsidP="00771FE2">
      <w:pPr>
        <w:spacing w:after="0" w:line="240" w:lineRule="auto"/>
        <w:ind w:left="709" w:hanging="425"/>
        <w:jc w:val="both"/>
        <w:rPr>
          <w:rFonts w:cstheme="minorHAnsi"/>
          <w:lang w:val="en-US"/>
        </w:rPr>
      </w:pPr>
    </w:p>
    <w:p w14:paraId="22946E2E" w14:textId="1AEF3BC6" w:rsidR="00D8017D" w:rsidRPr="00771FE2" w:rsidRDefault="00D8017D" w:rsidP="00771FE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/>
          <w:bCs/>
        </w:rPr>
      </w:pPr>
      <w:r w:rsidRPr="00771FE2">
        <w:rPr>
          <w:rFonts w:cstheme="minorHAnsi"/>
          <w:b/>
          <w:bCs/>
        </w:rPr>
        <w:t>Zakres warsztatów powinien objąć co najmniej:</w:t>
      </w:r>
    </w:p>
    <w:p w14:paraId="256E7A36" w14:textId="77777777" w:rsidR="00D8017D" w:rsidRPr="00771FE2" w:rsidRDefault="00D8017D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cstheme="minorHAnsi"/>
        </w:rPr>
        <w:t>Omówienie funkcji wdrażanego Systemu;</w:t>
      </w:r>
    </w:p>
    <w:p w14:paraId="34D64F59" w14:textId="061A841F" w:rsidR="00D8017D" w:rsidRPr="00771FE2" w:rsidRDefault="00D8017D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cstheme="minorHAnsi"/>
          <w:bCs/>
        </w:rPr>
        <w:t>Tworzenie własnych sklepów z aplikacjami dla systemów Android, IOS/</w:t>
      </w:r>
      <w:proofErr w:type="spellStart"/>
      <w:r w:rsidRPr="00771FE2">
        <w:rPr>
          <w:rFonts w:cstheme="minorHAnsi"/>
          <w:bCs/>
        </w:rPr>
        <w:t>ipadOS</w:t>
      </w:r>
      <w:proofErr w:type="spellEnd"/>
      <w:r w:rsidRPr="00771FE2">
        <w:rPr>
          <w:rFonts w:cstheme="minorHAnsi"/>
          <w:bCs/>
        </w:rPr>
        <w:t>/Windows;</w:t>
      </w:r>
    </w:p>
    <w:p w14:paraId="23B6986A" w14:textId="424B57E7" w:rsidR="00D8017D" w:rsidRPr="00771FE2" w:rsidRDefault="00D8017D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  <w:bCs/>
        </w:rPr>
      </w:pPr>
      <w:r w:rsidRPr="00771FE2">
        <w:rPr>
          <w:rFonts w:cstheme="minorHAnsi"/>
          <w:bCs/>
        </w:rPr>
        <w:t>Tworzenie polityk dla urządzeń Android/IOS/</w:t>
      </w:r>
      <w:proofErr w:type="spellStart"/>
      <w:r w:rsidRPr="00771FE2">
        <w:rPr>
          <w:rFonts w:cstheme="minorHAnsi"/>
          <w:bCs/>
        </w:rPr>
        <w:t>ipadOS</w:t>
      </w:r>
      <w:proofErr w:type="spellEnd"/>
      <w:r w:rsidRPr="00771FE2">
        <w:rPr>
          <w:rFonts w:cstheme="minorHAnsi"/>
          <w:bCs/>
        </w:rPr>
        <w:t>;</w:t>
      </w:r>
    </w:p>
    <w:p w14:paraId="70DCEB47" w14:textId="56535DF6" w:rsidR="00D8017D" w:rsidRPr="00771FE2" w:rsidRDefault="00D8017D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  <w:bCs/>
        </w:rPr>
      </w:pPr>
      <w:r w:rsidRPr="00771FE2">
        <w:rPr>
          <w:rFonts w:cstheme="minorHAnsi"/>
          <w:bCs/>
        </w:rPr>
        <w:t>Zdalne wsparcie dla użytkowników Android;</w:t>
      </w:r>
    </w:p>
    <w:p w14:paraId="45F7C147" w14:textId="77777777" w:rsidR="00D8017D" w:rsidRPr="00771FE2" w:rsidRDefault="00D8017D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cstheme="minorHAnsi"/>
        </w:rPr>
        <w:t>Czas trwania warsztatów: co najmniej 30 godzin, podzielonych na min. 4 spotkania;</w:t>
      </w:r>
    </w:p>
    <w:p w14:paraId="4A974B95" w14:textId="77777777" w:rsidR="00D8017D" w:rsidRPr="00771FE2" w:rsidRDefault="00D8017D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cstheme="minorHAnsi"/>
        </w:rPr>
        <w:t>Zajęcia muszą być przeprowadzone w języku polskim;</w:t>
      </w:r>
    </w:p>
    <w:p w14:paraId="5DBF11CB" w14:textId="243BE59D" w:rsidR="00D8017D" w:rsidRPr="00771FE2" w:rsidRDefault="00D8017D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cstheme="minorHAnsi"/>
        </w:rPr>
        <w:t>Warsztaty musz</w:t>
      </w:r>
      <w:r w:rsidR="003B3172" w:rsidRPr="00771FE2">
        <w:rPr>
          <w:rFonts w:cstheme="minorHAnsi"/>
        </w:rPr>
        <w:t>ą</w:t>
      </w:r>
      <w:r w:rsidRPr="00771FE2">
        <w:rPr>
          <w:rFonts w:cstheme="minorHAnsi"/>
        </w:rPr>
        <w:t xml:space="preserve"> się odbyć w formie wideokonferencji w dni robocze w godzinach 9.00 – 14.00; </w:t>
      </w:r>
    </w:p>
    <w:p w14:paraId="4EE397B1" w14:textId="2D47F5BE" w:rsidR="00D8017D" w:rsidRPr="00771FE2" w:rsidRDefault="00D8017D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cstheme="minorHAnsi"/>
        </w:rPr>
        <w:lastRenderedPageBreak/>
        <w:t>Uczestnikom zapewnione zostaną materiały dydaktyczne w formie elektronicznej w języku polskim;</w:t>
      </w:r>
    </w:p>
    <w:p w14:paraId="00D34C3F" w14:textId="028808BC" w:rsidR="00D8017D" w:rsidRPr="00771FE2" w:rsidRDefault="000B72B0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cstheme="minorHAnsi"/>
        </w:rPr>
        <w:t>Uczestnicy dostaną imienne certyfikaty potwierdzające uczestnictwo w warsztatach</w:t>
      </w:r>
      <w:r w:rsidR="00410229">
        <w:rPr>
          <w:rFonts w:cstheme="minorHAnsi"/>
        </w:rPr>
        <w:t>.</w:t>
      </w:r>
    </w:p>
    <w:p w14:paraId="2EAFC9DF" w14:textId="77777777" w:rsidR="00D8017D" w:rsidRPr="00771FE2" w:rsidRDefault="00D8017D" w:rsidP="00771FE2">
      <w:pPr>
        <w:spacing w:after="0" w:line="240" w:lineRule="auto"/>
        <w:jc w:val="both"/>
        <w:rPr>
          <w:rFonts w:cstheme="minorHAnsi"/>
        </w:rPr>
      </w:pPr>
    </w:p>
    <w:p w14:paraId="49D0EBA7" w14:textId="2F7D73E1" w:rsidR="009A31C4" w:rsidRPr="00771FE2" w:rsidRDefault="00D8017D" w:rsidP="00771FE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/>
          <w:bCs/>
        </w:rPr>
      </w:pPr>
      <w:r w:rsidRPr="00771FE2">
        <w:rPr>
          <w:rFonts w:cstheme="minorHAnsi"/>
          <w:b/>
          <w:bCs/>
        </w:rPr>
        <w:t>Wymagania odnośnie architektury</w:t>
      </w:r>
    </w:p>
    <w:p w14:paraId="3AB0A625" w14:textId="2AD83C00" w:rsidR="00596C9F" w:rsidRPr="00771FE2" w:rsidRDefault="00596C9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cstheme="minorHAnsi"/>
        </w:rPr>
        <w:t>System powinien zostać dostarczony w formie maszyny wirtualnej, dla środowiska on-</w:t>
      </w:r>
      <w:proofErr w:type="spellStart"/>
      <w:r w:rsidRPr="00771FE2">
        <w:rPr>
          <w:rFonts w:cstheme="minorHAnsi"/>
        </w:rPr>
        <w:t>premi</w:t>
      </w:r>
      <w:r w:rsidR="009A31C4" w:rsidRPr="00771FE2">
        <w:rPr>
          <w:rFonts w:cstheme="minorHAnsi"/>
        </w:rPr>
        <w:t>s</w:t>
      </w:r>
      <w:r w:rsidRPr="00771FE2">
        <w:rPr>
          <w:rFonts w:cstheme="minorHAnsi"/>
        </w:rPr>
        <w:t>e</w:t>
      </w:r>
      <w:proofErr w:type="spellEnd"/>
      <w:r w:rsidRPr="00771FE2">
        <w:rPr>
          <w:rFonts w:cstheme="minorHAnsi"/>
        </w:rPr>
        <w:t xml:space="preserve">, zgodnej ze środowiskiem </w:t>
      </w:r>
      <w:proofErr w:type="spellStart"/>
      <w:r w:rsidRPr="00771FE2">
        <w:rPr>
          <w:rFonts w:cstheme="minorHAnsi"/>
        </w:rPr>
        <w:t>wirtualizacyjnym</w:t>
      </w:r>
      <w:proofErr w:type="spellEnd"/>
      <w:r w:rsidRPr="00771FE2">
        <w:rPr>
          <w:rFonts w:cstheme="minorHAnsi"/>
        </w:rPr>
        <w:t xml:space="preserve"> </w:t>
      </w:r>
      <w:r w:rsidR="00410229">
        <w:rPr>
          <w:rFonts w:cstheme="minorHAnsi"/>
        </w:rPr>
        <w:t>Z</w:t>
      </w:r>
      <w:r w:rsidRPr="00771FE2">
        <w:rPr>
          <w:rFonts w:cstheme="minorHAnsi"/>
        </w:rPr>
        <w:t xml:space="preserve">amawiającego - </w:t>
      </w:r>
      <w:proofErr w:type="spellStart"/>
      <w:r w:rsidRPr="00771FE2">
        <w:rPr>
          <w:rFonts w:cstheme="minorHAnsi"/>
        </w:rPr>
        <w:t>VMware</w:t>
      </w:r>
      <w:proofErr w:type="spellEnd"/>
      <w:r w:rsidRPr="00771FE2">
        <w:rPr>
          <w:rFonts w:cstheme="minorHAnsi"/>
        </w:rPr>
        <w:t xml:space="preserve"> </w:t>
      </w:r>
      <w:proofErr w:type="spellStart"/>
      <w:r w:rsidRPr="00771FE2">
        <w:rPr>
          <w:rFonts w:cstheme="minorHAnsi"/>
        </w:rPr>
        <w:t>vSphere</w:t>
      </w:r>
      <w:proofErr w:type="spellEnd"/>
      <w:r w:rsidR="003B3172" w:rsidRPr="00771FE2">
        <w:rPr>
          <w:rFonts w:cstheme="minorHAnsi"/>
        </w:rPr>
        <w:t xml:space="preserve"> </w:t>
      </w:r>
      <w:r w:rsidR="00D8017D" w:rsidRPr="00771FE2">
        <w:rPr>
          <w:rFonts w:cstheme="minorHAnsi"/>
        </w:rPr>
        <w:t xml:space="preserve">(lub zainstalowany na stworzonych w tym celu maszynach wirtualnych </w:t>
      </w:r>
      <w:r w:rsidR="00410229">
        <w:rPr>
          <w:rFonts w:cstheme="minorHAnsi"/>
        </w:rPr>
        <w:t>Z</w:t>
      </w:r>
      <w:r w:rsidR="00D8017D" w:rsidRPr="00771FE2">
        <w:rPr>
          <w:rFonts w:cstheme="minorHAnsi"/>
        </w:rPr>
        <w:t>amawiającego</w:t>
      </w:r>
      <w:r w:rsidR="003B3172" w:rsidRPr="00771FE2">
        <w:rPr>
          <w:rFonts w:cstheme="minorHAnsi"/>
        </w:rPr>
        <w:t xml:space="preserve"> </w:t>
      </w:r>
      <w:r w:rsidR="00D8017D" w:rsidRPr="00771FE2">
        <w:rPr>
          <w:rFonts w:cstheme="minorHAnsi"/>
        </w:rPr>
        <w:t>(zgodnie z projektem stworzonym w punkcie 2.1);</w:t>
      </w:r>
    </w:p>
    <w:p w14:paraId="7072A291" w14:textId="177DEDC1" w:rsidR="00596C9F" w:rsidRPr="00771FE2" w:rsidRDefault="00596C9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cstheme="minorHAnsi"/>
        </w:rPr>
        <w:t xml:space="preserve">Zamawiający wyklucza dostarczenie Systemu MDM w formie usługi chmurowej </w:t>
      </w:r>
      <w:r w:rsidR="009A31C4" w:rsidRPr="00771FE2">
        <w:rPr>
          <w:rFonts w:cstheme="minorHAnsi"/>
        </w:rPr>
        <w:t>oraz</w:t>
      </w:r>
      <w:r w:rsidRPr="00771FE2">
        <w:rPr>
          <w:rFonts w:cstheme="minorHAnsi"/>
        </w:rPr>
        <w:t xml:space="preserve"> osobnego urządzenia</w:t>
      </w:r>
      <w:r w:rsidR="00D8017D" w:rsidRPr="00771FE2">
        <w:rPr>
          <w:rFonts w:cstheme="minorHAnsi"/>
        </w:rPr>
        <w:t>;</w:t>
      </w:r>
    </w:p>
    <w:p w14:paraId="66EF5FDB" w14:textId="192A8FC3" w:rsidR="002B45C4" w:rsidRPr="00771FE2" w:rsidRDefault="00411BEB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 xml:space="preserve">Konsola </w:t>
      </w:r>
      <w:r w:rsidR="000B29E3" w:rsidRPr="00771FE2">
        <w:rPr>
          <w:rFonts w:eastAsia="Times New Roman" w:cstheme="minorHAnsi"/>
          <w:lang w:eastAsia="pl-PL"/>
        </w:rPr>
        <w:t>Systemu</w:t>
      </w:r>
      <w:r w:rsidRPr="00771FE2">
        <w:rPr>
          <w:rFonts w:eastAsia="Times New Roman" w:cstheme="minorHAnsi"/>
          <w:lang w:eastAsia="pl-PL"/>
        </w:rPr>
        <w:t xml:space="preserve"> MDM musi być dostępna z poziomu przeglądarki</w:t>
      </w:r>
      <w:r w:rsidR="00D8017D" w:rsidRPr="00771FE2">
        <w:rPr>
          <w:rFonts w:eastAsia="Times New Roman" w:cstheme="minorHAnsi"/>
          <w:shd w:val="clear" w:color="auto" w:fill="FFFFFF"/>
          <w:lang w:eastAsia="pl-PL"/>
        </w:rPr>
        <w:t>;</w:t>
      </w:r>
    </w:p>
    <w:p w14:paraId="785737A4" w14:textId="15978737" w:rsidR="002B45C4" w:rsidRPr="00771FE2" w:rsidRDefault="00411BEB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 xml:space="preserve">Konsola </w:t>
      </w:r>
      <w:r w:rsidR="000B29E3" w:rsidRPr="00771FE2">
        <w:rPr>
          <w:rFonts w:eastAsia="Times New Roman" w:cstheme="minorHAnsi"/>
          <w:lang w:eastAsia="pl-PL"/>
        </w:rPr>
        <w:t>Systemu</w:t>
      </w:r>
      <w:r w:rsidRPr="00771FE2">
        <w:rPr>
          <w:rFonts w:eastAsia="Times New Roman" w:cstheme="minorHAnsi"/>
          <w:lang w:eastAsia="pl-PL"/>
        </w:rPr>
        <w:t xml:space="preserve"> MDM musi być dostępna w języku polskim</w:t>
      </w:r>
      <w:r w:rsidR="00D8017D" w:rsidRPr="00771FE2">
        <w:rPr>
          <w:rFonts w:eastAsia="Times New Roman" w:cstheme="minorHAnsi"/>
          <w:shd w:val="clear" w:color="auto" w:fill="FFFFFF"/>
          <w:lang w:eastAsia="pl-PL"/>
        </w:rPr>
        <w:t>;</w:t>
      </w:r>
    </w:p>
    <w:p w14:paraId="61C25CDB" w14:textId="1B574CD5" w:rsidR="002B45C4" w:rsidRPr="00771FE2" w:rsidRDefault="00411BEB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shd w:val="clear" w:color="auto" w:fill="FFFFFF"/>
          <w:lang w:eastAsia="pl-PL"/>
        </w:rPr>
        <w:t xml:space="preserve">Konsola </w:t>
      </w:r>
      <w:r w:rsidR="000B29E3" w:rsidRPr="00771FE2">
        <w:rPr>
          <w:rFonts w:eastAsia="Times New Roman" w:cstheme="minorHAnsi"/>
          <w:shd w:val="clear" w:color="auto" w:fill="FFFFFF"/>
          <w:lang w:eastAsia="pl-PL"/>
        </w:rPr>
        <w:t>Systemu</w:t>
      </w:r>
      <w:r w:rsidRPr="00771FE2">
        <w:rPr>
          <w:rFonts w:eastAsia="Times New Roman" w:cstheme="minorHAnsi"/>
          <w:shd w:val="clear" w:color="auto" w:fill="FFFFFF"/>
          <w:lang w:eastAsia="pl-PL"/>
        </w:rPr>
        <w:t xml:space="preserve"> MDM musi być dostępna w jasny i ciemnym motywie kolorystycznym</w:t>
      </w:r>
      <w:r w:rsidR="00D8017D" w:rsidRPr="00771FE2">
        <w:rPr>
          <w:rFonts w:eastAsia="Times New Roman" w:cstheme="minorHAnsi"/>
          <w:shd w:val="clear" w:color="auto" w:fill="FFFFFF"/>
          <w:lang w:eastAsia="pl-PL"/>
        </w:rPr>
        <w:t>;</w:t>
      </w:r>
    </w:p>
    <w:p w14:paraId="1135AE35" w14:textId="7F2B3874" w:rsidR="002B45C4" w:rsidRPr="00771FE2" w:rsidRDefault="00411BEB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shd w:val="clear" w:color="auto" w:fill="FFFFFF"/>
          <w:lang w:eastAsia="pl-PL"/>
        </w:rPr>
        <w:t xml:space="preserve">Konsola </w:t>
      </w:r>
      <w:r w:rsidR="000B29E3" w:rsidRPr="00771FE2">
        <w:rPr>
          <w:rFonts w:eastAsia="Times New Roman" w:cstheme="minorHAnsi"/>
          <w:shd w:val="clear" w:color="auto" w:fill="FFFFFF"/>
          <w:lang w:eastAsia="pl-PL"/>
        </w:rPr>
        <w:t>Systemu</w:t>
      </w:r>
      <w:r w:rsidRPr="00771FE2">
        <w:rPr>
          <w:rFonts w:eastAsia="Times New Roman" w:cstheme="minorHAnsi"/>
          <w:shd w:val="clear" w:color="auto" w:fill="FFFFFF"/>
          <w:lang w:eastAsia="pl-PL"/>
        </w:rPr>
        <w:t xml:space="preserve"> MDM musi oferować możliwość wymuszenia pojedynczej sesji logowania na koncie administratora</w:t>
      </w:r>
      <w:r w:rsidR="00D8017D" w:rsidRPr="00771FE2">
        <w:rPr>
          <w:rFonts w:eastAsia="Times New Roman" w:cstheme="minorHAnsi"/>
          <w:shd w:val="clear" w:color="auto" w:fill="FFFFFF"/>
          <w:lang w:eastAsia="pl-PL"/>
        </w:rPr>
        <w:t>;</w:t>
      </w:r>
      <w:r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21B0EFE" w14:textId="00D1357A" w:rsidR="002B45C4" w:rsidRPr="00771FE2" w:rsidRDefault="00411BEB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shd w:val="clear" w:color="auto" w:fill="FFFFFF"/>
          <w:lang w:eastAsia="pl-PL"/>
        </w:rPr>
        <w:t xml:space="preserve">Konsola </w:t>
      </w:r>
      <w:r w:rsidR="000B29E3" w:rsidRPr="00771FE2">
        <w:rPr>
          <w:rFonts w:eastAsia="Times New Roman" w:cstheme="minorHAnsi"/>
          <w:shd w:val="clear" w:color="auto" w:fill="FFFFFF"/>
          <w:lang w:eastAsia="pl-PL"/>
        </w:rPr>
        <w:t>Systemu</w:t>
      </w:r>
      <w:r w:rsidRPr="00771FE2">
        <w:rPr>
          <w:rFonts w:eastAsia="Times New Roman" w:cstheme="minorHAnsi"/>
          <w:shd w:val="clear" w:color="auto" w:fill="FFFFFF"/>
          <w:lang w:eastAsia="pl-PL"/>
        </w:rPr>
        <w:t xml:space="preserve"> MDM musi rejestrować udane i nieudane próby logowania na koncie administratora</w:t>
      </w:r>
      <w:r w:rsidR="00D8017D" w:rsidRPr="00771FE2">
        <w:rPr>
          <w:rFonts w:eastAsia="Times New Roman" w:cstheme="minorHAnsi"/>
          <w:shd w:val="clear" w:color="auto" w:fill="FFFFFF"/>
          <w:lang w:eastAsia="pl-PL"/>
        </w:rPr>
        <w:t>;</w:t>
      </w:r>
    </w:p>
    <w:p w14:paraId="76BC834B" w14:textId="309F6077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shd w:val="clear" w:color="auto" w:fill="FFFFFF"/>
          <w:lang w:eastAsia="pl-PL"/>
        </w:rPr>
        <w:t>Rozwiązanie</w:t>
      </w:r>
      <w:r w:rsidR="00411BEB" w:rsidRPr="00771FE2">
        <w:rPr>
          <w:rFonts w:eastAsia="Times New Roman" w:cstheme="minorHAnsi"/>
          <w:shd w:val="clear" w:color="auto" w:fill="FFFFFF"/>
          <w:lang w:eastAsia="pl-PL"/>
        </w:rPr>
        <w:t xml:space="preserve"> MDM musi oferować obsługę zmiennych globalnych służących do parametryzacji i personalizacji konfiguracji zarządzanej kierowanej w urządzeń</w:t>
      </w:r>
      <w:r w:rsidR="00D8017D" w:rsidRPr="00771FE2">
        <w:rPr>
          <w:rFonts w:eastAsia="Times New Roman" w:cstheme="minorHAnsi"/>
          <w:shd w:val="clear" w:color="auto" w:fill="FFFFFF"/>
          <w:lang w:eastAsia="pl-PL"/>
        </w:rPr>
        <w:t>;</w:t>
      </w:r>
    </w:p>
    <w:p w14:paraId="611EDDFC" w14:textId="6D4494C3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shd w:val="clear" w:color="auto" w:fill="FFFFFF"/>
          <w:lang w:eastAsia="pl-PL"/>
        </w:rPr>
        <w:t>Rozwiązanie</w:t>
      </w:r>
      <w:r w:rsidR="00411BEB" w:rsidRPr="00771FE2">
        <w:rPr>
          <w:rFonts w:eastAsia="Times New Roman" w:cstheme="minorHAnsi"/>
          <w:shd w:val="clear" w:color="auto" w:fill="FFFFFF"/>
          <w:lang w:eastAsia="pl-PL"/>
        </w:rPr>
        <w:t xml:space="preserve"> MDM musi oferować obsługę zmiennych globalnych na poziomie użytkownika, urządzenia, kart SIM oraz certyfikatów</w:t>
      </w:r>
      <w:r w:rsidR="00D8017D" w:rsidRPr="00771FE2">
        <w:rPr>
          <w:rFonts w:eastAsia="Times New Roman" w:cstheme="minorHAnsi"/>
          <w:shd w:val="clear" w:color="auto" w:fill="FFFFFF"/>
          <w:lang w:eastAsia="pl-PL"/>
        </w:rPr>
        <w:t>;</w:t>
      </w:r>
      <w:r w:rsidR="00411BEB" w:rsidRPr="00771FE2">
        <w:rPr>
          <w:rFonts w:eastAsia="Times New Roman" w:cstheme="minorHAnsi"/>
          <w:shd w:val="clear" w:color="auto" w:fill="FFFFFF"/>
          <w:lang w:eastAsia="pl-PL"/>
        </w:rPr>
        <w:t xml:space="preserve"> 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5AE5E2E" w14:textId="7B0BED61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wbudowane centrum certyfikacji</w:t>
      </w:r>
      <w:r w:rsidR="00D8017D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E51AC4A" w14:textId="139E9BDA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wbudowany VPN</w:t>
      </w:r>
      <w:r w:rsidR="00D8017D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7257E3D" w14:textId="46CDA62E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wsparcie dla protokołu SCEP</w:t>
      </w:r>
      <w:r w:rsidR="00D8017D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4BBB3BC0" w14:textId="4F002F23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wsparcie dla Android Enterprise</w:t>
      </w:r>
      <w:r w:rsidR="00D8017D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3082D048" w14:textId="50FD16CE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wsparcie dla Apple Business Manager</w:t>
      </w:r>
      <w:r w:rsidR="00D8017D" w:rsidRPr="00771FE2">
        <w:rPr>
          <w:rFonts w:eastAsia="Times New Roman" w:cstheme="minorHAnsi"/>
          <w:lang w:eastAsia="pl-PL"/>
        </w:rPr>
        <w:t>;</w:t>
      </w:r>
    </w:p>
    <w:p w14:paraId="75CED0CE" w14:textId="52D4ABAF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wsparcie dla </w:t>
      </w:r>
      <w:proofErr w:type="spellStart"/>
      <w:r w:rsidR="00411BEB" w:rsidRPr="00771FE2">
        <w:rPr>
          <w:rFonts w:eastAsia="Times New Roman" w:cstheme="minorHAnsi"/>
          <w:lang w:eastAsia="pl-PL"/>
        </w:rPr>
        <w:t>Apps</w:t>
      </w:r>
      <w:proofErr w:type="spellEnd"/>
      <w:r w:rsidR="00411BEB" w:rsidRPr="00771FE2">
        <w:rPr>
          <w:rFonts w:eastAsia="Times New Roman" w:cstheme="minorHAnsi"/>
          <w:lang w:eastAsia="pl-PL"/>
        </w:rPr>
        <w:t xml:space="preserve"> and </w:t>
      </w:r>
      <w:proofErr w:type="spellStart"/>
      <w:r w:rsidR="00411BEB" w:rsidRPr="00771FE2">
        <w:rPr>
          <w:rFonts w:eastAsia="Times New Roman" w:cstheme="minorHAnsi"/>
          <w:lang w:eastAsia="pl-PL"/>
        </w:rPr>
        <w:t>Books</w:t>
      </w:r>
      <w:proofErr w:type="spellEnd"/>
      <w:r w:rsidR="00411BEB" w:rsidRPr="00771FE2">
        <w:rPr>
          <w:rFonts w:eastAsia="Times New Roman" w:cstheme="minorHAnsi"/>
          <w:lang w:eastAsia="pl-PL"/>
        </w:rPr>
        <w:t xml:space="preserve"> (dawniej Apple VPP)</w:t>
      </w:r>
      <w:r w:rsidR="00D8017D" w:rsidRPr="00771FE2">
        <w:rPr>
          <w:rFonts w:eastAsia="Times New Roman" w:cstheme="minorHAnsi"/>
          <w:shd w:val="clear" w:color="auto" w:fill="FFFFFF"/>
          <w:lang w:eastAsia="pl-PL"/>
        </w:rPr>
        <w:t>;</w:t>
      </w:r>
    </w:p>
    <w:p w14:paraId="18D7E510" w14:textId="6445EA98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wsparcie dla Knox Mobile </w:t>
      </w:r>
      <w:proofErr w:type="spellStart"/>
      <w:r w:rsidR="00411BEB" w:rsidRPr="00771FE2">
        <w:rPr>
          <w:rFonts w:eastAsia="Times New Roman" w:cstheme="minorHAnsi"/>
          <w:lang w:eastAsia="pl-PL"/>
        </w:rPr>
        <w:t>Enrollment</w:t>
      </w:r>
      <w:proofErr w:type="spellEnd"/>
      <w:r w:rsidR="00D8017D" w:rsidRPr="00771FE2">
        <w:rPr>
          <w:rFonts w:eastAsia="Times New Roman" w:cstheme="minorHAnsi"/>
          <w:shd w:val="clear" w:color="auto" w:fill="FFFFFF"/>
          <w:lang w:eastAsia="pl-PL"/>
        </w:rPr>
        <w:t>;</w:t>
      </w:r>
    </w:p>
    <w:p w14:paraId="62597442" w14:textId="6945AE98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shd w:val="clear" w:color="auto" w:fill="FFFFFF"/>
          <w:lang w:eastAsia="pl-PL"/>
        </w:rPr>
        <w:t>Rozwiązanie</w:t>
      </w:r>
      <w:r w:rsidR="00411BEB" w:rsidRPr="00771FE2">
        <w:rPr>
          <w:rFonts w:eastAsia="Times New Roman" w:cstheme="minorHAnsi"/>
          <w:shd w:val="clear" w:color="auto" w:fill="FFFFFF"/>
          <w:lang w:eastAsia="pl-PL"/>
        </w:rPr>
        <w:t xml:space="preserve"> MDM musi oferować wsparcie dla Android zero-</w:t>
      </w:r>
      <w:proofErr w:type="spellStart"/>
      <w:r w:rsidR="00411BEB" w:rsidRPr="00771FE2">
        <w:rPr>
          <w:rFonts w:eastAsia="Times New Roman" w:cstheme="minorHAnsi"/>
          <w:shd w:val="clear" w:color="auto" w:fill="FFFFFF"/>
          <w:lang w:eastAsia="pl-PL"/>
        </w:rPr>
        <w:t>touch</w:t>
      </w:r>
      <w:proofErr w:type="spellEnd"/>
      <w:r w:rsidR="00411BEB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  <w:proofErr w:type="spellStart"/>
      <w:r w:rsidR="00411BEB" w:rsidRPr="00771FE2">
        <w:rPr>
          <w:rFonts w:eastAsia="Times New Roman" w:cstheme="minorHAnsi"/>
          <w:shd w:val="clear" w:color="auto" w:fill="FFFFFF"/>
          <w:lang w:eastAsia="pl-PL"/>
        </w:rPr>
        <w:t>Enrollment</w:t>
      </w:r>
      <w:proofErr w:type="spellEnd"/>
      <w:r w:rsidR="00D8017D" w:rsidRPr="00771FE2">
        <w:rPr>
          <w:rFonts w:eastAsia="Times New Roman" w:cstheme="minorHAnsi"/>
          <w:shd w:val="clear" w:color="auto" w:fill="FFFFFF"/>
          <w:lang w:eastAsia="pl-PL"/>
        </w:rPr>
        <w:t>;</w:t>
      </w:r>
      <w:r w:rsidR="00411BEB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136CF35A" w14:textId="307059D1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 narzędzie do backupu serwera</w:t>
      </w:r>
      <w:r w:rsidR="00D8017D" w:rsidRPr="00771FE2">
        <w:rPr>
          <w:rFonts w:eastAsia="Times New Roman" w:cstheme="minorHAnsi"/>
          <w:shd w:val="clear" w:color="auto" w:fill="FFFFFF"/>
          <w:lang w:eastAsia="pl-PL"/>
        </w:rPr>
        <w:t>;</w:t>
      </w:r>
    </w:p>
    <w:p w14:paraId="44D1ABB2" w14:textId="6132621E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wsparcie dla Active Directory</w:t>
      </w:r>
      <w:r w:rsidR="00D8017D" w:rsidRPr="00771FE2">
        <w:rPr>
          <w:rFonts w:eastAsia="Times New Roman" w:cstheme="minorHAnsi"/>
          <w:lang w:eastAsia="pl-PL"/>
        </w:rPr>
        <w:t>;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5DF2B357" w14:textId="27492D7C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wsparcie dla LDAP</w:t>
      </w:r>
      <w:r w:rsidR="00D8017D" w:rsidRPr="00771FE2">
        <w:rPr>
          <w:rFonts w:eastAsia="Times New Roman" w:cstheme="minorHAnsi"/>
          <w:shd w:val="clear" w:color="auto" w:fill="FFFFFF"/>
          <w:lang w:eastAsia="pl-PL"/>
        </w:rPr>
        <w:t>;</w:t>
      </w:r>
    </w:p>
    <w:p w14:paraId="29278D6D" w14:textId="0FE634CC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shd w:val="clear" w:color="auto" w:fill="FFFFFF"/>
          <w:lang w:eastAsia="pl-PL"/>
        </w:rPr>
        <w:t>Rozwiązanie</w:t>
      </w:r>
      <w:r w:rsidR="00411BEB" w:rsidRPr="00771FE2">
        <w:rPr>
          <w:rFonts w:eastAsia="Times New Roman" w:cstheme="minorHAnsi"/>
          <w:shd w:val="clear" w:color="auto" w:fill="FFFFFF"/>
          <w:lang w:eastAsia="pl-PL"/>
        </w:rPr>
        <w:t xml:space="preserve"> MDM musi ofertować automatyczny </w:t>
      </w:r>
      <w:proofErr w:type="spellStart"/>
      <w:r w:rsidR="00411BEB" w:rsidRPr="00771FE2">
        <w:rPr>
          <w:rFonts w:eastAsia="Times New Roman" w:cstheme="minorHAnsi"/>
          <w:shd w:val="clear" w:color="auto" w:fill="FFFFFF"/>
          <w:lang w:eastAsia="pl-PL"/>
        </w:rPr>
        <w:t>onboarding</w:t>
      </w:r>
      <w:proofErr w:type="spellEnd"/>
      <w:r w:rsidR="00411BEB" w:rsidRPr="00771FE2">
        <w:rPr>
          <w:rFonts w:eastAsia="Times New Roman" w:cstheme="minorHAnsi"/>
          <w:shd w:val="clear" w:color="auto" w:fill="FFFFFF"/>
          <w:lang w:eastAsia="pl-PL"/>
        </w:rPr>
        <w:t xml:space="preserve"> i </w:t>
      </w:r>
      <w:proofErr w:type="spellStart"/>
      <w:r w:rsidR="00411BEB" w:rsidRPr="00771FE2">
        <w:rPr>
          <w:rFonts w:eastAsia="Times New Roman" w:cstheme="minorHAnsi"/>
          <w:shd w:val="clear" w:color="auto" w:fill="FFFFFF"/>
          <w:lang w:eastAsia="pl-PL"/>
        </w:rPr>
        <w:t>offboarding</w:t>
      </w:r>
      <w:proofErr w:type="spellEnd"/>
      <w:r w:rsidR="00411BEB" w:rsidRPr="00771FE2">
        <w:rPr>
          <w:rFonts w:eastAsia="Times New Roman" w:cstheme="minorHAnsi"/>
          <w:shd w:val="clear" w:color="auto" w:fill="FFFFFF"/>
          <w:lang w:eastAsia="pl-PL"/>
        </w:rPr>
        <w:t xml:space="preserve"> użytkowników</w:t>
      </w:r>
      <w:r w:rsidR="00D8017D" w:rsidRPr="00771FE2">
        <w:rPr>
          <w:rFonts w:eastAsia="Times New Roman" w:cstheme="minorHAnsi"/>
          <w:shd w:val="clear" w:color="auto" w:fill="FFFFFF"/>
          <w:lang w:eastAsia="pl-PL"/>
        </w:rPr>
        <w:t>;</w:t>
      </w:r>
    </w:p>
    <w:p w14:paraId="26DE4FB6" w14:textId="240DDC37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shd w:val="clear" w:color="auto" w:fill="FFFFFF"/>
          <w:lang w:eastAsia="pl-PL"/>
        </w:rPr>
        <w:t>Rozwiązanie</w:t>
      </w:r>
      <w:r w:rsidR="00411BEB" w:rsidRPr="00771FE2">
        <w:rPr>
          <w:rFonts w:eastAsia="Times New Roman" w:cstheme="minorHAnsi"/>
          <w:shd w:val="clear" w:color="auto" w:fill="FFFFFF"/>
          <w:lang w:eastAsia="pl-PL"/>
        </w:rPr>
        <w:t xml:space="preserve"> MDM musi oferować wsparcie dla </w:t>
      </w:r>
      <w:proofErr w:type="spellStart"/>
      <w:r w:rsidR="00411BEB" w:rsidRPr="00771FE2">
        <w:rPr>
          <w:rFonts w:eastAsia="Times New Roman" w:cstheme="minorHAnsi"/>
          <w:shd w:val="clear" w:color="auto" w:fill="FFFFFF"/>
          <w:lang w:eastAsia="pl-PL"/>
        </w:rPr>
        <w:t>Azure</w:t>
      </w:r>
      <w:proofErr w:type="spellEnd"/>
      <w:r w:rsidR="00411BEB" w:rsidRPr="00771FE2">
        <w:rPr>
          <w:rFonts w:eastAsia="Times New Roman" w:cstheme="minorHAnsi"/>
          <w:shd w:val="clear" w:color="auto" w:fill="FFFFFF"/>
          <w:lang w:eastAsia="pl-PL"/>
        </w:rPr>
        <w:t xml:space="preserve"> Active Directory</w:t>
      </w:r>
      <w:r w:rsidR="00D8017D" w:rsidRPr="00771FE2">
        <w:rPr>
          <w:rFonts w:eastAsia="Times New Roman" w:cstheme="minorHAnsi"/>
          <w:shd w:val="clear" w:color="auto" w:fill="FFFFFF"/>
          <w:lang w:eastAsia="pl-PL"/>
        </w:rPr>
        <w:t>;</w:t>
      </w:r>
    </w:p>
    <w:p w14:paraId="7069D4B5" w14:textId="3F2BFC61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shd w:val="clear" w:color="auto" w:fill="FFFFFF"/>
          <w:lang w:eastAsia="pl-PL"/>
        </w:rPr>
        <w:t>Rozwiązanie</w:t>
      </w:r>
      <w:r w:rsidR="00411BEB" w:rsidRPr="00771FE2">
        <w:rPr>
          <w:rFonts w:eastAsia="Times New Roman" w:cstheme="minorHAnsi"/>
          <w:shd w:val="clear" w:color="auto" w:fill="FFFFFF"/>
          <w:lang w:eastAsia="pl-PL"/>
        </w:rPr>
        <w:t xml:space="preserve"> MDM musi oferować logowanie jednokrotne (SSO) przy pomocy </w:t>
      </w:r>
      <w:proofErr w:type="spellStart"/>
      <w:r w:rsidR="00411BEB" w:rsidRPr="00771FE2">
        <w:rPr>
          <w:rFonts w:eastAsia="Times New Roman" w:cstheme="minorHAnsi"/>
          <w:shd w:val="clear" w:color="auto" w:fill="FFFFFF"/>
          <w:lang w:eastAsia="pl-PL"/>
        </w:rPr>
        <w:t>Azure</w:t>
      </w:r>
      <w:proofErr w:type="spellEnd"/>
      <w:r w:rsidR="00411BEB" w:rsidRPr="00771FE2">
        <w:rPr>
          <w:rFonts w:eastAsia="Times New Roman" w:cstheme="minorHAnsi"/>
          <w:shd w:val="clear" w:color="auto" w:fill="FFFFFF"/>
          <w:lang w:eastAsia="pl-PL"/>
        </w:rPr>
        <w:t xml:space="preserve"> Active Directory</w:t>
      </w:r>
      <w:r w:rsidR="00D8017D" w:rsidRPr="00771FE2">
        <w:rPr>
          <w:rFonts w:eastAsia="Times New Roman" w:cstheme="minorHAnsi"/>
          <w:shd w:val="clear" w:color="auto" w:fill="FFFFFF"/>
          <w:lang w:eastAsia="pl-PL"/>
        </w:rPr>
        <w:t>;</w:t>
      </w:r>
    </w:p>
    <w:p w14:paraId="0226A510" w14:textId="19EAF3B8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shd w:val="clear" w:color="auto" w:fill="FFFFFF"/>
          <w:lang w:eastAsia="pl-PL"/>
        </w:rPr>
        <w:t>Rozwiązanie</w:t>
      </w:r>
      <w:r w:rsidR="00411BEB" w:rsidRPr="00771FE2">
        <w:rPr>
          <w:rFonts w:eastAsia="Times New Roman" w:cstheme="minorHAnsi"/>
          <w:shd w:val="clear" w:color="auto" w:fill="FFFFFF"/>
          <w:lang w:eastAsia="pl-PL"/>
        </w:rPr>
        <w:t xml:space="preserve"> MDM musi oferować automatyczną synchronizację użytkowników z usług katalogowych AD/LDAP/AAD</w:t>
      </w:r>
      <w:r w:rsidR="00D8017D" w:rsidRPr="00771FE2">
        <w:rPr>
          <w:rFonts w:eastAsia="Times New Roman" w:cstheme="minorHAnsi"/>
          <w:shd w:val="clear" w:color="auto" w:fill="FFFFFF"/>
          <w:lang w:eastAsia="pl-PL"/>
        </w:rPr>
        <w:t>;</w:t>
      </w:r>
    </w:p>
    <w:p w14:paraId="124AF503" w14:textId="0F884E42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wsparcie dla Microsoft Exchange</w:t>
      </w:r>
      <w:r w:rsidR="00273E1A" w:rsidRPr="00771FE2">
        <w:rPr>
          <w:rFonts w:eastAsia="Times New Roman" w:cstheme="minorHAnsi"/>
          <w:shd w:val="clear" w:color="auto" w:fill="FFFFFF"/>
          <w:lang w:eastAsia="pl-PL"/>
        </w:rPr>
        <w:t>;</w:t>
      </w:r>
    </w:p>
    <w:p w14:paraId="3EEE7F80" w14:textId="7B2EE701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wsparcie dla protokołów ActiveSync, POP, IMAP</w:t>
      </w:r>
      <w:r w:rsidR="00273E1A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25EE0E8" w14:textId="516117EF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mechanizm zabezpieczający dostęp do poczty elektronicznej weryfikowany na podstawie dotykowego składnika np. certyfikat użytkownika</w:t>
      </w:r>
      <w:r w:rsidR="00273E1A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lang w:eastAsia="pl-PL"/>
        </w:rPr>
        <w:t xml:space="preserve"> </w:t>
      </w:r>
    </w:p>
    <w:p w14:paraId="42382196" w14:textId="14E00E5C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shd w:val="clear" w:color="auto" w:fill="FFFFFF"/>
          <w:lang w:eastAsia="pl-PL"/>
        </w:rPr>
        <w:t>Rozwiązanie</w:t>
      </w:r>
      <w:r w:rsidR="00411BEB" w:rsidRPr="00771FE2">
        <w:rPr>
          <w:rFonts w:eastAsia="Times New Roman" w:cstheme="minorHAnsi"/>
          <w:shd w:val="clear" w:color="auto" w:fill="FFFFFF"/>
          <w:lang w:eastAsia="pl-PL"/>
        </w:rPr>
        <w:t xml:space="preserve"> MDM musi oferować dodawanie aplikacji z pliku (aplikacje typu in-</w:t>
      </w:r>
      <w:proofErr w:type="spellStart"/>
      <w:r w:rsidR="00411BEB" w:rsidRPr="00771FE2">
        <w:rPr>
          <w:rFonts w:eastAsia="Times New Roman" w:cstheme="minorHAnsi"/>
          <w:shd w:val="clear" w:color="auto" w:fill="FFFFFF"/>
          <w:lang w:eastAsia="pl-PL"/>
        </w:rPr>
        <w:t>house</w:t>
      </w:r>
      <w:proofErr w:type="spellEnd"/>
      <w:r w:rsidR="00411BEB" w:rsidRPr="00771FE2">
        <w:rPr>
          <w:rFonts w:eastAsia="Times New Roman" w:cstheme="minorHAnsi"/>
          <w:shd w:val="clear" w:color="auto" w:fill="FFFFFF"/>
          <w:lang w:eastAsia="pl-PL"/>
        </w:rPr>
        <w:t>)</w:t>
      </w:r>
      <w:r w:rsidR="00273E1A" w:rsidRPr="00771FE2">
        <w:rPr>
          <w:rFonts w:eastAsia="Times New Roman" w:cstheme="minorHAnsi"/>
          <w:shd w:val="clear" w:color="auto" w:fill="FFFFFF"/>
          <w:lang w:eastAsia="pl-PL"/>
        </w:rPr>
        <w:t>;</w:t>
      </w:r>
    </w:p>
    <w:p w14:paraId="3FC01A2E" w14:textId="72938D6D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import aplikacji ze sklepu z aplikacjami Google Play</w:t>
      </w:r>
      <w:r w:rsidR="00273E1A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</w:t>
      </w:r>
    </w:p>
    <w:p w14:paraId="4101E238" w14:textId="21A57CAB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import aplikacji ze sklepu z aplikacjami iTunes</w:t>
      </w:r>
      <w:r w:rsidR="00273E1A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</w:t>
      </w:r>
    </w:p>
    <w:p w14:paraId="6E1F138E" w14:textId="64AC7F84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dodawanie aplikacji z zewnętrznego zasobu</w:t>
      </w:r>
      <w:r w:rsidR="00273E1A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 </w:t>
      </w:r>
      <w:r w:rsidRPr="00771FE2">
        <w:rPr>
          <w:rFonts w:eastAsia="Times New Roman" w:cstheme="minorHAnsi"/>
          <w:lang w:eastAsia="pl-PL"/>
        </w:rPr>
        <w:t xml:space="preserve"> </w:t>
      </w:r>
    </w:p>
    <w:p w14:paraId="4685B7BE" w14:textId="48A4CB29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stosowanie konfiguracji zarządzanej dla aplikacji Android</w:t>
      </w:r>
      <w:r w:rsidR="00273E1A" w:rsidRPr="00771FE2">
        <w:rPr>
          <w:rFonts w:eastAsia="Times New Roman" w:cstheme="minorHAnsi"/>
          <w:lang w:eastAsia="pl-PL"/>
        </w:rPr>
        <w:t>;</w:t>
      </w:r>
    </w:p>
    <w:p w14:paraId="06283EA3" w14:textId="7512C66C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stosowanie konfiguracji zarządzanej dla aplikacji iOS</w:t>
      </w:r>
      <w:r w:rsidR="00273E1A" w:rsidRPr="00771FE2">
        <w:rPr>
          <w:rFonts w:eastAsia="Times New Roman" w:cstheme="minorHAnsi"/>
          <w:lang w:eastAsia="pl-PL"/>
        </w:rPr>
        <w:t>;</w:t>
      </w:r>
      <w:bookmarkStart w:id="0" w:name="_Hlk156422689"/>
    </w:p>
    <w:p w14:paraId="7ABD984C" w14:textId="6C5317F7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stosowanie konfiguracji zarządzanej dla aplikacji typu in-</w:t>
      </w:r>
      <w:proofErr w:type="spellStart"/>
      <w:r w:rsidR="00411BEB" w:rsidRPr="00771FE2">
        <w:rPr>
          <w:rFonts w:eastAsia="Times New Roman" w:cstheme="minorHAnsi"/>
          <w:lang w:eastAsia="pl-PL"/>
        </w:rPr>
        <w:t>house</w:t>
      </w:r>
      <w:proofErr w:type="spellEnd"/>
      <w:r w:rsidR="00273E1A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 </w:t>
      </w:r>
      <w:r w:rsidRPr="00771FE2">
        <w:rPr>
          <w:rFonts w:eastAsia="Times New Roman" w:cstheme="minorHAnsi"/>
          <w:lang w:eastAsia="pl-PL"/>
        </w:rPr>
        <w:t xml:space="preserve"> </w:t>
      </w:r>
      <w:bookmarkEnd w:id="0"/>
    </w:p>
    <w:p w14:paraId="4135DE59" w14:textId="0D772035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konfiguracje ACL dla konsoli</w:t>
      </w:r>
      <w:r w:rsidR="00273E1A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445101A8" w14:textId="2E1B4E06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lastRenderedPageBreak/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możliwość zmiany motywów konsoli (główny kolor, logo, favicon)</w:t>
      </w:r>
      <w:r w:rsidR="00273E1A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832D003" w14:textId="688CFB91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uwierzytelnianie dwuskładnikowe dla użytkowników konsoli</w:t>
      </w:r>
      <w:r w:rsidR="00273E1A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EF31BB3" w14:textId="039BDD25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wbudowany audyt integralności danych i bezpieczeństwa serwera</w:t>
      </w:r>
      <w:r w:rsidR="00273E1A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ECFE93A" w14:textId="0D7F8466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obsługiwać wysyłanie niestandardowych profili konfiguracyjnych do urządzeń iOS</w:t>
      </w:r>
      <w:r w:rsidR="00273E1A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 </w:t>
      </w:r>
      <w:r w:rsidRPr="00771FE2">
        <w:rPr>
          <w:rFonts w:eastAsia="Times New Roman" w:cstheme="minorHAnsi"/>
          <w:lang w:eastAsia="pl-PL"/>
        </w:rPr>
        <w:t xml:space="preserve"> </w:t>
      </w:r>
    </w:p>
    <w:p w14:paraId="0BEFDF62" w14:textId="7006FA1E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obsługiwać wysyłanie niestandardowych poleceń do urządzeń iOS</w:t>
      </w:r>
      <w:r w:rsidR="00273E1A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</w:t>
      </w:r>
      <w:r w:rsidRPr="00771FE2">
        <w:rPr>
          <w:rFonts w:eastAsia="Times New Roman" w:cstheme="minorHAnsi"/>
          <w:lang w:eastAsia="pl-PL"/>
        </w:rPr>
        <w:t xml:space="preserve"> </w:t>
      </w:r>
    </w:p>
    <w:p w14:paraId="13AEC4AA" w14:textId="56B65286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gromadzić logi audytowe aplikacji</w:t>
      </w:r>
      <w:r w:rsidR="00273E1A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18E333B9" w14:textId="2B88C1D0" w:rsidR="002B45C4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gromadzić informacje na temat wykonanych akcji wewnątrz </w:t>
      </w:r>
      <w:r w:rsidR="000B29E3" w:rsidRPr="00771FE2">
        <w:rPr>
          <w:rFonts w:eastAsia="Times New Roman" w:cstheme="minorHAnsi"/>
          <w:lang w:eastAsia="pl-PL"/>
        </w:rPr>
        <w:t>Systemu</w:t>
      </w:r>
      <w:r w:rsidR="00273E1A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4AFC252" w14:textId="388007F4" w:rsidR="00576E06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gromadzić logi sieciowe aplikacji</w:t>
      </w:r>
      <w:r w:rsidR="00273E1A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07B8542C" w14:textId="22BDE8BE" w:rsidR="00576E06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konfigurowalną lokalizacje Google Play i </w:t>
      </w:r>
      <w:proofErr w:type="spellStart"/>
      <w:r w:rsidR="00411BEB" w:rsidRPr="00771FE2">
        <w:rPr>
          <w:rFonts w:eastAsia="Times New Roman" w:cstheme="minorHAnsi"/>
          <w:lang w:eastAsia="pl-PL"/>
        </w:rPr>
        <w:t>App</w:t>
      </w:r>
      <w:proofErr w:type="spellEnd"/>
      <w:r w:rsidR="00411BEB" w:rsidRPr="00771FE2">
        <w:rPr>
          <w:rFonts w:eastAsia="Times New Roman" w:cstheme="minorHAnsi"/>
          <w:lang w:eastAsia="pl-PL"/>
        </w:rPr>
        <w:t xml:space="preserve"> </w:t>
      </w:r>
      <w:proofErr w:type="spellStart"/>
      <w:r w:rsidR="00411BEB" w:rsidRPr="00771FE2">
        <w:rPr>
          <w:rFonts w:eastAsia="Times New Roman" w:cstheme="minorHAnsi"/>
          <w:lang w:eastAsia="pl-PL"/>
        </w:rPr>
        <w:t>Store</w:t>
      </w:r>
      <w:proofErr w:type="spellEnd"/>
      <w:r w:rsidR="00273E1A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1A450F7A" w14:textId="2E38C809" w:rsidR="00576E06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shd w:val="clear" w:color="auto" w:fill="FFFFFF"/>
          <w:lang w:eastAsia="pl-PL"/>
        </w:rPr>
        <w:t>Rozwiązanie</w:t>
      </w:r>
      <w:r w:rsidR="00411BEB" w:rsidRPr="00771FE2">
        <w:rPr>
          <w:rFonts w:eastAsia="Times New Roman" w:cstheme="minorHAnsi"/>
          <w:shd w:val="clear" w:color="auto" w:fill="FFFFFF"/>
          <w:lang w:eastAsia="pl-PL"/>
        </w:rPr>
        <w:t xml:space="preserve"> MDM musi oferować możliwość włączenia dostępu do całej treści zarządzanego sklepu Google Play bez konieczności logowania oraz nałożenie białej lub czarnej listy aplikacji</w:t>
      </w:r>
      <w:r w:rsidR="00273E1A" w:rsidRPr="00771FE2">
        <w:rPr>
          <w:rFonts w:eastAsia="Times New Roman" w:cstheme="minorHAnsi"/>
          <w:shd w:val="clear" w:color="auto" w:fill="FFFFFF"/>
          <w:lang w:eastAsia="pl-PL"/>
        </w:rPr>
        <w:t>;</w:t>
      </w:r>
    </w:p>
    <w:p w14:paraId="25563FCE" w14:textId="535EDC88" w:rsidR="00576E06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możliwość przejęcia kontroli zdalnej nad urządzeniem</w:t>
      </w:r>
      <w:r w:rsidR="00273E1A" w:rsidRPr="00771FE2">
        <w:rPr>
          <w:rFonts w:eastAsia="Times New Roman" w:cstheme="minorHAnsi"/>
          <w:lang w:eastAsia="pl-PL"/>
        </w:rPr>
        <w:t>;</w:t>
      </w:r>
      <w:r w:rsidR="00411BEB" w:rsidRPr="00771FE2">
        <w:rPr>
          <w:rFonts w:eastAsia="Times New Roman" w:cstheme="minorHAnsi"/>
          <w:lang w:eastAsia="pl-PL"/>
        </w:rPr>
        <w:t xml:space="preserve">  </w:t>
      </w:r>
    </w:p>
    <w:p w14:paraId="38A131EF" w14:textId="793F3062" w:rsidR="00576E06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umożliwiać wykorzystanie klawiatury komputera do wpisywania tekstu na urządzeniu, podczas przejmowania kontroli zdalnej nad urządzeniem</w:t>
      </w:r>
      <w:r w:rsidR="00273E1A" w:rsidRPr="00771FE2">
        <w:rPr>
          <w:rFonts w:eastAsia="Times New Roman" w:cstheme="minorHAnsi"/>
          <w:lang w:eastAsia="pl-PL"/>
        </w:rPr>
        <w:t>;</w:t>
      </w:r>
    </w:p>
    <w:p w14:paraId="76AD6906" w14:textId="08301DC9" w:rsidR="00576E06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automatyczne i manualne aktualizacje serwera</w:t>
      </w:r>
      <w:r w:rsidR="00273E1A" w:rsidRPr="00771FE2">
        <w:rPr>
          <w:rFonts w:eastAsia="Times New Roman" w:cstheme="minorHAnsi"/>
          <w:lang w:eastAsia="pl-PL"/>
        </w:rPr>
        <w:t>;</w:t>
      </w:r>
      <w:r w:rsidRPr="00771FE2">
        <w:rPr>
          <w:rFonts w:eastAsia="Times New Roman" w:cstheme="minorHAnsi"/>
          <w:lang w:eastAsia="pl-PL"/>
        </w:rPr>
        <w:t xml:space="preserve"> </w:t>
      </w:r>
    </w:p>
    <w:p w14:paraId="0A4B696F" w14:textId="6D21651C" w:rsidR="00576E06" w:rsidRPr="00771FE2" w:rsidRDefault="00193F6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Rozwiązanie</w:t>
      </w:r>
      <w:r w:rsidR="00411BEB" w:rsidRPr="00771FE2">
        <w:rPr>
          <w:rFonts w:eastAsia="Times New Roman" w:cstheme="minorHAnsi"/>
          <w:lang w:eastAsia="pl-PL"/>
        </w:rPr>
        <w:t xml:space="preserve"> MDM musi oferować możliwość przypisywania konfiguracji w sposób dynamiczny np. Na podstawie parametrów urządzenia</w:t>
      </w:r>
      <w:r w:rsidR="00410229">
        <w:rPr>
          <w:rFonts w:eastAsia="Times New Roman" w:cstheme="minorHAnsi"/>
          <w:shd w:val="clear" w:color="auto" w:fill="FFFFFF"/>
          <w:lang w:eastAsia="pl-PL"/>
        </w:rPr>
        <w:t>.</w:t>
      </w:r>
    </w:p>
    <w:p w14:paraId="250333C3" w14:textId="77777777" w:rsidR="00576E06" w:rsidRPr="00771FE2" w:rsidRDefault="00576E06" w:rsidP="00771FE2">
      <w:pPr>
        <w:spacing w:after="0" w:line="240" w:lineRule="auto"/>
        <w:jc w:val="both"/>
        <w:rPr>
          <w:rFonts w:cstheme="minorHAnsi"/>
        </w:rPr>
      </w:pPr>
    </w:p>
    <w:p w14:paraId="1AA533E9" w14:textId="77777777" w:rsidR="00576E06" w:rsidRPr="00771FE2" w:rsidRDefault="00B334D8" w:rsidP="00771FE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771FE2">
        <w:rPr>
          <w:rFonts w:cstheme="minorHAnsi"/>
          <w:b/>
        </w:rPr>
        <w:t>Wymagania techniczne dotyczące obsługiwanych przez</w:t>
      </w:r>
      <w:r w:rsidR="00FA6832" w:rsidRPr="00771FE2">
        <w:rPr>
          <w:rFonts w:cstheme="minorHAnsi"/>
          <w:b/>
        </w:rPr>
        <w:t xml:space="preserve"> rozwiązanie</w:t>
      </w:r>
      <w:r w:rsidRPr="00771FE2">
        <w:rPr>
          <w:rFonts w:cstheme="minorHAnsi"/>
          <w:b/>
        </w:rPr>
        <w:t xml:space="preserve"> MDM urządzeń:</w:t>
      </w:r>
    </w:p>
    <w:p w14:paraId="2568BDA1" w14:textId="05405CC6" w:rsidR="00576E06" w:rsidRPr="00771FE2" w:rsidRDefault="00B334D8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cstheme="minorHAnsi"/>
        </w:rPr>
        <w:t xml:space="preserve">Urządzenia przenośne pracujące pod kontrolą </w:t>
      </w:r>
      <w:r w:rsidR="000B29E3" w:rsidRPr="00771FE2">
        <w:rPr>
          <w:rFonts w:cstheme="minorHAnsi"/>
        </w:rPr>
        <w:t>Systemu</w:t>
      </w:r>
      <w:r w:rsidRPr="00771FE2">
        <w:rPr>
          <w:rFonts w:cstheme="minorHAnsi"/>
        </w:rPr>
        <w:t xml:space="preserve"> operacyjnego Apple </w:t>
      </w:r>
      <w:r w:rsidR="006B1233" w:rsidRPr="00771FE2">
        <w:rPr>
          <w:rFonts w:cstheme="minorHAnsi"/>
        </w:rPr>
        <w:t>i</w:t>
      </w:r>
      <w:r w:rsidRPr="00771FE2">
        <w:rPr>
          <w:rFonts w:cstheme="minorHAnsi"/>
        </w:rPr>
        <w:t>OS</w:t>
      </w:r>
      <w:r w:rsidR="00EF726D" w:rsidRPr="00771FE2">
        <w:rPr>
          <w:rFonts w:cstheme="minorHAnsi"/>
        </w:rPr>
        <w:t xml:space="preserve"> </w:t>
      </w:r>
      <w:r w:rsidR="006C5E8F" w:rsidRPr="00771FE2">
        <w:rPr>
          <w:rFonts w:cstheme="minorHAnsi"/>
        </w:rPr>
        <w:t>13</w:t>
      </w:r>
      <w:r w:rsidR="00EF726D" w:rsidRPr="00771FE2">
        <w:rPr>
          <w:rFonts w:cstheme="minorHAnsi"/>
        </w:rPr>
        <w:t xml:space="preserve"> lub wyższe</w:t>
      </w:r>
      <w:r w:rsidR="007B147D" w:rsidRPr="00771FE2">
        <w:rPr>
          <w:rFonts w:cstheme="minorHAnsi"/>
        </w:rPr>
        <w:t xml:space="preserve">, </w:t>
      </w:r>
      <w:proofErr w:type="spellStart"/>
      <w:r w:rsidR="007B147D" w:rsidRPr="00771FE2">
        <w:rPr>
          <w:rFonts w:cstheme="minorHAnsi"/>
        </w:rPr>
        <w:t>iPadOS</w:t>
      </w:r>
      <w:proofErr w:type="spellEnd"/>
      <w:r w:rsidR="007B147D" w:rsidRPr="00771FE2">
        <w:rPr>
          <w:rFonts w:cstheme="minorHAnsi"/>
        </w:rPr>
        <w:t xml:space="preserve">, </w:t>
      </w:r>
      <w:proofErr w:type="spellStart"/>
      <w:r w:rsidR="007B147D" w:rsidRPr="00771FE2">
        <w:rPr>
          <w:rFonts w:cstheme="minorHAnsi"/>
        </w:rPr>
        <w:t>macOS</w:t>
      </w:r>
      <w:proofErr w:type="spellEnd"/>
      <w:r w:rsidR="00273E1A" w:rsidRPr="00771FE2">
        <w:rPr>
          <w:rFonts w:cstheme="minorHAnsi"/>
        </w:rPr>
        <w:t>;</w:t>
      </w:r>
    </w:p>
    <w:p w14:paraId="66C3B74B" w14:textId="1DB45527" w:rsidR="00576E06" w:rsidRPr="00771FE2" w:rsidRDefault="00B334D8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cstheme="minorHAnsi"/>
        </w:rPr>
        <w:t xml:space="preserve">Urządzenia przenośne pracujące pod kontrolą </w:t>
      </w:r>
      <w:r w:rsidR="000B29E3" w:rsidRPr="00771FE2">
        <w:rPr>
          <w:rFonts w:cstheme="minorHAnsi"/>
        </w:rPr>
        <w:t>Systemu</w:t>
      </w:r>
      <w:r w:rsidRPr="00771FE2">
        <w:rPr>
          <w:rFonts w:cstheme="minorHAnsi"/>
        </w:rPr>
        <w:t xml:space="preserve"> operacyjnego Google Android </w:t>
      </w:r>
      <w:r w:rsidR="006C5E8F" w:rsidRPr="00771FE2">
        <w:rPr>
          <w:rFonts w:cstheme="minorHAnsi"/>
        </w:rPr>
        <w:t>8</w:t>
      </w:r>
      <w:r w:rsidR="00EF726D" w:rsidRPr="00771FE2">
        <w:rPr>
          <w:rFonts w:cstheme="minorHAnsi"/>
        </w:rPr>
        <w:t>.0</w:t>
      </w:r>
      <w:r w:rsidRPr="00771FE2">
        <w:rPr>
          <w:rFonts w:cstheme="minorHAnsi"/>
        </w:rPr>
        <w:t xml:space="preserve"> lub wyższe</w:t>
      </w:r>
      <w:r w:rsidR="00273E1A" w:rsidRPr="00771FE2">
        <w:rPr>
          <w:rFonts w:cstheme="minorHAnsi"/>
        </w:rPr>
        <w:t>;</w:t>
      </w:r>
    </w:p>
    <w:p w14:paraId="6A47295E" w14:textId="496A9F98" w:rsidR="00576E06" w:rsidRPr="00771FE2" w:rsidRDefault="007B147D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cstheme="minorHAnsi"/>
        </w:rPr>
        <w:t xml:space="preserve">Urządzenia z </w:t>
      </w:r>
      <w:r w:rsidR="009734BE" w:rsidRPr="00771FE2">
        <w:rPr>
          <w:rFonts w:cstheme="minorHAnsi"/>
        </w:rPr>
        <w:t>systemem</w:t>
      </w:r>
      <w:r w:rsidRPr="00771FE2">
        <w:rPr>
          <w:rFonts w:cstheme="minorHAnsi"/>
        </w:rPr>
        <w:t xml:space="preserve"> Windows od wersji 10/11 Pro</w:t>
      </w:r>
      <w:r w:rsidR="00273E1A" w:rsidRPr="00771FE2">
        <w:rPr>
          <w:rFonts w:cstheme="minorHAnsi"/>
        </w:rPr>
        <w:t>;</w:t>
      </w:r>
    </w:p>
    <w:p w14:paraId="0D39CCE2" w14:textId="2DC3C051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proofErr w:type="spellStart"/>
      <w:r w:rsidRPr="00771FE2">
        <w:rPr>
          <w:rFonts w:cstheme="minorHAnsi"/>
        </w:rPr>
        <w:t>MacOS</w:t>
      </w:r>
      <w:proofErr w:type="spellEnd"/>
      <w:r w:rsidRPr="00771FE2">
        <w:rPr>
          <w:rFonts w:cstheme="minorHAnsi"/>
        </w:rPr>
        <w:t xml:space="preserve"> 11 lub wyższe</w:t>
      </w:r>
      <w:r w:rsidR="00410229">
        <w:rPr>
          <w:rFonts w:cstheme="minorHAnsi"/>
        </w:rPr>
        <w:t>.</w:t>
      </w:r>
    </w:p>
    <w:p w14:paraId="2787B155" w14:textId="77777777" w:rsidR="00576E06" w:rsidRPr="00771FE2" w:rsidRDefault="00576E06" w:rsidP="00771FE2">
      <w:pPr>
        <w:pStyle w:val="Akapitzlist"/>
        <w:spacing w:after="0" w:line="240" w:lineRule="auto"/>
        <w:ind w:left="1440"/>
        <w:jc w:val="both"/>
        <w:rPr>
          <w:rFonts w:cstheme="minorHAnsi"/>
        </w:rPr>
      </w:pPr>
    </w:p>
    <w:p w14:paraId="710F36B3" w14:textId="22EA3AFE" w:rsidR="006548E4" w:rsidRPr="00771FE2" w:rsidRDefault="00273E1A" w:rsidP="00771FE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/>
        </w:rPr>
      </w:pPr>
      <w:r w:rsidRPr="00771FE2">
        <w:rPr>
          <w:rFonts w:cstheme="minorHAnsi"/>
          <w:b/>
        </w:rPr>
        <w:t>Rozwiązanie MDM musi oferować p</w:t>
      </w:r>
      <w:r w:rsidR="006C5E8F" w:rsidRPr="00771FE2">
        <w:rPr>
          <w:rFonts w:cstheme="minorHAnsi"/>
          <w:b/>
        </w:rPr>
        <w:t>obieranie informacji o zarządzanych urządzeniach</w:t>
      </w:r>
      <w:r w:rsidRPr="00771FE2">
        <w:rPr>
          <w:rFonts w:cstheme="minorHAnsi"/>
          <w:b/>
        </w:rPr>
        <w:t xml:space="preserve"> co najmniej w zakresie:</w:t>
      </w:r>
    </w:p>
    <w:p w14:paraId="67816379" w14:textId="5A0C1E61" w:rsidR="00576E06" w:rsidRPr="00771FE2" w:rsidRDefault="006548E4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Udostępnianie i</w:t>
      </w:r>
      <w:r w:rsidR="006C5E8F" w:rsidRPr="00771FE2">
        <w:rPr>
          <w:rFonts w:eastAsia="Times New Roman" w:cstheme="minorHAnsi"/>
          <w:lang w:eastAsia="pl-PL"/>
        </w:rPr>
        <w:t>nformacj</w:t>
      </w:r>
      <w:r w:rsidRPr="00771FE2">
        <w:rPr>
          <w:rFonts w:eastAsia="Times New Roman" w:cstheme="minorHAnsi"/>
          <w:lang w:eastAsia="pl-PL"/>
        </w:rPr>
        <w:t>i</w:t>
      </w:r>
      <w:r w:rsidR="006C5E8F" w:rsidRPr="00771FE2">
        <w:rPr>
          <w:rFonts w:eastAsia="Times New Roman" w:cstheme="minorHAnsi"/>
          <w:lang w:eastAsia="pl-PL"/>
        </w:rPr>
        <w:t xml:space="preserve"> o producencie</w:t>
      </w:r>
      <w:r w:rsidRPr="00771FE2">
        <w:rPr>
          <w:rFonts w:eastAsia="Times New Roman" w:cstheme="minorHAnsi"/>
          <w:lang w:eastAsia="pl-PL"/>
        </w:rPr>
        <w:t xml:space="preserve"> urządzenia</w:t>
      </w:r>
      <w:r w:rsidR="00273E1A" w:rsidRPr="00771FE2">
        <w:rPr>
          <w:rFonts w:eastAsia="Times New Roman" w:cstheme="minorHAnsi"/>
          <w:lang w:eastAsia="pl-PL"/>
        </w:rPr>
        <w:t>;</w:t>
      </w:r>
    </w:p>
    <w:p w14:paraId="4075DF22" w14:textId="0EAB9B6E" w:rsidR="00576E06" w:rsidRPr="00771FE2" w:rsidRDefault="006548E4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Udostępnianie informacji</w:t>
      </w:r>
      <w:r w:rsidR="006C5E8F" w:rsidRPr="00771FE2">
        <w:rPr>
          <w:rFonts w:eastAsia="Times New Roman" w:cstheme="minorHAnsi"/>
          <w:lang w:eastAsia="pl-PL"/>
        </w:rPr>
        <w:t xml:space="preserve"> o modelu</w:t>
      </w:r>
      <w:r w:rsidRPr="00771FE2">
        <w:rPr>
          <w:rFonts w:eastAsia="Times New Roman" w:cstheme="minorHAnsi"/>
          <w:lang w:eastAsia="pl-PL"/>
        </w:rPr>
        <w:t xml:space="preserve">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</w:p>
    <w:p w14:paraId="3D8C5D1F" w14:textId="68767D29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 xml:space="preserve">Informacja o </w:t>
      </w:r>
      <w:r w:rsidR="00842AA1" w:rsidRPr="00771FE2">
        <w:rPr>
          <w:rFonts w:eastAsia="Times New Roman" w:cstheme="minorHAnsi"/>
          <w:lang w:eastAsia="pl-PL"/>
        </w:rPr>
        <w:t>systemie</w:t>
      </w:r>
      <w:r w:rsidRPr="00771FE2">
        <w:rPr>
          <w:rFonts w:eastAsia="Times New Roman" w:cstheme="minorHAnsi"/>
          <w:lang w:eastAsia="pl-PL"/>
        </w:rPr>
        <w:t xml:space="preserve"> operacyjny</w:t>
      </w:r>
      <w:r w:rsidR="00842AA1" w:rsidRPr="00771FE2">
        <w:rPr>
          <w:rFonts w:eastAsia="Times New Roman" w:cstheme="minorHAnsi"/>
          <w:lang w:eastAsia="pl-PL"/>
        </w:rPr>
        <w:t>m</w:t>
      </w:r>
      <w:r w:rsidR="006548E4" w:rsidRPr="00771FE2">
        <w:rPr>
          <w:rFonts w:eastAsia="Times New Roman" w:cstheme="minorHAnsi"/>
          <w:lang w:eastAsia="pl-PL"/>
        </w:rPr>
        <w:t xml:space="preserve">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5FB5871F" w14:textId="09197AAC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Informacja o stanie baterii</w:t>
      </w:r>
      <w:r w:rsidR="006548E4" w:rsidRPr="00771FE2">
        <w:rPr>
          <w:rFonts w:eastAsia="Times New Roman" w:cstheme="minorHAnsi"/>
          <w:lang w:eastAsia="pl-PL"/>
        </w:rPr>
        <w:t xml:space="preserve"> urządzenia</w:t>
      </w:r>
      <w:r w:rsidR="00273E1A" w:rsidRPr="00771FE2">
        <w:rPr>
          <w:rFonts w:eastAsia="Times New Roman" w:cstheme="minorHAnsi"/>
          <w:shd w:val="clear" w:color="auto" w:fill="FFFFFF"/>
          <w:lang w:eastAsia="pl-PL"/>
        </w:rPr>
        <w:t>;</w:t>
      </w:r>
    </w:p>
    <w:p w14:paraId="32AA364E" w14:textId="3183E058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Informacja o pamię</w:t>
      </w:r>
      <w:r w:rsidR="000D19F5" w:rsidRPr="00771FE2">
        <w:rPr>
          <w:rFonts w:eastAsia="Times New Roman" w:cstheme="minorHAnsi"/>
          <w:lang w:eastAsia="pl-PL"/>
        </w:rPr>
        <w:t>ci</w:t>
      </w:r>
      <w:r w:rsidRPr="00771FE2">
        <w:rPr>
          <w:rFonts w:eastAsia="Times New Roman" w:cstheme="minorHAnsi"/>
          <w:lang w:eastAsia="pl-PL"/>
        </w:rPr>
        <w:t xml:space="preserve"> wewnętrznej</w:t>
      </w:r>
      <w:r w:rsidR="006548E4" w:rsidRPr="00771FE2">
        <w:rPr>
          <w:rFonts w:eastAsia="Times New Roman" w:cstheme="minorHAnsi"/>
          <w:lang w:eastAsia="pl-PL"/>
        </w:rPr>
        <w:t xml:space="preserve">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0335768E" w14:textId="293ED149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Informacja o pamięci RAM</w:t>
      </w:r>
      <w:r w:rsidR="006548E4" w:rsidRPr="00771FE2">
        <w:rPr>
          <w:rFonts w:eastAsia="Times New Roman" w:cstheme="minorHAnsi"/>
          <w:lang w:eastAsia="pl-PL"/>
        </w:rPr>
        <w:t xml:space="preserve"> urządzenia</w:t>
      </w:r>
      <w:r w:rsidR="00273E1A" w:rsidRPr="00771FE2">
        <w:rPr>
          <w:rFonts w:eastAsia="Times New Roman" w:cstheme="minorHAnsi"/>
          <w:shd w:val="clear" w:color="auto" w:fill="FFFFFF"/>
          <w:lang w:eastAsia="pl-PL"/>
        </w:rPr>
        <w:t>;</w:t>
      </w:r>
    </w:p>
    <w:p w14:paraId="0F9036A5" w14:textId="28A2A0E7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Informacja o procesorze</w:t>
      </w:r>
      <w:r w:rsidR="006548E4" w:rsidRPr="00771FE2">
        <w:rPr>
          <w:rFonts w:eastAsia="Times New Roman" w:cstheme="minorHAnsi"/>
          <w:lang w:eastAsia="pl-PL"/>
        </w:rPr>
        <w:t xml:space="preserve"> urządzenia</w:t>
      </w:r>
      <w:r w:rsidR="00273E1A" w:rsidRPr="00771FE2">
        <w:rPr>
          <w:rFonts w:eastAsia="Times New Roman" w:cstheme="minorHAnsi"/>
          <w:shd w:val="clear" w:color="auto" w:fill="FFFFFF"/>
          <w:lang w:eastAsia="pl-PL"/>
        </w:rPr>
        <w:t>;</w:t>
      </w:r>
    </w:p>
    <w:p w14:paraId="240CA74B" w14:textId="0203864E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Informacja o operatorze używanych kart SIM</w:t>
      </w:r>
      <w:r w:rsidR="006548E4" w:rsidRPr="00771FE2">
        <w:rPr>
          <w:rFonts w:eastAsia="Times New Roman" w:cstheme="minorHAnsi"/>
          <w:lang w:eastAsia="pl-PL"/>
        </w:rPr>
        <w:t xml:space="preserve">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2F2531FA" w14:textId="5C43FD48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Informacja o język</w:t>
      </w:r>
      <w:r w:rsidR="000D19F5" w:rsidRPr="00771FE2">
        <w:rPr>
          <w:rFonts w:eastAsia="Times New Roman" w:cstheme="minorHAnsi"/>
          <w:lang w:eastAsia="pl-PL"/>
        </w:rPr>
        <w:t>u</w:t>
      </w:r>
      <w:r w:rsidRPr="00771FE2">
        <w:rPr>
          <w:rFonts w:eastAsia="Times New Roman" w:cstheme="minorHAnsi"/>
          <w:lang w:eastAsia="pl-PL"/>
        </w:rPr>
        <w:t xml:space="preserve">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1A215B5" w14:textId="37588DAC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Informacja o szyfrowani</w:t>
      </w:r>
      <w:r w:rsidR="000D19F5" w:rsidRPr="00771FE2">
        <w:rPr>
          <w:rFonts w:eastAsia="Times New Roman" w:cstheme="minorHAnsi"/>
          <w:lang w:eastAsia="pl-PL"/>
        </w:rPr>
        <w:t>u</w:t>
      </w:r>
      <w:r w:rsidRPr="00771FE2">
        <w:rPr>
          <w:rFonts w:eastAsia="Times New Roman" w:cstheme="minorHAnsi"/>
          <w:lang w:eastAsia="pl-PL"/>
        </w:rPr>
        <w:t xml:space="preserve"> danych na urządzeniu</w:t>
      </w:r>
      <w:r w:rsidR="00273E1A" w:rsidRPr="00771FE2">
        <w:rPr>
          <w:rFonts w:eastAsia="Times New Roman" w:cstheme="minorHAnsi"/>
          <w:lang w:eastAsia="pl-PL"/>
        </w:rPr>
        <w:t>;</w:t>
      </w:r>
      <w:r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E776E57" w14:textId="5B3FDA25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Informacja o IP sieci komórkowej</w:t>
      </w:r>
      <w:r w:rsidR="006548E4" w:rsidRPr="00771FE2">
        <w:rPr>
          <w:rFonts w:eastAsia="Times New Roman" w:cstheme="minorHAnsi"/>
          <w:lang w:eastAsia="pl-PL"/>
        </w:rPr>
        <w:t xml:space="preserve">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1EC0EC72" w14:textId="3BA0B567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Informacja o IP sieci Wi-Fi</w:t>
      </w:r>
      <w:r w:rsidR="006548E4" w:rsidRPr="00771FE2">
        <w:rPr>
          <w:rFonts w:eastAsia="Times New Roman" w:cstheme="minorHAnsi"/>
          <w:lang w:eastAsia="pl-PL"/>
        </w:rPr>
        <w:t xml:space="preserve">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5766B5A5" w14:textId="1F5C02D7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Informacja o adresie MAC sieci Wi-Fi</w:t>
      </w:r>
      <w:r w:rsidR="006548E4" w:rsidRPr="00771FE2">
        <w:rPr>
          <w:rFonts w:eastAsia="Times New Roman" w:cstheme="minorHAnsi"/>
          <w:lang w:eastAsia="pl-PL"/>
        </w:rPr>
        <w:t xml:space="preserve">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268D4BAB" w14:textId="27E5C474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Informacja o SSID podłączonej sieci Wi-Fi</w:t>
      </w:r>
      <w:r w:rsidR="006548E4" w:rsidRPr="00771FE2">
        <w:rPr>
          <w:rFonts w:eastAsia="Times New Roman" w:cstheme="minorHAnsi"/>
          <w:lang w:eastAsia="pl-PL"/>
        </w:rPr>
        <w:t xml:space="preserve">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3D811CD1" w14:textId="34AE6185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Informacja o ICCID używanych kart SIM</w:t>
      </w:r>
      <w:r w:rsidR="006548E4" w:rsidRPr="00771FE2">
        <w:rPr>
          <w:rFonts w:eastAsia="Times New Roman" w:cstheme="minorHAnsi"/>
          <w:lang w:eastAsia="pl-PL"/>
        </w:rPr>
        <w:t xml:space="preserve">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24370967" w14:textId="20DFFAD1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Informacja o numerze telefonu</w:t>
      </w:r>
      <w:r w:rsidR="006548E4" w:rsidRPr="00771FE2">
        <w:rPr>
          <w:rFonts w:eastAsia="Times New Roman" w:cstheme="minorHAnsi"/>
          <w:lang w:eastAsia="pl-PL"/>
        </w:rPr>
        <w:t xml:space="preserve"> karty SIM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4EF172D" w14:textId="4BA5F30D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Informacja o IMEI gniazd kart SIM</w:t>
      </w:r>
      <w:r w:rsidR="006548E4" w:rsidRPr="00771FE2">
        <w:rPr>
          <w:rFonts w:eastAsia="Times New Roman" w:cstheme="minorHAnsi"/>
          <w:lang w:eastAsia="pl-PL"/>
        </w:rPr>
        <w:t xml:space="preserve">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4696E85A" w14:textId="386A0C5F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Informacja o numerze seryjnym</w:t>
      </w:r>
      <w:r w:rsidR="006548E4" w:rsidRPr="00771FE2">
        <w:rPr>
          <w:rFonts w:eastAsia="Times New Roman" w:cstheme="minorHAnsi"/>
          <w:lang w:eastAsia="pl-PL"/>
        </w:rPr>
        <w:t xml:space="preserve">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4C3C3C1" w14:textId="57695966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Informacja o ostatnim kontakcie urządzenia z serwerem</w:t>
      </w:r>
      <w:r w:rsidR="00273E1A" w:rsidRPr="00771FE2">
        <w:rPr>
          <w:rFonts w:eastAsia="Times New Roman" w:cstheme="minorHAnsi"/>
          <w:lang w:eastAsia="pl-PL"/>
        </w:rPr>
        <w:t>;</w:t>
      </w:r>
      <w:r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lang w:eastAsia="pl-PL"/>
        </w:rPr>
        <w:t xml:space="preserve"> </w:t>
      </w:r>
    </w:p>
    <w:p w14:paraId="56A1B5E4" w14:textId="7F97836E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Informacja o wykorzystaniu karty SD</w:t>
      </w:r>
      <w:r w:rsidR="006548E4" w:rsidRPr="00771FE2">
        <w:rPr>
          <w:rFonts w:eastAsia="Times New Roman" w:cstheme="minorHAnsi"/>
          <w:lang w:eastAsia="pl-PL"/>
        </w:rPr>
        <w:t xml:space="preserve">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lang w:eastAsia="pl-PL"/>
        </w:rPr>
        <w:t xml:space="preserve"> </w:t>
      </w:r>
    </w:p>
    <w:p w14:paraId="108AE65E" w14:textId="729A09F2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lastRenderedPageBreak/>
        <w:t xml:space="preserve">Informacja o dostępności aktualizacji </w:t>
      </w:r>
      <w:r w:rsidR="000B29E3" w:rsidRPr="00771FE2">
        <w:rPr>
          <w:rFonts w:eastAsia="Times New Roman" w:cstheme="minorHAnsi"/>
          <w:lang w:eastAsia="pl-PL"/>
        </w:rPr>
        <w:t>Systemu</w:t>
      </w:r>
      <w:r w:rsidRPr="00771FE2">
        <w:rPr>
          <w:rFonts w:eastAsia="Times New Roman" w:cstheme="minorHAnsi"/>
          <w:lang w:eastAsia="pl-PL"/>
        </w:rPr>
        <w:t xml:space="preserve"> operacyjnego</w:t>
      </w:r>
      <w:r w:rsidR="006548E4" w:rsidRPr="00771FE2">
        <w:rPr>
          <w:rFonts w:eastAsia="Times New Roman" w:cstheme="minorHAnsi"/>
          <w:lang w:eastAsia="pl-PL"/>
        </w:rPr>
        <w:t xml:space="preserve">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lang w:eastAsia="pl-PL"/>
        </w:rPr>
        <w:t xml:space="preserve"> </w:t>
      </w:r>
    </w:p>
    <w:p w14:paraId="61191CE9" w14:textId="1A7C73D7" w:rsidR="00576E06" w:rsidRPr="00771FE2" w:rsidRDefault="006C5E8F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Informacja o aplikacjach na urządzeniu wraz z wersją aplikacji</w:t>
      </w:r>
      <w:r w:rsidR="00273E1A" w:rsidRPr="00771FE2">
        <w:rPr>
          <w:rFonts w:eastAsia="Times New Roman" w:cstheme="minorHAnsi"/>
          <w:lang w:eastAsia="pl-PL"/>
        </w:rPr>
        <w:t>;</w:t>
      </w:r>
      <w:r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4534D23A" w14:textId="06C8B59A" w:rsidR="00576E06" w:rsidRPr="00771FE2" w:rsidRDefault="006548E4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M</w:t>
      </w:r>
      <w:r w:rsidR="006C5E8F" w:rsidRPr="00771FE2">
        <w:rPr>
          <w:rFonts w:eastAsia="Times New Roman" w:cstheme="minorHAnsi"/>
          <w:lang w:eastAsia="pl-PL"/>
        </w:rPr>
        <w:t>ożliwość wykonania raportu wykorzystania pamięci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65B8DB7" w14:textId="072898DD" w:rsidR="00576E06" w:rsidRPr="00771FE2" w:rsidRDefault="006548E4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 xml:space="preserve">Możliwość </w:t>
      </w:r>
      <w:r w:rsidR="006C5E8F" w:rsidRPr="00771FE2">
        <w:rPr>
          <w:rFonts w:eastAsia="Times New Roman" w:cstheme="minorHAnsi"/>
          <w:lang w:eastAsia="pl-PL"/>
        </w:rPr>
        <w:t>wykonania raportu wykorzystania danych mobilnych na urządzeniu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860FFCA" w14:textId="35582197" w:rsidR="00576E06" w:rsidRPr="00771FE2" w:rsidRDefault="006548E4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M</w:t>
      </w:r>
      <w:r w:rsidR="006C5E8F" w:rsidRPr="00771FE2">
        <w:rPr>
          <w:rFonts w:eastAsia="Times New Roman" w:cstheme="minorHAnsi"/>
          <w:lang w:eastAsia="pl-PL"/>
        </w:rPr>
        <w:t>ożliwość wykonania raportu wykorzystania danych przez Wi-Fi na urządzeniu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46CE5320" w14:textId="5878F5EC" w:rsidR="006548E4" w:rsidRPr="00771FE2" w:rsidRDefault="006548E4" w:rsidP="00771FE2">
      <w:pPr>
        <w:pStyle w:val="Akapitzlist"/>
        <w:numPr>
          <w:ilvl w:val="1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M</w:t>
      </w:r>
      <w:r w:rsidR="006C5E8F" w:rsidRPr="00771FE2">
        <w:rPr>
          <w:rFonts w:eastAsia="Times New Roman" w:cstheme="minorHAnsi"/>
          <w:lang w:eastAsia="pl-PL"/>
        </w:rPr>
        <w:t>ożliwość wykonania raportu wykorzystania aplikacji na urządzeniu</w:t>
      </w:r>
      <w:r w:rsidR="00410229">
        <w:rPr>
          <w:rFonts w:eastAsia="Times New Roman" w:cstheme="minorHAnsi"/>
          <w:lang w:eastAsia="pl-PL"/>
        </w:rPr>
        <w:t>.</w:t>
      </w:r>
    </w:p>
    <w:p w14:paraId="670A7EF2" w14:textId="77777777" w:rsidR="00411BEB" w:rsidRPr="00771FE2" w:rsidRDefault="00411BEB" w:rsidP="00771FE2">
      <w:pPr>
        <w:suppressAutoHyphens/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14:paraId="7C75BA95" w14:textId="32F2D1F2" w:rsidR="00411BEB" w:rsidRPr="00771FE2" w:rsidRDefault="00273E1A" w:rsidP="00771FE2">
      <w:pPr>
        <w:pStyle w:val="Akapitzlist"/>
        <w:numPr>
          <w:ilvl w:val="0"/>
          <w:numId w:val="9"/>
        </w:numPr>
        <w:suppressAutoHyphens/>
        <w:spacing w:after="0" w:line="240" w:lineRule="auto"/>
        <w:ind w:left="284" w:hanging="284"/>
        <w:textAlignment w:val="baseline"/>
        <w:rPr>
          <w:rFonts w:eastAsia="Times New Roman" w:cstheme="minorHAnsi"/>
          <w:b/>
          <w:lang w:eastAsia="pl-PL"/>
        </w:rPr>
      </w:pPr>
      <w:r w:rsidRPr="00771FE2">
        <w:rPr>
          <w:rFonts w:eastAsia="Times New Roman" w:cstheme="minorHAnsi"/>
          <w:b/>
          <w:lang w:eastAsia="pl-PL"/>
        </w:rPr>
        <w:t>Rozwiązanie MDM musi oferować f</w:t>
      </w:r>
      <w:r w:rsidR="006C5E8F" w:rsidRPr="00771FE2">
        <w:rPr>
          <w:rFonts w:eastAsia="Times New Roman" w:cstheme="minorHAnsi"/>
          <w:b/>
          <w:lang w:eastAsia="pl-PL"/>
        </w:rPr>
        <w:t>unkcjonalności związane z konfiguracją urządzeń</w:t>
      </w:r>
      <w:r w:rsidRPr="00771FE2">
        <w:rPr>
          <w:rFonts w:eastAsia="Times New Roman" w:cstheme="minorHAnsi"/>
          <w:b/>
          <w:lang w:eastAsia="pl-PL"/>
        </w:rPr>
        <w:t xml:space="preserve"> w zakresie co najmniej:</w:t>
      </w:r>
    </w:p>
    <w:p w14:paraId="04CD5511" w14:textId="5F02D111" w:rsidR="006C5E8F" w:rsidRPr="00771FE2" w:rsidRDefault="003D706D" w:rsidP="00771FE2">
      <w:pPr>
        <w:numPr>
          <w:ilvl w:val="1"/>
          <w:numId w:val="2"/>
        </w:numPr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resetu hasła</w:t>
      </w:r>
      <w:r w:rsidR="00410229">
        <w:rPr>
          <w:rFonts w:eastAsia="Times New Roman" w:cstheme="minorHAnsi"/>
          <w:lang w:eastAsia="pl-PL"/>
        </w:rPr>
        <w:t>;</w:t>
      </w:r>
    </w:p>
    <w:p w14:paraId="54452FA3" w14:textId="0DE3A414" w:rsidR="006C5E8F" w:rsidRPr="00771FE2" w:rsidRDefault="003D706D" w:rsidP="00771FE2">
      <w:pPr>
        <w:numPr>
          <w:ilvl w:val="1"/>
          <w:numId w:val="2"/>
        </w:numPr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zmiany hasła przez administratora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D415E79" w14:textId="337F453D" w:rsidR="006C5E8F" w:rsidRPr="00771FE2" w:rsidRDefault="003D706D" w:rsidP="00771FE2">
      <w:pPr>
        <w:numPr>
          <w:ilvl w:val="1"/>
          <w:numId w:val="2"/>
        </w:numPr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przywrócenia urządzeń do ustawień fabrycznych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4FD23520" w14:textId="443C9C76" w:rsidR="006C5E8F" w:rsidRPr="00771FE2" w:rsidRDefault="003D706D" w:rsidP="00771FE2">
      <w:pPr>
        <w:numPr>
          <w:ilvl w:val="1"/>
          <w:numId w:val="2"/>
        </w:numPr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usunięcia danych służbowych z urządzeń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4E4CFF7D" w14:textId="36BB7833" w:rsidR="006C5E8F" w:rsidRPr="00771FE2" w:rsidRDefault="003D706D" w:rsidP="00771FE2">
      <w:pPr>
        <w:numPr>
          <w:ilvl w:val="1"/>
          <w:numId w:val="2"/>
        </w:numPr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ekranu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3F82D86" w14:textId="636078F5" w:rsidR="00034377" w:rsidRPr="00771FE2" w:rsidRDefault="003D706D" w:rsidP="00771FE2">
      <w:pPr>
        <w:numPr>
          <w:ilvl w:val="1"/>
          <w:numId w:val="2"/>
        </w:numPr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wysłania notyfikacji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561233F7" w14:textId="23FDBD6E" w:rsidR="006C5E8F" w:rsidRPr="00771FE2" w:rsidRDefault="003D706D" w:rsidP="00771FE2">
      <w:pPr>
        <w:numPr>
          <w:ilvl w:val="1"/>
          <w:numId w:val="2"/>
        </w:numPr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restartu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136069D1" w14:textId="64B603DF" w:rsidR="006C5E8F" w:rsidRPr="00771FE2" w:rsidRDefault="003D706D" w:rsidP="00771FE2">
      <w:pPr>
        <w:numPr>
          <w:ilvl w:val="1"/>
          <w:numId w:val="2"/>
        </w:numPr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eksportu SMS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4C83DA8" w14:textId="0EB40C80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eksportu kontaktów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40F241DA" w14:textId="1F6BDA37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eksportu dziennika połączeń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28D530B9" w14:textId="02E025FC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eksportu logów audytowych z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15BAEB99" w14:textId="52FBF89C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lokalizacji urządzeń na żądanie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3EECFD83" w14:textId="1120573E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lokalizacji urządzeń w interwałach czasowych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24C65585" w14:textId="73B34BC5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lokalizacji urządzeń w ruchu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7CB9B5E" w14:textId="727462D9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zbierania historia lokalizacji urządzeń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ADAC965" w14:textId="22756070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filtrowania urządzeń po ich lokalizacji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 </w:t>
      </w:r>
      <w:r w:rsidR="00193F6F" w:rsidRPr="00771FE2">
        <w:rPr>
          <w:rFonts w:eastAsia="Times New Roman" w:cstheme="minorHAnsi"/>
          <w:lang w:eastAsia="pl-PL"/>
        </w:rPr>
        <w:t xml:space="preserve"> </w:t>
      </w:r>
    </w:p>
    <w:p w14:paraId="666D2412" w14:textId="2D3EF1A7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i odblokowania aplikacji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4E0C8D7" w14:textId="627B3CEB" w:rsidR="006548E4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uruchomienia aplikacji na urządzeniu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1CD0D841" w14:textId="30C02B0C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shd w:val="clear" w:color="auto" w:fill="FFFFFF"/>
          <w:lang w:eastAsia="pl-PL"/>
        </w:rPr>
        <w:t>Możliwość</w:t>
      </w:r>
      <w:r w:rsidR="006C5E8F" w:rsidRPr="00771FE2">
        <w:rPr>
          <w:rFonts w:eastAsia="Times New Roman" w:cstheme="minorHAnsi"/>
          <w:shd w:val="clear" w:color="auto" w:fill="FFFFFF"/>
          <w:lang w:eastAsia="pl-PL"/>
        </w:rPr>
        <w:t xml:space="preserve"> zarządzanej konfiguracji dla aplikacji ze sklepu</w:t>
      </w:r>
      <w:r w:rsidR="00273E1A" w:rsidRPr="00771FE2">
        <w:rPr>
          <w:rFonts w:eastAsia="Times New Roman" w:cstheme="minorHAnsi"/>
          <w:shd w:val="clear" w:color="auto" w:fill="FFFFFF"/>
          <w:lang w:eastAsia="pl-PL"/>
        </w:rPr>
        <w:t>;</w:t>
      </w:r>
    </w:p>
    <w:p w14:paraId="1304F0BC" w14:textId="57834902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shd w:val="clear" w:color="auto" w:fill="FFFFFF"/>
          <w:lang w:eastAsia="pl-PL"/>
        </w:rPr>
        <w:t>Możliwość</w:t>
      </w:r>
      <w:r w:rsidR="006C5E8F" w:rsidRPr="00771FE2">
        <w:rPr>
          <w:rFonts w:eastAsia="Times New Roman" w:cstheme="minorHAnsi"/>
          <w:shd w:val="clear" w:color="auto" w:fill="FFFFFF"/>
          <w:lang w:eastAsia="pl-PL"/>
        </w:rPr>
        <w:t xml:space="preserve"> zarządzanej konfiguracji dla aplikacji z pliku</w:t>
      </w:r>
      <w:r w:rsidR="00273E1A" w:rsidRPr="00771FE2">
        <w:rPr>
          <w:rFonts w:eastAsia="Times New Roman" w:cstheme="minorHAnsi"/>
          <w:shd w:val="clear" w:color="auto" w:fill="FFFFFF"/>
          <w:lang w:eastAsia="pl-PL"/>
        </w:rPr>
        <w:t>;</w:t>
      </w:r>
      <w:r w:rsidR="006C5E8F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3F941BD6" w14:textId="7F5B0AC1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wysłania konfiguracji aplikacji na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2FFCBBC8" w14:textId="5CBFD09A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usunięcie aplikacji z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0DBCB5BC" w14:textId="6F7B8C8E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backupu SMS i MMS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1B94AB1E" w14:textId="3CA30F71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backupu kontaktów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31754BC1" w14:textId="0F90EE17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backupu dziennika połączeń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10044B74" w14:textId="20D24300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instalacji aplikacji ze sklepu oraz z pliku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0FCF536C" w14:textId="518D9CF4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cichej instalacji aplikacji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1FC00524" w14:textId="4B5AF0A6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instalacji skonfigurowanych aplikacji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249204AE" w14:textId="6CAEF97E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opóźnienia instalacji aplikacji ze sklepu Play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589CA934" w14:textId="7AD98CC5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zarządzania uprawnieniami aplikacji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0D14119A" w14:textId="50659ECA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uruchomienia służbowego sklepu z</w:t>
      </w:r>
      <w:r w:rsidR="00602498" w:rsidRPr="00771FE2">
        <w:rPr>
          <w:rFonts w:eastAsia="Times New Roman" w:cstheme="minorHAnsi"/>
          <w:lang w:eastAsia="pl-PL"/>
        </w:rPr>
        <w:t xml:space="preserve"> </w:t>
      </w:r>
      <w:r w:rsidR="006C5E8F" w:rsidRPr="00771FE2">
        <w:rPr>
          <w:rFonts w:eastAsia="Times New Roman" w:cstheme="minorHAnsi"/>
          <w:lang w:eastAsia="pl-PL"/>
        </w:rPr>
        <w:t>aplikacjami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55F3EF06" w14:textId="6A273217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włączeni</w:t>
      </w:r>
      <w:r w:rsidR="00034377" w:rsidRPr="00771FE2">
        <w:rPr>
          <w:rFonts w:eastAsia="Times New Roman" w:cstheme="minorHAnsi"/>
          <w:lang w:eastAsia="pl-PL"/>
        </w:rPr>
        <w:t>a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proofErr w:type="spellStart"/>
      <w:r w:rsidR="006C5E8F" w:rsidRPr="00771FE2">
        <w:rPr>
          <w:rFonts w:eastAsia="Times New Roman" w:cstheme="minorHAnsi"/>
          <w:lang w:eastAsia="pl-PL"/>
        </w:rPr>
        <w:t>Activation</w:t>
      </w:r>
      <w:proofErr w:type="spellEnd"/>
      <w:r w:rsidR="006C5E8F" w:rsidRPr="00771FE2">
        <w:rPr>
          <w:rFonts w:eastAsia="Times New Roman" w:cstheme="minorHAnsi"/>
          <w:lang w:eastAsia="pl-PL"/>
        </w:rPr>
        <w:t xml:space="preserve"> Lock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0A25AE39" w14:textId="73D2787F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wyłączeni</w:t>
      </w:r>
      <w:r w:rsidR="00034377" w:rsidRPr="00771FE2">
        <w:rPr>
          <w:rFonts w:eastAsia="Times New Roman" w:cstheme="minorHAnsi"/>
          <w:lang w:eastAsia="pl-PL"/>
        </w:rPr>
        <w:t>a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proofErr w:type="spellStart"/>
      <w:r w:rsidR="006C5E8F" w:rsidRPr="00771FE2">
        <w:rPr>
          <w:rFonts w:eastAsia="Times New Roman" w:cstheme="minorHAnsi"/>
          <w:lang w:eastAsia="pl-PL"/>
        </w:rPr>
        <w:t>Activation</w:t>
      </w:r>
      <w:proofErr w:type="spellEnd"/>
      <w:r w:rsidR="006C5E8F" w:rsidRPr="00771FE2">
        <w:rPr>
          <w:rFonts w:eastAsia="Times New Roman" w:cstheme="minorHAnsi"/>
          <w:lang w:eastAsia="pl-PL"/>
        </w:rPr>
        <w:t xml:space="preserve"> Lock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299698B" w14:textId="0D8C2BFB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dostarczenia konfiguracji ActiveSync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A19BC4C" w14:textId="2B55D2D2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dostarczenia konfiguracji IMAP/POP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4859BBBA" w14:textId="1F0E2C4D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konfiguracji Wi-Fi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35839BD3" w14:textId="39B63584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konfiguracji Enterprise Wi-Fi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14FDAB8C" w14:textId="2F8C46DE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konfiguracji SCEP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2AACEAF" w14:textId="6DC45B84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dostarczenia certyfikatu na urządzenie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4DC7EB96" w14:textId="5E597309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konfiguracji VPN w tym VPN per aplikacja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27A786C" w14:textId="5A48D8B4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dostarczenia dokumentów służbowych</w:t>
      </w:r>
      <w:r w:rsidR="00410229">
        <w:rPr>
          <w:rFonts w:eastAsia="Times New Roman" w:cstheme="minorHAnsi"/>
          <w:lang w:eastAsia="pl-PL"/>
        </w:rPr>
        <w:t>;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1C24A006" w14:textId="58A8AE04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konfiguracji tapety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441BC7F8" w14:textId="69154453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dostarczenia konfiguracji APN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3B334480" w14:textId="27BF6CAF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lastRenderedPageBreak/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użycia biometrii do odblokowania urządzenia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33BEC937" w14:textId="604DF102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Bluetooth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0C0E4630" w14:textId="5A928900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połączeń wychodzących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1AA749ED" w14:textId="5C8515A7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SMS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1ECBBC33" w14:textId="28CA96C3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transferu plików przez USB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08FFC5B9" w14:textId="34B370E4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ustawiania metod wprowadzania danych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575111D6" w14:textId="5F7460A8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zarządzania usługami lokalizacji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BE721D4" w14:textId="1A3309E9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zrzutów ekranu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1D09A1DA" w14:textId="0582D72D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opcji deweloperskich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1592E7F6" w14:textId="29F106E5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trybu awaryjnego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18C0D8FE" w14:textId="523BFC3D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dodawania nowych kont Google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234D5586" w14:textId="129B426B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Smart Lock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8D6CDA5" w14:textId="336C367C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OTG przez USB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60D5608" w14:textId="2E51EBAC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mikrofonu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28AA5C21" w14:textId="5F7E7E2C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zmian tapety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C093678" w14:textId="3398A87B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</w:t>
      </w:r>
      <w:proofErr w:type="spellStart"/>
      <w:r w:rsidR="006C5E8F" w:rsidRPr="00771FE2">
        <w:rPr>
          <w:rFonts w:eastAsia="Times New Roman" w:cstheme="minorHAnsi"/>
          <w:lang w:eastAsia="pl-PL"/>
        </w:rPr>
        <w:t>FaceTime</w:t>
      </w:r>
      <w:proofErr w:type="spellEnd"/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8915B3C" w14:textId="26EA0F2F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</w:t>
      </w:r>
      <w:proofErr w:type="spellStart"/>
      <w:r w:rsidR="006C5E8F" w:rsidRPr="00771FE2">
        <w:rPr>
          <w:rFonts w:eastAsia="Times New Roman" w:cstheme="minorHAnsi"/>
          <w:lang w:eastAsia="pl-PL"/>
        </w:rPr>
        <w:t>AirDrop</w:t>
      </w:r>
      <w:proofErr w:type="spellEnd"/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B660E1F" w14:textId="6EE16E49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</w:t>
      </w:r>
      <w:proofErr w:type="spellStart"/>
      <w:r w:rsidR="006C5E8F" w:rsidRPr="00771FE2">
        <w:rPr>
          <w:rFonts w:eastAsia="Times New Roman" w:cstheme="minorHAnsi"/>
          <w:lang w:eastAsia="pl-PL"/>
        </w:rPr>
        <w:t>iMessage</w:t>
      </w:r>
      <w:proofErr w:type="spellEnd"/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1538A8E2" w14:textId="0FD29768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usług Apple Music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39B3B60D" w14:textId="3557718A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usługi radio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62B9487" w14:textId="2CDB6486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</w:t>
      </w:r>
      <w:proofErr w:type="spellStart"/>
      <w:r w:rsidR="006C5E8F" w:rsidRPr="00771FE2">
        <w:rPr>
          <w:rFonts w:eastAsia="Times New Roman" w:cstheme="minorHAnsi"/>
          <w:lang w:eastAsia="pl-PL"/>
        </w:rPr>
        <w:t>Siri</w:t>
      </w:r>
      <w:proofErr w:type="spellEnd"/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30EDE88B" w14:textId="2219ECB0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</w:t>
      </w:r>
      <w:proofErr w:type="spellStart"/>
      <w:r w:rsidR="006C5E8F" w:rsidRPr="00771FE2">
        <w:rPr>
          <w:rFonts w:eastAsia="Times New Roman" w:cstheme="minorHAnsi"/>
          <w:lang w:eastAsia="pl-PL"/>
        </w:rPr>
        <w:t>iBooks</w:t>
      </w:r>
      <w:proofErr w:type="spellEnd"/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31FEECBF" w14:textId="434C6074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zakupów w aplikacji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27D68265" w14:textId="4E176337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</w:t>
      </w:r>
      <w:proofErr w:type="spellStart"/>
      <w:r w:rsidR="006C5E8F" w:rsidRPr="00771FE2">
        <w:rPr>
          <w:rFonts w:eastAsia="Times New Roman" w:cstheme="minorHAnsi"/>
          <w:lang w:eastAsia="pl-PL"/>
        </w:rPr>
        <w:t>iCloud</w:t>
      </w:r>
      <w:proofErr w:type="spellEnd"/>
      <w:r w:rsidR="006C5E8F" w:rsidRPr="00771FE2">
        <w:rPr>
          <w:rFonts w:eastAsia="Times New Roman" w:cstheme="minorHAnsi"/>
          <w:lang w:eastAsia="pl-PL"/>
        </w:rPr>
        <w:t xml:space="preserve"> backup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3BEC55AE" w14:textId="03E46947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</w:t>
      </w:r>
      <w:proofErr w:type="spellStart"/>
      <w:r w:rsidR="006C5E8F" w:rsidRPr="00771FE2">
        <w:rPr>
          <w:rFonts w:eastAsia="Times New Roman" w:cstheme="minorHAnsi"/>
          <w:lang w:eastAsia="pl-PL"/>
        </w:rPr>
        <w:t>Keychain</w:t>
      </w:r>
      <w:proofErr w:type="spellEnd"/>
      <w:r w:rsidR="006C5E8F" w:rsidRPr="00771FE2">
        <w:rPr>
          <w:rFonts w:eastAsia="Times New Roman" w:cstheme="minorHAnsi"/>
          <w:lang w:eastAsia="pl-PL"/>
        </w:rPr>
        <w:t xml:space="preserve"> w </w:t>
      </w:r>
      <w:proofErr w:type="spellStart"/>
      <w:r w:rsidR="006C5E8F" w:rsidRPr="00771FE2">
        <w:rPr>
          <w:rFonts w:eastAsia="Times New Roman" w:cstheme="minorHAnsi"/>
          <w:lang w:eastAsia="pl-PL"/>
        </w:rPr>
        <w:t>iCloud</w:t>
      </w:r>
      <w:proofErr w:type="spellEnd"/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94EE057" w14:textId="6EC4C6D7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</w:t>
      </w:r>
      <w:r w:rsidR="006548E4" w:rsidRPr="00771FE2">
        <w:rPr>
          <w:rFonts w:eastAsia="Times New Roman" w:cstheme="minorHAnsi"/>
          <w:lang w:eastAsia="pl-PL"/>
        </w:rPr>
        <w:t xml:space="preserve">udostępniania </w:t>
      </w:r>
      <w:r w:rsidR="006C5E8F" w:rsidRPr="00771FE2">
        <w:rPr>
          <w:rFonts w:eastAsia="Times New Roman" w:cstheme="minorHAnsi"/>
          <w:lang w:eastAsia="pl-PL"/>
        </w:rPr>
        <w:t xml:space="preserve">zdjęć z </w:t>
      </w:r>
      <w:proofErr w:type="spellStart"/>
      <w:r w:rsidR="006C5E8F" w:rsidRPr="00771FE2">
        <w:rPr>
          <w:rFonts w:eastAsia="Times New Roman" w:cstheme="minorHAnsi"/>
          <w:lang w:eastAsia="pl-PL"/>
        </w:rPr>
        <w:t>iCloud</w:t>
      </w:r>
      <w:proofErr w:type="spellEnd"/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B591B1D" w14:textId="29B17461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My Photo </w:t>
      </w:r>
      <w:proofErr w:type="spellStart"/>
      <w:r w:rsidR="006C5E8F" w:rsidRPr="00771FE2">
        <w:rPr>
          <w:rFonts w:eastAsia="Times New Roman" w:cstheme="minorHAnsi"/>
          <w:lang w:eastAsia="pl-PL"/>
        </w:rPr>
        <w:t>Stream</w:t>
      </w:r>
      <w:proofErr w:type="spellEnd"/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00AB4483" w14:textId="4C852047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modyfikowania kont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31085C4" w14:textId="2D617604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</w:t>
      </w:r>
      <w:proofErr w:type="spellStart"/>
      <w:r w:rsidR="006C5E8F" w:rsidRPr="00771FE2">
        <w:rPr>
          <w:rFonts w:eastAsia="Times New Roman" w:cstheme="minorHAnsi"/>
          <w:lang w:eastAsia="pl-PL"/>
        </w:rPr>
        <w:t>Handoff</w:t>
      </w:r>
      <w:proofErr w:type="spellEnd"/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040C3408" w14:textId="0A6641D0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parowania Apple Watch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6334C8A8" w14:textId="27079EA8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klawiatury predykcyjnej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B02C63F" w14:textId="40CEB7DA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skrótów klawiszowych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347C4A56" w14:textId="44091317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autokorekty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1F3C8B01" w14:textId="25078701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sprawdzania pisowni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9950AD2" w14:textId="3406223B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</w:t>
      </w:r>
      <w:proofErr w:type="spellStart"/>
      <w:r w:rsidR="006C5E8F" w:rsidRPr="00771FE2">
        <w:rPr>
          <w:rFonts w:eastAsia="Times New Roman" w:cstheme="minorHAnsi"/>
          <w:lang w:eastAsia="pl-PL"/>
        </w:rPr>
        <w:t>AirPrint</w:t>
      </w:r>
      <w:proofErr w:type="spellEnd"/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8BB64F9" w14:textId="68C766FD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dyktowania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481DA39C" w14:textId="1ADF5F1F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modyfikacji </w:t>
      </w:r>
      <w:proofErr w:type="spellStart"/>
      <w:r w:rsidR="006C5E8F" w:rsidRPr="00771FE2">
        <w:rPr>
          <w:rFonts w:eastAsia="Times New Roman" w:cstheme="minorHAnsi"/>
          <w:lang w:eastAsia="pl-PL"/>
        </w:rPr>
        <w:t>eSIM</w:t>
      </w:r>
      <w:proofErr w:type="spellEnd"/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341A7AF4" w14:textId="6A662CA9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autouzupełniania haseł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55E844C8" w14:textId="7455DAEA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wymuszenia korzystania z Wi-Fi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4AA39003" w14:textId="7E7F33F2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iTunes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FD89761" w14:textId="12C3392A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News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333471B4" w14:textId="273F780A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</w:t>
      </w:r>
      <w:proofErr w:type="spellStart"/>
      <w:r w:rsidR="006C5E8F" w:rsidRPr="00771FE2">
        <w:rPr>
          <w:rFonts w:eastAsia="Times New Roman" w:cstheme="minorHAnsi"/>
          <w:lang w:eastAsia="pl-PL"/>
        </w:rPr>
        <w:t>Podcasts</w:t>
      </w:r>
      <w:proofErr w:type="spellEnd"/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DFADDD4" w14:textId="40A2F28D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Game Center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1C1D0D3F" w14:textId="191E8CB3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Safari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2191EDD9" w14:textId="11197C24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konfiguracji Safari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7CD667AC" w14:textId="63C19703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</w:t>
      </w:r>
      <w:proofErr w:type="spellStart"/>
      <w:r w:rsidR="006C5E8F" w:rsidRPr="00771FE2">
        <w:rPr>
          <w:rFonts w:eastAsia="Times New Roman" w:cstheme="minorHAnsi"/>
          <w:lang w:eastAsia="pl-PL"/>
        </w:rPr>
        <w:t>App</w:t>
      </w:r>
      <w:proofErr w:type="spellEnd"/>
      <w:r w:rsidR="006C5E8F" w:rsidRPr="00771FE2">
        <w:rPr>
          <w:rFonts w:eastAsia="Times New Roman" w:cstheme="minorHAnsi"/>
          <w:lang w:eastAsia="pl-PL"/>
        </w:rPr>
        <w:t xml:space="preserve"> </w:t>
      </w:r>
      <w:proofErr w:type="spellStart"/>
      <w:r w:rsidR="006C5E8F" w:rsidRPr="00771FE2">
        <w:rPr>
          <w:rFonts w:eastAsia="Times New Roman" w:cstheme="minorHAnsi"/>
          <w:lang w:eastAsia="pl-PL"/>
        </w:rPr>
        <w:t>Store</w:t>
      </w:r>
      <w:proofErr w:type="spellEnd"/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48541969" w14:textId="53B8C540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</w:t>
      </w:r>
      <w:proofErr w:type="spellStart"/>
      <w:r w:rsidR="006C5E8F" w:rsidRPr="00771FE2">
        <w:rPr>
          <w:rFonts w:eastAsia="Times New Roman" w:cstheme="minorHAnsi"/>
          <w:lang w:eastAsia="pl-PL"/>
        </w:rPr>
        <w:t>Find</w:t>
      </w:r>
      <w:proofErr w:type="spellEnd"/>
      <w:r w:rsidR="006C5E8F" w:rsidRPr="00771FE2">
        <w:rPr>
          <w:rFonts w:eastAsia="Times New Roman" w:cstheme="minorHAnsi"/>
          <w:lang w:eastAsia="pl-PL"/>
        </w:rPr>
        <w:t xml:space="preserve"> My Device</w:t>
      </w:r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5D5FA896" w14:textId="669B085F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eastAsia="Times New Roman" w:cstheme="minorHAnsi"/>
          <w:lang w:eastAsia="pl-PL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zablokowania </w:t>
      </w:r>
      <w:proofErr w:type="spellStart"/>
      <w:r w:rsidR="006C5E8F" w:rsidRPr="00771FE2">
        <w:rPr>
          <w:rFonts w:eastAsia="Times New Roman" w:cstheme="minorHAnsi"/>
          <w:lang w:eastAsia="pl-PL"/>
        </w:rPr>
        <w:t>Find</w:t>
      </w:r>
      <w:proofErr w:type="spellEnd"/>
      <w:r w:rsidR="006C5E8F" w:rsidRPr="00771FE2">
        <w:rPr>
          <w:rFonts w:eastAsia="Times New Roman" w:cstheme="minorHAnsi"/>
          <w:lang w:eastAsia="pl-PL"/>
        </w:rPr>
        <w:t xml:space="preserve"> My </w:t>
      </w:r>
      <w:proofErr w:type="spellStart"/>
      <w:r w:rsidR="006C5E8F" w:rsidRPr="00771FE2">
        <w:rPr>
          <w:rFonts w:eastAsia="Times New Roman" w:cstheme="minorHAnsi"/>
          <w:lang w:eastAsia="pl-PL"/>
        </w:rPr>
        <w:t>Friends</w:t>
      </w:r>
      <w:proofErr w:type="spellEnd"/>
      <w:r w:rsidR="00273E1A" w:rsidRPr="00771FE2">
        <w:rPr>
          <w:rFonts w:eastAsia="Times New Roman" w:cstheme="minorHAnsi"/>
          <w:lang w:eastAsia="pl-PL"/>
        </w:rPr>
        <w:t>;</w:t>
      </w:r>
      <w:r w:rsidR="006C5E8F" w:rsidRPr="00771FE2">
        <w:rPr>
          <w:rFonts w:eastAsia="Times New Roman" w:cstheme="minorHAnsi"/>
          <w:lang w:eastAsia="pl-PL"/>
        </w:rPr>
        <w:t xml:space="preserve"> </w:t>
      </w:r>
      <w:r w:rsidR="00583DAD" w:rsidRPr="00771FE2">
        <w:rPr>
          <w:rFonts w:eastAsia="Times New Roman" w:cstheme="minorHAnsi"/>
          <w:shd w:val="clear" w:color="auto" w:fill="FFFFFF"/>
          <w:lang w:eastAsia="pl-PL"/>
        </w:rPr>
        <w:t xml:space="preserve"> </w:t>
      </w:r>
    </w:p>
    <w:p w14:paraId="444EB189" w14:textId="7934ED91" w:rsidR="006C5E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cstheme="minorHAnsi"/>
        </w:rPr>
      </w:pPr>
      <w:r w:rsidRPr="00771FE2">
        <w:rPr>
          <w:rFonts w:eastAsia="Times New Roman" w:cstheme="minorHAnsi"/>
          <w:lang w:eastAsia="pl-PL"/>
        </w:rPr>
        <w:t>Możliwość</w:t>
      </w:r>
      <w:r w:rsidR="006C5E8F" w:rsidRPr="00771FE2">
        <w:rPr>
          <w:rFonts w:eastAsia="Times New Roman" w:cstheme="minorHAnsi"/>
          <w:lang w:eastAsia="pl-PL"/>
        </w:rPr>
        <w:t xml:space="preserve"> filtrowania treści w Safari</w:t>
      </w:r>
      <w:r w:rsidR="00273E1A" w:rsidRPr="00771FE2">
        <w:rPr>
          <w:rFonts w:eastAsia="Times New Roman" w:cstheme="minorHAnsi"/>
          <w:lang w:eastAsia="pl-PL"/>
        </w:rPr>
        <w:t>;</w:t>
      </w:r>
    </w:p>
    <w:p w14:paraId="5701E7F5" w14:textId="2D908044" w:rsidR="00662A8F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cstheme="minorHAnsi"/>
        </w:rPr>
      </w:pPr>
      <w:r w:rsidRPr="00771FE2">
        <w:rPr>
          <w:rFonts w:cstheme="minorHAnsi"/>
        </w:rPr>
        <w:t>Możliwość</w:t>
      </w:r>
      <w:r w:rsidR="00662A8F" w:rsidRPr="00771FE2">
        <w:rPr>
          <w:rFonts w:cstheme="minorHAnsi"/>
        </w:rPr>
        <w:t xml:space="preserve"> SIM PINNING(ochrona przed użyciem służbowej karty SIM w innym urządzeniu)</w:t>
      </w:r>
      <w:r w:rsidR="00971754" w:rsidRPr="00771FE2">
        <w:rPr>
          <w:rFonts w:cstheme="minorHAnsi"/>
        </w:rPr>
        <w:t>;</w:t>
      </w:r>
    </w:p>
    <w:p w14:paraId="0FF22F44" w14:textId="4EC93805" w:rsidR="00971754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cstheme="minorHAnsi"/>
        </w:rPr>
      </w:pPr>
      <w:r w:rsidRPr="00771FE2">
        <w:rPr>
          <w:rFonts w:cstheme="minorHAnsi"/>
        </w:rPr>
        <w:t>Możliwość</w:t>
      </w:r>
      <w:r w:rsidR="00662A8F" w:rsidRPr="00771FE2">
        <w:rPr>
          <w:rFonts w:cstheme="minorHAnsi"/>
        </w:rPr>
        <w:t xml:space="preserve"> wykrywania i reagowania na  zmiany konfiguracji </w:t>
      </w:r>
      <w:proofErr w:type="spellStart"/>
      <w:r w:rsidR="00971754" w:rsidRPr="00771FE2">
        <w:rPr>
          <w:rFonts w:cstheme="minorHAnsi"/>
        </w:rPr>
        <w:t>gateway</w:t>
      </w:r>
      <w:proofErr w:type="spellEnd"/>
      <w:r w:rsidR="00971754" w:rsidRPr="00771FE2">
        <w:rPr>
          <w:rFonts w:cstheme="minorHAnsi"/>
        </w:rPr>
        <w:t xml:space="preserve">, </w:t>
      </w:r>
      <w:proofErr w:type="spellStart"/>
      <w:r w:rsidR="00971754" w:rsidRPr="00771FE2">
        <w:rPr>
          <w:rFonts w:cstheme="minorHAnsi"/>
        </w:rPr>
        <w:t>proxy</w:t>
      </w:r>
      <w:proofErr w:type="spellEnd"/>
      <w:r w:rsidR="00971754" w:rsidRPr="00771FE2">
        <w:rPr>
          <w:rFonts w:cstheme="minorHAnsi"/>
        </w:rPr>
        <w:t xml:space="preserve">, </w:t>
      </w:r>
      <w:proofErr w:type="spellStart"/>
      <w:r w:rsidR="00971754" w:rsidRPr="00771FE2">
        <w:rPr>
          <w:rFonts w:cstheme="minorHAnsi"/>
        </w:rPr>
        <w:t>dns</w:t>
      </w:r>
      <w:proofErr w:type="spellEnd"/>
      <w:r w:rsidR="00971754" w:rsidRPr="00771FE2">
        <w:rPr>
          <w:rFonts w:cstheme="minorHAnsi"/>
        </w:rPr>
        <w:t>;</w:t>
      </w:r>
    </w:p>
    <w:p w14:paraId="23757813" w14:textId="363814B5" w:rsidR="00971754" w:rsidRPr="00771FE2" w:rsidRDefault="003D706D" w:rsidP="00771FE2">
      <w:pPr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709" w:hanging="425"/>
        <w:textAlignment w:val="baseline"/>
        <w:rPr>
          <w:rFonts w:cstheme="minorHAnsi"/>
        </w:rPr>
      </w:pPr>
      <w:r w:rsidRPr="00771FE2">
        <w:rPr>
          <w:rFonts w:cstheme="minorHAnsi"/>
        </w:rPr>
        <w:t>Możliwość</w:t>
      </w:r>
      <w:r w:rsidR="00971754" w:rsidRPr="00771FE2">
        <w:rPr>
          <w:rFonts w:cstheme="minorHAnsi"/>
        </w:rPr>
        <w:t xml:space="preserve"> wykrywania i reagowania na włączone opcje developerskie</w:t>
      </w:r>
      <w:r w:rsidR="00410229">
        <w:rPr>
          <w:rFonts w:cstheme="minorHAnsi"/>
        </w:rPr>
        <w:t>.</w:t>
      </w:r>
    </w:p>
    <w:sectPr w:rsidR="00971754" w:rsidRPr="00771FE2" w:rsidSect="00771FE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B8694" w14:textId="77777777" w:rsidR="00413C22" w:rsidRDefault="00413C22" w:rsidP="00413C22">
      <w:pPr>
        <w:spacing w:after="0" w:line="240" w:lineRule="auto"/>
      </w:pPr>
      <w:r>
        <w:separator/>
      </w:r>
    </w:p>
  </w:endnote>
  <w:endnote w:type="continuationSeparator" w:id="0">
    <w:p w14:paraId="29D4BCF8" w14:textId="77777777" w:rsidR="00413C22" w:rsidRDefault="00413C22" w:rsidP="0041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20198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1A7D38" w14:textId="2C17A58C" w:rsidR="00410229" w:rsidRDefault="0041022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4DB4B6" w14:textId="77777777" w:rsidR="00410229" w:rsidRDefault="004102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CDEF8" w14:textId="7CAA41FB" w:rsidR="00771FE2" w:rsidRDefault="00771FE2">
    <w:pPr>
      <w:pStyle w:val="Stopka"/>
    </w:pPr>
    <w:r>
      <w:rPr>
        <w:noProof/>
      </w:rPr>
      <w:drawing>
        <wp:inline distT="0" distB="0" distL="0" distR="0" wp14:anchorId="2AB23A8A" wp14:editId="4B42956E">
          <wp:extent cx="5760720" cy="688899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2DBD3" w14:textId="77777777" w:rsidR="00413C22" w:rsidRDefault="00413C22" w:rsidP="00413C22">
      <w:pPr>
        <w:spacing w:after="0" w:line="240" w:lineRule="auto"/>
      </w:pPr>
      <w:r>
        <w:separator/>
      </w:r>
    </w:p>
  </w:footnote>
  <w:footnote w:type="continuationSeparator" w:id="0">
    <w:p w14:paraId="4D21474A" w14:textId="77777777" w:rsidR="00413C22" w:rsidRDefault="00413C22" w:rsidP="00413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DFAB8" w14:textId="14849902" w:rsidR="00771FE2" w:rsidRDefault="00771FE2">
    <w:pPr>
      <w:pStyle w:val="Nagwek"/>
    </w:pPr>
    <w:r>
      <w:rPr>
        <w:noProof/>
      </w:rPr>
      <w:drawing>
        <wp:anchor distT="0" distB="0" distL="0" distR="0" simplePos="0" relativeHeight="251661312" behindDoc="0" locked="0" layoutInCell="0" allowOverlap="1" wp14:anchorId="3DEEA7B6" wp14:editId="2AD93695">
          <wp:simplePos x="0" y="0"/>
          <wp:positionH relativeFrom="margin">
            <wp:align>right</wp:align>
          </wp:positionH>
          <wp:positionV relativeFrom="paragraph">
            <wp:posOffset>-221615</wp:posOffset>
          </wp:positionV>
          <wp:extent cx="5760720" cy="849630"/>
          <wp:effectExtent l="0" t="0" r="0" b="7620"/>
          <wp:wrapTight wrapText="bothSides">
            <wp:wrapPolygon edited="0">
              <wp:start x="0" y="0"/>
              <wp:lineTo x="0" y="21309"/>
              <wp:lineTo x="21500" y="21309"/>
              <wp:lineTo x="21500" y="0"/>
              <wp:lineTo x="0" y="0"/>
            </wp:wrapPolygon>
          </wp:wrapTight>
          <wp:docPr id="2112476565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0CC"/>
    <w:multiLevelType w:val="hybridMultilevel"/>
    <w:tmpl w:val="BD54E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F87C65"/>
    <w:multiLevelType w:val="multilevel"/>
    <w:tmpl w:val="F3B6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473EF"/>
    <w:multiLevelType w:val="hybridMultilevel"/>
    <w:tmpl w:val="CDD01F2A"/>
    <w:lvl w:ilvl="0" w:tplc="C07CC6B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65" w:hanging="360"/>
      </w:pPr>
    </w:lvl>
    <w:lvl w:ilvl="2" w:tplc="0415001B">
      <w:start w:val="1"/>
      <w:numFmt w:val="lowerRoman"/>
      <w:lvlText w:val="%3."/>
      <w:lvlJc w:val="right"/>
      <w:pPr>
        <w:ind w:left="3085" w:hanging="180"/>
      </w:pPr>
    </w:lvl>
    <w:lvl w:ilvl="3" w:tplc="0415000F" w:tentative="1">
      <w:start w:val="1"/>
      <w:numFmt w:val="decimal"/>
      <w:lvlText w:val="%4."/>
      <w:lvlJc w:val="left"/>
      <w:pPr>
        <w:ind w:left="3805" w:hanging="360"/>
      </w:pPr>
    </w:lvl>
    <w:lvl w:ilvl="4" w:tplc="04150019" w:tentative="1">
      <w:start w:val="1"/>
      <w:numFmt w:val="lowerLetter"/>
      <w:lvlText w:val="%5."/>
      <w:lvlJc w:val="left"/>
      <w:pPr>
        <w:ind w:left="4525" w:hanging="360"/>
      </w:pPr>
    </w:lvl>
    <w:lvl w:ilvl="5" w:tplc="0415001B" w:tentative="1">
      <w:start w:val="1"/>
      <w:numFmt w:val="lowerRoman"/>
      <w:lvlText w:val="%6."/>
      <w:lvlJc w:val="right"/>
      <w:pPr>
        <w:ind w:left="5245" w:hanging="180"/>
      </w:pPr>
    </w:lvl>
    <w:lvl w:ilvl="6" w:tplc="0415000F" w:tentative="1">
      <w:start w:val="1"/>
      <w:numFmt w:val="decimal"/>
      <w:lvlText w:val="%7."/>
      <w:lvlJc w:val="left"/>
      <w:pPr>
        <w:ind w:left="5965" w:hanging="360"/>
      </w:pPr>
    </w:lvl>
    <w:lvl w:ilvl="7" w:tplc="04150019" w:tentative="1">
      <w:start w:val="1"/>
      <w:numFmt w:val="lowerLetter"/>
      <w:lvlText w:val="%8."/>
      <w:lvlJc w:val="left"/>
      <w:pPr>
        <w:ind w:left="6685" w:hanging="360"/>
      </w:pPr>
    </w:lvl>
    <w:lvl w:ilvl="8" w:tplc="0415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3" w15:restartNumberingAfterBreak="0">
    <w:nsid w:val="1ABB2319"/>
    <w:multiLevelType w:val="hybridMultilevel"/>
    <w:tmpl w:val="C6509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0C36"/>
    <w:multiLevelType w:val="hybridMultilevel"/>
    <w:tmpl w:val="A446ACB6"/>
    <w:lvl w:ilvl="0" w:tplc="C07CC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7CC6B0">
      <w:start w:val="1"/>
      <w:numFmt w:val="decimal"/>
      <w:lvlText w:val="%2."/>
      <w:lvlJc w:val="left"/>
      <w:pPr>
        <w:ind w:left="24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961" w:hanging="180"/>
      </w:pPr>
    </w:lvl>
    <w:lvl w:ilvl="3" w:tplc="0415000F">
      <w:start w:val="1"/>
      <w:numFmt w:val="decimal"/>
      <w:lvlText w:val="%4."/>
      <w:lvlJc w:val="left"/>
      <w:pPr>
        <w:ind w:left="1681" w:hanging="360"/>
      </w:pPr>
    </w:lvl>
    <w:lvl w:ilvl="4" w:tplc="04150019" w:tentative="1">
      <w:start w:val="1"/>
      <w:numFmt w:val="lowerLetter"/>
      <w:lvlText w:val="%5."/>
      <w:lvlJc w:val="left"/>
      <w:pPr>
        <w:ind w:left="2401" w:hanging="360"/>
      </w:pPr>
    </w:lvl>
    <w:lvl w:ilvl="5" w:tplc="0415001B" w:tentative="1">
      <w:start w:val="1"/>
      <w:numFmt w:val="lowerRoman"/>
      <w:lvlText w:val="%6."/>
      <w:lvlJc w:val="right"/>
      <w:pPr>
        <w:ind w:left="3121" w:hanging="180"/>
      </w:pPr>
    </w:lvl>
    <w:lvl w:ilvl="6" w:tplc="0415000F" w:tentative="1">
      <w:start w:val="1"/>
      <w:numFmt w:val="decimal"/>
      <w:lvlText w:val="%7."/>
      <w:lvlJc w:val="left"/>
      <w:pPr>
        <w:ind w:left="3841" w:hanging="360"/>
      </w:pPr>
    </w:lvl>
    <w:lvl w:ilvl="7" w:tplc="04150019" w:tentative="1">
      <w:start w:val="1"/>
      <w:numFmt w:val="lowerLetter"/>
      <w:lvlText w:val="%8."/>
      <w:lvlJc w:val="left"/>
      <w:pPr>
        <w:ind w:left="4561" w:hanging="360"/>
      </w:pPr>
    </w:lvl>
    <w:lvl w:ilvl="8" w:tplc="0415001B" w:tentative="1">
      <w:start w:val="1"/>
      <w:numFmt w:val="lowerRoman"/>
      <w:lvlText w:val="%9."/>
      <w:lvlJc w:val="right"/>
      <w:pPr>
        <w:ind w:left="5281" w:hanging="180"/>
      </w:pPr>
    </w:lvl>
  </w:abstractNum>
  <w:abstractNum w:abstractNumId="5" w15:restartNumberingAfterBreak="0">
    <w:nsid w:val="41A51689"/>
    <w:multiLevelType w:val="hybridMultilevel"/>
    <w:tmpl w:val="63262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033CA"/>
    <w:multiLevelType w:val="multilevel"/>
    <w:tmpl w:val="31A8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2C09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30763A"/>
    <w:multiLevelType w:val="hybridMultilevel"/>
    <w:tmpl w:val="76702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A3F83"/>
    <w:multiLevelType w:val="hybridMultilevel"/>
    <w:tmpl w:val="CDD01F2A"/>
    <w:lvl w:ilvl="0" w:tplc="C07CC6B0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C10892"/>
    <w:multiLevelType w:val="hybridMultilevel"/>
    <w:tmpl w:val="F906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A4721"/>
    <w:multiLevelType w:val="multilevel"/>
    <w:tmpl w:val="DC02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C753A3"/>
    <w:multiLevelType w:val="hybridMultilevel"/>
    <w:tmpl w:val="AA809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16E9D"/>
    <w:multiLevelType w:val="hybridMultilevel"/>
    <w:tmpl w:val="B738619E"/>
    <w:lvl w:ilvl="0" w:tplc="0C12497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C284C"/>
    <w:multiLevelType w:val="hybridMultilevel"/>
    <w:tmpl w:val="A9F0F5E0"/>
    <w:lvl w:ilvl="0" w:tplc="789C68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60405A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B002E"/>
    <w:multiLevelType w:val="hybridMultilevel"/>
    <w:tmpl w:val="4462AEBC"/>
    <w:lvl w:ilvl="0" w:tplc="C07CC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1" w:hanging="360"/>
      </w:pPr>
    </w:lvl>
    <w:lvl w:ilvl="2" w:tplc="0415001B">
      <w:start w:val="1"/>
      <w:numFmt w:val="lowerRoman"/>
      <w:lvlText w:val="%3."/>
      <w:lvlJc w:val="right"/>
      <w:pPr>
        <w:ind w:left="961" w:hanging="180"/>
      </w:pPr>
    </w:lvl>
    <w:lvl w:ilvl="3" w:tplc="0415000F">
      <w:start w:val="1"/>
      <w:numFmt w:val="decimal"/>
      <w:lvlText w:val="%4."/>
      <w:lvlJc w:val="left"/>
      <w:pPr>
        <w:ind w:left="1681" w:hanging="360"/>
      </w:pPr>
    </w:lvl>
    <w:lvl w:ilvl="4" w:tplc="04150019" w:tentative="1">
      <w:start w:val="1"/>
      <w:numFmt w:val="lowerLetter"/>
      <w:lvlText w:val="%5."/>
      <w:lvlJc w:val="left"/>
      <w:pPr>
        <w:ind w:left="2401" w:hanging="360"/>
      </w:pPr>
    </w:lvl>
    <w:lvl w:ilvl="5" w:tplc="0415001B" w:tentative="1">
      <w:start w:val="1"/>
      <w:numFmt w:val="lowerRoman"/>
      <w:lvlText w:val="%6."/>
      <w:lvlJc w:val="right"/>
      <w:pPr>
        <w:ind w:left="3121" w:hanging="180"/>
      </w:pPr>
    </w:lvl>
    <w:lvl w:ilvl="6" w:tplc="0415000F" w:tentative="1">
      <w:start w:val="1"/>
      <w:numFmt w:val="decimal"/>
      <w:lvlText w:val="%7."/>
      <w:lvlJc w:val="left"/>
      <w:pPr>
        <w:ind w:left="3841" w:hanging="360"/>
      </w:pPr>
    </w:lvl>
    <w:lvl w:ilvl="7" w:tplc="04150019" w:tentative="1">
      <w:start w:val="1"/>
      <w:numFmt w:val="lowerLetter"/>
      <w:lvlText w:val="%8."/>
      <w:lvlJc w:val="left"/>
      <w:pPr>
        <w:ind w:left="4561" w:hanging="360"/>
      </w:pPr>
    </w:lvl>
    <w:lvl w:ilvl="8" w:tplc="0415001B" w:tentative="1">
      <w:start w:val="1"/>
      <w:numFmt w:val="lowerRoman"/>
      <w:lvlText w:val="%9."/>
      <w:lvlJc w:val="right"/>
      <w:pPr>
        <w:ind w:left="5281" w:hanging="180"/>
      </w:pPr>
    </w:lvl>
  </w:abstractNum>
  <w:num w:numId="1" w16cid:durableId="1854372353">
    <w:abstractNumId w:val="8"/>
  </w:num>
  <w:num w:numId="2" w16cid:durableId="1132286377">
    <w:abstractNumId w:val="4"/>
  </w:num>
  <w:num w:numId="3" w16cid:durableId="960651166">
    <w:abstractNumId w:val="11"/>
  </w:num>
  <w:num w:numId="4" w16cid:durableId="1632829726">
    <w:abstractNumId w:val="1"/>
  </w:num>
  <w:num w:numId="5" w16cid:durableId="878663702">
    <w:abstractNumId w:val="2"/>
  </w:num>
  <w:num w:numId="6" w16cid:durableId="1140880713">
    <w:abstractNumId w:val="6"/>
  </w:num>
  <w:num w:numId="7" w16cid:durableId="771511124">
    <w:abstractNumId w:val="9"/>
  </w:num>
  <w:num w:numId="8" w16cid:durableId="2125886186">
    <w:abstractNumId w:val="15"/>
  </w:num>
  <w:num w:numId="9" w16cid:durableId="2137983151">
    <w:abstractNumId w:val="14"/>
  </w:num>
  <w:num w:numId="10" w16cid:durableId="540017686">
    <w:abstractNumId w:val="12"/>
  </w:num>
  <w:num w:numId="11" w16cid:durableId="270019435">
    <w:abstractNumId w:val="12"/>
  </w:num>
  <w:num w:numId="12" w16cid:durableId="1209952148">
    <w:abstractNumId w:val="13"/>
  </w:num>
  <w:num w:numId="13" w16cid:durableId="104884894">
    <w:abstractNumId w:val="7"/>
  </w:num>
  <w:num w:numId="14" w16cid:durableId="1719930851">
    <w:abstractNumId w:val="0"/>
  </w:num>
  <w:num w:numId="15" w16cid:durableId="2023046587">
    <w:abstractNumId w:val="10"/>
  </w:num>
  <w:num w:numId="16" w16cid:durableId="559094409">
    <w:abstractNumId w:val="5"/>
  </w:num>
  <w:num w:numId="17" w16cid:durableId="1984003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A1"/>
    <w:rsid w:val="00034377"/>
    <w:rsid w:val="00040382"/>
    <w:rsid w:val="00040EBF"/>
    <w:rsid w:val="000B29E3"/>
    <w:rsid w:val="000B72B0"/>
    <w:rsid w:val="000D19F5"/>
    <w:rsid w:val="000F7AD8"/>
    <w:rsid w:val="00192C48"/>
    <w:rsid w:val="00193F6F"/>
    <w:rsid w:val="001A2083"/>
    <w:rsid w:val="001B1D53"/>
    <w:rsid w:val="00236FDA"/>
    <w:rsid w:val="00273E1A"/>
    <w:rsid w:val="002B45C4"/>
    <w:rsid w:val="003035FF"/>
    <w:rsid w:val="00325E14"/>
    <w:rsid w:val="003B0A06"/>
    <w:rsid w:val="003B3172"/>
    <w:rsid w:val="003D706D"/>
    <w:rsid w:val="00410229"/>
    <w:rsid w:val="00411BEB"/>
    <w:rsid w:val="00413C22"/>
    <w:rsid w:val="00416202"/>
    <w:rsid w:val="004D169F"/>
    <w:rsid w:val="00560B1B"/>
    <w:rsid w:val="005614FF"/>
    <w:rsid w:val="00576E06"/>
    <w:rsid w:val="00583DAD"/>
    <w:rsid w:val="00596547"/>
    <w:rsid w:val="00596C9F"/>
    <w:rsid w:val="00602498"/>
    <w:rsid w:val="006047AA"/>
    <w:rsid w:val="00624F07"/>
    <w:rsid w:val="00640C9F"/>
    <w:rsid w:val="00647904"/>
    <w:rsid w:val="006548E4"/>
    <w:rsid w:val="00662A8F"/>
    <w:rsid w:val="00692BD1"/>
    <w:rsid w:val="006B1233"/>
    <w:rsid w:val="006C31B1"/>
    <w:rsid w:val="006C5E8F"/>
    <w:rsid w:val="006E0868"/>
    <w:rsid w:val="00771FE2"/>
    <w:rsid w:val="007A4C00"/>
    <w:rsid w:val="007B147D"/>
    <w:rsid w:val="00842AA1"/>
    <w:rsid w:val="008749C4"/>
    <w:rsid w:val="008D4B8D"/>
    <w:rsid w:val="008E25DA"/>
    <w:rsid w:val="009523D3"/>
    <w:rsid w:val="00971754"/>
    <w:rsid w:val="009734BE"/>
    <w:rsid w:val="009A31C4"/>
    <w:rsid w:val="009B4B96"/>
    <w:rsid w:val="00A02743"/>
    <w:rsid w:val="00B1537F"/>
    <w:rsid w:val="00B334D8"/>
    <w:rsid w:val="00B868A8"/>
    <w:rsid w:val="00B97E88"/>
    <w:rsid w:val="00C579A1"/>
    <w:rsid w:val="00C6335F"/>
    <w:rsid w:val="00C97A74"/>
    <w:rsid w:val="00CB0D3F"/>
    <w:rsid w:val="00CD5CA7"/>
    <w:rsid w:val="00D32093"/>
    <w:rsid w:val="00D464B8"/>
    <w:rsid w:val="00D63C0C"/>
    <w:rsid w:val="00D8017D"/>
    <w:rsid w:val="00DB6E48"/>
    <w:rsid w:val="00DC0712"/>
    <w:rsid w:val="00E71C93"/>
    <w:rsid w:val="00EF06DD"/>
    <w:rsid w:val="00EF726D"/>
    <w:rsid w:val="00F81952"/>
    <w:rsid w:val="00FA0134"/>
    <w:rsid w:val="00FA6832"/>
    <w:rsid w:val="00FA729E"/>
    <w:rsid w:val="00FB2384"/>
    <w:rsid w:val="00FC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C66119"/>
  <w15:chartTrackingRefBased/>
  <w15:docId w15:val="{23465595-038A-4D05-B88A-57102209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79A1"/>
    <w:pPr>
      <w:ind w:left="720"/>
      <w:contextualSpacing/>
    </w:pPr>
  </w:style>
  <w:style w:type="table" w:styleId="Tabela-Siatka">
    <w:name w:val="Table Grid"/>
    <w:basedOn w:val="Standardowy"/>
    <w:uiPriority w:val="39"/>
    <w:rsid w:val="00C5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868A8"/>
  </w:style>
  <w:style w:type="paragraph" w:styleId="Tekstdymka">
    <w:name w:val="Balloon Text"/>
    <w:basedOn w:val="Normalny"/>
    <w:link w:val="TekstdymkaZnak"/>
    <w:uiPriority w:val="99"/>
    <w:semiHidden/>
    <w:unhideWhenUsed/>
    <w:rsid w:val="00B15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37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3C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22"/>
  </w:style>
  <w:style w:type="paragraph" w:styleId="Stopka">
    <w:name w:val="footer"/>
    <w:basedOn w:val="Normalny"/>
    <w:link w:val="StopkaZnak"/>
    <w:uiPriority w:val="99"/>
    <w:unhideWhenUsed/>
    <w:rsid w:val="00413C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B3BA4-08CB-4A56-889A-5D4FCB5A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1934</Words>
  <Characters>11609</Characters>
  <Application>Microsoft Office Word</Application>
  <DocSecurity>0</DocSecurity>
  <Lines>96</Lines>
  <Paragraphs>27</Paragraphs>
  <ScaleCrop>false</ScaleCrop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Adamkiewicz</dc:creator>
  <cp:keywords/>
  <dc:description/>
  <cp:lastModifiedBy>Anna Adamkiewicz</cp:lastModifiedBy>
  <cp:revision>2</cp:revision>
  <dcterms:created xsi:type="dcterms:W3CDTF">2025-05-13T06:52:00Z</dcterms:created>
  <dcterms:modified xsi:type="dcterms:W3CDTF">2025-05-13T06:52:00Z</dcterms:modified>
</cp:coreProperties>
</file>