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7F" w:rsidRPr="00F61595" w:rsidRDefault="008A57E3" w:rsidP="008A57E3">
      <w:pPr>
        <w:tabs>
          <w:tab w:val="left" w:pos="284"/>
        </w:tabs>
        <w:rPr>
          <w:sz w:val="20"/>
          <w:szCs w:val="20"/>
        </w:rPr>
      </w:pPr>
      <w:r w:rsidRPr="00F61595">
        <w:rPr>
          <w:bCs/>
          <w:sz w:val="20"/>
          <w:szCs w:val="20"/>
        </w:rPr>
        <w:t>ZP.271.</w:t>
      </w:r>
      <w:r w:rsidR="0018482E" w:rsidRPr="00F61595">
        <w:rPr>
          <w:bCs/>
          <w:sz w:val="20"/>
          <w:szCs w:val="20"/>
        </w:rPr>
        <w:t>1</w:t>
      </w:r>
      <w:r w:rsidRPr="00F61595">
        <w:rPr>
          <w:bCs/>
          <w:sz w:val="20"/>
          <w:szCs w:val="20"/>
        </w:rPr>
        <w:t>.</w:t>
      </w:r>
      <w:r w:rsidR="00621AE8" w:rsidRPr="00F61595">
        <w:rPr>
          <w:bCs/>
          <w:sz w:val="20"/>
          <w:szCs w:val="20"/>
        </w:rPr>
        <w:t>13</w:t>
      </w:r>
      <w:r w:rsidR="00BF62FF" w:rsidRPr="00F61595">
        <w:rPr>
          <w:bCs/>
          <w:sz w:val="20"/>
          <w:szCs w:val="20"/>
        </w:rPr>
        <w:t>.202</w:t>
      </w:r>
      <w:r w:rsidR="0018482E" w:rsidRPr="00F61595">
        <w:rPr>
          <w:bCs/>
          <w:sz w:val="20"/>
          <w:szCs w:val="20"/>
        </w:rPr>
        <w:t>1</w:t>
      </w:r>
      <w:r w:rsidRPr="00F61595">
        <w:rPr>
          <w:bCs/>
          <w:sz w:val="20"/>
          <w:szCs w:val="20"/>
        </w:rPr>
        <w:t xml:space="preserve"> </w:t>
      </w:r>
      <w:r w:rsidRPr="00F61595">
        <w:rPr>
          <w:bCs/>
          <w:sz w:val="20"/>
          <w:szCs w:val="20"/>
        </w:rPr>
        <w:tab/>
      </w:r>
      <w:r w:rsidRPr="00F61595">
        <w:rPr>
          <w:bCs/>
          <w:sz w:val="20"/>
          <w:szCs w:val="20"/>
        </w:rPr>
        <w:tab/>
      </w:r>
      <w:r w:rsidRPr="00F61595">
        <w:rPr>
          <w:bCs/>
          <w:sz w:val="20"/>
          <w:szCs w:val="20"/>
        </w:rPr>
        <w:tab/>
      </w:r>
      <w:r w:rsidRPr="00F61595">
        <w:rPr>
          <w:bCs/>
          <w:sz w:val="20"/>
          <w:szCs w:val="20"/>
        </w:rPr>
        <w:tab/>
      </w:r>
      <w:r w:rsidRPr="00F61595">
        <w:rPr>
          <w:bCs/>
          <w:sz w:val="20"/>
          <w:szCs w:val="20"/>
        </w:rPr>
        <w:tab/>
      </w:r>
      <w:r w:rsidRPr="00F61595">
        <w:rPr>
          <w:bCs/>
          <w:sz w:val="20"/>
          <w:szCs w:val="20"/>
        </w:rPr>
        <w:tab/>
      </w:r>
      <w:r w:rsidR="0033787F" w:rsidRPr="00F61595">
        <w:rPr>
          <w:bCs/>
          <w:sz w:val="20"/>
          <w:szCs w:val="20"/>
        </w:rPr>
        <w:t xml:space="preserve">       </w:t>
      </w:r>
      <w:r w:rsidR="008427EC" w:rsidRPr="00F61595">
        <w:rPr>
          <w:sz w:val="20"/>
          <w:szCs w:val="20"/>
        </w:rPr>
        <w:t xml:space="preserve">   </w:t>
      </w:r>
      <w:r w:rsidR="0018482E" w:rsidRPr="00F61595">
        <w:rPr>
          <w:sz w:val="20"/>
          <w:szCs w:val="20"/>
        </w:rPr>
        <w:t xml:space="preserve">              </w:t>
      </w:r>
      <w:r w:rsidR="008D0C86" w:rsidRPr="00F61595">
        <w:rPr>
          <w:sz w:val="20"/>
          <w:szCs w:val="20"/>
        </w:rPr>
        <w:t xml:space="preserve">   </w:t>
      </w:r>
      <w:r w:rsidR="00EE6751" w:rsidRPr="00F61595">
        <w:rPr>
          <w:sz w:val="20"/>
          <w:szCs w:val="20"/>
        </w:rPr>
        <w:t xml:space="preserve">Jarosław, dnia </w:t>
      </w:r>
      <w:r w:rsidR="00E51641" w:rsidRPr="00F61595">
        <w:rPr>
          <w:sz w:val="20"/>
          <w:szCs w:val="20"/>
        </w:rPr>
        <w:t>1</w:t>
      </w:r>
      <w:r w:rsidR="00621AE8" w:rsidRPr="00F61595">
        <w:rPr>
          <w:sz w:val="20"/>
          <w:szCs w:val="20"/>
        </w:rPr>
        <w:t>1</w:t>
      </w:r>
      <w:r w:rsidR="00CA1F0F" w:rsidRPr="00F61595">
        <w:rPr>
          <w:sz w:val="20"/>
          <w:szCs w:val="20"/>
        </w:rPr>
        <w:t>.0</w:t>
      </w:r>
      <w:r w:rsidR="00621AE8" w:rsidRPr="00F61595">
        <w:rPr>
          <w:sz w:val="20"/>
          <w:szCs w:val="20"/>
        </w:rPr>
        <w:t>5</w:t>
      </w:r>
      <w:r w:rsidR="00CA1F0F" w:rsidRPr="00F61595">
        <w:rPr>
          <w:sz w:val="20"/>
          <w:szCs w:val="20"/>
        </w:rPr>
        <w:t>.</w:t>
      </w:r>
      <w:r w:rsidR="0033787F" w:rsidRPr="00F61595">
        <w:rPr>
          <w:sz w:val="20"/>
          <w:szCs w:val="20"/>
        </w:rPr>
        <w:t>20</w:t>
      </w:r>
      <w:r w:rsidR="00CA1F0F" w:rsidRPr="00F61595">
        <w:rPr>
          <w:sz w:val="20"/>
          <w:szCs w:val="20"/>
        </w:rPr>
        <w:t>2</w:t>
      </w:r>
      <w:r w:rsidR="0018482E" w:rsidRPr="00F61595">
        <w:rPr>
          <w:sz w:val="20"/>
          <w:szCs w:val="20"/>
        </w:rPr>
        <w:t>1</w:t>
      </w:r>
      <w:r w:rsidR="0033787F" w:rsidRPr="00F61595">
        <w:rPr>
          <w:sz w:val="20"/>
          <w:szCs w:val="20"/>
        </w:rPr>
        <w:t xml:space="preserve"> r.</w:t>
      </w:r>
    </w:p>
    <w:p w:rsidR="00CA1F0F" w:rsidRPr="00F61595" w:rsidRDefault="00CA1F0F" w:rsidP="0033787F">
      <w:pPr>
        <w:jc w:val="center"/>
        <w:rPr>
          <w:b/>
          <w:sz w:val="20"/>
          <w:szCs w:val="20"/>
        </w:rPr>
      </w:pPr>
    </w:p>
    <w:p w:rsidR="00C61624" w:rsidRPr="00F61595" w:rsidRDefault="00C61624" w:rsidP="0033787F">
      <w:pPr>
        <w:jc w:val="center"/>
        <w:rPr>
          <w:b/>
          <w:sz w:val="20"/>
          <w:szCs w:val="20"/>
        </w:rPr>
      </w:pPr>
    </w:p>
    <w:p w:rsidR="0033787F" w:rsidRPr="00F61595" w:rsidRDefault="0033787F" w:rsidP="0033787F">
      <w:pPr>
        <w:jc w:val="center"/>
        <w:rPr>
          <w:b/>
          <w:sz w:val="20"/>
          <w:szCs w:val="20"/>
        </w:rPr>
      </w:pPr>
      <w:r w:rsidRPr="00F61595">
        <w:rPr>
          <w:b/>
          <w:sz w:val="20"/>
          <w:szCs w:val="20"/>
        </w:rPr>
        <w:t>Wykonawcy (wszyscy)</w:t>
      </w:r>
    </w:p>
    <w:p w:rsidR="0033787F" w:rsidRPr="00F61595" w:rsidRDefault="00026C0F" w:rsidP="0033787F">
      <w:pPr>
        <w:jc w:val="center"/>
        <w:rPr>
          <w:b/>
          <w:sz w:val="20"/>
          <w:szCs w:val="20"/>
        </w:rPr>
      </w:pPr>
      <w:r w:rsidRPr="00F61595">
        <w:rPr>
          <w:b/>
          <w:sz w:val="20"/>
          <w:szCs w:val="20"/>
        </w:rPr>
        <w:t>ZMIANA</w:t>
      </w:r>
      <w:r w:rsidR="0018482E" w:rsidRPr="00F61595">
        <w:rPr>
          <w:b/>
          <w:sz w:val="20"/>
          <w:szCs w:val="20"/>
        </w:rPr>
        <w:t xml:space="preserve"> TREŚCI S</w:t>
      </w:r>
      <w:r w:rsidR="00BF62FF" w:rsidRPr="00F61595">
        <w:rPr>
          <w:b/>
          <w:sz w:val="20"/>
          <w:szCs w:val="20"/>
        </w:rPr>
        <w:t>WZ</w:t>
      </w:r>
    </w:p>
    <w:p w:rsidR="0033787F" w:rsidRPr="00F61595" w:rsidRDefault="0033787F" w:rsidP="0033787F">
      <w:pPr>
        <w:rPr>
          <w:b/>
          <w:sz w:val="20"/>
          <w:szCs w:val="20"/>
        </w:rPr>
      </w:pPr>
    </w:p>
    <w:p w:rsidR="00CA1F0F" w:rsidRPr="00F61595" w:rsidRDefault="0033787F" w:rsidP="003E3D54">
      <w:pPr>
        <w:tabs>
          <w:tab w:val="left" w:pos="851"/>
          <w:tab w:val="left" w:pos="993"/>
        </w:tabs>
        <w:ind w:left="993" w:hanging="993"/>
        <w:jc w:val="both"/>
        <w:rPr>
          <w:sz w:val="20"/>
          <w:szCs w:val="20"/>
        </w:rPr>
      </w:pPr>
      <w:r w:rsidRPr="00F61595">
        <w:rPr>
          <w:b/>
          <w:sz w:val="20"/>
          <w:szCs w:val="20"/>
        </w:rPr>
        <w:t xml:space="preserve">dotyczy: </w:t>
      </w:r>
      <w:r w:rsidRPr="00F61595">
        <w:rPr>
          <w:sz w:val="20"/>
          <w:szCs w:val="20"/>
        </w:rPr>
        <w:t xml:space="preserve">postępowanie w sprawie udzielenia zamówienia publicznego w trybie </w:t>
      </w:r>
      <w:r w:rsidR="0018482E" w:rsidRPr="00F61595">
        <w:rPr>
          <w:sz w:val="20"/>
          <w:szCs w:val="20"/>
        </w:rPr>
        <w:t>podstawowym bez negocjacji na:</w:t>
      </w:r>
      <w:r w:rsidR="003E3D54" w:rsidRPr="00F61595">
        <w:rPr>
          <w:sz w:val="20"/>
          <w:szCs w:val="20"/>
        </w:rPr>
        <w:t xml:space="preserve"> </w:t>
      </w:r>
      <w:r w:rsidR="00621AE8" w:rsidRPr="00F61595">
        <w:rPr>
          <w:b/>
          <w:sz w:val="20"/>
          <w:szCs w:val="20"/>
        </w:rPr>
        <w:t>„Przebudowa boiska sportowego przy Szkole Podstawowej nr 2 w Jarosławiu”.</w:t>
      </w:r>
    </w:p>
    <w:p w:rsidR="00CA1F0F" w:rsidRPr="00F61595" w:rsidRDefault="00CA1F0F" w:rsidP="0002091C">
      <w:pPr>
        <w:ind w:left="284" w:hanging="284"/>
        <w:jc w:val="both"/>
        <w:rPr>
          <w:sz w:val="20"/>
          <w:szCs w:val="20"/>
        </w:rPr>
      </w:pPr>
    </w:p>
    <w:p w:rsidR="0033787F" w:rsidRPr="00F61595" w:rsidRDefault="0033787F" w:rsidP="0033787F">
      <w:pPr>
        <w:tabs>
          <w:tab w:val="left" w:pos="284"/>
        </w:tabs>
        <w:jc w:val="both"/>
        <w:rPr>
          <w:sz w:val="20"/>
          <w:szCs w:val="20"/>
        </w:rPr>
      </w:pPr>
      <w:r w:rsidRPr="00F61595">
        <w:rPr>
          <w:sz w:val="20"/>
          <w:szCs w:val="20"/>
        </w:rPr>
        <w:t>Prowadząc postępowanie w sprawie udzielenia zamówienia publicznego w trybie p</w:t>
      </w:r>
      <w:r w:rsidR="0018482E" w:rsidRPr="00F61595">
        <w:rPr>
          <w:sz w:val="20"/>
          <w:szCs w:val="20"/>
        </w:rPr>
        <w:t xml:space="preserve">odstawowym bez negocjacji </w:t>
      </w:r>
      <w:r w:rsidR="008A57E3" w:rsidRPr="00F61595">
        <w:rPr>
          <w:sz w:val="20"/>
          <w:szCs w:val="20"/>
        </w:rPr>
        <w:t>pn</w:t>
      </w:r>
      <w:r w:rsidR="00E370A7" w:rsidRPr="00F61595">
        <w:rPr>
          <w:sz w:val="20"/>
          <w:szCs w:val="20"/>
        </w:rPr>
        <w:t>.</w:t>
      </w:r>
      <w:r w:rsidR="00EE75D8" w:rsidRPr="00F61595">
        <w:rPr>
          <w:sz w:val="20"/>
          <w:szCs w:val="20"/>
        </w:rPr>
        <w:t xml:space="preserve">: </w:t>
      </w:r>
      <w:r w:rsidR="00621AE8" w:rsidRPr="00F61595">
        <w:rPr>
          <w:sz w:val="20"/>
          <w:szCs w:val="20"/>
        </w:rPr>
        <w:t>„Przebudowa boiska sportowego przy Szkole Podstawowej nr 2 w Jarosławiu”,</w:t>
      </w:r>
      <w:r w:rsidR="0018482E" w:rsidRPr="00F61595">
        <w:rPr>
          <w:sz w:val="20"/>
          <w:szCs w:val="20"/>
        </w:rPr>
        <w:t xml:space="preserve"> </w:t>
      </w:r>
      <w:r w:rsidRPr="00F61595">
        <w:rPr>
          <w:sz w:val="20"/>
          <w:szCs w:val="20"/>
        </w:rPr>
        <w:t>na podstawi</w:t>
      </w:r>
      <w:r w:rsidR="002602D7" w:rsidRPr="00F61595">
        <w:rPr>
          <w:sz w:val="20"/>
          <w:szCs w:val="20"/>
        </w:rPr>
        <w:t xml:space="preserve">e art. </w:t>
      </w:r>
      <w:r w:rsidR="0018482E" w:rsidRPr="00F61595">
        <w:rPr>
          <w:sz w:val="20"/>
          <w:szCs w:val="20"/>
        </w:rPr>
        <w:t>137</w:t>
      </w:r>
      <w:r w:rsidR="002602D7" w:rsidRPr="00F61595">
        <w:rPr>
          <w:sz w:val="20"/>
          <w:szCs w:val="20"/>
        </w:rPr>
        <w:t xml:space="preserve"> ust. </w:t>
      </w:r>
      <w:r w:rsidR="0018482E" w:rsidRPr="00F61595">
        <w:rPr>
          <w:sz w:val="20"/>
          <w:szCs w:val="20"/>
        </w:rPr>
        <w:t>1,2</w:t>
      </w:r>
      <w:r w:rsidR="008A57E3" w:rsidRPr="00F61595">
        <w:rPr>
          <w:sz w:val="20"/>
          <w:szCs w:val="20"/>
        </w:rPr>
        <w:t xml:space="preserve"> </w:t>
      </w:r>
      <w:r w:rsidR="002602D7" w:rsidRPr="00F61595">
        <w:rPr>
          <w:sz w:val="20"/>
          <w:szCs w:val="20"/>
        </w:rPr>
        <w:t xml:space="preserve">ustawy z dnia </w:t>
      </w:r>
      <w:r w:rsidR="0018482E" w:rsidRPr="00F61595">
        <w:rPr>
          <w:sz w:val="20"/>
          <w:szCs w:val="20"/>
        </w:rPr>
        <w:t>11</w:t>
      </w:r>
      <w:r w:rsidRPr="00F61595">
        <w:rPr>
          <w:sz w:val="20"/>
          <w:szCs w:val="20"/>
        </w:rPr>
        <w:t xml:space="preserve"> </w:t>
      </w:r>
      <w:r w:rsidR="0018482E" w:rsidRPr="00F61595">
        <w:rPr>
          <w:sz w:val="20"/>
          <w:szCs w:val="20"/>
        </w:rPr>
        <w:t>września</w:t>
      </w:r>
      <w:r w:rsidRPr="00F61595">
        <w:rPr>
          <w:sz w:val="20"/>
          <w:szCs w:val="20"/>
        </w:rPr>
        <w:t xml:space="preserve"> 20</w:t>
      </w:r>
      <w:r w:rsidR="0018482E" w:rsidRPr="00F61595">
        <w:rPr>
          <w:sz w:val="20"/>
          <w:szCs w:val="20"/>
        </w:rPr>
        <w:t>19</w:t>
      </w:r>
      <w:r w:rsidRPr="00F61595">
        <w:rPr>
          <w:sz w:val="20"/>
          <w:szCs w:val="20"/>
        </w:rPr>
        <w:t xml:space="preserve"> Prawo zamówień publicznych Zamawiający </w:t>
      </w:r>
      <w:r w:rsidR="008A57E3" w:rsidRPr="00F61595">
        <w:rPr>
          <w:sz w:val="20"/>
          <w:szCs w:val="20"/>
        </w:rPr>
        <w:t xml:space="preserve">zmienia </w:t>
      </w:r>
      <w:r w:rsidR="003E3D54" w:rsidRPr="00F61595">
        <w:rPr>
          <w:sz w:val="20"/>
          <w:szCs w:val="20"/>
        </w:rPr>
        <w:t xml:space="preserve">treść </w:t>
      </w:r>
      <w:r w:rsidR="0018482E" w:rsidRPr="00F61595">
        <w:rPr>
          <w:sz w:val="20"/>
          <w:szCs w:val="20"/>
        </w:rPr>
        <w:t>S</w:t>
      </w:r>
      <w:r w:rsidRPr="00F61595">
        <w:rPr>
          <w:sz w:val="20"/>
          <w:szCs w:val="20"/>
        </w:rPr>
        <w:t>WZ.</w:t>
      </w:r>
    </w:p>
    <w:p w:rsidR="008D0C86" w:rsidRPr="00F61595" w:rsidRDefault="008D0C86" w:rsidP="0033787F">
      <w:pPr>
        <w:jc w:val="both"/>
        <w:rPr>
          <w:b/>
          <w:sz w:val="20"/>
          <w:szCs w:val="20"/>
        </w:rPr>
      </w:pPr>
    </w:p>
    <w:p w:rsidR="00374EFC" w:rsidRPr="00F61595" w:rsidRDefault="002A1588" w:rsidP="002A1588">
      <w:pPr>
        <w:pStyle w:val="Tekstkomentarza"/>
        <w:rPr>
          <w:rFonts w:ascii="Times New Roman" w:hAnsi="Times New Roman" w:cs="Times New Roman"/>
        </w:rPr>
      </w:pPr>
      <w:r w:rsidRPr="00F61595">
        <w:rPr>
          <w:rFonts w:ascii="Times New Roman" w:hAnsi="Times New Roman" w:cs="Times New Roman"/>
          <w:b/>
        </w:rPr>
        <w:t>I.</w:t>
      </w:r>
      <w:r w:rsidRPr="00F61595">
        <w:rPr>
          <w:rFonts w:ascii="Times New Roman" w:hAnsi="Times New Roman" w:cs="Times New Roman"/>
        </w:rPr>
        <w:t xml:space="preserve"> </w:t>
      </w:r>
      <w:r w:rsidR="00374EFC" w:rsidRPr="00F61595">
        <w:rPr>
          <w:rFonts w:ascii="Times New Roman" w:hAnsi="Times New Roman" w:cs="Times New Roman"/>
        </w:rPr>
        <w:t xml:space="preserve">Zamawiający </w:t>
      </w:r>
      <w:r w:rsidR="003E3D54" w:rsidRPr="00F61595">
        <w:rPr>
          <w:rFonts w:ascii="Times New Roman" w:hAnsi="Times New Roman" w:cs="Times New Roman"/>
        </w:rPr>
        <w:t>zmienia treść</w:t>
      </w:r>
      <w:r w:rsidR="00EE75D8" w:rsidRPr="00F61595">
        <w:rPr>
          <w:rFonts w:ascii="Times New Roman" w:hAnsi="Times New Roman" w:cs="Times New Roman"/>
        </w:rPr>
        <w:t xml:space="preserve"> </w:t>
      </w:r>
      <w:r w:rsidR="006363DE" w:rsidRPr="00F61595">
        <w:rPr>
          <w:rFonts w:ascii="Times New Roman" w:hAnsi="Times New Roman" w:cs="Times New Roman"/>
        </w:rPr>
        <w:t>rozdziału</w:t>
      </w:r>
      <w:r w:rsidR="00EE3A16" w:rsidRPr="00F61595">
        <w:rPr>
          <w:rFonts w:ascii="Times New Roman" w:hAnsi="Times New Roman" w:cs="Times New Roman"/>
        </w:rPr>
        <w:t xml:space="preserve"> </w:t>
      </w:r>
      <w:r w:rsidR="00621AE8" w:rsidRPr="00F61595">
        <w:rPr>
          <w:rFonts w:ascii="Times New Roman" w:hAnsi="Times New Roman" w:cs="Times New Roman"/>
        </w:rPr>
        <w:t>V</w:t>
      </w:r>
      <w:r w:rsidR="00E51641" w:rsidRPr="00F61595">
        <w:rPr>
          <w:rFonts w:ascii="Times New Roman" w:hAnsi="Times New Roman" w:cs="Times New Roman"/>
        </w:rPr>
        <w:t xml:space="preserve">, </w:t>
      </w:r>
      <w:r w:rsidR="003E3D54" w:rsidRPr="00F61595">
        <w:rPr>
          <w:rFonts w:ascii="Times New Roman" w:hAnsi="Times New Roman" w:cs="Times New Roman"/>
        </w:rPr>
        <w:t>us</w:t>
      </w:r>
      <w:r w:rsidR="00621AE8" w:rsidRPr="00F61595">
        <w:rPr>
          <w:rFonts w:ascii="Times New Roman" w:hAnsi="Times New Roman" w:cs="Times New Roman"/>
        </w:rPr>
        <w:t>t.2</w:t>
      </w:r>
      <w:r w:rsidR="0018482E" w:rsidRPr="00F61595">
        <w:rPr>
          <w:rFonts w:ascii="Times New Roman" w:hAnsi="Times New Roman" w:cs="Times New Roman"/>
        </w:rPr>
        <w:t xml:space="preserve"> S</w:t>
      </w:r>
      <w:r w:rsidR="006363DE" w:rsidRPr="00F61595">
        <w:rPr>
          <w:rFonts w:ascii="Times New Roman" w:hAnsi="Times New Roman" w:cs="Times New Roman"/>
        </w:rPr>
        <w:t>WZ</w:t>
      </w:r>
      <w:r w:rsidR="00E51641" w:rsidRPr="00F61595">
        <w:rPr>
          <w:rFonts w:ascii="Times New Roman" w:hAnsi="Times New Roman" w:cs="Times New Roman"/>
        </w:rPr>
        <w:t>, w zakresie:</w:t>
      </w:r>
    </w:p>
    <w:p w:rsidR="00374EFC" w:rsidRPr="00F61595" w:rsidRDefault="00374EFC" w:rsidP="00374EFC">
      <w:pPr>
        <w:pStyle w:val="Tekstkomentarza"/>
        <w:ind w:left="360"/>
        <w:rPr>
          <w:rFonts w:ascii="Times New Roman" w:hAnsi="Times New Roman" w:cs="Times New Roman"/>
        </w:rPr>
      </w:pPr>
    </w:p>
    <w:p w:rsidR="00374EFC" w:rsidRPr="00F61595" w:rsidRDefault="0018482E" w:rsidP="00374EFC">
      <w:pPr>
        <w:pStyle w:val="Tekstkomentarza"/>
        <w:ind w:left="360"/>
        <w:rPr>
          <w:rFonts w:ascii="Times New Roman" w:hAnsi="Times New Roman" w:cs="Times New Roman"/>
        </w:rPr>
      </w:pPr>
      <w:r w:rsidRPr="00F61595">
        <w:rPr>
          <w:rFonts w:ascii="Times New Roman" w:hAnsi="Times New Roman" w:cs="Times New Roman"/>
          <w:b/>
        </w:rPr>
        <w:t>W S</w:t>
      </w:r>
      <w:r w:rsidR="00374EFC" w:rsidRPr="00F61595">
        <w:rPr>
          <w:rFonts w:ascii="Times New Roman" w:hAnsi="Times New Roman" w:cs="Times New Roman"/>
          <w:b/>
        </w:rPr>
        <w:t>WZ jest</w:t>
      </w:r>
      <w:r w:rsidR="00374EFC" w:rsidRPr="00F61595">
        <w:rPr>
          <w:rFonts w:ascii="Times New Roman" w:hAnsi="Times New Roman" w:cs="Times New Roman"/>
        </w:rPr>
        <w:t>: (</w:t>
      </w:r>
      <w:r w:rsidR="00374EFC" w:rsidRPr="00F61595">
        <w:rPr>
          <w:rFonts w:ascii="Times New Roman" w:hAnsi="Times New Roman" w:cs="Times New Roman"/>
          <w:b/>
        </w:rPr>
        <w:t xml:space="preserve">str. </w:t>
      </w:r>
      <w:r w:rsidR="00621AE8" w:rsidRPr="00F61595">
        <w:rPr>
          <w:rFonts w:ascii="Times New Roman" w:hAnsi="Times New Roman" w:cs="Times New Roman"/>
          <w:b/>
        </w:rPr>
        <w:t>8</w:t>
      </w:r>
      <w:r w:rsidR="00EE75D8" w:rsidRPr="00F61595">
        <w:rPr>
          <w:rFonts w:ascii="Times New Roman" w:hAnsi="Times New Roman" w:cs="Times New Roman"/>
          <w:b/>
        </w:rPr>
        <w:t>-</w:t>
      </w:r>
      <w:r w:rsidR="00621AE8" w:rsidRPr="00F61595">
        <w:rPr>
          <w:rFonts w:ascii="Times New Roman" w:hAnsi="Times New Roman" w:cs="Times New Roman"/>
          <w:b/>
        </w:rPr>
        <w:t>9</w:t>
      </w:r>
      <w:r w:rsidR="00374EFC" w:rsidRPr="00F61595">
        <w:rPr>
          <w:rFonts w:ascii="Times New Roman" w:hAnsi="Times New Roman" w:cs="Times New Roman"/>
        </w:rPr>
        <w:t>)</w:t>
      </w:r>
    </w:p>
    <w:p w:rsidR="00374EFC" w:rsidRPr="00F61595" w:rsidRDefault="00374EFC" w:rsidP="00374EFC">
      <w:pPr>
        <w:pStyle w:val="Tekstkomentarza"/>
        <w:ind w:left="360"/>
        <w:rPr>
          <w:rFonts w:ascii="Times New Roman" w:hAnsi="Times New Roman" w:cs="Times New Roman"/>
        </w:rPr>
      </w:pPr>
    </w:p>
    <w:p w:rsidR="00621AE8" w:rsidRPr="00F61595" w:rsidRDefault="00F355A0" w:rsidP="00621AE8">
      <w:pPr>
        <w:pStyle w:val="Teksttreci0"/>
        <w:shd w:val="clear" w:color="auto" w:fill="auto"/>
        <w:tabs>
          <w:tab w:val="left" w:pos="426"/>
        </w:tabs>
        <w:spacing w:line="276" w:lineRule="auto"/>
        <w:ind w:left="426" w:righ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61595">
        <w:rPr>
          <w:rFonts w:ascii="Times New Roman" w:eastAsiaTheme="minorHAnsi" w:hAnsi="Times New Roman" w:cs="Times New Roman"/>
          <w:b/>
          <w:color w:val="000000"/>
          <w:sz w:val="20"/>
          <w:szCs w:val="20"/>
        </w:rPr>
        <w:t>2</w:t>
      </w:r>
      <w:r w:rsidR="00E51641" w:rsidRPr="00F61595">
        <w:rPr>
          <w:rFonts w:ascii="Times New Roman" w:eastAsiaTheme="minorHAnsi" w:hAnsi="Times New Roman" w:cs="Times New Roman"/>
          <w:b/>
          <w:color w:val="000000"/>
          <w:sz w:val="20"/>
          <w:szCs w:val="20"/>
        </w:rPr>
        <w:t>.</w:t>
      </w:r>
      <w:r w:rsidR="00E51641" w:rsidRPr="00F61595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="00621AE8" w:rsidRPr="00F61595">
        <w:rPr>
          <w:rFonts w:ascii="Times New Roman" w:hAnsi="Times New Roman" w:cs="Times New Roman"/>
          <w:sz w:val="20"/>
          <w:szCs w:val="20"/>
        </w:rPr>
        <w:t>O udzielenie zamówienia mogą ubiegać się Wykonawcy, którzy spełniają warunki dotyczące:</w:t>
      </w:r>
    </w:p>
    <w:p w:rsidR="00621AE8" w:rsidRPr="00F61595" w:rsidRDefault="00621AE8" w:rsidP="00621AE8">
      <w:pPr>
        <w:pStyle w:val="Teksttreci0"/>
        <w:numPr>
          <w:ilvl w:val="1"/>
          <w:numId w:val="28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0"/>
          <w:szCs w:val="20"/>
        </w:rPr>
      </w:pPr>
      <w:r w:rsidRPr="00F61595">
        <w:rPr>
          <w:rFonts w:ascii="Times New Roman" w:hAnsi="Times New Roman" w:cs="Times New Roman"/>
          <w:b/>
          <w:sz w:val="20"/>
          <w:szCs w:val="20"/>
        </w:rPr>
        <w:t>zdolności do występowania w obrocie gospodarczym</w:t>
      </w:r>
    </w:p>
    <w:p w:rsidR="00621AE8" w:rsidRPr="00F61595" w:rsidRDefault="00621AE8" w:rsidP="00621AE8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F61595">
        <w:rPr>
          <w:rFonts w:ascii="Times New Roman" w:hAnsi="Times New Roman" w:cs="Times New Roman"/>
          <w:sz w:val="20"/>
          <w:szCs w:val="20"/>
        </w:rPr>
        <w:t>Zamawiający nie stawia warunku w powyższym zakresie.</w:t>
      </w:r>
    </w:p>
    <w:p w:rsidR="00621AE8" w:rsidRPr="00F61595" w:rsidRDefault="00621AE8" w:rsidP="00621AE8">
      <w:pPr>
        <w:pStyle w:val="Teksttreci0"/>
        <w:numPr>
          <w:ilvl w:val="1"/>
          <w:numId w:val="28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0"/>
          <w:szCs w:val="20"/>
        </w:rPr>
      </w:pPr>
      <w:r w:rsidRPr="00F61595">
        <w:rPr>
          <w:rFonts w:ascii="Times New Roman" w:hAnsi="Times New Roman" w:cs="Times New Roman"/>
          <w:b/>
          <w:sz w:val="20"/>
          <w:szCs w:val="20"/>
        </w:rPr>
        <w:t>uprawnień do prowadzenia określonej działalności gospodarczej lub zawodowej, o ile wynika to z odrębnych przepisów</w:t>
      </w:r>
    </w:p>
    <w:p w:rsidR="00621AE8" w:rsidRPr="00F61595" w:rsidRDefault="00621AE8" w:rsidP="00621AE8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F61595">
        <w:rPr>
          <w:rFonts w:ascii="Times New Roman" w:hAnsi="Times New Roman" w:cs="Times New Roman"/>
          <w:sz w:val="20"/>
          <w:szCs w:val="20"/>
        </w:rPr>
        <w:t>Zamawiający nie stawia warunku w powyższym zakresie.</w:t>
      </w:r>
    </w:p>
    <w:p w:rsidR="00621AE8" w:rsidRPr="00F61595" w:rsidRDefault="00621AE8" w:rsidP="00621AE8">
      <w:pPr>
        <w:pStyle w:val="Teksttreci0"/>
        <w:numPr>
          <w:ilvl w:val="1"/>
          <w:numId w:val="28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0"/>
          <w:szCs w:val="20"/>
        </w:rPr>
      </w:pPr>
      <w:r w:rsidRPr="00F61595">
        <w:rPr>
          <w:rFonts w:ascii="Times New Roman" w:hAnsi="Times New Roman" w:cs="Times New Roman"/>
          <w:b/>
          <w:sz w:val="20"/>
          <w:szCs w:val="20"/>
        </w:rPr>
        <w:t>sytuacji ekonomicznej lub finansowej</w:t>
      </w:r>
    </w:p>
    <w:p w:rsidR="00621AE8" w:rsidRPr="00F61595" w:rsidRDefault="00621AE8" w:rsidP="00621AE8">
      <w:pPr>
        <w:autoSpaceDE w:val="0"/>
        <w:spacing w:before="120" w:after="120"/>
        <w:ind w:left="720"/>
        <w:jc w:val="both"/>
        <w:rPr>
          <w:bCs/>
          <w:sz w:val="20"/>
          <w:szCs w:val="20"/>
        </w:rPr>
      </w:pPr>
      <w:r w:rsidRPr="00F61595">
        <w:rPr>
          <w:bCs/>
          <w:sz w:val="20"/>
          <w:szCs w:val="20"/>
        </w:rPr>
        <w:t xml:space="preserve">Wykonawca spełni warunek jeżeli wykaże, że jest ubezpieczony od odpowiedzialności cywilnej w zakresie prowadzonej działalności związanej z przedmiotem zamówienia na kwotę równą co najmniej: 500 000,00 zł. </w:t>
      </w:r>
    </w:p>
    <w:p w:rsidR="00621AE8" w:rsidRPr="00F61595" w:rsidRDefault="00621AE8" w:rsidP="00621AE8">
      <w:pPr>
        <w:pStyle w:val="Teksttreci0"/>
        <w:numPr>
          <w:ilvl w:val="1"/>
          <w:numId w:val="28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0"/>
          <w:szCs w:val="20"/>
        </w:rPr>
      </w:pPr>
      <w:r w:rsidRPr="00F61595">
        <w:rPr>
          <w:rFonts w:ascii="Times New Roman" w:hAnsi="Times New Roman" w:cs="Times New Roman"/>
          <w:b/>
          <w:sz w:val="20"/>
          <w:szCs w:val="20"/>
        </w:rPr>
        <w:t>zdolności technicznej lub zawodowej</w:t>
      </w:r>
    </w:p>
    <w:p w:rsidR="00621AE8" w:rsidRPr="00F61595" w:rsidRDefault="00621AE8" w:rsidP="00621AE8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621AE8" w:rsidRPr="00F61595" w:rsidRDefault="00621AE8" w:rsidP="00621AE8">
      <w:pPr>
        <w:pStyle w:val="Akapitzlist"/>
        <w:numPr>
          <w:ilvl w:val="0"/>
          <w:numId w:val="29"/>
        </w:numPr>
        <w:spacing w:line="259" w:lineRule="auto"/>
        <w:ind w:left="993" w:hanging="284"/>
        <w:contextualSpacing/>
        <w:jc w:val="both"/>
        <w:rPr>
          <w:sz w:val="20"/>
          <w:szCs w:val="20"/>
        </w:rPr>
      </w:pPr>
      <w:r w:rsidRPr="00F61595">
        <w:rPr>
          <w:bCs/>
          <w:sz w:val="20"/>
          <w:szCs w:val="20"/>
        </w:rPr>
        <w:t>Wykonawca spełni warunek jeżeli wykaże, że dysponuje lub będzie dysponować osobą, która będzie brała udział w realizacji zamówienia posiadając uprawnienia w specjalności:</w:t>
      </w:r>
    </w:p>
    <w:p w:rsidR="00621AE8" w:rsidRPr="00F61595" w:rsidRDefault="00621AE8" w:rsidP="00621AE8">
      <w:pPr>
        <w:pStyle w:val="Akapitzlist"/>
        <w:numPr>
          <w:ilvl w:val="0"/>
          <w:numId w:val="30"/>
        </w:numPr>
        <w:spacing w:line="259" w:lineRule="auto"/>
        <w:contextualSpacing/>
        <w:jc w:val="both"/>
        <w:rPr>
          <w:sz w:val="20"/>
          <w:szCs w:val="20"/>
        </w:rPr>
      </w:pPr>
      <w:r w:rsidRPr="00F61595">
        <w:rPr>
          <w:sz w:val="20"/>
          <w:szCs w:val="20"/>
        </w:rPr>
        <w:t>konstrukcyjno-budowlanej bez ograniczeń do kierowania robotami budowlanymi lub odpowiadające im ważne uprawnienia wydane na podstawie wcześniej obowiązujących przepisów lub odpowiednie kwalifikacje uzyskane za granicą, uznane w Polsce na podstawie przepisów o zasadach uznawania kwalifikacji zawodowych nabytych w państwach członkowskich Unii Europejskiej,</w:t>
      </w:r>
    </w:p>
    <w:p w:rsidR="00621AE8" w:rsidRPr="00F61595" w:rsidRDefault="00621AE8" w:rsidP="00621AE8">
      <w:pPr>
        <w:pStyle w:val="Akapitzlist"/>
        <w:numPr>
          <w:ilvl w:val="0"/>
          <w:numId w:val="30"/>
        </w:numPr>
        <w:spacing w:line="259" w:lineRule="auto"/>
        <w:contextualSpacing/>
        <w:jc w:val="both"/>
        <w:rPr>
          <w:sz w:val="20"/>
          <w:szCs w:val="20"/>
        </w:rPr>
      </w:pPr>
      <w:r w:rsidRPr="00F61595">
        <w:rPr>
          <w:sz w:val="20"/>
          <w:szCs w:val="20"/>
        </w:rPr>
        <w:t>instalacyjnej w zakresie sieci, instalacji i urządzeń elektrycznych i elektroenergetycznych w nieograniczonym zakresie do kierowania robotami budowlanymi lub odpowiadające im ważne uprawnienia wydane na podstawie wcześniej obowiązujących przepisów lub odpowiednie kwalifikacje uzyskane za granicą, uznane w Polsce na podstawie przepisów o zasadach uznawania kwalifikacji zawodowych nabytych w państwach członkowskich Unii Europejskiej.</w:t>
      </w:r>
    </w:p>
    <w:p w:rsidR="00621AE8" w:rsidRPr="00F61595" w:rsidRDefault="00621AE8" w:rsidP="00621AE8">
      <w:pPr>
        <w:numPr>
          <w:ilvl w:val="0"/>
          <w:numId w:val="29"/>
        </w:numPr>
        <w:suppressAutoHyphens/>
        <w:autoSpaceDE w:val="0"/>
        <w:spacing w:before="120" w:after="120"/>
        <w:ind w:left="927"/>
        <w:jc w:val="both"/>
        <w:rPr>
          <w:bCs/>
          <w:sz w:val="20"/>
          <w:szCs w:val="20"/>
        </w:rPr>
      </w:pPr>
      <w:r w:rsidRPr="00F61595">
        <w:rPr>
          <w:bCs/>
          <w:sz w:val="20"/>
          <w:szCs w:val="20"/>
        </w:rPr>
        <w:t>posiada niezbędną wiedzą i doświadczenie:</w:t>
      </w:r>
    </w:p>
    <w:p w:rsidR="00621AE8" w:rsidRPr="00F61595" w:rsidRDefault="00621AE8" w:rsidP="00621AE8">
      <w:pPr>
        <w:pStyle w:val="Akapitzlist"/>
        <w:spacing w:line="259" w:lineRule="auto"/>
        <w:ind w:left="737"/>
        <w:jc w:val="both"/>
        <w:rPr>
          <w:sz w:val="20"/>
          <w:szCs w:val="20"/>
        </w:rPr>
      </w:pPr>
      <w:r w:rsidRPr="00F61595">
        <w:rPr>
          <w:sz w:val="20"/>
          <w:szCs w:val="20"/>
        </w:rPr>
        <w:t>Zamawiający uzna spełnienie warunku, jeżeli Wykonawca wykaże, że w okresie ostatnich  5</w:t>
      </w:r>
      <w:r w:rsidRPr="00F61595">
        <w:rPr>
          <w:b/>
          <w:sz w:val="20"/>
          <w:szCs w:val="20"/>
        </w:rPr>
        <w:t xml:space="preserve"> </w:t>
      </w:r>
      <w:r w:rsidRPr="00F61595">
        <w:rPr>
          <w:sz w:val="20"/>
          <w:szCs w:val="20"/>
        </w:rPr>
        <w:t>lat przed upływem terminu składania ofert, a jeżeli okres prowadzenia działalności jest krótszy – w tym okresie wykonał co najmniej dwa zadania w zakresie budowy boiska sportowego z nawierzchnią z poliuretanu wraz z oświetleniem, o wartości każdego zadania min. 250 000,00 zł brutto*, z podaniem ich rodzaju, wartości, miejsca, dat wykonania i podmiotów na rzecz których zostały wykonane. Zamawiający przez zamówienie rozumie jedną umowę.</w:t>
      </w:r>
    </w:p>
    <w:p w:rsidR="00621AE8" w:rsidRPr="00F61595" w:rsidRDefault="00621AE8" w:rsidP="00621AE8">
      <w:pPr>
        <w:spacing w:before="60" w:after="60"/>
        <w:ind w:left="426"/>
        <w:jc w:val="both"/>
        <w:rPr>
          <w:rFonts w:eastAsia="Calibri"/>
          <w:i/>
          <w:sz w:val="20"/>
          <w:szCs w:val="20"/>
          <w:lang w:eastAsia="ar-SA"/>
        </w:rPr>
      </w:pPr>
      <w:r w:rsidRPr="00F61595">
        <w:rPr>
          <w:i/>
          <w:sz w:val="20"/>
          <w:szCs w:val="20"/>
        </w:rPr>
        <w:t>*Dla ww. wartości wykazanych przez Wykonawcę w walucie innej niż PLN, Zamawiający przyjmie przelicznik według średniego kursu z tabeli A Narodowego Banku Polskiego (</w:t>
      </w:r>
      <w:hyperlink r:id="rId7" w:history="1">
        <w:r w:rsidRPr="00F61595">
          <w:rPr>
            <w:rStyle w:val="Hipercze"/>
            <w:i/>
            <w:sz w:val="20"/>
            <w:szCs w:val="20"/>
          </w:rPr>
          <w:t>http://www.nbp.pl/home.aspx?f=/kursy/kursya.html</w:t>
        </w:r>
      </w:hyperlink>
      <w:r w:rsidRPr="00F61595">
        <w:rPr>
          <w:i/>
          <w:sz w:val="20"/>
          <w:szCs w:val="20"/>
        </w:rPr>
        <w:t>) dla danej waluty z dnia wszczęcia niniejszego postępowania (tj. z dnia ogłoszenia o zamówieniu w Biuletynie Zamówień Publicznych)</w:t>
      </w:r>
    </w:p>
    <w:p w:rsidR="00621AE8" w:rsidRPr="00F61595" w:rsidRDefault="00621AE8" w:rsidP="00621AE8">
      <w:pPr>
        <w:autoSpaceDE w:val="0"/>
        <w:autoSpaceDN w:val="0"/>
        <w:adjustRightInd w:val="0"/>
        <w:ind w:left="340"/>
        <w:jc w:val="both"/>
        <w:rPr>
          <w:sz w:val="20"/>
          <w:szCs w:val="20"/>
          <w:u w:val="single"/>
        </w:rPr>
      </w:pPr>
      <w:r w:rsidRPr="00F61595">
        <w:rPr>
          <w:sz w:val="20"/>
          <w:szCs w:val="20"/>
          <w:u w:val="single"/>
        </w:rPr>
        <w:t>Wykonawca musi wykazać, że roboty zostały wykonane w sposób należyty oraz zgodny z zasadami sztuki budowlanej i prawidłowo ukończone.</w:t>
      </w:r>
    </w:p>
    <w:p w:rsidR="00E51641" w:rsidRPr="00F61595" w:rsidRDefault="00E51641" w:rsidP="00621AE8">
      <w:pPr>
        <w:spacing w:after="200" w:line="276" w:lineRule="auto"/>
        <w:contextualSpacing/>
        <w:jc w:val="both"/>
        <w:rPr>
          <w:sz w:val="20"/>
          <w:szCs w:val="20"/>
        </w:rPr>
      </w:pPr>
    </w:p>
    <w:p w:rsidR="00F61595" w:rsidRDefault="00F61595" w:rsidP="00374EFC">
      <w:pPr>
        <w:pStyle w:val="Tekstkomentarza"/>
        <w:ind w:left="360"/>
        <w:rPr>
          <w:rFonts w:ascii="Times New Roman" w:hAnsi="Times New Roman" w:cs="Times New Roman"/>
          <w:b/>
        </w:rPr>
      </w:pPr>
    </w:p>
    <w:p w:rsidR="00F61595" w:rsidRDefault="00F61595" w:rsidP="00374EFC">
      <w:pPr>
        <w:pStyle w:val="Tekstkomentarza"/>
        <w:ind w:left="360"/>
        <w:rPr>
          <w:rFonts w:ascii="Times New Roman" w:hAnsi="Times New Roman" w:cs="Times New Roman"/>
          <w:b/>
        </w:rPr>
      </w:pPr>
    </w:p>
    <w:p w:rsidR="00374EFC" w:rsidRPr="00F61595" w:rsidRDefault="0018482E" w:rsidP="00374EFC">
      <w:pPr>
        <w:pStyle w:val="Tekstkomentarza"/>
        <w:ind w:left="360"/>
        <w:rPr>
          <w:rFonts w:ascii="Times New Roman" w:hAnsi="Times New Roman" w:cs="Times New Roman"/>
        </w:rPr>
      </w:pPr>
      <w:r w:rsidRPr="00F61595">
        <w:rPr>
          <w:rFonts w:ascii="Times New Roman" w:hAnsi="Times New Roman" w:cs="Times New Roman"/>
          <w:b/>
        </w:rPr>
        <w:lastRenderedPageBreak/>
        <w:t>W S</w:t>
      </w:r>
      <w:r w:rsidR="00374EFC" w:rsidRPr="00F61595">
        <w:rPr>
          <w:rFonts w:ascii="Times New Roman" w:hAnsi="Times New Roman" w:cs="Times New Roman"/>
          <w:b/>
        </w:rPr>
        <w:t>WZ ma być:</w:t>
      </w:r>
      <w:r w:rsidR="00374EFC" w:rsidRPr="00F61595">
        <w:rPr>
          <w:rFonts w:ascii="Times New Roman" w:hAnsi="Times New Roman" w:cs="Times New Roman"/>
        </w:rPr>
        <w:t xml:space="preserve"> (</w:t>
      </w:r>
      <w:r w:rsidR="00374EFC" w:rsidRPr="00F61595">
        <w:rPr>
          <w:rFonts w:ascii="Times New Roman" w:hAnsi="Times New Roman" w:cs="Times New Roman"/>
          <w:b/>
        </w:rPr>
        <w:t xml:space="preserve">str. </w:t>
      </w:r>
      <w:r w:rsidR="00F355A0" w:rsidRPr="00F61595">
        <w:rPr>
          <w:rFonts w:ascii="Times New Roman" w:hAnsi="Times New Roman" w:cs="Times New Roman"/>
          <w:b/>
        </w:rPr>
        <w:t>8</w:t>
      </w:r>
      <w:r w:rsidR="00EE3A16" w:rsidRPr="00F61595">
        <w:rPr>
          <w:rFonts w:ascii="Times New Roman" w:hAnsi="Times New Roman" w:cs="Times New Roman"/>
          <w:b/>
        </w:rPr>
        <w:t>-</w:t>
      </w:r>
      <w:r w:rsidR="00F355A0" w:rsidRPr="00F61595">
        <w:rPr>
          <w:rFonts w:ascii="Times New Roman" w:hAnsi="Times New Roman" w:cs="Times New Roman"/>
          <w:b/>
        </w:rPr>
        <w:t>9</w:t>
      </w:r>
      <w:r w:rsidR="00374EFC" w:rsidRPr="00F61595">
        <w:rPr>
          <w:rFonts w:ascii="Times New Roman" w:hAnsi="Times New Roman" w:cs="Times New Roman"/>
        </w:rPr>
        <w:t>)</w:t>
      </w:r>
    </w:p>
    <w:p w:rsidR="003E3D54" w:rsidRPr="00F61595" w:rsidRDefault="003E3D54" w:rsidP="00374EFC">
      <w:pPr>
        <w:pStyle w:val="Tekstkomentarza"/>
        <w:ind w:left="360"/>
        <w:rPr>
          <w:rFonts w:ascii="Times New Roman" w:hAnsi="Times New Roman" w:cs="Times New Roman"/>
        </w:rPr>
      </w:pPr>
    </w:p>
    <w:p w:rsidR="00F355A0" w:rsidRPr="00F61595" w:rsidRDefault="00F355A0" w:rsidP="00F355A0">
      <w:pPr>
        <w:pStyle w:val="Teksttreci0"/>
        <w:numPr>
          <w:ilvl w:val="0"/>
          <w:numId w:val="28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0"/>
          <w:szCs w:val="20"/>
        </w:rPr>
      </w:pPr>
      <w:r w:rsidRPr="00F61595">
        <w:rPr>
          <w:rFonts w:ascii="Times New Roman" w:hAnsi="Times New Roman" w:cs="Times New Roman"/>
          <w:sz w:val="20"/>
          <w:szCs w:val="20"/>
        </w:rPr>
        <w:t>O udzielenie zamówienia mogą ubiegać się Wykonawcy, którzy spełniają warunki dotyczące:</w:t>
      </w:r>
    </w:p>
    <w:p w:rsidR="00F355A0" w:rsidRPr="00F61595" w:rsidRDefault="00F355A0" w:rsidP="00F355A0">
      <w:pPr>
        <w:pStyle w:val="Teksttreci0"/>
        <w:numPr>
          <w:ilvl w:val="1"/>
          <w:numId w:val="28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0"/>
          <w:szCs w:val="20"/>
        </w:rPr>
      </w:pPr>
      <w:r w:rsidRPr="00F61595">
        <w:rPr>
          <w:rFonts w:ascii="Times New Roman" w:hAnsi="Times New Roman" w:cs="Times New Roman"/>
          <w:b/>
          <w:sz w:val="20"/>
          <w:szCs w:val="20"/>
        </w:rPr>
        <w:t>zdolności do występowania w obrocie gospodarczym</w:t>
      </w:r>
    </w:p>
    <w:p w:rsidR="00F355A0" w:rsidRPr="00F61595" w:rsidRDefault="00F355A0" w:rsidP="00F355A0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F61595">
        <w:rPr>
          <w:rFonts w:ascii="Times New Roman" w:hAnsi="Times New Roman" w:cs="Times New Roman"/>
          <w:sz w:val="20"/>
          <w:szCs w:val="20"/>
        </w:rPr>
        <w:t>Zamawiający nie stawia warunku w powyższym zakresie.</w:t>
      </w:r>
    </w:p>
    <w:p w:rsidR="00F355A0" w:rsidRPr="00F61595" w:rsidRDefault="00F355A0" w:rsidP="00F355A0">
      <w:pPr>
        <w:pStyle w:val="Teksttreci0"/>
        <w:numPr>
          <w:ilvl w:val="1"/>
          <w:numId w:val="28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0"/>
          <w:szCs w:val="20"/>
        </w:rPr>
      </w:pPr>
      <w:r w:rsidRPr="00F61595">
        <w:rPr>
          <w:rFonts w:ascii="Times New Roman" w:hAnsi="Times New Roman" w:cs="Times New Roman"/>
          <w:b/>
          <w:sz w:val="20"/>
          <w:szCs w:val="20"/>
        </w:rPr>
        <w:t>uprawnień do prowadzenia określonej działalności gospodarczej lub zawodowej, o ile wynika to z odrębnych przepisów</w:t>
      </w:r>
    </w:p>
    <w:p w:rsidR="00F355A0" w:rsidRPr="00F61595" w:rsidRDefault="00F355A0" w:rsidP="00F355A0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F61595">
        <w:rPr>
          <w:rFonts w:ascii="Times New Roman" w:hAnsi="Times New Roman" w:cs="Times New Roman"/>
          <w:sz w:val="20"/>
          <w:szCs w:val="20"/>
        </w:rPr>
        <w:t>Zamawiający nie stawia warunku w powyższym zakresie.</w:t>
      </w:r>
    </w:p>
    <w:p w:rsidR="00F355A0" w:rsidRPr="00F61595" w:rsidRDefault="00F355A0" w:rsidP="00F355A0">
      <w:pPr>
        <w:pStyle w:val="Teksttreci0"/>
        <w:numPr>
          <w:ilvl w:val="1"/>
          <w:numId w:val="28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0"/>
          <w:szCs w:val="20"/>
        </w:rPr>
      </w:pPr>
      <w:r w:rsidRPr="00F61595">
        <w:rPr>
          <w:rFonts w:ascii="Times New Roman" w:hAnsi="Times New Roman" w:cs="Times New Roman"/>
          <w:b/>
          <w:sz w:val="20"/>
          <w:szCs w:val="20"/>
        </w:rPr>
        <w:t>sytuacji ekonomicznej lub finansowej</w:t>
      </w:r>
    </w:p>
    <w:p w:rsidR="00F355A0" w:rsidRPr="00F61595" w:rsidRDefault="00F355A0" w:rsidP="00F355A0">
      <w:pPr>
        <w:autoSpaceDE w:val="0"/>
        <w:spacing w:before="120" w:after="120"/>
        <w:ind w:left="720"/>
        <w:jc w:val="both"/>
        <w:rPr>
          <w:bCs/>
          <w:sz w:val="20"/>
          <w:szCs w:val="20"/>
        </w:rPr>
      </w:pPr>
      <w:r w:rsidRPr="00F61595">
        <w:rPr>
          <w:bCs/>
          <w:sz w:val="20"/>
          <w:szCs w:val="20"/>
        </w:rPr>
        <w:t xml:space="preserve">Wykonawca spełni warunek jeżeli wykaże, że jest ubezpieczony od odpowiedzialności cywilnej w zakresie prowadzonej działalności związanej z przedmiotem zamówienia na kwotę równą co najmniej: 500 000,00 zł. </w:t>
      </w:r>
    </w:p>
    <w:p w:rsidR="00F355A0" w:rsidRPr="00F61595" w:rsidRDefault="00F355A0" w:rsidP="00F355A0">
      <w:pPr>
        <w:pStyle w:val="Teksttreci0"/>
        <w:numPr>
          <w:ilvl w:val="1"/>
          <w:numId w:val="28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0"/>
          <w:szCs w:val="20"/>
        </w:rPr>
      </w:pPr>
      <w:r w:rsidRPr="00F61595">
        <w:rPr>
          <w:rFonts w:ascii="Times New Roman" w:hAnsi="Times New Roman" w:cs="Times New Roman"/>
          <w:b/>
          <w:sz w:val="20"/>
          <w:szCs w:val="20"/>
        </w:rPr>
        <w:t>zdolności technicznej lub zawodowej</w:t>
      </w:r>
    </w:p>
    <w:p w:rsidR="00F355A0" w:rsidRPr="00F61595" w:rsidRDefault="00F355A0" w:rsidP="00F355A0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F355A0" w:rsidRPr="00F61595" w:rsidRDefault="00F355A0" w:rsidP="00F355A0">
      <w:pPr>
        <w:pStyle w:val="Akapitzlist"/>
        <w:numPr>
          <w:ilvl w:val="0"/>
          <w:numId w:val="29"/>
        </w:numPr>
        <w:spacing w:line="259" w:lineRule="auto"/>
        <w:ind w:left="993" w:hanging="284"/>
        <w:contextualSpacing/>
        <w:jc w:val="both"/>
        <w:rPr>
          <w:sz w:val="20"/>
          <w:szCs w:val="20"/>
        </w:rPr>
      </w:pPr>
      <w:r w:rsidRPr="00F61595">
        <w:rPr>
          <w:bCs/>
          <w:sz w:val="20"/>
          <w:szCs w:val="20"/>
        </w:rPr>
        <w:t>Wykonawca spełni warunek jeżeli wykaże, że dysponuje lub będzie dysponować osobą, która będzie brała udział w realizacji zamówienia posiadając uprawnienia w specjalności:</w:t>
      </w:r>
    </w:p>
    <w:p w:rsidR="00F355A0" w:rsidRPr="00F61595" w:rsidRDefault="00F355A0" w:rsidP="00F355A0">
      <w:pPr>
        <w:pStyle w:val="Akapitzlist"/>
        <w:numPr>
          <w:ilvl w:val="0"/>
          <w:numId w:val="30"/>
        </w:numPr>
        <w:spacing w:line="259" w:lineRule="auto"/>
        <w:contextualSpacing/>
        <w:jc w:val="both"/>
        <w:rPr>
          <w:sz w:val="20"/>
          <w:szCs w:val="20"/>
        </w:rPr>
      </w:pPr>
      <w:r w:rsidRPr="00F61595">
        <w:rPr>
          <w:sz w:val="20"/>
          <w:szCs w:val="20"/>
        </w:rPr>
        <w:t>konstrukcyjno-budowlanej bez ograniczeń do kierowania robotami budowlanymi lub odpowiadające im ważne uprawnienia wydane na podstawie wcześniej obowiązujących przepisów lub odpowiednie kwalifikacje uzyskane za granicą, uznane w Polsce na podstawie przepisów o zasadach uznawania kwalifikacji zawodowych nabytych w państwach członkowskich Unii Europejskiej,</w:t>
      </w:r>
    </w:p>
    <w:p w:rsidR="00F355A0" w:rsidRPr="00F61595" w:rsidRDefault="00F355A0" w:rsidP="00F355A0">
      <w:pPr>
        <w:pStyle w:val="Akapitzlist"/>
        <w:numPr>
          <w:ilvl w:val="0"/>
          <w:numId w:val="30"/>
        </w:numPr>
        <w:spacing w:line="259" w:lineRule="auto"/>
        <w:contextualSpacing/>
        <w:jc w:val="both"/>
        <w:rPr>
          <w:sz w:val="20"/>
          <w:szCs w:val="20"/>
        </w:rPr>
      </w:pPr>
      <w:r w:rsidRPr="00F61595">
        <w:rPr>
          <w:sz w:val="20"/>
          <w:szCs w:val="20"/>
        </w:rPr>
        <w:t>instalacyjnej w zakresie sieci, instalacji i urządzeń elektrycznych i elektroenergetycznych w nieograniczonym zakresie do kierowania robotami budowlanymi lub odpowiadające im ważne uprawnienia wydane na podstawie wcześniej obowiązujących przepisów lub odpowiednie kwalifikacje uzyskane za granicą, uznane w Polsce na podstawie przepisów o zasadach uznawania kwalifikacji zawodowych nabytych w państwach członkowskich Unii Europejskiej.</w:t>
      </w:r>
    </w:p>
    <w:p w:rsidR="00F355A0" w:rsidRPr="00F61595" w:rsidRDefault="00F355A0" w:rsidP="00F355A0">
      <w:pPr>
        <w:numPr>
          <w:ilvl w:val="0"/>
          <w:numId w:val="29"/>
        </w:numPr>
        <w:suppressAutoHyphens/>
        <w:autoSpaceDE w:val="0"/>
        <w:spacing w:before="120" w:after="120"/>
        <w:ind w:left="927"/>
        <w:jc w:val="both"/>
        <w:rPr>
          <w:bCs/>
          <w:sz w:val="20"/>
          <w:szCs w:val="20"/>
        </w:rPr>
      </w:pPr>
      <w:r w:rsidRPr="00F61595">
        <w:rPr>
          <w:bCs/>
          <w:sz w:val="20"/>
          <w:szCs w:val="20"/>
        </w:rPr>
        <w:t>posiada niezbędną wiedzą i doświadczenie:</w:t>
      </w:r>
    </w:p>
    <w:p w:rsidR="00F355A0" w:rsidRPr="00F61595" w:rsidRDefault="00F355A0" w:rsidP="00F355A0">
      <w:pPr>
        <w:pStyle w:val="Akapitzlist"/>
        <w:spacing w:line="259" w:lineRule="auto"/>
        <w:ind w:left="737"/>
        <w:jc w:val="both"/>
        <w:rPr>
          <w:sz w:val="20"/>
          <w:szCs w:val="20"/>
        </w:rPr>
      </w:pPr>
      <w:r w:rsidRPr="00F61595">
        <w:rPr>
          <w:sz w:val="20"/>
          <w:szCs w:val="20"/>
        </w:rPr>
        <w:t>Zamawiający uzna spełnienie warunku, jeżeli Wykonawca wykaże, że w okresie ostatnich  5</w:t>
      </w:r>
      <w:r w:rsidRPr="00F61595">
        <w:rPr>
          <w:b/>
          <w:sz w:val="20"/>
          <w:szCs w:val="20"/>
        </w:rPr>
        <w:t xml:space="preserve"> </w:t>
      </w:r>
      <w:r w:rsidRPr="00F61595">
        <w:rPr>
          <w:sz w:val="20"/>
          <w:szCs w:val="20"/>
        </w:rPr>
        <w:t xml:space="preserve">lat przed upływem terminu składania ofert, a jeżeli okres prowadzenia działalności jest krótszy – w tym okresie wykonał co najmniej dwa zadania w zakresie budowy boiska sportowego z nawierzchnią z trawy syntetycznej </w:t>
      </w:r>
      <w:proofErr w:type="spellStart"/>
      <w:r w:rsidRPr="00F61595">
        <w:rPr>
          <w:sz w:val="20"/>
          <w:szCs w:val="20"/>
        </w:rPr>
        <w:t>bezzasypowej</w:t>
      </w:r>
      <w:proofErr w:type="spellEnd"/>
      <w:r w:rsidRPr="00F61595">
        <w:rPr>
          <w:sz w:val="20"/>
          <w:szCs w:val="20"/>
        </w:rPr>
        <w:t xml:space="preserve"> wraz z oświetleniem, o wartości każdego zadania min. 250 000,00 zł brutto*, z podaniem ich rodzaju, wartości, miejsca, dat wykonania i podmiotów na rzecz których zostały wykonane. Zamawiający przez zamówienie rozumie jedną umowę.</w:t>
      </w:r>
    </w:p>
    <w:p w:rsidR="00F355A0" w:rsidRPr="00F61595" w:rsidRDefault="00F355A0" w:rsidP="00F355A0">
      <w:pPr>
        <w:spacing w:before="60" w:after="60"/>
        <w:ind w:left="426"/>
        <w:jc w:val="both"/>
        <w:rPr>
          <w:rFonts w:eastAsia="Calibri"/>
          <w:i/>
          <w:sz w:val="20"/>
          <w:szCs w:val="20"/>
          <w:lang w:eastAsia="ar-SA"/>
        </w:rPr>
      </w:pPr>
      <w:r w:rsidRPr="00F61595">
        <w:rPr>
          <w:i/>
          <w:sz w:val="20"/>
          <w:szCs w:val="20"/>
        </w:rPr>
        <w:t>*Dla ww. wartości wykazanych przez Wykonawcę w walucie innej niż PLN, Zamawiający przyjmie przelicznik według średniego kursu z tabeli A Narodowego Banku Polskiego (</w:t>
      </w:r>
      <w:hyperlink r:id="rId8" w:history="1">
        <w:r w:rsidRPr="00F61595">
          <w:rPr>
            <w:rStyle w:val="Hipercze"/>
            <w:i/>
            <w:sz w:val="20"/>
            <w:szCs w:val="20"/>
          </w:rPr>
          <w:t>http://www.nbp.pl/home.aspx?f=/kursy/kursya.html</w:t>
        </w:r>
      </w:hyperlink>
      <w:r w:rsidRPr="00F61595">
        <w:rPr>
          <w:i/>
          <w:sz w:val="20"/>
          <w:szCs w:val="20"/>
        </w:rPr>
        <w:t>) dla danej waluty z dnia wszczęcia niniejszego postępowania (tj. z dnia ogłoszenia o zamówieniu w Biuletynie Zamówień Publicznych)</w:t>
      </w:r>
    </w:p>
    <w:p w:rsidR="00F355A0" w:rsidRPr="00F61595" w:rsidRDefault="00F355A0" w:rsidP="00F355A0">
      <w:pPr>
        <w:autoSpaceDE w:val="0"/>
        <w:autoSpaceDN w:val="0"/>
        <w:adjustRightInd w:val="0"/>
        <w:ind w:left="340"/>
        <w:jc w:val="both"/>
        <w:rPr>
          <w:sz w:val="20"/>
          <w:szCs w:val="20"/>
          <w:u w:val="single"/>
        </w:rPr>
      </w:pPr>
      <w:r w:rsidRPr="00F61595">
        <w:rPr>
          <w:sz w:val="20"/>
          <w:szCs w:val="20"/>
          <w:u w:val="single"/>
        </w:rPr>
        <w:t>Wykonawca musi wykazać, że roboty zostały wykonane w sposób należyty oraz zgodny z zasadami sztuki budowlanej i prawidłowo ukończone.</w:t>
      </w:r>
    </w:p>
    <w:p w:rsidR="002A1588" w:rsidRPr="00F61595" w:rsidRDefault="002A1588" w:rsidP="002A1588">
      <w:pPr>
        <w:pStyle w:val="Tekstkomentarza"/>
        <w:ind w:left="360"/>
        <w:rPr>
          <w:rFonts w:ascii="Times New Roman" w:hAnsi="Times New Roman" w:cs="Times New Roman"/>
        </w:rPr>
      </w:pPr>
    </w:p>
    <w:p w:rsidR="00F355A0" w:rsidRPr="00F61595" w:rsidRDefault="00F355A0" w:rsidP="00F355A0">
      <w:pPr>
        <w:pStyle w:val="Tekstkomentarza"/>
        <w:rPr>
          <w:rFonts w:ascii="Times New Roman" w:hAnsi="Times New Roman" w:cs="Times New Roman"/>
        </w:rPr>
      </w:pPr>
      <w:r w:rsidRPr="00F61595">
        <w:rPr>
          <w:rFonts w:ascii="Times New Roman" w:hAnsi="Times New Roman" w:cs="Times New Roman"/>
          <w:b/>
        </w:rPr>
        <w:t>II.</w:t>
      </w:r>
      <w:r w:rsidRPr="00F61595">
        <w:rPr>
          <w:rFonts w:ascii="Times New Roman" w:hAnsi="Times New Roman" w:cs="Times New Roman"/>
        </w:rPr>
        <w:t xml:space="preserve"> Zamawiający zmienia treść rozdziału XI, ust.12.8 SWZ, w zakresie:</w:t>
      </w:r>
    </w:p>
    <w:p w:rsidR="00F355A0" w:rsidRPr="00F61595" w:rsidRDefault="00F355A0" w:rsidP="00F355A0">
      <w:pPr>
        <w:pStyle w:val="Tekstkomentarza"/>
        <w:rPr>
          <w:rFonts w:ascii="Times New Roman" w:hAnsi="Times New Roman" w:cs="Times New Roman"/>
        </w:rPr>
      </w:pPr>
    </w:p>
    <w:p w:rsidR="00F355A0" w:rsidRPr="00F61595" w:rsidRDefault="00F355A0" w:rsidP="00F355A0">
      <w:pPr>
        <w:pStyle w:val="Tekstkomentarza"/>
        <w:ind w:left="360"/>
        <w:rPr>
          <w:rFonts w:ascii="Times New Roman" w:hAnsi="Times New Roman" w:cs="Times New Roman"/>
        </w:rPr>
      </w:pPr>
      <w:r w:rsidRPr="00F61595">
        <w:rPr>
          <w:rFonts w:ascii="Times New Roman" w:hAnsi="Times New Roman" w:cs="Times New Roman"/>
          <w:b/>
        </w:rPr>
        <w:t>W SWZ jest</w:t>
      </w:r>
      <w:r w:rsidRPr="00F61595">
        <w:rPr>
          <w:rFonts w:ascii="Times New Roman" w:hAnsi="Times New Roman" w:cs="Times New Roman"/>
        </w:rPr>
        <w:t>: (</w:t>
      </w:r>
      <w:r w:rsidRPr="00F61595">
        <w:rPr>
          <w:rFonts w:ascii="Times New Roman" w:hAnsi="Times New Roman" w:cs="Times New Roman"/>
          <w:b/>
        </w:rPr>
        <w:t>str. 17</w:t>
      </w:r>
      <w:r w:rsidRPr="00F61595">
        <w:rPr>
          <w:rFonts w:ascii="Times New Roman" w:hAnsi="Times New Roman" w:cs="Times New Roman"/>
        </w:rPr>
        <w:t>)</w:t>
      </w:r>
    </w:p>
    <w:p w:rsidR="002A1588" w:rsidRPr="00F61595" w:rsidRDefault="002A1588" w:rsidP="002A1588">
      <w:pPr>
        <w:pStyle w:val="Tekstkomentarza"/>
        <w:ind w:left="360"/>
        <w:rPr>
          <w:rFonts w:ascii="Times New Roman" w:hAnsi="Times New Roman" w:cs="Times New Roman"/>
        </w:rPr>
      </w:pPr>
    </w:p>
    <w:p w:rsidR="00F355A0" w:rsidRPr="00F61595" w:rsidRDefault="00F355A0" w:rsidP="007A0EF3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  <w:rPr>
          <w:b/>
          <w:sz w:val="20"/>
          <w:szCs w:val="20"/>
          <w:u w:val="single"/>
        </w:rPr>
      </w:pPr>
      <w:r w:rsidRPr="00F61595">
        <w:rPr>
          <w:b/>
          <w:sz w:val="20"/>
          <w:szCs w:val="20"/>
          <w:u w:val="single"/>
        </w:rPr>
        <w:t>Oferta musi składać się z:</w:t>
      </w:r>
    </w:p>
    <w:p w:rsidR="00F355A0" w:rsidRPr="00F61595" w:rsidRDefault="00F355A0" w:rsidP="00F355A0">
      <w:pPr>
        <w:pStyle w:val="Akapitzlist"/>
        <w:ind w:left="284"/>
        <w:jc w:val="both"/>
        <w:rPr>
          <w:b/>
          <w:sz w:val="20"/>
          <w:szCs w:val="20"/>
          <w:u w:val="single"/>
        </w:rPr>
      </w:pPr>
    </w:p>
    <w:p w:rsidR="00F355A0" w:rsidRPr="00F61595" w:rsidRDefault="00F355A0" w:rsidP="007A0EF3">
      <w:pPr>
        <w:pStyle w:val="Akapitzlist"/>
        <w:numPr>
          <w:ilvl w:val="1"/>
          <w:numId w:val="33"/>
        </w:numPr>
        <w:spacing w:after="200" w:line="276" w:lineRule="auto"/>
        <w:contextualSpacing/>
        <w:jc w:val="both"/>
        <w:rPr>
          <w:b/>
          <w:sz w:val="20"/>
          <w:szCs w:val="20"/>
        </w:rPr>
      </w:pPr>
      <w:r w:rsidRPr="00F61595">
        <w:rPr>
          <w:b/>
          <w:sz w:val="20"/>
          <w:szCs w:val="20"/>
        </w:rPr>
        <w:t xml:space="preserve">Nawierzchnia poliuretanowa (jako przedmiotowy środek dowodowy): </w:t>
      </w:r>
    </w:p>
    <w:p w:rsidR="00F355A0" w:rsidRPr="00F61595" w:rsidRDefault="00F355A0" w:rsidP="00F355A0">
      <w:pPr>
        <w:pStyle w:val="Akapitzlist"/>
        <w:numPr>
          <w:ilvl w:val="0"/>
          <w:numId w:val="32"/>
        </w:numPr>
        <w:spacing w:after="200" w:line="276" w:lineRule="auto"/>
        <w:contextualSpacing/>
        <w:jc w:val="both"/>
        <w:rPr>
          <w:b/>
          <w:sz w:val="20"/>
          <w:szCs w:val="20"/>
        </w:rPr>
      </w:pPr>
      <w:r w:rsidRPr="00F61595">
        <w:rPr>
          <w:b/>
          <w:sz w:val="20"/>
          <w:szCs w:val="20"/>
        </w:rPr>
        <w:t>Kartę techniczną oferowanej nawierzchni potwierdzoną przez jej producenta, określającą gwarancję i zawierającą technologię wykonania oferowanej nawierzchni,</w:t>
      </w:r>
    </w:p>
    <w:p w:rsidR="00F355A0" w:rsidRPr="00F61595" w:rsidRDefault="00F355A0" w:rsidP="00F355A0">
      <w:pPr>
        <w:pStyle w:val="Akapitzlist"/>
        <w:numPr>
          <w:ilvl w:val="0"/>
          <w:numId w:val="32"/>
        </w:numPr>
        <w:spacing w:after="200" w:line="276" w:lineRule="auto"/>
        <w:contextualSpacing/>
        <w:jc w:val="both"/>
        <w:rPr>
          <w:b/>
          <w:sz w:val="20"/>
          <w:szCs w:val="20"/>
        </w:rPr>
      </w:pPr>
      <w:r w:rsidRPr="00F61595">
        <w:rPr>
          <w:b/>
          <w:sz w:val="20"/>
          <w:szCs w:val="20"/>
        </w:rPr>
        <w:t>Aktualny atest PZH dla oferowanej nawierzchni lub dokument równoważny z terenu UE,</w:t>
      </w:r>
    </w:p>
    <w:p w:rsidR="00F355A0" w:rsidRPr="00F61595" w:rsidRDefault="00F355A0" w:rsidP="00F355A0">
      <w:pPr>
        <w:pStyle w:val="Akapitzlist"/>
        <w:numPr>
          <w:ilvl w:val="0"/>
          <w:numId w:val="32"/>
        </w:numPr>
        <w:spacing w:after="200" w:line="276" w:lineRule="auto"/>
        <w:contextualSpacing/>
        <w:jc w:val="both"/>
        <w:rPr>
          <w:b/>
          <w:sz w:val="20"/>
          <w:szCs w:val="20"/>
        </w:rPr>
      </w:pPr>
      <w:r w:rsidRPr="00F61595">
        <w:rPr>
          <w:b/>
          <w:sz w:val="20"/>
          <w:szCs w:val="20"/>
        </w:rPr>
        <w:t>Autoryzację producenta nawierzchni, wystawioną dla wykonawcy na realizowaną inwestycję wraz z potwierdzeniem gwarancji udzielonej przez producenta na tę nawierzchnię,</w:t>
      </w:r>
    </w:p>
    <w:p w:rsidR="00F355A0" w:rsidRPr="00F61595" w:rsidRDefault="00F355A0" w:rsidP="00F355A0">
      <w:pPr>
        <w:pStyle w:val="Akapitzlist"/>
        <w:numPr>
          <w:ilvl w:val="0"/>
          <w:numId w:val="32"/>
        </w:numPr>
        <w:spacing w:after="200" w:line="276" w:lineRule="auto"/>
        <w:contextualSpacing/>
        <w:jc w:val="both"/>
        <w:rPr>
          <w:b/>
          <w:i/>
          <w:color w:val="FF0000"/>
          <w:sz w:val="20"/>
          <w:szCs w:val="20"/>
          <w:u w:val="single"/>
        </w:rPr>
      </w:pPr>
      <w:r w:rsidRPr="00F61595">
        <w:rPr>
          <w:b/>
          <w:sz w:val="20"/>
          <w:szCs w:val="20"/>
        </w:rPr>
        <w:t xml:space="preserve">Próbkę oferowanej nawierzchni o wymiarach 10x10 cm z oznaczeniem producenta i rodzaju oferowanego produktu; </w:t>
      </w:r>
      <w:r w:rsidRPr="00F61595">
        <w:rPr>
          <w:b/>
          <w:i/>
          <w:color w:val="FF0000"/>
          <w:sz w:val="20"/>
          <w:szCs w:val="20"/>
          <w:u w:val="single"/>
        </w:rPr>
        <w:t xml:space="preserve">próbka musi być dostarczona przed upływem terminu składania ofert tj. do dnia 21.05.2021 r. do godz. 11:00 na adres: Gmina Miejska Jarosław, ul. Rynek 1, 37-500 </w:t>
      </w:r>
      <w:r w:rsidRPr="00F61595">
        <w:rPr>
          <w:b/>
          <w:i/>
          <w:color w:val="FF0000"/>
          <w:sz w:val="20"/>
          <w:szCs w:val="20"/>
          <w:u w:val="single"/>
        </w:rPr>
        <w:lastRenderedPageBreak/>
        <w:t>Jarosław za pomocą operatora pocztowego, osobiście lub przez posłańca (kancelaria, pokój nr 2, parter) z dopiskiem „Przebudowa boiska sportowego przy Szkole Podstawowej nr 2 w Jarosławiu, nie otwierać do dnia 21.05.2021 r. do godz. 11:15”,</w:t>
      </w:r>
    </w:p>
    <w:p w:rsidR="002A1588" w:rsidRPr="00F61595" w:rsidRDefault="00F355A0" w:rsidP="007A0EF3">
      <w:pPr>
        <w:pStyle w:val="Akapitzlist"/>
        <w:numPr>
          <w:ilvl w:val="0"/>
          <w:numId w:val="32"/>
        </w:numPr>
        <w:spacing w:after="200" w:line="276" w:lineRule="auto"/>
        <w:contextualSpacing/>
        <w:jc w:val="both"/>
        <w:rPr>
          <w:b/>
          <w:sz w:val="20"/>
          <w:szCs w:val="20"/>
        </w:rPr>
      </w:pPr>
      <w:r w:rsidRPr="00F61595">
        <w:rPr>
          <w:b/>
          <w:sz w:val="20"/>
          <w:szCs w:val="20"/>
        </w:rPr>
        <w:t>Raport z badania na zgodność z ochroną środowiska naturalnego, wykonanego przez niezależne autoryzowane laboratorium potwierdzające nieprzekroczenie przez nawierzchnię maksymalnej zawartości metali ciężkich zgodnie z normą DIN 18035-6.</w:t>
      </w:r>
    </w:p>
    <w:p w:rsidR="002A1588" w:rsidRPr="00F61595" w:rsidRDefault="006E5D04" w:rsidP="002A1588">
      <w:pPr>
        <w:pStyle w:val="Tekstkomentarza"/>
        <w:rPr>
          <w:rFonts w:ascii="Times New Roman" w:hAnsi="Times New Roman" w:cs="Times New Roman"/>
        </w:rPr>
      </w:pPr>
      <w:r w:rsidRPr="00F61595">
        <w:rPr>
          <w:rFonts w:ascii="Times New Roman" w:hAnsi="Times New Roman" w:cs="Times New Roman"/>
          <w:b/>
        </w:rPr>
        <w:t xml:space="preserve">      W SWZ ma być:</w:t>
      </w:r>
      <w:r w:rsidRPr="00F61595">
        <w:rPr>
          <w:rFonts w:ascii="Times New Roman" w:hAnsi="Times New Roman" w:cs="Times New Roman"/>
        </w:rPr>
        <w:t xml:space="preserve"> (</w:t>
      </w:r>
      <w:r w:rsidRPr="00F61595">
        <w:rPr>
          <w:rFonts w:ascii="Times New Roman" w:hAnsi="Times New Roman" w:cs="Times New Roman"/>
          <w:b/>
        </w:rPr>
        <w:t xml:space="preserve">str. </w:t>
      </w:r>
      <w:r w:rsidR="00F355A0" w:rsidRPr="00F61595">
        <w:rPr>
          <w:rFonts w:ascii="Times New Roman" w:hAnsi="Times New Roman" w:cs="Times New Roman"/>
          <w:b/>
        </w:rPr>
        <w:t>17</w:t>
      </w:r>
      <w:r w:rsidRPr="00F61595">
        <w:rPr>
          <w:rFonts w:ascii="Times New Roman" w:hAnsi="Times New Roman" w:cs="Times New Roman"/>
        </w:rPr>
        <w:t>)</w:t>
      </w:r>
    </w:p>
    <w:p w:rsidR="00C10B8D" w:rsidRPr="00F61595" w:rsidRDefault="00C10B8D" w:rsidP="002A1588">
      <w:pPr>
        <w:pStyle w:val="Tekstkomentarza"/>
        <w:rPr>
          <w:rFonts w:ascii="Times New Roman" w:hAnsi="Times New Roman" w:cs="Times New Roman"/>
        </w:rPr>
      </w:pPr>
    </w:p>
    <w:p w:rsidR="007A0EF3" w:rsidRPr="00F61595" w:rsidRDefault="007A0EF3" w:rsidP="007A0EF3">
      <w:pPr>
        <w:pStyle w:val="Akapitzlist"/>
        <w:numPr>
          <w:ilvl w:val="0"/>
          <w:numId w:val="34"/>
        </w:numPr>
        <w:spacing w:after="200" w:line="276" w:lineRule="auto"/>
        <w:contextualSpacing/>
        <w:jc w:val="both"/>
        <w:rPr>
          <w:b/>
          <w:sz w:val="20"/>
          <w:szCs w:val="20"/>
          <w:u w:val="single"/>
        </w:rPr>
      </w:pPr>
      <w:r w:rsidRPr="00F61595">
        <w:rPr>
          <w:b/>
          <w:sz w:val="20"/>
          <w:szCs w:val="20"/>
          <w:u w:val="single"/>
        </w:rPr>
        <w:t>Oferta musi składać się z:</w:t>
      </w:r>
    </w:p>
    <w:p w:rsidR="007A0EF3" w:rsidRPr="00F61595" w:rsidRDefault="007A0EF3" w:rsidP="007A0EF3">
      <w:pPr>
        <w:pStyle w:val="Akapitzlist"/>
        <w:ind w:left="284"/>
        <w:jc w:val="both"/>
        <w:rPr>
          <w:b/>
          <w:sz w:val="20"/>
          <w:szCs w:val="20"/>
          <w:u w:val="single"/>
        </w:rPr>
      </w:pPr>
    </w:p>
    <w:p w:rsidR="007A0EF3" w:rsidRPr="00F61595" w:rsidRDefault="007A0EF3" w:rsidP="007A0EF3">
      <w:pPr>
        <w:pStyle w:val="Akapitzlist"/>
        <w:numPr>
          <w:ilvl w:val="1"/>
          <w:numId w:val="34"/>
        </w:numPr>
        <w:spacing w:after="200" w:line="276" w:lineRule="auto"/>
        <w:ind w:left="993" w:hanging="567"/>
        <w:contextualSpacing/>
        <w:jc w:val="both"/>
        <w:rPr>
          <w:b/>
          <w:sz w:val="20"/>
          <w:szCs w:val="20"/>
        </w:rPr>
      </w:pPr>
      <w:r w:rsidRPr="00F61595">
        <w:rPr>
          <w:b/>
          <w:sz w:val="20"/>
          <w:szCs w:val="20"/>
        </w:rPr>
        <w:t>Nawierzchnia z trawy syntetycznej</w:t>
      </w:r>
      <w:r w:rsidR="00365F8C">
        <w:rPr>
          <w:b/>
          <w:sz w:val="20"/>
          <w:szCs w:val="20"/>
        </w:rPr>
        <w:t xml:space="preserve"> </w:t>
      </w:r>
      <w:proofErr w:type="spellStart"/>
      <w:r w:rsidR="00365F8C">
        <w:rPr>
          <w:b/>
          <w:sz w:val="20"/>
          <w:szCs w:val="20"/>
        </w:rPr>
        <w:t>bezzasypowej</w:t>
      </w:r>
      <w:proofErr w:type="spellEnd"/>
      <w:r w:rsidRPr="00F61595">
        <w:rPr>
          <w:b/>
          <w:sz w:val="20"/>
          <w:szCs w:val="20"/>
        </w:rPr>
        <w:t xml:space="preserve">  (jako przedmiotowy środek dowodowy): </w:t>
      </w:r>
    </w:p>
    <w:p w:rsidR="0008157B" w:rsidRPr="00F61595" w:rsidRDefault="0008157B" w:rsidP="0008157B">
      <w:pPr>
        <w:pStyle w:val="Akapitzlist"/>
        <w:numPr>
          <w:ilvl w:val="0"/>
          <w:numId w:val="32"/>
        </w:numPr>
        <w:spacing w:after="200" w:line="276" w:lineRule="auto"/>
        <w:contextualSpacing/>
        <w:jc w:val="both"/>
        <w:rPr>
          <w:b/>
          <w:sz w:val="20"/>
          <w:szCs w:val="20"/>
        </w:rPr>
      </w:pPr>
      <w:r w:rsidRPr="00F61595">
        <w:rPr>
          <w:b/>
          <w:sz w:val="20"/>
          <w:szCs w:val="20"/>
        </w:rPr>
        <w:t xml:space="preserve">raport z badań przeprowadzony przez specjalistyczne laboratorium (np. </w:t>
      </w:r>
      <w:proofErr w:type="spellStart"/>
      <w:r w:rsidRPr="00F61595">
        <w:rPr>
          <w:b/>
          <w:sz w:val="20"/>
          <w:szCs w:val="20"/>
        </w:rPr>
        <w:t>Labosport</w:t>
      </w:r>
      <w:proofErr w:type="spellEnd"/>
      <w:r w:rsidRPr="00F61595">
        <w:rPr>
          <w:b/>
          <w:sz w:val="20"/>
          <w:szCs w:val="20"/>
        </w:rPr>
        <w:t xml:space="preserve"> lub ISA-Sport lub Sports </w:t>
      </w:r>
      <w:proofErr w:type="spellStart"/>
      <w:r w:rsidRPr="00F61595">
        <w:rPr>
          <w:b/>
          <w:sz w:val="20"/>
          <w:szCs w:val="20"/>
        </w:rPr>
        <w:t>Labs</w:t>
      </w:r>
      <w:proofErr w:type="spellEnd"/>
      <w:r w:rsidRPr="00F61595">
        <w:rPr>
          <w:b/>
          <w:sz w:val="20"/>
          <w:szCs w:val="20"/>
        </w:rPr>
        <w:t xml:space="preserve"> </w:t>
      </w:r>
      <w:proofErr w:type="spellStart"/>
      <w:r w:rsidRPr="00F61595">
        <w:rPr>
          <w:b/>
          <w:sz w:val="20"/>
          <w:szCs w:val="20"/>
        </w:rPr>
        <w:t>Ltd</w:t>
      </w:r>
      <w:proofErr w:type="spellEnd"/>
      <w:r w:rsidRPr="00F61595">
        <w:rPr>
          <w:b/>
          <w:sz w:val="20"/>
          <w:szCs w:val="20"/>
        </w:rPr>
        <w:t xml:space="preserve">), dotyczący oferowanej nawierzchni + wypełnienie, potwierdzający zgodność jej parametrów z FIFA </w:t>
      </w:r>
      <w:proofErr w:type="spellStart"/>
      <w:r w:rsidRPr="00F61595">
        <w:rPr>
          <w:b/>
          <w:sz w:val="20"/>
          <w:szCs w:val="20"/>
        </w:rPr>
        <w:t>Quality</w:t>
      </w:r>
      <w:proofErr w:type="spellEnd"/>
      <w:r w:rsidRPr="00F61595">
        <w:rPr>
          <w:b/>
          <w:sz w:val="20"/>
          <w:szCs w:val="20"/>
        </w:rPr>
        <w:t xml:space="preserve"> </w:t>
      </w:r>
      <w:proofErr w:type="spellStart"/>
      <w:r w:rsidRPr="00F61595">
        <w:rPr>
          <w:b/>
          <w:sz w:val="20"/>
          <w:szCs w:val="20"/>
        </w:rPr>
        <w:t>Concept</w:t>
      </w:r>
      <w:proofErr w:type="spellEnd"/>
      <w:r w:rsidRPr="00F61595">
        <w:rPr>
          <w:b/>
          <w:sz w:val="20"/>
          <w:szCs w:val="20"/>
        </w:rPr>
        <w:t xml:space="preserve"> for Football Turf (edycja 2015) dla poziomu </w:t>
      </w:r>
      <w:proofErr w:type="spellStart"/>
      <w:r w:rsidRPr="00F61595">
        <w:rPr>
          <w:b/>
          <w:sz w:val="20"/>
          <w:szCs w:val="20"/>
        </w:rPr>
        <w:t>Quality</w:t>
      </w:r>
      <w:proofErr w:type="spellEnd"/>
      <w:r w:rsidRPr="00F61595">
        <w:rPr>
          <w:b/>
          <w:sz w:val="20"/>
          <w:szCs w:val="20"/>
        </w:rPr>
        <w:t xml:space="preserve"> Pro i </w:t>
      </w:r>
      <w:proofErr w:type="spellStart"/>
      <w:r w:rsidRPr="00F61595">
        <w:rPr>
          <w:b/>
          <w:sz w:val="20"/>
          <w:szCs w:val="20"/>
        </w:rPr>
        <w:t>Quality</w:t>
      </w:r>
      <w:proofErr w:type="spellEnd"/>
      <w:r w:rsidRPr="00F61595">
        <w:rPr>
          <w:b/>
          <w:sz w:val="20"/>
          <w:szCs w:val="20"/>
        </w:rPr>
        <w:t xml:space="preserve"> potwierdzający minimalne parametry oferowanej trawy syntetycznej określone przez Zamawiającego (dostępny na </w:t>
      </w:r>
      <w:hyperlink r:id="rId9" w:history="1">
        <w:r w:rsidRPr="00F61595">
          <w:rPr>
            <w:rStyle w:val="Hipercze"/>
            <w:b/>
            <w:sz w:val="20"/>
            <w:szCs w:val="20"/>
          </w:rPr>
          <w:t>www.FIFA.com</w:t>
        </w:r>
      </w:hyperlink>
      <w:r w:rsidRPr="00F61595">
        <w:rPr>
          <w:b/>
          <w:sz w:val="20"/>
          <w:szCs w:val="20"/>
        </w:rPr>
        <w:t>),</w:t>
      </w:r>
    </w:p>
    <w:p w:rsidR="0008157B" w:rsidRPr="00F61595" w:rsidRDefault="0008157B" w:rsidP="0008157B">
      <w:pPr>
        <w:pStyle w:val="Akapitzlist"/>
        <w:numPr>
          <w:ilvl w:val="0"/>
          <w:numId w:val="32"/>
        </w:numPr>
        <w:spacing w:after="200" w:line="276" w:lineRule="auto"/>
        <w:contextualSpacing/>
        <w:jc w:val="both"/>
        <w:rPr>
          <w:b/>
          <w:sz w:val="20"/>
          <w:szCs w:val="20"/>
        </w:rPr>
      </w:pPr>
      <w:r w:rsidRPr="00F61595">
        <w:rPr>
          <w:b/>
          <w:sz w:val="20"/>
          <w:szCs w:val="20"/>
        </w:rPr>
        <w:t>badanie za zgodność z normą PN-EN 15330-1:2013,</w:t>
      </w:r>
    </w:p>
    <w:p w:rsidR="007A0EF3" w:rsidRPr="00F61595" w:rsidRDefault="007A0EF3" w:rsidP="007A0EF3">
      <w:pPr>
        <w:pStyle w:val="Akapitzlist"/>
        <w:numPr>
          <w:ilvl w:val="0"/>
          <w:numId w:val="32"/>
        </w:numPr>
        <w:spacing w:after="200" w:line="276" w:lineRule="auto"/>
        <w:contextualSpacing/>
        <w:jc w:val="both"/>
        <w:rPr>
          <w:b/>
          <w:sz w:val="20"/>
          <w:szCs w:val="20"/>
        </w:rPr>
      </w:pPr>
      <w:r w:rsidRPr="00F61595">
        <w:rPr>
          <w:b/>
          <w:sz w:val="20"/>
          <w:szCs w:val="20"/>
        </w:rPr>
        <w:t>karta techniczna oferowanej nawierzchni, poświadczona przez jej producenta, potwierdzająca wymagane przez Zamawiającego minimalne parametry dla nawierzchni w zakresie, który nie został objęty raportem z badań,</w:t>
      </w:r>
    </w:p>
    <w:p w:rsidR="007A0EF3" w:rsidRPr="00F61595" w:rsidRDefault="0008157B" w:rsidP="007A0EF3">
      <w:pPr>
        <w:pStyle w:val="Akapitzlist"/>
        <w:numPr>
          <w:ilvl w:val="0"/>
          <w:numId w:val="32"/>
        </w:numPr>
        <w:spacing w:after="200" w:line="276" w:lineRule="auto"/>
        <w:contextualSpacing/>
        <w:jc w:val="both"/>
        <w:rPr>
          <w:b/>
          <w:sz w:val="20"/>
          <w:szCs w:val="20"/>
        </w:rPr>
      </w:pPr>
      <w:r w:rsidRPr="00F61595">
        <w:rPr>
          <w:b/>
          <w:sz w:val="20"/>
          <w:szCs w:val="20"/>
        </w:rPr>
        <w:t>a</w:t>
      </w:r>
      <w:r w:rsidR="007A0EF3" w:rsidRPr="00F61595">
        <w:rPr>
          <w:b/>
          <w:sz w:val="20"/>
          <w:szCs w:val="20"/>
        </w:rPr>
        <w:t>ktualny atest PZH dla oferowanej nawierzchni</w:t>
      </w:r>
      <w:r w:rsidRPr="00F61595">
        <w:rPr>
          <w:b/>
          <w:sz w:val="20"/>
          <w:szCs w:val="20"/>
        </w:rPr>
        <w:t xml:space="preserve"> i wypełnienia</w:t>
      </w:r>
      <w:r w:rsidR="007A0EF3" w:rsidRPr="00F61595">
        <w:rPr>
          <w:b/>
          <w:sz w:val="20"/>
          <w:szCs w:val="20"/>
        </w:rPr>
        <w:t xml:space="preserve"> lub dokument równoważny z terenu UE,</w:t>
      </w:r>
    </w:p>
    <w:p w:rsidR="007A0EF3" w:rsidRPr="00F61595" w:rsidRDefault="0008157B" w:rsidP="007A0EF3">
      <w:pPr>
        <w:pStyle w:val="Akapitzlist"/>
        <w:numPr>
          <w:ilvl w:val="0"/>
          <w:numId w:val="32"/>
        </w:numPr>
        <w:spacing w:after="200" w:line="276" w:lineRule="auto"/>
        <w:contextualSpacing/>
        <w:jc w:val="both"/>
        <w:rPr>
          <w:b/>
          <w:sz w:val="20"/>
          <w:szCs w:val="20"/>
        </w:rPr>
      </w:pPr>
      <w:r w:rsidRPr="00F61595">
        <w:rPr>
          <w:b/>
          <w:sz w:val="20"/>
          <w:szCs w:val="20"/>
        </w:rPr>
        <w:t>a</w:t>
      </w:r>
      <w:r w:rsidR="007A0EF3" w:rsidRPr="00F61595">
        <w:rPr>
          <w:b/>
          <w:sz w:val="20"/>
          <w:szCs w:val="20"/>
        </w:rPr>
        <w:t>utoryzacj</w:t>
      </w:r>
      <w:r w:rsidRPr="00F61595">
        <w:rPr>
          <w:b/>
          <w:sz w:val="20"/>
          <w:szCs w:val="20"/>
        </w:rPr>
        <w:t>a</w:t>
      </w:r>
      <w:r w:rsidR="007A0EF3" w:rsidRPr="00F61595">
        <w:rPr>
          <w:b/>
          <w:sz w:val="20"/>
          <w:szCs w:val="20"/>
        </w:rPr>
        <w:t xml:space="preserve"> producenta </w:t>
      </w:r>
      <w:r w:rsidRPr="00F61595">
        <w:rPr>
          <w:b/>
          <w:sz w:val="20"/>
          <w:szCs w:val="20"/>
        </w:rPr>
        <w:t>trawy syntetycznej, wystawiona dla wykonawcy na realizowaną inwestycję, wraz z potwierdzeniem gwarancji udzielonej przez producenta na te nawierzchnię,</w:t>
      </w:r>
    </w:p>
    <w:p w:rsidR="007A0EF3" w:rsidRPr="00F61595" w:rsidRDefault="0008157B" w:rsidP="007A0EF3">
      <w:pPr>
        <w:pStyle w:val="Akapitzlist"/>
        <w:numPr>
          <w:ilvl w:val="0"/>
          <w:numId w:val="32"/>
        </w:numPr>
        <w:spacing w:after="200" w:line="276" w:lineRule="auto"/>
        <w:contextualSpacing/>
        <w:jc w:val="both"/>
        <w:rPr>
          <w:b/>
          <w:sz w:val="20"/>
          <w:szCs w:val="20"/>
        </w:rPr>
      </w:pPr>
      <w:r w:rsidRPr="00F61595">
        <w:rPr>
          <w:b/>
          <w:sz w:val="20"/>
          <w:szCs w:val="20"/>
        </w:rPr>
        <w:t xml:space="preserve">aktualny certyfikat </w:t>
      </w:r>
      <w:proofErr w:type="spellStart"/>
      <w:r w:rsidRPr="00F61595">
        <w:rPr>
          <w:b/>
          <w:sz w:val="20"/>
          <w:szCs w:val="20"/>
        </w:rPr>
        <w:t>Quality</w:t>
      </w:r>
      <w:proofErr w:type="spellEnd"/>
      <w:r w:rsidRPr="00F61595">
        <w:rPr>
          <w:b/>
          <w:sz w:val="20"/>
          <w:szCs w:val="20"/>
        </w:rPr>
        <w:t xml:space="preserve"> dla nawierzchni,</w:t>
      </w:r>
    </w:p>
    <w:p w:rsidR="00B96B3F" w:rsidRPr="00F61595" w:rsidRDefault="0008157B" w:rsidP="00B96B3F">
      <w:pPr>
        <w:pStyle w:val="Akapitzlist"/>
        <w:numPr>
          <w:ilvl w:val="0"/>
          <w:numId w:val="32"/>
        </w:numPr>
        <w:spacing w:after="200" w:line="276" w:lineRule="auto"/>
        <w:contextualSpacing/>
        <w:jc w:val="both"/>
        <w:rPr>
          <w:b/>
          <w:sz w:val="20"/>
          <w:szCs w:val="20"/>
        </w:rPr>
      </w:pPr>
      <w:r w:rsidRPr="00F61595">
        <w:rPr>
          <w:b/>
          <w:sz w:val="20"/>
          <w:szCs w:val="20"/>
        </w:rPr>
        <w:t xml:space="preserve">producent trawy musi posiadać status co najmniej </w:t>
      </w:r>
      <w:proofErr w:type="spellStart"/>
      <w:r w:rsidRPr="00F61595">
        <w:rPr>
          <w:b/>
          <w:sz w:val="20"/>
          <w:szCs w:val="20"/>
        </w:rPr>
        <w:t>Licenc</w:t>
      </w:r>
      <w:r w:rsidR="0072043C" w:rsidRPr="00F61595">
        <w:rPr>
          <w:b/>
          <w:sz w:val="20"/>
          <w:szCs w:val="20"/>
        </w:rPr>
        <w:t>jonobiorcy</w:t>
      </w:r>
      <w:proofErr w:type="spellEnd"/>
      <w:r w:rsidR="0072043C" w:rsidRPr="00F61595">
        <w:rPr>
          <w:b/>
          <w:sz w:val="20"/>
          <w:szCs w:val="20"/>
        </w:rPr>
        <w:t xml:space="preserve"> FIFA</w:t>
      </w:r>
      <w:r w:rsidR="00F61595">
        <w:rPr>
          <w:b/>
          <w:sz w:val="20"/>
          <w:szCs w:val="20"/>
        </w:rPr>
        <w:t xml:space="preserve"> </w:t>
      </w:r>
      <w:r w:rsidR="0072043C" w:rsidRPr="00F61595">
        <w:rPr>
          <w:b/>
          <w:sz w:val="20"/>
          <w:szCs w:val="20"/>
        </w:rPr>
        <w:t xml:space="preserve">(FIFA </w:t>
      </w:r>
      <w:proofErr w:type="spellStart"/>
      <w:r w:rsidR="0072043C" w:rsidRPr="00F61595">
        <w:rPr>
          <w:b/>
          <w:sz w:val="20"/>
          <w:szCs w:val="20"/>
        </w:rPr>
        <w:t>Licensee</w:t>
      </w:r>
      <w:proofErr w:type="spellEnd"/>
      <w:r w:rsidR="0072043C" w:rsidRPr="00F61595">
        <w:rPr>
          <w:b/>
          <w:sz w:val="20"/>
          <w:szCs w:val="20"/>
        </w:rPr>
        <w:t xml:space="preserve">), lub </w:t>
      </w:r>
      <w:proofErr w:type="spellStart"/>
      <w:r w:rsidR="0072043C" w:rsidRPr="00F61595">
        <w:rPr>
          <w:b/>
          <w:sz w:val="20"/>
          <w:szCs w:val="20"/>
        </w:rPr>
        <w:t>Wembley</w:t>
      </w:r>
      <w:proofErr w:type="spellEnd"/>
      <w:r w:rsidR="0072043C" w:rsidRPr="00F61595">
        <w:rPr>
          <w:b/>
          <w:sz w:val="20"/>
          <w:szCs w:val="20"/>
        </w:rPr>
        <w:t>.</w:t>
      </w:r>
    </w:p>
    <w:p w:rsidR="00F61595" w:rsidRPr="00F61595" w:rsidRDefault="00F61595" w:rsidP="005B649D">
      <w:pPr>
        <w:pStyle w:val="Tekstkomentarza"/>
        <w:rPr>
          <w:rFonts w:ascii="Times New Roman" w:hAnsi="Times New Roman" w:cs="Times New Roman"/>
        </w:rPr>
      </w:pPr>
    </w:p>
    <w:p w:rsidR="00F61595" w:rsidRPr="00F61595" w:rsidRDefault="00F61595" w:rsidP="00F61595">
      <w:pPr>
        <w:pStyle w:val="Tekstkomentarza"/>
        <w:rPr>
          <w:rFonts w:ascii="Times New Roman" w:hAnsi="Times New Roman" w:cs="Times New Roman"/>
        </w:rPr>
      </w:pPr>
      <w:r w:rsidRPr="00F61595">
        <w:rPr>
          <w:rFonts w:ascii="Times New Roman" w:hAnsi="Times New Roman" w:cs="Times New Roman"/>
          <w:b/>
        </w:rPr>
        <w:t>III.</w:t>
      </w:r>
      <w:r w:rsidRPr="00F61595">
        <w:rPr>
          <w:rFonts w:ascii="Times New Roman" w:hAnsi="Times New Roman" w:cs="Times New Roman"/>
        </w:rPr>
        <w:t xml:space="preserve"> Zamawiający zmienia treść rozdziału XV, w zakresie:</w:t>
      </w:r>
    </w:p>
    <w:p w:rsidR="00F61595" w:rsidRPr="00F61595" w:rsidRDefault="00F61595" w:rsidP="00F61595">
      <w:pPr>
        <w:pStyle w:val="Tekstkomentarza"/>
        <w:rPr>
          <w:rFonts w:ascii="Times New Roman" w:hAnsi="Times New Roman" w:cs="Times New Roman"/>
        </w:rPr>
      </w:pPr>
    </w:p>
    <w:p w:rsidR="00F61595" w:rsidRPr="00F61595" w:rsidRDefault="00F61595" w:rsidP="00F61595">
      <w:pPr>
        <w:pStyle w:val="Tekstkomentarza"/>
        <w:ind w:left="360"/>
        <w:rPr>
          <w:rFonts w:ascii="Times New Roman" w:hAnsi="Times New Roman" w:cs="Times New Roman"/>
        </w:rPr>
      </w:pPr>
      <w:r w:rsidRPr="00F61595">
        <w:rPr>
          <w:rFonts w:ascii="Times New Roman" w:hAnsi="Times New Roman" w:cs="Times New Roman"/>
          <w:b/>
        </w:rPr>
        <w:t>W SWZ jest</w:t>
      </w:r>
      <w:r w:rsidRPr="00F61595">
        <w:rPr>
          <w:rFonts w:ascii="Times New Roman" w:hAnsi="Times New Roman" w:cs="Times New Roman"/>
        </w:rPr>
        <w:t>: (</w:t>
      </w:r>
      <w:r w:rsidRPr="00F61595">
        <w:rPr>
          <w:rFonts w:ascii="Times New Roman" w:hAnsi="Times New Roman" w:cs="Times New Roman"/>
          <w:b/>
        </w:rPr>
        <w:t>str. 20-21</w:t>
      </w:r>
      <w:r w:rsidRPr="00F61595">
        <w:rPr>
          <w:rFonts w:ascii="Times New Roman" w:hAnsi="Times New Roman" w:cs="Times New Roman"/>
        </w:rPr>
        <w:t>)</w:t>
      </w:r>
    </w:p>
    <w:p w:rsidR="00F61595" w:rsidRPr="00F61595" w:rsidRDefault="00F61595" w:rsidP="005B649D">
      <w:pPr>
        <w:pStyle w:val="Tekstkomentarza"/>
        <w:rPr>
          <w:rFonts w:ascii="Times New Roman" w:hAnsi="Times New Roman" w:cs="Times New Roman"/>
        </w:rPr>
      </w:pPr>
    </w:p>
    <w:p w:rsidR="00F61595" w:rsidRPr="00F61595" w:rsidRDefault="00F61595" w:rsidP="00F61595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F61595">
        <w:rPr>
          <w:sz w:val="20"/>
          <w:szCs w:val="20"/>
        </w:rPr>
        <w:t xml:space="preserve">Wykonawca składa ofertę za pośrednictwem Platformy Zakupowej Zamawiającego pod adresem: </w:t>
      </w:r>
      <w:hyperlink r:id="rId10" w:history="1">
        <w:r w:rsidRPr="00F61595">
          <w:rPr>
            <w:rStyle w:val="Hipercze"/>
            <w:b/>
            <w:sz w:val="20"/>
            <w:szCs w:val="20"/>
          </w:rPr>
          <w:t>https://platformazakupowa.pl/um_jaroslaw</w:t>
        </w:r>
      </w:hyperlink>
      <w:r w:rsidRPr="00F61595">
        <w:rPr>
          <w:sz w:val="20"/>
          <w:szCs w:val="20"/>
        </w:rPr>
        <w:t xml:space="preserve"> </w:t>
      </w:r>
      <w:r w:rsidRPr="00F61595">
        <w:rPr>
          <w:snapToGrid w:val="0"/>
          <w:sz w:val="20"/>
          <w:szCs w:val="20"/>
        </w:rPr>
        <w:t>pod nazwą niniejszego postępowania</w:t>
      </w:r>
      <w:r w:rsidRPr="00F61595">
        <w:rPr>
          <w:sz w:val="20"/>
          <w:szCs w:val="20"/>
        </w:rPr>
        <w:t>.</w:t>
      </w:r>
    </w:p>
    <w:p w:rsidR="00F61595" w:rsidRPr="00F61595" w:rsidRDefault="00F61595" w:rsidP="00F61595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F61595">
        <w:rPr>
          <w:b/>
          <w:sz w:val="20"/>
          <w:szCs w:val="20"/>
        </w:rPr>
        <w:t>Ofertę wraz z wymaganymi załącznikami należy złożyć w terminie do dnia 21.05.2021r. do godz. 11:00.</w:t>
      </w:r>
    </w:p>
    <w:p w:rsidR="00F61595" w:rsidRPr="00F61595" w:rsidRDefault="00F61595" w:rsidP="00F61595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F61595">
        <w:rPr>
          <w:sz w:val="20"/>
          <w:szCs w:val="20"/>
        </w:rPr>
        <w:t>Zamawiający odrzuci ofertę złożoną po terminie składania ofert.</w:t>
      </w:r>
    </w:p>
    <w:p w:rsidR="00F61595" w:rsidRPr="00F61595" w:rsidRDefault="00F61595" w:rsidP="00F61595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F61595">
        <w:rPr>
          <w:bCs/>
          <w:sz w:val="20"/>
          <w:szCs w:val="20"/>
        </w:rPr>
        <w:t>Wykonawca, za pośrednictwem Platformy Zakupowej może przed upływem terminu do składania ofert zmienić lub wycofać ofertę.</w:t>
      </w:r>
    </w:p>
    <w:p w:rsidR="00F61595" w:rsidRPr="00F61595" w:rsidRDefault="00F61595" w:rsidP="00F61595">
      <w:pPr>
        <w:pStyle w:val="Akapitzlist"/>
        <w:widowControl w:val="0"/>
        <w:numPr>
          <w:ilvl w:val="0"/>
          <w:numId w:val="35"/>
        </w:numPr>
        <w:spacing w:line="276" w:lineRule="auto"/>
        <w:contextualSpacing/>
        <w:jc w:val="both"/>
        <w:outlineLvl w:val="3"/>
        <w:rPr>
          <w:b/>
          <w:bCs/>
          <w:sz w:val="20"/>
          <w:szCs w:val="20"/>
        </w:rPr>
      </w:pPr>
      <w:r w:rsidRPr="00F61595">
        <w:rPr>
          <w:bCs/>
          <w:sz w:val="20"/>
          <w:szCs w:val="20"/>
        </w:rPr>
        <w:t>Sposób złożenia oferty, dokonania jej zmiany lub wycofania został opisany w Instrukcji dla Wykonawców dostępnej na Platformie Zakupowej.</w:t>
      </w:r>
    </w:p>
    <w:p w:rsidR="00F61595" w:rsidRPr="00F61595" w:rsidRDefault="00F61595" w:rsidP="00F61595">
      <w:pPr>
        <w:pStyle w:val="Akapitzlist"/>
        <w:widowControl w:val="0"/>
        <w:numPr>
          <w:ilvl w:val="0"/>
          <w:numId w:val="35"/>
        </w:numPr>
        <w:spacing w:line="276" w:lineRule="auto"/>
        <w:contextualSpacing/>
        <w:jc w:val="both"/>
        <w:outlineLvl w:val="3"/>
        <w:rPr>
          <w:b/>
          <w:bCs/>
          <w:sz w:val="20"/>
          <w:szCs w:val="20"/>
        </w:rPr>
      </w:pPr>
      <w:r w:rsidRPr="00F61595">
        <w:rPr>
          <w:sz w:val="20"/>
          <w:szCs w:val="20"/>
        </w:rPr>
        <w:t>Po upływie ww. terminu złożenie oferty na Platformie nie będzie możliwe.</w:t>
      </w:r>
    </w:p>
    <w:p w:rsidR="00F61595" w:rsidRPr="00F61595" w:rsidRDefault="00F61595" w:rsidP="00F61595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F61595">
        <w:rPr>
          <w:b/>
          <w:sz w:val="20"/>
          <w:szCs w:val="20"/>
        </w:rPr>
        <w:t>Otwarcie ofert nastąpi w dniu 21.05.2021r.o godzinie 11:15.</w:t>
      </w:r>
    </w:p>
    <w:p w:rsidR="00F61595" w:rsidRPr="00F61595" w:rsidRDefault="00F61595" w:rsidP="00F61595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F61595">
        <w:rPr>
          <w:sz w:val="20"/>
          <w:szCs w:val="20"/>
        </w:rPr>
        <w:t>Otwarcie ofert jest niejawne.</w:t>
      </w:r>
    </w:p>
    <w:p w:rsidR="00F61595" w:rsidRPr="00F61595" w:rsidRDefault="00F61595" w:rsidP="00F61595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F61595">
        <w:rPr>
          <w:sz w:val="20"/>
          <w:szCs w:val="20"/>
        </w:rPr>
        <w:t>Zamawiający, najpóźniej przed otwarciem ofert, udostępnia na stronie internetowej prowadzonego postepowania informację o kwocie, jaką zamierza przeznaczyć́ na sfinansowanie zamówienia.</w:t>
      </w:r>
    </w:p>
    <w:p w:rsidR="00F61595" w:rsidRPr="00F61595" w:rsidRDefault="00F61595" w:rsidP="00F61595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F61595">
        <w:rPr>
          <w:sz w:val="20"/>
          <w:szCs w:val="20"/>
        </w:rPr>
        <w:t>Niezwłocznie po otwarciu ofert, udostępnia się na stronie internetowej prowadzonego postępowania informacje o:</w:t>
      </w:r>
    </w:p>
    <w:p w:rsidR="00F61595" w:rsidRPr="00F61595" w:rsidRDefault="00F61595" w:rsidP="00F61595">
      <w:pPr>
        <w:numPr>
          <w:ilvl w:val="1"/>
          <w:numId w:val="35"/>
        </w:num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F61595">
        <w:rPr>
          <w:sz w:val="20"/>
          <w:szCs w:val="20"/>
        </w:rPr>
        <w:t xml:space="preserve">nazwach albo imionach i nazwiskach oraz siedzibach lub miejscach prowadzonej działalności gospodarczej albo miejscach zamieszkania wykonawców, których oferty zostały otwarte; </w:t>
      </w:r>
    </w:p>
    <w:p w:rsidR="00F61595" w:rsidRPr="00F61595" w:rsidRDefault="00F61595" w:rsidP="00F61595">
      <w:pPr>
        <w:numPr>
          <w:ilvl w:val="1"/>
          <w:numId w:val="35"/>
        </w:num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F61595">
        <w:rPr>
          <w:sz w:val="20"/>
          <w:szCs w:val="20"/>
        </w:rPr>
        <w:t>cenach lub kosztach zawartych w ofertach.</w:t>
      </w:r>
    </w:p>
    <w:p w:rsidR="00F61595" w:rsidRPr="00F61595" w:rsidRDefault="00F61595" w:rsidP="00F61595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F61595">
        <w:rPr>
          <w:color w:val="000000"/>
          <w:sz w:val="20"/>
          <w:szCs w:val="2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F61595" w:rsidRDefault="00F61595" w:rsidP="005B649D">
      <w:pPr>
        <w:pStyle w:val="Tekstkomentarza"/>
        <w:rPr>
          <w:rFonts w:ascii="Times New Roman" w:hAnsi="Times New Roman" w:cs="Times New Roman"/>
          <w:b/>
        </w:rPr>
      </w:pPr>
    </w:p>
    <w:p w:rsidR="00F61595" w:rsidRDefault="00F61595" w:rsidP="005B649D">
      <w:pPr>
        <w:pStyle w:val="Tekstkomentarza"/>
        <w:rPr>
          <w:rFonts w:ascii="Times New Roman" w:hAnsi="Times New Roman" w:cs="Times New Roman"/>
          <w:b/>
        </w:rPr>
      </w:pPr>
    </w:p>
    <w:p w:rsidR="00F61595" w:rsidRPr="00F61595" w:rsidRDefault="00F61595" w:rsidP="005B649D">
      <w:pPr>
        <w:pStyle w:val="Tekstkomentarza"/>
        <w:rPr>
          <w:rFonts w:ascii="Times New Roman" w:hAnsi="Times New Roman" w:cs="Times New Roman"/>
        </w:rPr>
      </w:pPr>
      <w:r w:rsidRPr="00F61595">
        <w:rPr>
          <w:rFonts w:ascii="Times New Roman" w:hAnsi="Times New Roman" w:cs="Times New Roman"/>
          <w:b/>
        </w:rPr>
        <w:t>W SWZ ma być:</w:t>
      </w:r>
      <w:r w:rsidRPr="00F61595">
        <w:rPr>
          <w:rFonts w:ascii="Times New Roman" w:hAnsi="Times New Roman" w:cs="Times New Roman"/>
        </w:rPr>
        <w:t xml:space="preserve"> (</w:t>
      </w:r>
      <w:r w:rsidRPr="00F61595">
        <w:rPr>
          <w:rFonts w:ascii="Times New Roman" w:hAnsi="Times New Roman" w:cs="Times New Roman"/>
          <w:b/>
        </w:rPr>
        <w:t>str. 20-21</w:t>
      </w:r>
      <w:r w:rsidRPr="00F61595">
        <w:rPr>
          <w:rFonts w:ascii="Times New Roman" w:hAnsi="Times New Roman" w:cs="Times New Roman"/>
        </w:rPr>
        <w:t>)</w:t>
      </w:r>
    </w:p>
    <w:p w:rsidR="00F61595" w:rsidRPr="00F61595" w:rsidRDefault="00F61595" w:rsidP="005B649D">
      <w:pPr>
        <w:pStyle w:val="Tekstkomentarza"/>
        <w:rPr>
          <w:rFonts w:ascii="Times New Roman" w:hAnsi="Times New Roman" w:cs="Times New Roman"/>
        </w:rPr>
      </w:pPr>
    </w:p>
    <w:p w:rsidR="00F61595" w:rsidRPr="00F61595" w:rsidRDefault="00F61595" w:rsidP="00F61595">
      <w:pPr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F61595">
        <w:rPr>
          <w:sz w:val="20"/>
          <w:szCs w:val="20"/>
        </w:rPr>
        <w:t xml:space="preserve">Wykonawca składa ofertę za pośrednictwem Platformy Zakupowej Zamawiającego pod adresem: </w:t>
      </w:r>
      <w:hyperlink r:id="rId11" w:history="1">
        <w:r w:rsidRPr="00F61595">
          <w:rPr>
            <w:rStyle w:val="Hipercze"/>
            <w:b/>
            <w:sz w:val="20"/>
            <w:szCs w:val="20"/>
          </w:rPr>
          <w:t>https://platformazakupowa.pl/um_jaroslaw</w:t>
        </w:r>
      </w:hyperlink>
      <w:r w:rsidRPr="00F61595">
        <w:rPr>
          <w:sz w:val="20"/>
          <w:szCs w:val="20"/>
        </w:rPr>
        <w:t xml:space="preserve"> </w:t>
      </w:r>
      <w:r w:rsidRPr="00F61595">
        <w:rPr>
          <w:snapToGrid w:val="0"/>
          <w:sz w:val="20"/>
          <w:szCs w:val="20"/>
        </w:rPr>
        <w:t>pod nazwą niniejszego postępowania</w:t>
      </w:r>
      <w:r w:rsidRPr="00F61595">
        <w:rPr>
          <w:sz w:val="20"/>
          <w:szCs w:val="20"/>
        </w:rPr>
        <w:t>.</w:t>
      </w:r>
    </w:p>
    <w:p w:rsidR="00F61595" w:rsidRPr="00F61595" w:rsidRDefault="00F61595" w:rsidP="00F61595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F61595">
        <w:rPr>
          <w:b/>
          <w:sz w:val="20"/>
          <w:szCs w:val="20"/>
        </w:rPr>
        <w:t>Ofertę wraz z wymaganymi załącznikami należy złożyć w terminie do dnia 26.05.2021r. do godz. 11:00.</w:t>
      </w:r>
    </w:p>
    <w:p w:rsidR="00F61595" w:rsidRPr="00F61595" w:rsidRDefault="00F61595" w:rsidP="00F61595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F61595">
        <w:rPr>
          <w:sz w:val="20"/>
          <w:szCs w:val="20"/>
        </w:rPr>
        <w:t>Zamawiający odrzuci ofertę złożoną po terminie składania ofert.</w:t>
      </w:r>
    </w:p>
    <w:p w:rsidR="00F61595" w:rsidRPr="00F61595" w:rsidRDefault="00F61595" w:rsidP="00F61595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F61595">
        <w:rPr>
          <w:bCs/>
          <w:sz w:val="20"/>
          <w:szCs w:val="20"/>
        </w:rPr>
        <w:t>Wykonawca, za pośrednictwem Platformy Zakupowej może przed upływem terminu do składania ofert zmienić lub wycofać ofertę.</w:t>
      </w:r>
    </w:p>
    <w:p w:rsidR="00F61595" w:rsidRPr="00F61595" w:rsidRDefault="00F61595" w:rsidP="00F61595">
      <w:pPr>
        <w:pStyle w:val="Akapitzlist"/>
        <w:widowControl w:val="0"/>
        <w:numPr>
          <w:ilvl w:val="0"/>
          <w:numId w:val="36"/>
        </w:numPr>
        <w:spacing w:line="276" w:lineRule="auto"/>
        <w:contextualSpacing/>
        <w:jc w:val="both"/>
        <w:outlineLvl w:val="3"/>
        <w:rPr>
          <w:b/>
          <w:bCs/>
          <w:sz w:val="20"/>
          <w:szCs w:val="20"/>
        </w:rPr>
      </w:pPr>
      <w:r w:rsidRPr="00F61595">
        <w:rPr>
          <w:bCs/>
          <w:sz w:val="20"/>
          <w:szCs w:val="20"/>
        </w:rPr>
        <w:t>Sposób złożenia oferty, dokonania jej zmiany lub wycofania został opisany w Instrukcji dla Wykonawców dostępnej na Platformie Zakupowej.</w:t>
      </w:r>
    </w:p>
    <w:p w:rsidR="00F61595" w:rsidRPr="00F61595" w:rsidRDefault="00F61595" w:rsidP="00F61595">
      <w:pPr>
        <w:pStyle w:val="Akapitzlist"/>
        <w:widowControl w:val="0"/>
        <w:numPr>
          <w:ilvl w:val="0"/>
          <w:numId w:val="36"/>
        </w:numPr>
        <w:spacing w:line="276" w:lineRule="auto"/>
        <w:contextualSpacing/>
        <w:jc w:val="both"/>
        <w:outlineLvl w:val="3"/>
        <w:rPr>
          <w:b/>
          <w:bCs/>
          <w:sz w:val="20"/>
          <w:szCs w:val="20"/>
        </w:rPr>
      </w:pPr>
      <w:r w:rsidRPr="00F61595">
        <w:rPr>
          <w:sz w:val="20"/>
          <w:szCs w:val="20"/>
        </w:rPr>
        <w:t>Po upływie ww. terminu złożenie oferty na Platformie nie będzie możliwe.</w:t>
      </w:r>
    </w:p>
    <w:p w:rsidR="00F61595" w:rsidRPr="00F61595" w:rsidRDefault="00F61595" w:rsidP="00F61595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F61595">
        <w:rPr>
          <w:b/>
          <w:sz w:val="20"/>
          <w:szCs w:val="20"/>
        </w:rPr>
        <w:t>Otwarcie ofert nastąpi w dniu 26.05.2021r.o godzinie 11:15.</w:t>
      </w:r>
    </w:p>
    <w:p w:rsidR="00F61595" w:rsidRPr="00F61595" w:rsidRDefault="00F61595" w:rsidP="00F61595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F61595">
        <w:rPr>
          <w:sz w:val="20"/>
          <w:szCs w:val="20"/>
        </w:rPr>
        <w:t>Otwarcie ofert jest niejawne.</w:t>
      </w:r>
    </w:p>
    <w:p w:rsidR="00F61595" w:rsidRPr="00F61595" w:rsidRDefault="00F61595" w:rsidP="00F61595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F61595">
        <w:rPr>
          <w:sz w:val="20"/>
          <w:szCs w:val="20"/>
        </w:rPr>
        <w:t>Zamawiający, najpóźniej przed otwarciem ofert, udostępnia na stronie internetowej prowadzonego postepowania informację o kwocie, jaką zamierza przeznaczyć́ na sfinansowanie zamówienia.</w:t>
      </w:r>
    </w:p>
    <w:p w:rsidR="00F61595" w:rsidRPr="00F61595" w:rsidRDefault="00F61595" w:rsidP="00F61595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F61595">
        <w:rPr>
          <w:sz w:val="20"/>
          <w:szCs w:val="20"/>
        </w:rPr>
        <w:t>Niezwłocznie po otwarciu ofert, udostępnia się na stronie internetowej prowadzonego postępowania informacje o:</w:t>
      </w:r>
    </w:p>
    <w:p w:rsidR="00F61595" w:rsidRPr="00F61595" w:rsidRDefault="00F61595" w:rsidP="00F61595">
      <w:pPr>
        <w:numPr>
          <w:ilvl w:val="1"/>
          <w:numId w:val="36"/>
        </w:num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F61595">
        <w:rPr>
          <w:sz w:val="20"/>
          <w:szCs w:val="20"/>
        </w:rPr>
        <w:t xml:space="preserve">nazwach albo imionach i nazwiskach oraz siedzibach lub miejscach prowadzonej działalności gospodarczej albo miejscach zamieszkania wykonawców, których oferty zostały otwarte; </w:t>
      </w:r>
    </w:p>
    <w:p w:rsidR="00F61595" w:rsidRPr="00F61595" w:rsidRDefault="00F61595" w:rsidP="00F61595">
      <w:pPr>
        <w:numPr>
          <w:ilvl w:val="1"/>
          <w:numId w:val="36"/>
        </w:num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F61595">
        <w:rPr>
          <w:sz w:val="20"/>
          <w:szCs w:val="20"/>
        </w:rPr>
        <w:t>cenach lub kosztach zawartych w ofertach.</w:t>
      </w:r>
    </w:p>
    <w:p w:rsidR="00F61595" w:rsidRPr="00F61595" w:rsidRDefault="00F61595" w:rsidP="005B649D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F61595">
        <w:rPr>
          <w:color w:val="000000"/>
          <w:sz w:val="20"/>
          <w:szCs w:val="2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F61595" w:rsidRDefault="00F61595" w:rsidP="00F61595">
      <w:pPr>
        <w:tabs>
          <w:tab w:val="left" w:pos="284"/>
        </w:tabs>
        <w:spacing w:line="276" w:lineRule="auto"/>
        <w:ind w:left="284"/>
        <w:jc w:val="both"/>
        <w:rPr>
          <w:color w:val="000000"/>
          <w:sz w:val="20"/>
          <w:szCs w:val="20"/>
        </w:rPr>
      </w:pPr>
    </w:p>
    <w:p w:rsidR="00365F8C" w:rsidRPr="00F61595" w:rsidRDefault="001D5B44" w:rsidP="00365F8C">
      <w:pPr>
        <w:pStyle w:val="Tekstkomentarz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IV</w:t>
      </w:r>
      <w:r w:rsidR="00365F8C" w:rsidRPr="00F61595">
        <w:rPr>
          <w:rFonts w:ascii="Times New Roman" w:hAnsi="Times New Roman" w:cs="Times New Roman"/>
          <w:b/>
        </w:rPr>
        <w:t>.</w:t>
      </w:r>
      <w:r w:rsidR="00365F8C" w:rsidRPr="00F61595">
        <w:rPr>
          <w:rFonts w:ascii="Times New Roman" w:hAnsi="Times New Roman" w:cs="Times New Roman"/>
        </w:rPr>
        <w:t xml:space="preserve"> Zamawiający zmienia treść rozdziału XV</w:t>
      </w:r>
      <w:r>
        <w:rPr>
          <w:rFonts w:ascii="Times New Roman" w:hAnsi="Times New Roman" w:cs="Times New Roman"/>
        </w:rPr>
        <w:t>I</w:t>
      </w:r>
      <w:r w:rsidR="00365F8C" w:rsidRPr="00F6159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ust. 1</w:t>
      </w:r>
      <w:r w:rsidR="00365F8C" w:rsidRPr="00F61595">
        <w:rPr>
          <w:rFonts w:ascii="Times New Roman" w:hAnsi="Times New Roman" w:cs="Times New Roman"/>
        </w:rPr>
        <w:t xml:space="preserve"> w zakresie:</w:t>
      </w:r>
    </w:p>
    <w:p w:rsidR="00F61595" w:rsidRPr="00F61595" w:rsidRDefault="00F61595" w:rsidP="00F61595">
      <w:pPr>
        <w:tabs>
          <w:tab w:val="left" w:pos="284"/>
        </w:tabs>
        <w:spacing w:line="276" w:lineRule="auto"/>
        <w:ind w:left="284"/>
        <w:jc w:val="both"/>
        <w:rPr>
          <w:sz w:val="20"/>
          <w:szCs w:val="20"/>
        </w:rPr>
      </w:pPr>
    </w:p>
    <w:p w:rsidR="001D5B44" w:rsidRPr="00F61595" w:rsidRDefault="001D5B44" w:rsidP="001D5B44">
      <w:pPr>
        <w:pStyle w:val="Tekstkomentarza"/>
        <w:ind w:left="360"/>
        <w:rPr>
          <w:rFonts w:ascii="Times New Roman" w:hAnsi="Times New Roman" w:cs="Times New Roman"/>
        </w:rPr>
      </w:pPr>
      <w:r w:rsidRPr="00F61595">
        <w:rPr>
          <w:rFonts w:ascii="Times New Roman" w:hAnsi="Times New Roman" w:cs="Times New Roman"/>
          <w:b/>
        </w:rPr>
        <w:t>W SWZ jest</w:t>
      </w:r>
      <w:r w:rsidRPr="00F61595">
        <w:rPr>
          <w:rFonts w:ascii="Times New Roman" w:hAnsi="Times New Roman" w:cs="Times New Roman"/>
        </w:rPr>
        <w:t>: (</w:t>
      </w:r>
      <w:r>
        <w:rPr>
          <w:rFonts w:ascii="Times New Roman" w:hAnsi="Times New Roman" w:cs="Times New Roman"/>
          <w:b/>
        </w:rPr>
        <w:t xml:space="preserve">str. </w:t>
      </w:r>
      <w:r w:rsidRPr="00F61595">
        <w:rPr>
          <w:rFonts w:ascii="Times New Roman" w:hAnsi="Times New Roman" w:cs="Times New Roman"/>
          <w:b/>
        </w:rPr>
        <w:t>21</w:t>
      </w:r>
      <w:r w:rsidRPr="00F61595">
        <w:rPr>
          <w:rFonts w:ascii="Times New Roman" w:hAnsi="Times New Roman" w:cs="Times New Roman"/>
        </w:rPr>
        <w:t>)</w:t>
      </w:r>
    </w:p>
    <w:p w:rsidR="00F61595" w:rsidRPr="00F61595" w:rsidRDefault="00F61595" w:rsidP="005B649D">
      <w:pPr>
        <w:pStyle w:val="Tekstkomentarza"/>
        <w:rPr>
          <w:rFonts w:ascii="Times New Roman" w:hAnsi="Times New Roman" w:cs="Times New Roman"/>
        </w:rPr>
      </w:pPr>
    </w:p>
    <w:p w:rsidR="001D5B44" w:rsidRPr="001D5B44" w:rsidRDefault="001D5B44" w:rsidP="001D5B44">
      <w:pPr>
        <w:numPr>
          <w:ilvl w:val="0"/>
          <w:numId w:val="37"/>
        </w:numPr>
        <w:tabs>
          <w:tab w:val="clear" w:pos="1440"/>
        </w:tabs>
        <w:spacing w:line="276" w:lineRule="auto"/>
        <w:ind w:left="392"/>
        <w:jc w:val="both"/>
        <w:rPr>
          <w:sz w:val="20"/>
          <w:szCs w:val="20"/>
        </w:rPr>
      </w:pPr>
      <w:r w:rsidRPr="001D5B44">
        <w:rPr>
          <w:sz w:val="20"/>
          <w:szCs w:val="20"/>
        </w:rPr>
        <w:t xml:space="preserve">Wykonawca jest związany ofertą od dnia upływu terminu składania ofert do dnia </w:t>
      </w:r>
      <w:r w:rsidRPr="001D5B44">
        <w:rPr>
          <w:b/>
          <w:sz w:val="20"/>
          <w:szCs w:val="20"/>
        </w:rPr>
        <w:t>20.06.2021r.</w:t>
      </w:r>
    </w:p>
    <w:p w:rsidR="001D5B44" w:rsidRDefault="0033787F" w:rsidP="00F61595">
      <w:pPr>
        <w:ind w:firstLine="708"/>
        <w:jc w:val="both"/>
        <w:rPr>
          <w:color w:val="000000"/>
          <w:sz w:val="20"/>
          <w:szCs w:val="20"/>
        </w:rPr>
      </w:pPr>
      <w:r w:rsidRPr="00F61595">
        <w:rPr>
          <w:color w:val="000000"/>
          <w:sz w:val="20"/>
          <w:szCs w:val="20"/>
        </w:rPr>
        <w:tab/>
      </w:r>
      <w:r w:rsidRPr="00F61595">
        <w:rPr>
          <w:color w:val="000000"/>
          <w:sz w:val="20"/>
          <w:szCs w:val="20"/>
        </w:rPr>
        <w:tab/>
      </w:r>
      <w:r w:rsidRPr="00F61595">
        <w:rPr>
          <w:color w:val="000000"/>
          <w:sz w:val="20"/>
          <w:szCs w:val="20"/>
        </w:rPr>
        <w:tab/>
      </w:r>
      <w:r w:rsidRPr="00F61595">
        <w:rPr>
          <w:color w:val="000000"/>
          <w:sz w:val="20"/>
          <w:szCs w:val="20"/>
        </w:rPr>
        <w:tab/>
      </w:r>
      <w:r w:rsidRPr="00F61595">
        <w:rPr>
          <w:color w:val="000000"/>
          <w:sz w:val="20"/>
          <w:szCs w:val="20"/>
        </w:rPr>
        <w:tab/>
      </w:r>
      <w:r w:rsidRPr="00F61595">
        <w:rPr>
          <w:color w:val="000000"/>
          <w:sz w:val="20"/>
          <w:szCs w:val="20"/>
        </w:rPr>
        <w:tab/>
      </w:r>
      <w:r w:rsidRPr="00F61595">
        <w:rPr>
          <w:color w:val="000000"/>
          <w:sz w:val="20"/>
          <w:szCs w:val="20"/>
        </w:rPr>
        <w:tab/>
      </w:r>
      <w:r w:rsidRPr="00F61595">
        <w:rPr>
          <w:color w:val="000000"/>
          <w:sz w:val="20"/>
          <w:szCs w:val="20"/>
        </w:rPr>
        <w:tab/>
      </w:r>
    </w:p>
    <w:p w:rsidR="001D5B44" w:rsidRDefault="001D5B44" w:rsidP="00F61595">
      <w:pPr>
        <w:ind w:firstLine="708"/>
        <w:jc w:val="both"/>
        <w:rPr>
          <w:color w:val="000000"/>
          <w:sz w:val="20"/>
          <w:szCs w:val="20"/>
        </w:rPr>
      </w:pPr>
    </w:p>
    <w:p w:rsidR="001D5B44" w:rsidRPr="00F61595" w:rsidRDefault="001D5B44" w:rsidP="001D5B44">
      <w:pPr>
        <w:pStyle w:val="Tekstkomentarza"/>
        <w:rPr>
          <w:rFonts w:ascii="Times New Roman" w:hAnsi="Times New Roman" w:cs="Times New Roman"/>
        </w:rPr>
      </w:pPr>
      <w:r>
        <w:rPr>
          <w:color w:val="000000"/>
        </w:rPr>
        <w:t xml:space="preserve">        </w:t>
      </w:r>
      <w:r w:rsidRPr="00F61595">
        <w:rPr>
          <w:rFonts w:ascii="Times New Roman" w:hAnsi="Times New Roman" w:cs="Times New Roman"/>
          <w:b/>
        </w:rPr>
        <w:t>W SWZ ma być:</w:t>
      </w:r>
      <w:r w:rsidRPr="00F6159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b/>
        </w:rPr>
        <w:t xml:space="preserve">str. </w:t>
      </w:r>
      <w:r w:rsidRPr="00F61595">
        <w:rPr>
          <w:rFonts w:ascii="Times New Roman" w:hAnsi="Times New Roman" w:cs="Times New Roman"/>
          <w:b/>
        </w:rPr>
        <w:t>21</w:t>
      </w:r>
      <w:r w:rsidRPr="00F61595">
        <w:rPr>
          <w:rFonts w:ascii="Times New Roman" w:hAnsi="Times New Roman" w:cs="Times New Roman"/>
        </w:rPr>
        <w:t>)</w:t>
      </w:r>
    </w:p>
    <w:p w:rsidR="001D5B44" w:rsidRDefault="001D5B44" w:rsidP="001D5B44">
      <w:pPr>
        <w:jc w:val="both"/>
        <w:rPr>
          <w:color w:val="000000"/>
          <w:sz w:val="20"/>
          <w:szCs w:val="20"/>
        </w:rPr>
      </w:pPr>
    </w:p>
    <w:p w:rsidR="001D5B44" w:rsidRPr="001D5B44" w:rsidRDefault="001D5B44" w:rsidP="001D5B44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1D5B44"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   </w:t>
      </w:r>
      <w:r w:rsidRPr="001D5B44">
        <w:rPr>
          <w:sz w:val="20"/>
          <w:szCs w:val="20"/>
        </w:rPr>
        <w:t xml:space="preserve">Wykonawca jest związany ofertą od dnia upływu terminu składania ofert do dnia </w:t>
      </w:r>
      <w:r w:rsidRPr="001D5B44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5</w:t>
      </w:r>
      <w:r w:rsidRPr="001D5B44">
        <w:rPr>
          <w:b/>
          <w:sz w:val="20"/>
          <w:szCs w:val="20"/>
        </w:rPr>
        <w:t>.06.2021r.</w:t>
      </w:r>
    </w:p>
    <w:p w:rsidR="001D5B44" w:rsidRDefault="001D5B44" w:rsidP="00F61595">
      <w:pPr>
        <w:ind w:firstLine="708"/>
        <w:jc w:val="both"/>
        <w:rPr>
          <w:color w:val="000000"/>
          <w:sz w:val="20"/>
          <w:szCs w:val="20"/>
        </w:rPr>
      </w:pPr>
    </w:p>
    <w:p w:rsidR="001D5B44" w:rsidRDefault="001D5B44" w:rsidP="00F61595">
      <w:pPr>
        <w:ind w:firstLine="708"/>
        <w:jc w:val="both"/>
        <w:rPr>
          <w:color w:val="000000"/>
          <w:sz w:val="20"/>
          <w:szCs w:val="20"/>
        </w:rPr>
      </w:pPr>
    </w:p>
    <w:p w:rsidR="001D5B44" w:rsidRDefault="001D5B44" w:rsidP="00F61595">
      <w:pPr>
        <w:ind w:firstLine="708"/>
        <w:jc w:val="both"/>
        <w:rPr>
          <w:color w:val="000000"/>
          <w:sz w:val="20"/>
          <w:szCs w:val="20"/>
        </w:rPr>
      </w:pPr>
    </w:p>
    <w:p w:rsidR="001D5B44" w:rsidRDefault="001D5B44" w:rsidP="00F61595">
      <w:pPr>
        <w:ind w:firstLine="708"/>
        <w:jc w:val="both"/>
        <w:rPr>
          <w:color w:val="000000"/>
          <w:sz w:val="20"/>
          <w:szCs w:val="20"/>
        </w:rPr>
      </w:pPr>
    </w:p>
    <w:p w:rsidR="001D5B44" w:rsidRDefault="001D5B44" w:rsidP="00F61595">
      <w:pPr>
        <w:ind w:firstLine="708"/>
        <w:jc w:val="both"/>
        <w:rPr>
          <w:color w:val="000000"/>
          <w:sz w:val="20"/>
          <w:szCs w:val="20"/>
        </w:rPr>
      </w:pPr>
    </w:p>
    <w:p w:rsidR="001D5B44" w:rsidRDefault="001D5B44" w:rsidP="00F61595">
      <w:pPr>
        <w:ind w:firstLine="708"/>
        <w:jc w:val="both"/>
        <w:rPr>
          <w:color w:val="000000"/>
          <w:sz w:val="20"/>
          <w:szCs w:val="20"/>
        </w:rPr>
      </w:pPr>
    </w:p>
    <w:p w:rsidR="001D5B44" w:rsidRDefault="001D5B44" w:rsidP="00F61595">
      <w:pPr>
        <w:ind w:firstLine="708"/>
        <w:jc w:val="both"/>
        <w:rPr>
          <w:color w:val="000000"/>
          <w:sz w:val="20"/>
          <w:szCs w:val="20"/>
        </w:rPr>
      </w:pPr>
    </w:p>
    <w:p w:rsidR="0008157B" w:rsidRDefault="0033787F" w:rsidP="001D5B44">
      <w:pPr>
        <w:ind w:left="6372" w:firstLine="708"/>
        <w:jc w:val="both"/>
        <w:rPr>
          <w:color w:val="000000"/>
          <w:sz w:val="20"/>
          <w:szCs w:val="20"/>
        </w:rPr>
      </w:pPr>
      <w:r w:rsidRPr="00F61595">
        <w:rPr>
          <w:color w:val="000000"/>
          <w:sz w:val="20"/>
          <w:szCs w:val="20"/>
        </w:rPr>
        <w:t>Z poważaniem</w:t>
      </w:r>
    </w:p>
    <w:p w:rsidR="00F61595" w:rsidRDefault="00F61595" w:rsidP="00F61595">
      <w:pPr>
        <w:ind w:firstLine="708"/>
        <w:jc w:val="both"/>
        <w:rPr>
          <w:color w:val="000000"/>
          <w:sz w:val="20"/>
          <w:szCs w:val="20"/>
        </w:rPr>
      </w:pPr>
    </w:p>
    <w:p w:rsidR="00F61595" w:rsidRDefault="00F61595" w:rsidP="00F61595">
      <w:pPr>
        <w:ind w:firstLine="708"/>
        <w:jc w:val="both"/>
        <w:rPr>
          <w:color w:val="000000"/>
          <w:sz w:val="20"/>
          <w:szCs w:val="20"/>
        </w:rPr>
      </w:pPr>
    </w:p>
    <w:p w:rsidR="00F61595" w:rsidRDefault="00F61595" w:rsidP="00F61595">
      <w:pPr>
        <w:ind w:firstLine="708"/>
        <w:jc w:val="both"/>
        <w:rPr>
          <w:color w:val="000000"/>
          <w:sz w:val="20"/>
          <w:szCs w:val="20"/>
        </w:rPr>
      </w:pPr>
    </w:p>
    <w:p w:rsidR="00F61595" w:rsidRDefault="00F61595" w:rsidP="00F61595">
      <w:pPr>
        <w:ind w:firstLine="708"/>
        <w:jc w:val="both"/>
        <w:rPr>
          <w:color w:val="000000"/>
          <w:sz w:val="20"/>
          <w:szCs w:val="20"/>
        </w:rPr>
      </w:pPr>
    </w:p>
    <w:p w:rsidR="00F61595" w:rsidRDefault="00F61595" w:rsidP="00F61595">
      <w:pPr>
        <w:ind w:firstLine="708"/>
        <w:jc w:val="both"/>
        <w:rPr>
          <w:color w:val="000000"/>
          <w:sz w:val="20"/>
          <w:szCs w:val="20"/>
        </w:rPr>
      </w:pPr>
    </w:p>
    <w:p w:rsidR="00F61595" w:rsidRDefault="00F61595" w:rsidP="00F61595">
      <w:pPr>
        <w:ind w:firstLine="708"/>
        <w:jc w:val="both"/>
        <w:rPr>
          <w:color w:val="000000"/>
          <w:sz w:val="20"/>
          <w:szCs w:val="20"/>
        </w:rPr>
      </w:pPr>
    </w:p>
    <w:p w:rsidR="00F61595" w:rsidRDefault="00F61595" w:rsidP="00F61595">
      <w:pPr>
        <w:ind w:firstLine="708"/>
        <w:jc w:val="both"/>
        <w:rPr>
          <w:color w:val="000000"/>
          <w:sz w:val="20"/>
          <w:szCs w:val="20"/>
        </w:rPr>
      </w:pPr>
    </w:p>
    <w:p w:rsidR="00F61595" w:rsidRDefault="00F61595" w:rsidP="00F61595">
      <w:pPr>
        <w:ind w:firstLine="708"/>
        <w:jc w:val="both"/>
        <w:rPr>
          <w:color w:val="000000"/>
          <w:sz w:val="20"/>
          <w:szCs w:val="20"/>
        </w:rPr>
      </w:pPr>
    </w:p>
    <w:p w:rsidR="00F61595" w:rsidRDefault="00F61595" w:rsidP="00F61595">
      <w:pPr>
        <w:ind w:firstLine="708"/>
        <w:jc w:val="both"/>
        <w:rPr>
          <w:color w:val="000000"/>
          <w:sz w:val="20"/>
          <w:szCs w:val="20"/>
        </w:rPr>
      </w:pPr>
    </w:p>
    <w:p w:rsidR="00F61595" w:rsidRDefault="00F61595" w:rsidP="00F61595">
      <w:pPr>
        <w:ind w:firstLine="708"/>
        <w:jc w:val="both"/>
        <w:rPr>
          <w:color w:val="000000"/>
          <w:sz w:val="20"/>
          <w:szCs w:val="20"/>
        </w:rPr>
      </w:pPr>
    </w:p>
    <w:p w:rsidR="00F61595" w:rsidRDefault="00F61595" w:rsidP="00F61595">
      <w:pPr>
        <w:ind w:firstLine="708"/>
        <w:jc w:val="both"/>
        <w:rPr>
          <w:color w:val="000000"/>
          <w:sz w:val="20"/>
          <w:szCs w:val="20"/>
        </w:rPr>
      </w:pPr>
    </w:p>
    <w:p w:rsidR="00F61595" w:rsidRDefault="00F61595" w:rsidP="00F61595">
      <w:pPr>
        <w:ind w:firstLine="708"/>
        <w:jc w:val="both"/>
        <w:rPr>
          <w:color w:val="000000"/>
          <w:sz w:val="20"/>
          <w:szCs w:val="20"/>
        </w:rPr>
      </w:pPr>
    </w:p>
    <w:p w:rsidR="00F61595" w:rsidRDefault="00F61595" w:rsidP="00F61595">
      <w:pPr>
        <w:ind w:firstLine="708"/>
        <w:jc w:val="both"/>
        <w:rPr>
          <w:color w:val="000000"/>
          <w:sz w:val="20"/>
          <w:szCs w:val="20"/>
        </w:rPr>
      </w:pPr>
    </w:p>
    <w:p w:rsidR="00F61595" w:rsidRDefault="00F61595" w:rsidP="001D5B44">
      <w:pPr>
        <w:jc w:val="both"/>
        <w:rPr>
          <w:color w:val="000000"/>
          <w:sz w:val="20"/>
          <w:szCs w:val="20"/>
        </w:rPr>
      </w:pPr>
      <w:bookmarkStart w:id="0" w:name="_GoBack"/>
      <w:bookmarkEnd w:id="0"/>
    </w:p>
    <w:p w:rsidR="00F61595" w:rsidRDefault="00F61595" w:rsidP="00F61595">
      <w:pPr>
        <w:ind w:firstLine="708"/>
        <w:jc w:val="both"/>
        <w:rPr>
          <w:color w:val="000000"/>
          <w:sz w:val="20"/>
          <w:szCs w:val="20"/>
        </w:rPr>
      </w:pPr>
    </w:p>
    <w:p w:rsidR="00F61595" w:rsidRPr="00F61595" w:rsidRDefault="00F61595" w:rsidP="00F61595">
      <w:pPr>
        <w:ind w:firstLine="708"/>
        <w:jc w:val="both"/>
        <w:rPr>
          <w:color w:val="000000"/>
          <w:sz w:val="20"/>
          <w:szCs w:val="20"/>
        </w:rPr>
      </w:pPr>
    </w:p>
    <w:p w:rsidR="0033787F" w:rsidRPr="00C61624" w:rsidRDefault="0033787F" w:rsidP="0033787F">
      <w:pPr>
        <w:jc w:val="both"/>
        <w:rPr>
          <w:color w:val="000000"/>
          <w:sz w:val="16"/>
          <w:szCs w:val="16"/>
        </w:rPr>
      </w:pPr>
      <w:r w:rsidRPr="00C61624">
        <w:rPr>
          <w:color w:val="000000"/>
          <w:sz w:val="16"/>
          <w:szCs w:val="16"/>
        </w:rPr>
        <w:t>Otrzymują:</w:t>
      </w:r>
    </w:p>
    <w:p w:rsidR="0033787F" w:rsidRPr="00C61624" w:rsidRDefault="0033787F" w:rsidP="001351BC">
      <w:pPr>
        <w:pStyle w:val="Akapitzlist"/>
        <w:numPr>
          <w:ilvl w:val="0"/>
          <w:numId w:val="1"/>
        </w:numPr>
        <w:jc w:val="both"/>
        <w:rPr>
          <w:color w:val="000000"/>
          <w:sz w:val="16"/>
          <w:szCs w:val="16"/>
        </w:rPr>
      </w:pPr>
      <w:r w:rsidRPr="00C61624">
        <w:rPr>
          <w:color w:val="000000"/>
          <w:sz w:val="16"/>
          <w:szCs w:val="16"/>
        </w:rPr>
        <w:t>Adresat</w:t>
      </w:r>
    </w:p>
    <w:p w:rsidR="006E4AAA" w:rsidRPr="00CF0780" w:rsidRDefault="0033787F" w:rsidP="001351BC">
      <w:pPr>
        <w:pStyle w:val="Akapitzlist"/>
        <w:numPr>
          <w:ilvl w:val="0"/>
          <w:numId w:val="1"/>
        </w:numPr>
        <w:jc w:val="both"/>
        <w:rPr>
          <w:color w:val="000000"/>
          <w:sz w:val="16"/>
          <w:szCs w:val="16"/>
        </w:rPr>
      </w:pPr>
      <w:r w:rsidRPr="00C61624">
        <w:rPr>
          <w:color w:val="000000"/>
          <w:sz w:val="16"/>
          <w:szCs w:val="16"/>
        </w:rPr>
        <w:t>ZP  a/a</w:t>
      </w:r>
    </w:p>
    <w:sectPr w:rsidR="006E4AAA" w:rsidRPr="00CF0780" w:rsidSect="002F3D93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4F4" w:rsidRDefault="00B054F4">
      <w:r>
        <w:separator/>
      </w:r>
    </w:p>
  </w:endnote>
  <w:endnote w:type="continuationSeparator" w:id="0">
    <w:p w:rsidR="00B054F4" w:rsidRDefault="00B0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49" w:rsidRPr="002A0449" w:rsidRDefault="002A0449">
    <w:pPr>
      <w:pStyle w:val="Stopka"/>
      <w:jc w:val="right"/>
      <w:rPr>
        <w:rFonts w:eastAsiaTheme="majorEastAsia"/>
        <w:sz w:val="20"/>
        <w:szCs w:val="20"/>
      </w:rPr>
    </w:pPr>
  </w:p>
  <w:p w:rsidR="001E2F9A" w:rsidRPr="001E2F9A" w:rsidRDefault="00B054F4" w:rsidP="001E2F9A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4F4" w:rsidRDefault="00B054F4">
      <w:r>
        <w:separator/>
      </w:r>
    </w:p>
  </w:footnote>
  <w:footnote w:type="continuationSeparator" w:id="0">
    <w:p w:rsidR="00B054F4" w:rsidRDefault="00B05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F"/>
    <w:multiLevelType w:val="singleLevel"/>
    <w:tmpl w:val="0000000F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pacing w:val="-8"/>
        <w:sz w:val="24"/>
        <w:szCs w:val="24"/>
      </w:rPr>
    </w:lvl>
  </w:abstractNum>
  <w:abstractNum w:abstractNumId="4" w15:restartNumberingAfterBreak="0">
    <w:nsid w:val="00000012"/>
    <w:multiLevelType w:val="singleLevel"/>
    <w:tmpl w:val="6A40822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sz w:val="24"/>
        <w:szCs w:val="24"/>
      </w:rPr>
    </w:lvl>
  </w:abstractNum>
  <w:abstractNum w:abstractNumId="5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</w:rPr>
    </w:lvl>
  </w:abstractNum>
  <w:abstractNum w:abstractNumId="6" w15:restartNumberingAfterBreak="0">
    <w:nsid w:val="00000018"/>
    <w:multiLevelType w:val="singleLevel"/>
    <w:tmpl w:val="CA907CA6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i w:val="0"/>
        <w:sz w:val="24"/>
        <w:szCs w:val="24"/>
      </w:rPr>
    </w:lvl>
  </w:abstractNum>
  <w:abstractNum w:abstractNumId="7" w15:restartNumberingAfterBreak="0">
    <w:nsid w:val="0000001F"/>
    <w:multiLevelType w:val="singleLevel"/>
    <w:tmpl w:val="0000001F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</w:abstractNum>
  <w:abstractNum w:abstractNumId="8" w15:restartNumberingAfterBreak="0">
    <w:nsid w:val="00000020"/>
    <w:multiLevelType w:val="singleLevel"/>
    <w:tmpl w:val="00000020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0000022"/>
    <w:multiLevelType w:val="singleLevel"/>
    <w:tmpl w:val="00000022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 w15:restartNumberingAfterBreak="0">
    <w:nsid w:val="00000032"/>
    <w:multiLevelType w:val="singleLevel"/>
    <w:tmpl w:val="63400A20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4"/>
        <w:szCs w:val="22"/>
      </w:rPr>
    </w:lvl>
  </w:abstractNum>
  <w:abstractNum w:abstractNumId="11" w15:restartNumberingAfterBreak="0">
    <w:nsid w:val="00000033"/>
    <w:multiLevelType w:val="singleLevel"/>
    <w:tmpl w:val="00000033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color w:val="000000"/>
        <w:sz w:val="24"/>
        <w:szCs w:val="24"/>
      </w:rPr>
    </w:lvl>
  </w:abstractNum>
  <w:abstractNum w:abstractNumId="12" w15:restartNumberingAfterBreak="0">
    <w:nsid w:val="00000035"/>
    <w:multiLevelType w:val="multilevel"/>
    <w:tmpl w:val="00000035"/>
    <w:name w:val="WW8Num80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36"/>
    <w:multiLevelType w:val="multilevel"/>
    <w:tmpl w:val="00000036"/>
    <w:name w:val="WW8Num81"/>
    <w:lvl w:ilvl="0">
      <w:start w:val="6"/>
      <w:numFmt w:val="decimal"/>
      <w:lvlText w:val="%1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37"/>
    <w:multiLevelType w:val="singleLevel"/>
    <w:tmpl w:val="C6C62AD2"/>
    <w:name w:val="WW8Num8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15" w15:restartNumberingAfterBreak="0">
    <w:nsid w:val="00000038"/>
    <w:multiLevelType w:val="multilevel"/>
    <w:tmpl w:val="70B2B606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39"/>
    <w:multiLevelType w:val="multilevel"/>
    <w:tmpl w:val="EB9A0222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36F73FC"/>
    <w:multiLevelType w:val="multilevel"/>
    <w:tmpl w:val="EB9A022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0E481021"/>
    <w:multiLevelType w:val="hybridMultilevel"/>
    <w:tmpl w:val="A6F0E5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8C1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4C16DE0"/>
    <w:multiLevelType w:val="hybridMultilevel"/>
    <w:tmpl w:val="41C483EE"/>
    <w:lvl w:ilvl="0" w:tplc="C3B0C930">
      <w:start w:val="5"/>
      <w:numFmt w:val="decimal"/>
      <w:lvlText w:val="%1."/>
      <w:lvlJc w:val="righ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17275A57"/>
    <w:multiLevelType w:val="hybridMultilevel"/>
    <w:tmpl w:val="06C6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FDF6537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4" w15:restartNumberingAfterBreak="0">
    <w:nsid w:val="26664276"/>
    <w:multiLevelType w:val="multilevel"/>
    <w:tmpl w:val="D22ED3E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6816391"/>
    <w:multiLevelType w:val="multilevel"/>
    <w:tmpl w:val="6190460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8475B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560DEA"/>
    <w:multiLevelType w:val="hybridMultilevel"/>
    <w:tmpl w:val="D458DF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B4E04E8"/>
    <w:multiLevelType w:val="multilevel"/>
    <w:tmpl w:val="F128413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8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DD034E3"/>
    <w:multiLevelType w:val="multilevel"/>
    <w:tmpl w:val="314EED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43C0E8A"/>
    <w:multiLevelType w:val="multilevel"/>
    <w:tmpl w:val="70B2B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61A3FDB"/>
    <w:multiLevelType w:val="hybridMultilevel"/>
    <w:tmpl w:val="923CAC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AE34CB3"/>
    <w:multiLevelType w:val="multilevel"/>
    <w:tmpl w:val="561265E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8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0AA7624"/>
    <w:multiLevelType w:val="hybridMultilevel"/>
    <w:tmpl w:val="0C429AF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A321B53"/>
    <w:multiLevelType w:val="singleLevel"/>
    <w:tmpl w:val="C6C62AD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35" w15:restartNumberingAfterBreak="0">
    <w:nsid w:val="4F703F91"/>
    <w:multiLevelType w:val="singleLevel"/>
    <w:tmpl w:val="0000000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 w15:restartNumberingAfterBreak="0">
    <w:nsid w:val="597D4F67"/>
    <w:multiLevelType w:val="hybridMultilevel"/>
    <w:tmpl w:val="E88A7A0C"/>
    <w:lvl w:ilvl="0" w:tplc="00000003">
      <w:start w:val="1"/>
      <w:numFmt w:val="bullet"/>
      <w:lvlText w:val=""/>
      <w:lvlJc w:val="left"/>
      <w:pPr>
        <w:ind w:left="1713" w:hanging="360"/>
      </w:pPr>
      <w:rPr>
        <w:rFonts w:ascii="Symbol" w:hAnsi="Symbol" w:cs="Times New Roman"/>
        <w:bCs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5A6D4BE8"/>
    <w:multiLevelType w:val="hybridMultilevel"/>
    <w:tmpl w:val="75EA20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CB7F77"/>
    <w:multiLevelType w:val="hybridMultilevel"/>
    <w:tmpl w:val="4B9C22B0"/>
    <w:lvl w:ilvl="0" w:tplc="0FE897E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362779"/>
    <w:multiLevelType w:val="singleLevel"/>
    <w:tmpl w:val="000000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</w:rPr>
    </w:lvl>
  </w:abstractNum>
  <w:abstractNum w:abstractNumId="40" w15:restartNumberingAfterBreak="0">
    <w:nsid w:val="64AA23CB"/>
    <w:multiLevelType w:val="singleLevel"/>
    <w:tmpl w:val="6A4082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sz w:val="24"/>
        <w:szCs w:val="24"/>
      </w:rPr>
    </w:lvl>
  </w:abstractNum>
  <w:abstractNum w:abstractNumId="41" w15:restartNumberingAfterBreak="0">
    <w:nsid w:val="64B6535C"/>
    <w:multiLevelType w:val="hybridMultilevel"/>
    <w:tmpl w:val="4F0C0C60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2" w15:restartNumberingAfterBreak="0">
    <w:nsid w:val="67D2374C"/>
    <w:multiLevelType w:val="multilevel"/>
    <w:tmpl w:val="A5228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E123C1"/>
    <w:multiLevelType w:val="multilevel"/>
    <w:tmpl w:val="A2483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F48709D"/>
    <w:multiLevelType w:val="hybridMultilevel"/>
    <w:tmpl w:val="A6F0E5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6" w15:restartNumberingAfterBreak="0">
    <w:nsid w:val="749B42A1"/>
    <w:multiLevelType w:val="hybridMultilevel"/>
    <w:tmpl w:val="F2FE939A"/>
    <w:name w:val="WW8Num492"/>
    <w:lvl w:ilvl="0" w:tplc="84343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570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38"/>
  </w:num>
  <w:num w:numId="3">
    <w:abstractNumId w:val="12"/>
  </w:num>
  <w:num w:numId="4">
    <w:abstractNumId w:val="13"/>
  </w:num>
  <w:num w:numId="5">
    <w:abstractNumId w:val="31"/>
  </w:num>
  <w:num w:numId="6">
    <w:abstractNumId w:val="27"/>
  </w:num>
  <w:num w:numId="7">
    <w:abstractNumId w:val="0"/>
  </w:num>
  <w:num w:numId="8">
    <w:abstractNumId w:val="4"/>
  </w:num>
  <w:num w:numId="9">
    <w:abstractNumId w:val="5"/>
  </w:num>
  <w:num w:numId="10">
    <w:abstractNumId w:val="40"/>
  </w:num>
  <w:num w:numId="11">
    <w:abstractNumId w:val="39"/>
  </w:num>
  <w:num w:numId="12">
    <w:abstractNumId w:val="14"/>
  </w:num>
  <w:num w:numId="13">
    <w:abstractNumId w:val="15"/>
  </w:num>
  <w:num w:numId="14">
    <w:abstractNumId w:val="16"/>
  </w:num>
  <w:num w:numId="15">
    <w:abstractNumId w:val="30"/>
  </w:num>
  <w:num w:numId="16">
    <w:abstractNumId w:val="17"/>
  </w:num>
  <w:num w:numId="17">
    <w:abstractNumId w:val="34"/>
  </w:num>
  <w:num w:numId="18">
    <w:abstractNumId w:val="35"/>
  </w:num>
  <w:num w:numId="19">
    <w:abstractNumId w:val="22"/>
  </w:num>
  <w:num w:numId="20">
    <w:abstractNumId w:val="29"/>
  </w:num>
  <w:num w:numId="21">
    <w:abstractNumId w:val="44"/>
  </w:num>
  <w:num w:numId="22">
    <w:abstractNumId w:val="43"/>
  </w:num>
  <w:num w:numId="23">
    <w:abstractNumId w:val="20"/>
  </w:num>
  <w:num w:numId="24">
    <w:abstractNumId w:val="37"/>
  </w:num>
  <w:num w:numId="25">
    <w:abstractNumId w:val="18"/>
  </w:num>
  <w:num w:numId="26">
    <w:abstractNumId w:val="24"/>
  </w:num>
  <w:num w:numId="27">
    <w:abstractNumId w:val="26"/>
  </w:num>
  <w:num w:numId="28">
    <w:abstractNumId w:val="42"/>
  </w:num>
  <w:num w:numId="29">
    <w:abstractNumId w:val="33"/>
  </w:num>
  <w:num w:numId="30">
    <w:abstractNumId w:val="41"/>
  </w:num>
  <w:num w:numId="31">
    <w:abstractNumId w:val="25"/>
  </w:num>
  <w:num w:numId="32">
    <w:abstractNumId w:val="36"/>
  </w:num>
  <w:num w:numId="33">
    <w:abstractNumId w:val="32"/>
  </w:num>
  <w:num w:numId="34">
    <w:abstractNumId w:val="28"/>
  </w:num>
  <w:num w:numId="35">
    <w:abstractNumId w:val="19"/>
  </w:num>
  <w:num w:numId="36">
    <w:abstractNumId w:val="47"/>
  </w:num>
  <w:num w:numId="37">
    <w:abstractNumId w:val="45"/>
  </w:num>
  <w:num w:numId="38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41"/>
    <w:rsid w:val="0002091C"/>
    <w:rsid w:val="00026C0F"/>
    <w:rsid w:val="00064CDB"/>
    <w:rsid w:val="0008157B"/>
    <w:rsid w:val="000E6DDE"/>
    <w:rsid w:val="000F460B"/>
    <w:rsid w:val="001150AE"/>
    <w:rsid w:val="00134D3F"/>
    <w:rsid w:val="001351BC"/>
    <w:rsid w:val="00162CB8"/>
    <w:rsid w:val="0018482E"/>
    <w:rsid w:val="001D5B44"/>
    <w:rsid w:val="0022211C"/>
    <w:rsid w:val="00241A2C"/>
    <w:rsid w:val="002602D7"/>
    <w:rsid w:val="00280841"/>
    <w:rsid w:val="00284E2B"/>
    <w:rsid w:val="002A0449"/>
    <w:rsid w:val="002A1588"/>
    <w:rsid w:val="002F3D93"/>
    <w:rsid w:val="0033787F"/>
    <w:rsid w:val="0034575D"/>
    <w:rsid w:val="00365F8C"/>
    <w:rsid w:val="00374EFC"/>
    <w:rsid w:val="003E3D54"/>
    <w:rsid w:val="00435CBA"/>
    <w:rsid w:val="00463300"/>
    <w:rsid w:val="00473DE8"/>
    <w:rsid w:val="00494321"/>
    <w:rsid w:val="004D4B8F"/>
    <w:rsid w:val="00555F81"/>
    <w:rsid w:val="005B649D"/>
    <w:rsid w:val="00615A29"/>
    <w:rsid w:val="00621AE8"/>
    <w:rsid w:val="006227DC"/>
    <w:rsid w:val="006363DE"/>
    <w:rsid w:val="0064482B"/>
    <w:rsid w:val="006E4AAA"/>
    <w:rsid w:val="006E5D04"/>
    <w:rsid w:val="0072043C"/>
    <w:rsid w:val="00752700"/>
    <w:rsid w:val="007A0EF3"/>
    <w:rsid w:val="007C1FED"/>
    <w:rsid w:val="007F4460"/>
    <w:rsid w:val="008427EC"/>
    <w:rsid w:val="008557AD"/>
    <w:rsid w:val="00896C02"/>
    <w:rsid w:val="008A57E3"/>
    <w:rsid w:val="008C1A34"/>
    <w:rsid w:val="008D0C86"/>
    <w:rsid w:val="009841CE"/>
    <w:rsid w:val="00A129C2"/>
    <w:rsid w:val="00A75D3C"/>
    <w:rsid w:val="00B0422A"/>
    <w:rsid w:val="00B054F4"/>
    <w:rsid w:val="00B154C0"/>
    <w:rsid w:val="00B2775B"/>
    <w:rsid w:val="00B96B3F"/>
    <w:rsid w:val="00BA215A"/>
    <w:rsid w:val="00BF62FF"/>
    <w:rsid w:val="00C0367C"/>
    <w:rsid w:val="00C10B8D"/>
    <w:rsid w:val="00C25994"/>
    <w:rsid w:val="00C61624"/>
    <w:rsid w:val="00CA1F0F"/>
    <w:rsid w:val="00CD2130"/>
    <w:rsid w:val="00CF0780"/>
    <w:rsid w:val="00D17257"/>
    <w:rsid w:val="00D533BF"/>
    <w:rsid w:val="00DC2A95"/>
    <w:rsid w:val="00E26A7B"/>
    <w:rsid w:val="00E370A7"/>
    <w:rsid w:val="00E51641"/>
    <w:rsid w:val="00E51D24"/>
    <w:rsid w:val="00E82B29"/>
    <w:rsid w:val="00EC08AC"/>
    <w:rsid w:val="00EE3A16"/>
    <w:rsid w:val="00EE6751"/>
    <w:rsid w:val="00EE75D8"/>
    <w:rsid w:val="00F355A0"/>
    <w:rsid w:val="00F37996"/>
    <w:rsid w:val="00F61595"/>
    <w:rsid w:val="00F945A3"/>
    <w:rsid w:val="00F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BA8A7F-1DCB-4C88-94A6-4A4E683E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78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8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33787F"/>
    <w:pPr>
      <w:ind w:left="708"/>
    </w:pPr>
  </w:style>
  <w:style w:type="paragraph" w:styleId="Tekstdymka">
    <w:name w:val="Balloon Text"/>
    <w:basedOn w:val="Normalny"/>
    <w:link w:val="TekstdymkaZnak"/>
    <w:unhideWhenUsed/>
    <w:rsid w:val="00162C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62CB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D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4D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4D3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0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02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64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4A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4AAA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37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E75D8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1848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E516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51641"/>
    <w:pPr>
      <w:widowControl w:val="0"/>
      <w:shd w:val="clear" w:color="auto" w:fill="FFFFFF"/>
      <w:spacing w:after="300" w:line="0" w:lineRule="atLeast"/>
      <w:ind w:hanging="420"/>
    </w:pPr>
    <w:rPr>
      <w:sz w:val="22"/>
      <w:szCs w:val="22"/>
      <w:lang w:eastAsia="en-US"/>
    </w:rPr>
  </w:style>
  <w:style w:type="character" w:styleId="Hipercze">
    <w:name w:val="Hyperlink"/>
    <w:uiPriority w:val="99"/>
    <w:rsid w:val="00621AE8"/>
    <w:rPr>
      <w:color w:val="000080"/>
      <w:u w:val="single"/>
    </w:rPr>
  </w:style>
  <w:style w:type="character" w:customStyle="1" w:styleId="Teksttreci">
    <w:name w:val="Tekst treści_"/>
    <w:link w:val="Teksttreci0"/>
    <w:rsid w:val="00621AE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21AE8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EF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E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p.pl/home.aspx?f=/kursy/kursy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bp.pl/home.aspx?f=/kursy/kursya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um_jarosla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um_jarosl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F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1764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Chrzan</dc:creator>
  <cp:keywords/>
  <dc:description/>
  <cp:lastModifiedBy>Marcin Giliciński</cp:lastModifiedBy>
  <cp:revision>3</cp:revision>
  <cp:lastPrinted>2021-05-11T09:33:00Z</cp:lastPrinted>
  <dcterms:created xsi:type="dcterms:W3CDTF">2021-05-11T09:10:00Z</dcterms:created>
  <dcterms:modified xsi:type="dcterms:W3CDTF">2021-05-11T09:33:00Z</dcterms:modified>
</cp:coreProperties>
</file>