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17F02" w14:textId="77777777" w:rsidR="003766F3" w:rsidRDefault="003766F3" w:rsidP="00165A15">
      <w:pPr>
        <w:spacing w:after="0"/>
        <w:jc w:val="right"/>
        <w:rPr>
          <w:sz w:val="28"/>
          <w:szCs w:val="28"/>
        </w:rPr>
      </w:pPr>
      <w:bookmarkStart w:id="0" w:name="_GoBack"/>
      <w:bookmarkEnd w:id="0"/>
    </w:p>
    <w:p w14:paraId="30223051" w14:textId="701F9421" w:rsidR="008B4AE0" w:rsidRDefault="00165A15" w:rsidP="00165A1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Załącznik: Wzór odpowiedzi na prośbę</w:t>
      </w:r>
      <w:r w:rsidR="003766F3">
        <w:rPr>
          <w:sz w:val="28"/>
          <w:szCs w:val="28"/>
        </w:rPr>
        <w:t xml:space="preserve"> </w:t>
      </w:r>
      <w:r>
        <w:rPr>
          <w:sz w:val="28"/>
          <w:szCs w:val="28"/>
        </w:rPr>
        <w:t>o rozeznanie rynku</w:t>
      </w:r>
    </w:p>
    <w:p w14:paraId="068299A6" w14:textId="77777777" w:rsidR="000913AA" w:rsidRDefault="000913AA" w:rsidP="00165A15">
      <w:pPr>
        <w:spacing w:after="0"/>
        <w:jc w:val="right"/>
        <w:rPr>
          <w:sz w:val="28"/>
          <w:szCs w:val="28"/>
        </w:rPr>
      </w:pPr>
    </w:p>
    <w:tbl>
      <w:tblPr>
        <w:tblStyle w:val="Tabela-Siatka"/>
        <w:tblW w:w="14657" w:type="dxa"/>
        <w:tblInd w:w="-147" w:type="dxa"/>
        <w:tblLook w:val="04A0" w:firstRow="1" w:lastRow="0" w:firstColumn="1" w:lastColumn="0" w:noHBand="0" w:noVBand="1"/>
      </w:tblPr>
      <w:tblGrid>
        <w:gridCol w:w="594"/>
        <w:gridCol w:w="3926"/>
        <w:gridCol w:w="2013"/>
        <w:gridCol w:w="1644"/>
        <w:gridCol w:w="162"/>
        <w:gridCol w:w="1407"/>
        <w:gridCol w:w="220"/>
        <w:gridCol w:w="1668"/>
        <w:gridCol w:w="3023"/>
      </w:tblGrid>
      <w:tr w:rsidR="008B4AE0" w14:paraId="275F5F1A" w14:textId="77777777" w:rsidTr="006E514E">
        <w:tc>
          <w:tcPr>
            <w:tcW w:w="14657" w:type="dxa"/>
            <w:gridSpan w:val="9"/>
            <w:shd w:val="clear" w:color="auto" w:fill="A6A6A6" w:themeFill="background1" w:themeFillShade="A6"/>
          </w:tcPr>
          <w:p w14:paraId="7E8DF791" w14:textId="77777777" w:rsidR="008B4AE0" w:rsidRPr="008479A0" w:rsidRDefault="008B4AE0" w:rsidP="008B4AE0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8479A0">
              <w:rPr>
                <w:b/>
                <w:sz w:val="28"/>
                <w:szCs w:val="28"/>
              </w:rPr>
              <w:t>ODPOWIEDŹ NA ROZEZNANIE RYNKU</w:t>
            </w:r>
          </w:p>
        </w:tc>
      </w:tr>
      <w:tr w:rsidR="008B4AE0" w14:paraId="673C7D3E" w14:textId="77777777" w:rsidTr="006E514E">
        <w:tc>
          <w:tcPr>
            <w:tcW w:w="14657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D031CE" w14:textId="4FAB99CE" w:rsidR="00982102" w:rsidRPr="00982102" w:rsidRDefault="008B4AE0" w:rsidP="006E514E">
            <w:pPr>
              <w:pStyle w:val="Akapitzlist"/>
              <w:jc w:val="center"/>
              <w:rPr>
                <w:b/>
                <w:sz w:val="28"/>
                <w:szCs w:val="28"/>
              </w:rPr>
            </w:pPr>
            <w:r w:rsidRPr="008B4AE0">
              <w:rPr>
                <w:b/>
                <w:sz w:val="28"/>
                <w:szCs w:val="28"/>
              </w:rPr>
              <w:t>Dotyczy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2F10A2" w:rsidRPr="002F10A2">
              <w:rPr>
                <w:b/>
                <w:sz w:val="28"/>
                <w:szCs w:val="28"/>
              </w:rPr>
              <w:t>Powołanie biegłego w postępowaniu DZ.270.121.2024 pn.: „Zakup i wdrożenie centralnego systemu ochrony dla urządzeń końcowych funkcjonujących w PGL LP”</w:t>
            </w:r>
          </w:p>
          <w:p w14:paraId="1E1358A5" w14:textId="77777777" w:rsidR="008B4AE0" w:rsidRPr="008479A0" w:rsidRDefault="008B4AE0" w:rsidP="006E514E">
            <w:pPr>
              <w:pStyle w:val="Akapitzlist"/>
              <w:ind w:left="0"/>
              <w:jc w:val="center"/>
              <w:rPr>
                <w:i/>
                <w:sz w:val="28"/>
                <w:szCs w:val="28"/>
              </w:rPr>
            </w:pPr>
            <w:r w:rsidRPr="008479A0">
              <w:rPr>
                <w:i/>
                <w:sz w:val="28"/>
                <w:szCs w:val="28"/>
              </w:rPr>
              <w:t>(skrótowy opis przedmiotu szacowania</w:t>
            </w:r>
            <w:r w:rsidR="00165A15">
              <w:rPr>
                <w:i/>
                <w:sz w:val="28"/>
                <w:szCs w:val="28"/>
              </w:rPr>
              <w:t>-tytuł</w:t>
            </w:r>
            <w:r w:rsidRPr="008479A0">
              <w:rPr>
                <w:i/>
                <w:sz w:val="28"/>
                <w:szCs w:val="28"/>
              </w:rPr>
              <w:t>)</w:t>
            </w:r>
          </w:p>
        </w:tc>
      </w:tr>
      <w:tr w:rsidR="008B4AE0" w14:paraId="386CB61E" w14:textId="77777777" w:rsidTr="006E514E">
        <w:trPr>
          <w:trHeight w:val="58"/>
        </w:trPr>
        <w:tc>
          <w:tcPr>
            <w:tcW w:w="14657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169DA26C" w14:textId="77777777" w:rsidR="008B4AE0" w:rsidRDefault="008B4AE0" w:rsidP="0072738D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32994" w14:paraId="5381894F" w14:textId="77777777" w:rsidTr="006E514E">
        <w:tc>
          <w:tcPr>
            <w:tcW w:w="14657" w:type="dxa"/>
            <w:gridSpan w:val="9"/>
            <w:shd w:val="clear" w:color="auto" w:fill="FFFFFF" w:themeFill="background1"/>
          </w:tcPr>
          <w:p w14:paraId="3D936F2C" w14:textId="77777777" w:rsidR="00F32994" w:rsidRDefault="00F32994" w:rsidP="00F32994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  <w:r w:rsidR="008479A0">
              <w:rPr>
                <w:sz w:val="28"/>
                <w:szCs w:val="28"/>
              </w:rPr>
              <w:t>…………………………………………………………..</w:t>
            </w:r>
            <w:r>
              <w:rPr>
                <w:sz w:val="28"/>
                <w:szCs w:val="28"/>
              </w:rPr>
              <w:t>……………………………………………………………………..</w:t>
            </w:r>
          </w:p>
          <w:p w14:paraId="5C1CAF64" w14:textId="77777777" w:rsidR="00F32994" w:rsidRPr="008479A0" w:rsidRDefault="00F32994" w:rsidP="00F32994">
            <w:pPr>
              <w:pStyle w:val="Akapitzlist"/>
              <w:ind w:left="0"/>
              <w:jc w:val="center"/>
              <w:rPr>
                <w:i/>
                <w:sz w:val="28"/>
                <w:szCs w:val="28"/>
              </w:rPr>
            </w:pPr>
            <w:r w:rsidRPr="008479A0">
              <w:rPr>
                <w:i/>
                <w:sz w:val="28"/>
                <w:szCs w:val="28"/>
              </w:rPr>
              <w:t>(nazwa podmiotu</w:t>
            </w:r>
            <w:r w:rsidR="00982102">
              <w:rPr>
                <w:i/>
                <w:sz w:val="28"/>
                <w:szCs w:val="28"/>
              </w:rPr>
              <w:t xml:space="preserve"> - wykonawcy</w:t>
            </w:r>
            <w:r w:rsidRPr="008479A0">
              <w:rPr>
                <w:i/>
                <w:sz w:val="28"/>
                <w:szCs w:val="28"/>
              </w:rPr>
              <w:t>)</w:t>
            </w:r>
          </w:p>
        </w:tc>
      </w:tr>
      <w:tr w:rsidR="00F32994" w14:paraId="6EFE04AC" w14:textId="77777777" w:rsidTr="000913AA">
        <w:tc>
          <w:tcPr>
            <w:tcW w:w="4520" w:type="dxa"/>
            <w:gridSpan w:val="2"/>
            <w:shd w:val="clear" w:color="auto" w:fill="BFBFBF" w:themeFill="background1" w:themeFillShade="BF"/>
          </w:tcPr>
          <w:p w14:paraId="2B7D90D0" w14:textId="77777777" w:rsidR="00F32994" w:rsidRDefault="00F32994" w:rsidP="0072738D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Miejscowość:</w:t>
            </w:r>
          </w:p>
        </w:tc>
        <w:tc>
          <w:tcPr>
            <w:tcW w:w="3819" w:type="dxa"/>
            <w:gridSpan w:val="3"/>
          </w:tcPr>
          <w:p w14:paraId="0B2951BC" w14:textId="77777777" w:rsidR="00F32994" w:rsidRDefault="00B0669D" w:rsidP="0072738D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4B31486D" w14:textId="77777777" w:rsidR="00F32994" w:rsidRDefault="00F32994" w:rsidP="0072738D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Ulica:</w:t>
            </w:r>
          </w:p>
        </w:tc>
        <w:tc>
          <w:tcPr>
            <w:tcW w:w="4911" w:type="dxa"/>
            <w:gridSpan w:val="3"/>
          </w:tcPr>
          <w:p w14:paraId="3CB4611A" w14:textId="77777777" w:rsidR="00F32994" w:rsidRDefault="00B0669D" w:rsidP="0072738D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……………………………………………………..</w:t>
            </w:r>
          </w:p>
        </w:tc>
      </w:tr>
      <w:tr w:rsidR="00F32994" w14:paraId="59B80683" w14:textId="77777777" w:rsidTr="000913AA">
        <w:tc>
          <w:tcPr>
            <w:tcW w:w="4520" w:type="dxa"/>
            <w:gridSpan w:val="2"/>
            <w:shd w:val="clear" w:color="auto" w:fill="BFBFBF" w:themeFill="background1" w:themeFillShade="BF"/>
          </w:tcPr>
          <w:p w14:paraId="22063FB6" w14:textId="77777777" w:rsidR="00F32994" w:rsidRDefault="00F32994" w:rsidP="0072738D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Kod pocztowy:</w:t>
            </w:r>
          </w:p>
        </w:tc>
        <w:tc>
          <w:tcPr>
            <w:tcW w:w="3819" w:type="dxa"/>
            <w:gridSpan w:val="3"/>
          </w:tcPr>
          <w:p w14:paraId="64C6DB18" w14:textId="77777777" w:rsidR="00F32994" w:rsidRDefault="00B0669D" w:rsidP="0072738D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……………………………………..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3BD0077A" w14:textId="77777777" w:rsidR="00F32994" w:rsidRDefault="00F32994" w:rsidP="0072738D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Tel:</w:t>
            </w:r>
          </w:p>
        </w:tc>
        <w:tc>
          <w:tcPr>
            <w:tcW w:w="4911" w:type="dxa"/>
            <w:gridSpan w:val="3"/>
          </w:tcPr>
          <w:p w14:paraId="36BBB268" w14:textId="77777777" w:rsidR="00F32994" w:rsidRDefault="00B0669D" w:rsidP="0072738D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……………………………………………………..</w:t>
            </w:r>
          </w:p>
        </w:tc>
      </w:tr>
      <w:tr w:rsidR="00F32994" w14:paraId="33D31000" w14:textId="77777777" w:rsidTr="000913AA">
        <w:tc>
          <w:tcPr>
            <w:tcW w:w="452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DEBB6A" w14:textId="77777777" w:rsidR="00F32994" w:rsidRDefault="00F32994" w:rsidP="0072738D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poczty elektronicznej do kontaktu</w:t>
            </w:r>
            <w:r w:rsidR="00B0669D">
              <w:rPr>
                <w:sz w:val="28"/>
                <w:szCs w:val="28"/>
              </w:rPr>
              <w:t>:</w:t>
            </w:r>
          </w:p>
        </w:tc>
        <w:tc>
          <w:tcPr>
            <w:tcW w:w="10137" w:type="dxa"/>
            <w:gridSpan w:val="7"/>
            <w:tcBorders>
              <w:bottom w:val="single" w:sz="4" w:space="0" w:color="auto"/>
            </w:tcBorders>
          </w:tcPr>
          <w:p w14:paraId="12C89399" w14:textId="77777777" w:rsidR="00F32994" w:rsidRDefault="008479A0" w:rsidP="0072738D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……………………………………………………………………………………………………………………….</w:t>
            </w:r>
          </w:p>
        </w:tc>
      </w:tr>
      <w:tr w:rsidR="008B4AE0" w14:paraId="4AD1CC10" w14:textId="77777777" w:rsidTr="006E514E">
        <w:tc>
          <w:tcPr>
            <w:tcW w:w="14657" w:type="dxa"/>
            <w:gridSpan w:val="9"/>
            <w:tcBorders>
              <w:left w:val="nil"/>
              <w:right w:val="nil"/>
            </w:tcBorders>
          </w:tcPr>
          <w:p w14:paraId="4319AB6A" w14:textId="77777777" w:rsidR="008B4AE0" w:rsidRDefault="008B4AE0" w:rsidP="0072738D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B4AE0" w14:paraId="07D51910" w14:textId="77777777" w:rsidTr="006E514E">
        <w:tc>
          <w:tcPr>
            <w:tcW w:w="14657" w:type="dxa"/>
            <w:gridSpan w:val="9"/>
            <w:shd w:val="clear" w:color="auto" w:fill="A6A6A6" w:themeFill="background1" w:themeFillShade="A6"/>
          </w:tcPr>
          <w:p w14:paraId="6D8E5162" w14:textId="77777777" w:rsidR="008B4AE0" w:rsidRPr="000913AA" w:rsidRDefault="008479A0" w:rsidP="0072738D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0913AA">
              <w:rPr>
                <w:b/>
                <w:sz w:val="24"/>
                <w:szCs w:val="24"/>
              </w:rPr>
              <w:t xml:space="preserve">Tabela: </w:t>
            </w:r>
            <w:r w:rsidR="00B0669D" w:rsidRPr="000913AA">
              <w:rPr>
                <w:b/>
                <w:sz w:val="24"/>
                <w:szCs w:val="24"/>
              </w:rPr>
              <w:t>Szczegółowa wycena</w:t>
            </w:r>
          </w:p>
        </w:tc>
      </w:tr>
      <w:tr w:rsidR="00A10CD7" w14:paraId="315A185D" w14:textId="77777777" w:rsidTr="000913AA">
        <w:tc>
          <w:tcPr>
            <w:tcW w:w="594" w:type="dxa"/>
            <w:shd w:val="clear" w:color="auto" w:fill="BFBFBF" w:themeFill="background1" w:themeFillShade="BF"/>
            <w:vAlign w:val="center"/>
          </w:tcPr>
          <w:p w14:paraId="152F230D" w14:textId="77777777" w:rsidR="00A10CD7" w:rsidRPr="000913AA" w:rsidRDefault="00A10CD7" w:rsidP="008B4AE0">
            <w:pPr>
              <w:pStyle w:val="Akapitzlist"/>
              <w:ind w:left="0"/>
              <w:jc w:val="center"/>
              <w:rPr>
                <w:b/>
              </w:rPr>
            </w:pPr>
            <w:r w:rsidRPr="000913AA">
              <w:rPr>
                <w:b/>
              </w:rPr>
              <w:t>L.p.</w:t>
            </w:r>
          </w:p>
        </w:tc>
        <w:tc>
          <w:tcPr>
            <w:tcW w:w="5939" w:type="dxa"/>
            <w:gridSpan w:val="2"/>
            <w:shd w:val="clear" w:color="auto" w:fill="BFBFBF" w:themeFill="background1" w:themeFillShade="BF"/>
            <w:vAlign w:val="center"/>
          </w:tcPr>
          <w:p w14:paraId="4C6071F4" w14:textId="77777777" w:rsidR="00A10CD7" w:rsidRPr="000913AA" w:rsidRDefault="00A10CD7" w:rsidP="008B4AE0">
            <w:pPr>
              <w:pStyle w:val="Akapitzlist"/>
              <w:ind w:left="0"/>
              <w:jc w:val="center"/>
              <w:rPr>
                <w:b/>
              </w:rPr>
            </w:pPr>
            <w:r w:rsidRPr="000913AA">
              <w:rPr>
                <w:b/>
              </w:rPr>
              <w:t>Nazwa</w:t>
            </w:r>
          </w:p>
          <w:p w14:paraId="2B007B61" w14:textId="77777777" w:rsidR="00A10CD7" w:rsidRPr="000913AA" w:rsidRDefault="00A10CD7" w:rsidP="008B4AE0">
            <w:pPr>
              <w:pStyle w:val="Akapitzlist"/>
              <w:ind w:left="0"/>
              <w:jc w:val="center"/>
              <w:rPr>
                <w:i/>
              </w:rPr>
            </w:pPr>
            <w:r w:rsidRPr="000913AA">
              <w:rPr>
                <w:i/>
              </w:rPr>
              <w:t>(opis)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14:paraId="4C89F4A1" w14:textId="77777777" w:rsidR="00A10CD7" w:rsidRPr="000913AA" w:rsidRDefault="00A10CD7" w:rsidP="008B4AE0">
            <w:pPr>
              <w:pStyle w:val="Akapitzlist"/>
              <w:ind w:left="0"/>
              <w:jc w:val="center"/>
              <w:rPr>
                <w:b/>
              </w:rPr>
            </w:pPr>
            <w:r w:rsidRPr="000913AA">
              <w:rPr>
                <w:b/>
              </w:rPr>
              <w:t>Liczba i jednostka miary</w:t>
            </w:r>
          </w:p>
        </w:tc>
        <w:tc>
          <w:tcPr>
            <w:tcW w:w="1789" w:type="dxa"/>
            <w:gridSpan w:val="3"/>
            <w:shd w:val="clear" w:color="auto" w:fill="BFBFBF" w:themeFill="background1" w:themeFillShade="BF"/>
            <w:vAlign w:val="center"/>
          </w:tcPr>
          <w:p w14:paraId="637AADC3" w14:textId="296960E3" w:rsidR="00A10CD7" w:rsidRPr="000913AA" w:rsidRDefault="00A10CD7" w:rsidP="008B4AE0">
            <w:pPr>
              <w:pStyle w:val="Akapitzlist"/>
              <w:ind w:left="0"/>
              <w:jc w:val="center"/>
              <w:rPr>
                <w:b/>
              </w:rPr>
            </w:pPr>
            <w:r w:rsidRPr="000913AA">
              <w:rPr>
                <w:b/>
              </w:rPr>
              <w:t xml:space="preserve">Cena jednostkowa netto za </w:t>
            </w:r>
            <w:r w:rsidR="000913AA" w:rsidRPr="000913AA">
              <w:rPr>
                <w:b/>
              </w:rPr>
              <w:t>1 roboczogodzinę</w:t>
            </w:r>
          </w:p>
          <w:p w14:paraId="7468F38B" w14:textId="77777777" w:rsidR="00A10CD7" w:rsidRPr="000913AA" w:rsidRDefault="00A10CD7" w:rsidP="008B4AE0">
            <w:pPr>
              <w:pStyle w:val="Akapitzlist"/>
              <w:ind w:left="0"/>
              <w:jc w:val="center"/>
              <w:rPr>
                <w:b/>
              </w:rPr>
            </w:pPr>
            <w:r w:rsidRPr="000913AA">
              <w:rPr>
                <w:b/>
              </w:rPr>
              <w:t>[PLN]</w:t>
            </w:r>
          </w:p>
        </w:tc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7954164D" w14:textId="461A0ADD" w:rsidR="00A10CD7" w:rsidRPr="000913AA" w:rsidRDefault="00A10CD7" w:rsidP="008B4AE0">
            <w:pPr>
              <w:pStyle w:val="Akapitzlist"/>
              <w:ind w:left="0"/>
              <w:jc w:val="center"/>
              <w:rPr>
                <w:b/>
              </w:rPr>
            </w:pPr>
            <w:r w:rsidRPr="000913AA">
              <w:rPr>
                <w:b/>
              </w:rPr>
              <w:t xml:space="preserve">Łączna cena </w:t>
            </w:r>
            <w:r w:rsidR="000913AA" w:rsidRPr="000913AA">
              <w:rPr>
                <w:b/>
              </w:rPr>
              <w:t xml:space="preserve"> netto za 100</w:t>
            </w:r>
            <w:r w:rsidRPr="000913AA">
              <w:rPr>
                <w:b/>
              </w:rPr>
              <w:t xml:space="preserve"> </w:t>
            </w:r>
            <w:r w:rsidR="000913AA">
              <w:rPr>
                <w:b/>
              </w:rPr>
              <w:t>robo</w:t>
            </w:r>
            <w:r w:rsidR="000913AA" w:rsidRPr="000913AA">
              <w:rPr>
                <w:b/>
              </w:rPr>
              <w:t>czogodzin</w:t>
            </w:r>
          </w:p>
          <w:p w14:paraId="29E87D16" w14:textId="77777777" w:rsidR="00A10CD7" w:rsidRPr="000913AA" w:rsidRDefault="00A10CD7" w:rsidP="008B4AE0">
            <w:pPr>
              <w:pStyle w:val="Akapitzlist"/>
              <w:ind w:left="0"/>
              <w:jc w:val="center"/>
              <w:rPr>
                <w:b/>
              </w:rPr>
            </w:pPr>
            <w:r w:rsidRPr="000913AA">
              <w:rPr>
                <w:b/>
              </w:rPr>
              <w:t>[PLN]</w:t>
            </w:r>
          </w:p>
        </w:tc>
        <w:tc>
          <w:tcPr>
            <w:tcW w:w="3023" w:type="dxa"/>
            <w:shd w:val="clear" w:color="auto" w:fill="BFBFBF" w:themeFill="background1" w:themeFillShade="BF"/>
            <w:vAlign w:val="center"/>
          </w:tcPr>
          <w:p w14:paraId="57138B3C" w14:textId="77777777" w:rsidR="00A10CD7" w:rsidRPr="000913AA" w:rsidRDefault="00A10CD7" w:rsidP="008B4AE0">
            <w:pPr>
              <w:pStyle w:val="Akapitzlist"/>
              <w:ind w:left="0"/>
              <w:jc w:val="center"/>
              <w:rPr>
                <w:i/>
              </w:rPr>
            </w:pPr>
          </w:p>
          <w:p w14:paraId="23D15943" w14:textId="77777777" w:rsidR="00A10CD7" w:rsidRPr="000913AA" w:rsidRDefault="00A10CD7" w:rsidP="008B4AE0">
            <w:pPr>
              <w:pStyle w:val="Akapitzlist"/>
              <w:ind w:left="0"/>
              <w:jc w:val="center"/>
              <w:rPr>
                <w:b/>
              </w:rPr>
            </w:pPr>
            <w:r w:rsidRPr="000913AA">
              <w:rPr>
                <w:b/>
              </w:rPr>
              <w:t>Uwagi składającego odpowiedź</w:t>
            </w:r>
          </w:p>
        </w:tc>
      </w:tr>
      <w:tr w:rsidR="00A10CD7" w14:paraId="4DA9F8DE" w14:textId="77777777" w:rsidTr="000913AA">
        <w:tc>
          <w:tcPr>
            <w:tcW w:w="594" w:type="dxa"/>
            <w:vAlign w:val="center"/>
          </w:tcPr>
          <w:p w14:paraId="68656406" w14:textId="77777777" w:rsidR="00A10CD7" w:rsidRPr="000913AA" w:rsidRDefault="00A10CD7" w:rsidP="006D0A62">
            <w:pPr>
              <w:pStyle w:val="Akapitzlist"/>
              <w:spacing w:before="240"/>
              <w:ind w:left="0"/>
            </w:pPr>
            <w:r w:rsidRPr="000913AA">
              <w:t>1.</w:t>
            </w:r>
          </w:p>
        </w:tc>
        <w:tc>
          <w:tcPr>
            <w:tcW w:w="5939" w:type="dxa"/>
            <w:gridSpan w:val="2"/>
            <w:vAlign w:val="center"/>
          </w:tcPr>
          <w:p w14:paraId="14BB3BE2" w14:textId="3F5A1D20" w:rsidR="00A10CD7" w:rsidRPr="000913AA" w:rsidRDefault="00A10CD7" w:rsidP="000913AA">
            <w:pPr>
              <w:pStyle w:val="Akapitzlist"/>
              <w:spacing w:before="240"/>
              <w:ind w:left="0"/>
              <w:jc w:val="both"/>
            </w:pPr>
            <w:r w:rsidRPr="000913AA">
              <w:rPr>
                <w:b/>
              </w:rPr>
              <w:t xml:space="preserve">Opis </w:t>
            </w:r>
            <w:r w:rsidRPr="004D6C74">
              <w:rPr>
                <w:b/>
              </w:rPr>
              <w:t xml:space="preserve">usługi Część I </w:t>
            </w:r>
            <w:r w:rsidR="000913AA" w:rsidRPr="004D6C74">
              <w:t xml:space="preserve">- </w:t>
            </w:r>
            <w:r w:rsidR="004D6C74" w:rsidRPr="004D6C74">
              <w:t>W</w:t>
            </w:r>
            <w:r w:rsidR="000913AA" w:rsidRPr="004D6C74">
              <w:t>eryfikacja</w:t>
            </w:r>
            <w:r w:rsidR="004D6C74" w:rsidRPr="004D6C74">
              <w:t xml:space="preserve"> pod względem merytorycznym OPZ</w:t>
            </w:r>
            <w:r w:rsidR="000913AA" w:rsidRPr="000913AA">
              <w:t xml:space="preserve"> w zakresie Zakupu i wdrożenia w Państwowym Gospodarstwie Leśnym Lasy Państwowe (PGL LP) Systemu klasy EDR/XDR (Extended/</w:t>
            </w:r>
            <w:proofErr w:type="spellStart"/>
            <w:r w:rsidR="000913AA" w:rsidRPr="000913AA">
              <w:t>Endpoint</w:t>
            </w:r>
            <w:proofErr w:type="spellEnd"/>
            <w:r w:rsidR="000913AA" w:rsidRPr="000913AA">
              <w:t xml:space="preserve"> </w:t>
            </w:r>
            <w:proofErr w:type="spellStart"/>
            <w:r w:rsidR="000913AA" w:rsidRPr="000913AA">
              <w:t>Detection</w:t>
            </w:r>
            <w:proofErr w:type="spellEnd"/>
            <w:r w:rsidR="000913AA" w:rsidRPr="000913AA">
              <w:t xml:space="preserve"> and </w:t>
            </w:r>
            <w:proofErr w:type="spellStart"/>
            <w:r w:rsidR="000913AA" w:rsidRPr="000913AA">
              <w:t>Response</w:t>
            </w:r>
            <w:proofErr w:type="spellEnd"/>
            <w:r w:rsidR="000913AA" w:rsidRPr="000913AA">
              <w:t xml:space="preserve"> – zaawansowane oprogramowanie ochrony stacji roboczych przed zagrożeniami </w:t>
            </w:r>
            <w:proofErr w:type="spellStart"/>
            <w:r w:rsidR="000913AA" w:rsidRPr="000913AA">
              <w:t>cyberbezpieczeństwa</w:t>
            </w:r>
            <w:proofErr w:type="spellEnd"/>
            <w:r w:rsidR="000913AA" w:rsidRPr="000913AA">
              <w:t>), dalej zwany Systemem, z konsolą zarządzającą w formie usługi chmurowej (SaaS).</w:t>
            </w:r>
          </w:p>
        </w:tc>
        <w:tc>
          <w:tcPr>
            <w:tcW w:w="1644" w:type="dxa"/>
            <w:vAlign w:val="center"/>
          </w:tcPr>
          <w:p w14:paraId="6DF510AF" w14:textId="160A1934" w:rsidR="00360F80" w:rsidRPr="000913AA" w:rsidRDefault="000913AA" w:rsidP="006E514E">
            <w:pPr>
              <w:pStyle w:val="Akapitzlist"/>
              <w:spacing w:before="240"/>
              <w:ind w:left="0"/>
              <w:jc w:val="center"/>
            </w:pPr>
            <w:r w:rsidRPr="000913AA">
              <w:t>100 roboczogodzin</w:t>
            </w:r>
          </w:p>
        </w:tc>
        <w:tc>
          <w:tcPr>
            <w:tcW w:w="1789" w:type="dxa"/>
            <w:gridSpan w:val="3"/>
            <w:vAlign w:val="center"/>
          </w:tcPr>
          <w:p w14:paraId="6D8E03A1" w14:textId="77777777" w:rsidR="00A10CD7" w:rsidRPr="000913AA" w:rsidRDefault="00A10CD7" w:rsidP="006D0A62">
            <w:pPr>
              <w:pStyle w:val="Akapitzlist"/>
              <w:spacing w:before="240"/>
              <w:ind w:left="0"/>
              <w:jc w:val="center"/>
            </w:pPr>
            <w:r w:rsidRPr="000913AA">
              <w:t>………………..</w:t>
            </w:r>
          </w:p>
        </w:tc>
        <w:tc>
          <w:tcPr>
            <w:tcW w:w="1668" w:type="dxa"/>
            <w:vAlign w:val="center"/>
          </w:tcPr>
          <w:p w14:paraId="7C2E33A4" w14:textId="77777777" w:rsidR="00A10CD7" w:rsidRPr="000913AA" w:rsidRDefault="00A10CD7" w:rsidP="006D0A62">
            <w:pPr>
              <w:pStyle w:val="Akapitzlist"/>
              <w:spacing w:before="240"/>
              <w:ind w:left="0"/>
              <w:jc w:val="center"/>
            </w:pPr>
            <w:r w:rsidRPr="000913AA">
              <w:t>………………</w:t>
            </w:r>
          </w:p>
        </w:tc>
        <w:tc>
          <w:tcPr>
            <w:tcW w:w="3023" w:type="dxa"/>
            <w:vAlign w:val="center"/>
          </w:tcPr>
          <w:p w14:paraId="13801A09" w14:textId="77777777" w:rsidR="00A10CD7" w:rsidRPr="000913AA" w:rsidRDefault="00A10CD7" w:rsidP="006D0A62">
            <w:pPr>
              <w:pStyle w:val="Akapitzlist"/>
              <w:spacing w:before="240"/>
              <w:ind w:left="0"/>
              <w:jc w:val="center"/>
            </w:pPr>
          </w:p>
          <w:p w14:paraId="34737DB3" w14:textId="77777777" w:rsidR="00A10CD7" w:rsidRPr="000913AA" w:rsidRDefault="00A10CD7" w:rsidP="006D0A62">
            <w:pPr>
              <w:pStyle w:val="Akapitzlist"/>
              <w:spacing w:before="240"/>
              <w:ind w:left="0"/>
              <w:jc w:val="center"/>
            </w:pPr>
            <w:r w:rsidRPr="000913AA">
              <w:t>…………………….</w:t>
            </w:r>
          </w:p>
        </w:tc>
      </w:tr>
      <w:tr w:rsidR="00A10CD7" w14:paraId="39F3F152" w14:textId="77777777" w:rsidTr="000913AA">
        <w:tc>
          <w:tcPr>
            <w:tcW w:w="594" w:type="dxa"/>
            <w:vAlign w:val="center"/>
          </w:tcPr>
          <w:p w14:paraId="0CBD495F" w14:textId="77777777" w:rsidR="00A10CD7" w:rsidRPr="000913AA" w:rsidRDefault="00A10CD7" w:rsidP="006D0A62">
            <w:pPr>
              <w:pStyle w:val="Akapitzlist"/>
              <w:spacing w:before="240"/>
              <w:ind w:left="0"/>
            </w:pPr>
            <w:r w:rsidRPr="000913AA">
              <w:t>2.</w:t>
            </w:r>
          </w:p>
        </w:tc>
        <w:tc>
          <w:tcPr>
            <w:tcW w:w="5939" w:type="dxa"/>
            <w:gridSpan w:val="2"/>
            <w:vAlign w:val="center"/>
          </w:tcPr>
          <w:p w14:paraId="54B48A7E" w14:textId="1EE46C2D" w:rsidR="00A10CD7" w:rsidRPr="000913AA" w:rsidRDefault="00A10CD7" w:rsidP="000913AA">
            <w:pPr>
              <w:pStyle w:val="Akapitzlist"/>
              <w:spacing w:before="240"/>
              <w:ind w:left="0"/>
              <w:jc w:val="both"/>
            </w:pPr>
            <w:r w:rsidRPr="000913AA">
              <w:rPr>
                <w:b/>
              </w:rPr>
              <w:t xml:space="preserve">Opis </w:t>
            </w:r>
            <w:r w:rsidRPr="004D6C74">
              <w:rPr>
                <w:b/>
              </w:rPr>
              <w:t xml:space="preserve">usługi Część II </w:t>
            </w:r>
            <w:r w:rsidR="000913AA" w:rsidRPr="004D6C74">
              <w:rPr>
                <w:b/>
              </w:rPr>
              <w:t xml:space="preserve">- </w:t>
            </w:r>
            <w:r w:rsidR="004D6C74" w:rsidRPr="004D6C74">
              <w:t>W</w:t>
            </w:r>
            <w:r w:rsidR="000913AA" w:rsidRPr="004D6C74">
              <w:t>eryfikacja</w:t>
            </w:r>
            <w:r w:rsidR="004D6C74" w:rsidRPr="004D6C74">
              <w:t xml:space="preserve"> pod względem merytorycznym OPZ</w:t>
            </w:r>
            <w:r w:rsidR="000913AA" w:rsidRPr="000913AA">
              <w:t xml:space="preserve"> w zakresie Zakupie i wdrożeniu w Państwowym Gospodarstwie Leśnym Lasy Państwowe (PGL LP) Systemu klasy EDR/XDR (Extended/</w:t>
            </w:r>
            <w:proofErr w:type="spellStart"/>
            <w:r w:rsidR="000913AA" w:rsidRPr="000913AA">
              <w:t>Endpoint</w:t>
            </w:r>
            <w:proofErr w:type="spellEnd"/>
            <w:r w:rsidR="000913AA" w:rsidRPr="000913AA">
              <w:t xml:space="preserve"> </w:t>
            </w:r>
            <w:proofErr w:type="spellStart"/>
            <w:r w:rsidR="000913AA" w:rsidRPr="000913AA">
              <w:t>Detection</w:t>
            </w:r>
            <w:proofErr w:type="spellEnd"/>
            <w:r w:rsidR="000913AA" w:rsidRPr="000913AA">
              <w:t xml:space="preserve"> and </w:t>
            </w:r>
            <w:proofErr w:type="spellStart"/>
            <w:r w:rsidR="000913AA" w:rsidRPr="000913AA">
              <w:t>Response</w:t>
            </w:r>
            <w:proofErr w:type="spellEnd"/>
            <w:r w:rsidR="000913AA" w:rsidRPr="000913AA">
              <w:t xml:space="preserve"> – zaawansowane oprogramowanie ochrony urządzeń </w:t>
            </w:r>
            <w:proofErr w:type="spellStart"/>
            <w:r w:rsidR="000913AA" w:rsidRPr="000913AA">
              <w:t>moblinych</w:t>
            </w:r>
            <w:proofErr w:type="spellEnd"/>
            <w:r w:rsidR="000913AA" w:rsidRPr="000913AA">
              <w:t xml:space="preserve"> typu android/iOS przed zagrożeniami </w:t>
            </w:r>
            <w:proofErr w:type="spellStart"/>
            <w:r w:rsidR="000913AA" w:rsidRPr="000913AA">
              <w:t>cyberbezpieczeństwa</w:t>
            </w:r>
            <w:proofErr w:type="spellEnd"/>
            <w:r w:rsidR="000913AA" w:rsidRPr="000913AA">
              <w:t>), dalej zwany Systemem, z konsolą zarządzającą w formie usługi chmurowej (SaaS).</w:t>
            </w:r>
          </w:p>
        </w:tc>
        <w:tc>
          <w:tcPr>
            <w:tcW w:w="1644" w:type="dxa"/>
            <w:vAlign w:val="center"/>
          </w:tcPr>
          <w:p w14:paraId="2D31DA78" w14:textId="0AD89F05" w:rsidR="00360F80" w:rsidRPr="000913AA" w:rsidRDefault="000913AA" w:rsidP="006E514E">
            <w:pPr>
              <w:pStyle w:val="Akapitzlist"/>
              <w:spacing w:before="240"/>
              <w:ind w:left="0"/>
              <w:jc w:val="center"/>
            </w:pPr>
            <w:r w:rsidRPr="000913AA">
              <w:t>100 roboczogodzin</w:t>
            </w:r>
          </w:p>
        </w:tc>
        <w:tc>
          <w:tcPr>
            <w:tcW w:w="1789" w:type="dxa"/>
            <w:gridSpan w:val="3"/>
            <w:vAlign w:val="center"/>
          </w:tcPr>
          <w:p w14:paraId="6C96E723" w14:textId="77777777" w:rsidR="00A10CD7" w:rsidRPr="000913AA" w:rsidRDefault="00A10CD7" w:rsidP="006D0A62">
            <w:pPr>
              <w:pStyle w:val="Akapitzlist"/>
              <w:spacing w:before="240"/>
              <w:ind w:left="0"/>
              <w:jc w:val="center"/>
            </w:pPr>
            <w:r w:rsidRPr="000913AA">
              <w:t>………………..</w:t>
            </w:r>
          </w:p>
        </w:tc>
        <w:tc>
          <w:tcPr>
            <w:tcW w:w="1668" w:type="dxa"/>
            <w:vAlign w:val="center"/>
          </w:tcPr>
          <w:p w14:paraId="742E16BC" w14:textId="77777777" w:rsidR="00A10CD7" w:rsidRPr="000913AA" w:rsidRDefault="00A10CD7" w:rsidP="006D0A62">
            <w:pPr>
              <w:pStyle w:val="Akapitzlist"/>
              <w:spacing w:before="240"/>
              <w:ind w:left="0"/>
              <w:jc w:val="center"/>
            </w:pPr>
            <w:r w:rsidRPr="000913AA">
              <w:t>………………</w:t>
            </w:r>
          </w:p>
        </w:tc>
        <w:tc>
          <w:tcPr>
            <w:tcW w:w="3023" w:type="dxa"/>
            <w:vAlign w:val="center"/>
          </w:tcPr>
          <w:p w14:paraId="272B0F3A" w14:textId="77777777" w:rsidR="00A10CD7" w:rsidRPr="000913AA" w:rsidRDefault="00A10CD7" w:rsidP="006E514E">
            <w:pPr>
              <w:pStyle w:val="Akapitzlist"/>
              <w:spacing w:before="240"/>
              <w:ind w:left="0"/>
              <w:jc w:val="center"/>
            </w:pPr>
            <w:r w:rsidRPr="000913AA">
              <w:t>…………………….</w:t>
            </w:r>
          </w:p>
        </w:tc>
      </w:tr>
    </w:tbl>
    <w:p w14:paraId="5E7DBB0B" w14:textId="3C16AF06" w:rsidR="00D76F9B" w:rsidRDefault="00D76F9B" w:rsidP="00D76F9B">
      <w:pPr>
        <w:pStyle w:val="Akapitzlist"/>
        <w:ind w:left="1080"/>
        <w:jc w:val="both"/>
        <w:rPr>
          <w:sz w:val="28"/>
          <w:szCs w:val="28"/>
        </w:rPr>
      </w:pPr>
    </w:p>
    <w:p w14:paraId="4D454741" w14:textId="75CB6CCA" w:rsidR="004D6C74" w:rsidRDefault="004D6C74" w:rsidP="00D76F9B">
      <w:pPr>
        <w:pStyle w:val="Akapitzlist"/>
        <w:ind w:left="1080"/>
        <w:jc w:val="both"/>
        <w:rPr>
          <w:sz w:val="28"/>
          <w:szCs w:val="28"/>
        </w:rPr>
      </w:pPr>
    </w:p>
    <w:p w14:paraId="18197BF8" w14:textId="6FBFE692" w:rsidR="004D6C74" w:rsidRDefault="004D6C74" w:rsidP="00D76F9B">
      <w:pPr>
        <w:pStyle w:val="Akapitzlist"/>
        <w:ind w:left="1080"/>
        <w:jc w:val="both"/>
        <w:rPr>
          <w:sz w:val="28"/>
          <w:szCs w:val="28"/>
        </w:rPr>
      </w:pPr>
    </w:p>
    <w:p w14:paraId="2FFD4F53" w14:textId="23D8E65D" w:rsidR="004D6C74" w:rsidRDefault="004D6C74" w:rsidP="00D76F9B">
      <w:pPr>
        <w:pStyle w:val="Akapitzlist"/>
        <w:ind w:left="1080"/>
        <w:jc w:val="both"/>
        <w:rPr>
          <w:sz w:val="28"/>
          <w:szCs w:val="28"/>
        </w:rPr>
      </w:pPr>
    </w:p>
    <w:p w14:paraId="530A5500" w14:textId="77777777" w:rsidR="004D6C74" w:rsidRDefault="004D6C74" w:rsidP="00D76F9B">
      <w:pPr>
        <w:pStyle w:val="Akapitzlist"/>
        <w:ind w:left="1080"/>
        <w:jc w:val="both"/>
        <w:rPr>
          <w:sz w:val="28"/>
          <w:szCs w:val="28"/>
        </w:rPr>
      </w:pPr>
    </w:p>
    <w:p w14:paraId="64D003D8" w14:textId="65A8EED3" w:rsidR="004D6C74" w:rsidRDefault="004D6C74" w:rsidP="004D6C74">
      <w:pPr>
        <w:pStyle w:val="Akapitzlis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14:paraId="2CEB5B7C" w14:textId="7109C668" w:rsidR="004D6C74" w:rsidRPr="004D6C74" w:rsidRDefault="004D6C74" w:rsidP="004D6C74">
      <w:pPr>
        <w:pStyle w:val="Akapitzlist"/>
        <w:ind w:left="1020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4D6C74">
        <w:rPr>
          <w:sz w:val="20"/>
          <w:szCs w:val="20"/>
        </w:rPr>
        <w:t>Podpis</w:t>
      </w:r>
      <w:r>
        <w:rPr>
          <w:sz w:val="20"/>
          <w:szCs w:val="20"/>
        </w:rPr>
        <w:t>)</w:t>
      </w:r>
    </w:p>
    <w:sectPr w:rsidR="004D6C74" w:rsidRPr="004D6C74" w:rsidSect="006D0A62">
      <w:headerReference w:type="default" r:id="rId7"/>
      <w:footerReference w:type="default" r:id="rId8"/>
      <w:pgSz w:w="16838" w:h="11906" w:orient="landscape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30A0D" w14:textId="77777777" w:rsidR="00934CE2" w:rsidRDefault="00934CE2" w:rsidP="003766F3">
      <w:pPr>
        <w:spacing w:after="0" w:line="240" w:lineRule="auto"/>
      </w:pPr>
      <w:r>
        <w:separator/>
      </w:r>
    </w:p>
  </w:endnote>
  <w:endnote w:type="continuationSeparator" w:id="0">
    <w:p w14:paraId="3EC71DCC" w14:textId="77777777" w:rsidR="00934CE2" w:rsidRDefault="00934CE2" w:rsidP="0037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A25EE" w14:textId="77777777" w:rsidR="003766F3" w:rsidRPr="003766F3" w:rsidRDefault="003766F3" w:rsidP="003766F3">
    <w:pPr>
      <w:spacing w:after="0" w:line="240" w:lineRule="auto"/>
      <w:rPr>
        <w:rFonts w:ascii="Arial" w:eastAsia="Times New Roman" w:hAnsi="Arial" w:cs="Arial"/>
        <w:sz w:val="16"/>
        <w:szCs w:val="16"/>
        <w:lang w:eastAsia="pl-PL"/>
      </w:rPr>
    </w:pPr>
    <w:r w:rsidRPr="003766F3">
      <w:rPr>
        <w:rFonts w:ascii="Arial" w:eastAsia="Times New Roman" w:hAnsi="Arial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F11321" wp14:editId="7777D45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234DAB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" strokecolor="#005846" strokeweight=".5pt"/>
          </w:pict>
        </mc:Fallback>
      </mc:AlternateContent>
    </w:r>
  </w:p>
  <w:p w14:paraId="72BDDAB3" w14:textId="77777777" w:rsidR="003766F3" w:rsidRPr="003766F3" w:rsidRDefault="003766F3" w:rsidP="003766F3">
    <w:pPr>
      <w:spacing w:after="0" w:line="240" w:lineRule="auto"/>
      <w:rPr>
        <w:rFonts w:ascii="Arial" w:eastAsia="Times New Roman" w:hAnsi="Arial" w:cs="Arial"/>
        <w:sz w:val="16"/>
        <w:szCs w:val="16"/>
        <w:lang w:eastAsia="pl-PL"/>
      </w:rPr>
    </w:pPr>
    <w:r w:rsidRPr="003766F3">
      <w:rPr>
        <w:rFonts w:ascii="Arial" w:eastAsia="Times New Roman" w:hAnsi="Arial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192707" wp14:editId="1EFB1E46">
              <wp:simplePos x="0" y="0"/>
              <wp:positionH relativeFrom="column">
                <wp:posOffset>4229100</wp:posOffset>
              </wp:positionH>
              <wp:positionV relativeFrom="paragraph">
                <wp:posOffset>17145</wp:posOffset>
              </wp:positionV>
              <wp:extent cx="1711960" cy="342900"/>
              <wp:effectExtent l="9525" t="7620" r="12065" b="1143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51808" w14:textId="77777777" w:rsidR="003766F3" w:rsidRPr="002A0B42" w:rsidRDefault="003766F3" w:rsidP="003766F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 w:rsidRPr="002A0B42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zilp.</w:t>
                          </w:r>
                          <w:r w:rsidRPr="002A0B42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92707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33pt;margin-top:1.35pt;width:134.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" strokecolor="white" strokeweight="0">
              <v:textbox inset=",0">
                <w:txbxContent>
                  <w:p w14:paraId="22C51808" w14:textId="77777777" w:rsidR="003766F3" w:rsidRPr="002A0B42" w:rsidRDefault="003766F3" w:rsidP="003766F3">
                    <w:pPr>
                      <w:jc w:val="right"/>
                      <w:rPr>
                        <w:b/>
                        <w:color w:val="005023"/>
                      </w:rPr>
                    </w:pPr>
                    <w:r w:rsidRPr="002A0B42">
                      <w:rPr>
                        <w:rFonts w:ascii="Arial" w:hAnsi="Arial" w:cs="Arial"/>
                        <w:b/>
                        <w:color w:val="005023"/>
                      </w:rPr>
                      <w:t>www.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zilp.</w:t>
                    </w:r>
                    <w:r w:rsidRPr="002A0B42">
                      <w:rPr>
                        <w:rFonts w:ascii="Arial" w:hAnsi="Arial" w:cs="Arial"/>
                        <w:b/>
                        <w:color w:val="005023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Pr="003766F3">
      <w:rPr>
        <w:rFonts w:ascii="Arial" w:eastAsia="Times New Roman" w:hAnsi="Arial" w:cs="Arial"/>
        <w:sz w:val="16"/>
        <w:szCs w:val="16"/>
        <w:lang w:eastAsia="pl-PL"/>
      </w:rPr>
      <w:t>Zakład Informatyki Lasów Państwowych im. Stanisława Kostki Wisińskiego,</w:t>
    </w:r>
  </w:p>
  <w:p w14:paraId="787BEA8D" w14:textId="77777777" w:rsidR="003766F3" w:rsidRPr="003766F3" w:rsidRDefault="003766F3" w:rsidP="003766F3">
    <w:pPr>
      <w:spacing w:after="0" w:line="240" w:lineRule="auto"/>
      <w:rPr>
        <w:rFonts w:ascii="Arial" w:eastAsia="Times New Roman" w:hAnsi="Arial" w:cs="Arial"/>
        <w:sz w:val="16"/>
        <w:szCs w:val="16"/>
        <w:lang w:eastAsia="pl-PL"/>
      </w:rPr>
    </w:pPr>
    <w:r w:rsidRPr="003766F3">
      <w:rPr>
        <w:rFonts w:ascii="Arial" w:eastAsia="Times New Roman" w:hAnsi="Arial" w:cs="Arial"/>
        <w:sz w:val="16"/>
        <w:szCs w:val="16"/>
        <w:lang w:eastAsia="pl-PL"/>
      </w:rPr>
      <w:t xml:space="preserve">Sękocin Stary ul. Leśników </w:t>
    </w:r>
    <w:smartTag w:uri="urn:schemas-microsoft-com:office:smarttags" w:element="metricconverter">
      <w:smartTagPr>
        <w:attr w:name="ProductID" w:val="21C"/>
      </w:smartTagPr>
      <w:r w:rsidRPr="003766F3">
        <w:rPr>
          <w:rFonts w:ascii="Arial" w:eastAsia="Times New Roman" w:hAnsi="Arial" w:cs="Arial"/>
          <w:sz w:val="16"/>
          <w:szCs w:val="16"/>
          <w:lang w:eastAsia="pl-PL"/>
        </w:rPr>
        <w:t>21C</w:t>
      </w:r>
    </w:smartTag>
    <w:r w:rsidRPr="003766F3">
      <w:rPr>
        <w:rFonts w:ascii="Arial" w:eastAsia="Times New Roman" w:hAnsi="Arial" w:cs="Arial"/>
        <w:sz w:val="16"/>
        <w:szCs w:val="16"/>
        <w:lang w:eastAsia="pl-PL"/>
      </w:rPr>
      <w:t>, 05-090  Raszyn,</w:t>
    </w:r>
  </w:p>
  <w:p w14:paraId="44E22838" w14:textId="77777777" w:rsidR="003766F3" w:rsidRPr="003766F3" w:rsidRDefault="003766F3" w:rsidP="003766F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766F3">
      <w:rPr>
        <w:rFonts w:ascii="Arial" w:eastAsia="Times New Roman" w:hAnsi="Arial" w:cs="Arial"/>
        <w:sz w:val="16"/>
        <w:szCs w:val="16"/>
        <w:lang w:eastAsia="pl-PL"/>
      </w:rPr>
      <w:t>tel.:+48 22 270 71 00, e-mail: biuro@zilp.lasy.gov.pl</w:t>
    </w:r>
  </w:p>
  <w:p w14:paraId="332DD612" w14:textId="77777777" w:rsidR="003766F3" w:rsidRDefault="00376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D7030" w14:textId="77777777" w:rsidR="00934CE2" w:rsidRDefault="00934CE2" w:rsidP="003766F3">
      <w:pPr>
        <w:spacing w:after="0" w:line="240" w:lineRule="auto"/>
      </w:pPr>
      <w:r>
        <w:separator/>
      </w:r>
    </w:p>
  </w:footnote>
  <w:footnote w:type="continuationSeparator" w:id="0">
    <w:p w14:paraId="4BC202EE" w14:textId="77777777" w:rsidR="00934CE2" w:rsidRDefault="00934CE2" w:rsidP="0037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C8193" w14:textId="77777777" w:rsidR="003766F3" w:rsidRPr="00310072" w:rsidRDefault="003766F3" w:rsidP="003766F3">
    <w:pPr>
      <w:pStyle w:val="Nagwek1"/>
      <w:ind w:left="851" w:firstLine="0"/>
      <w:rPr>
        <w:rFonts w:ascii="Arial" w:hAnsi="Arial" w:cs="Arial"/>
        <w:color w:val="005023"/>
        <w:sz w:val="20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63D81" wp14:editId="160269C3">
          <wp:simplePos x="0" y="0"/>
          <wp:positionH relativeFrom="column">
            <wp:posOffset>20320</wp:posOffset>
          </wp:positionH>
          <wp:positionV relativeFrom="paragraph">
            <wp:posOffset>-85090</wp:posOffset>
          </wp:positionV>
          <wp:extent cx="467995" cy="467995"/>
          <wp:effectExtent l="0" t="0" r="8255" b="8255"/>
          <wp:wrapSquare wrapText="right"/>
          <wp:docPr id="2" name="Obraz 2" descr="logo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L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136151"/>
                      </a:clrFrom>
                      <a:clrTo>
                        <a:srgbClr val="136151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solidFill>
                    <a:srgbClr val="005023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5042"/>
        <w:sz w:val="28"/>
        <w:szCs w:val="28"/>
      </w:rPr>
      <w:t xml:space="preserve"> </w:t>
    </w:r>
    <w:r w:rsidRPr="00310072">
      <w:rPr>
        <w:rFonts w:ascii="Arial" w:hAnsi="Arial" w:cs="Arial"/>
        <w:color w:val="005023"/>
        <w:sz w:val="20"/>
        <w:szCs w:val="28"/>
      </w:rPr>
      <w:t xml:space="preserve">Zakład Informatyki Lasów Państwowych </w:t>
    </w:r>
  </w:p>
  <w:p w14:paraId="32F3BB3F" w14:textId="77777777" w:rsidR="003766F3" w:rsidRDefault="003766F3" w:rsidP="003766F3">
    <w:pPr>
      <w:pStyle w:val="Nagwek"/>
    </w:pPr>
    <w:r w:rsidRPr="00310072">
      <w:rPr>
        <w:noProof/>
        <w:sz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A026E4" wp14:editId="1C00FCDB">
              <wp:simplePos x="0" y="0"/>
              <wp:positionH relativeFrom="column">
                <wp:posOffset>0</wp:posOffset>
              </wp:positionH>
              <wp:positionV relativeFrom="paragraph">
                <wp:posOffset>290830</wp:posOffset>
              </wp:positionV>
              <wp:extent cx="5868035" cy="635"/>
              <wp:effectExtent l="9525" t="5080" r="889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D9051F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pt" to="462.0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" strokecolor="#005846" strokeweight=".5pt"/>
          </w:pict>
        </mc:Fallback>
      </mc:AlternateContent>
    </w:r>
    <w:r w:rsidRPr="00310072">
      <w:rPr>
        <w:rFonts w:ascii="Arial" w:hAnsi="Arial" w:cs="Arial"/>
        <w:color w:val="005023"/>
        <w:sz w:val="20"/>
        <w:szCs w:val="28"/>
      </w:rPr>
      <w:t xml:space="preserve"> im. Stanisława</w:t>
    </w:r>
    <w:r>
      <w:rPr>
        <w:rFonts w:ascii="Arial" w:hAnsi="Arial" w:cs="Arial"/>
        <w:color w:val="005023"/>
        <w:sz w:val="20"/>
        <w:szCs w:val="28"/>
      </w:rPr>
      <w:t xml:space="preserve"> </w:t>
    </w:r>
    <w:r w:rsidRPr="00310072">
      <w:rPr>
        <w:rFonts w:ascii="Arial" w:hAnsi="Arial" w:cs="Arial"/>
        <w:color w:val="005023"/>
        <w:sz w:val="20"/>
        <w:szCs w:val="28"/>
      </w:rPr>
      <w:t>Kostki Wisińskiego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970"/>
    <w:multiLevelType w:val="multilevel"/>
    <w:tmpl w:val="9F121E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14234649"/>
    <w:multiLevelType w:val="multilevel"/>
    <w:tmpl w:val="511AB87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9B43A52"/>
    <w:multiLevelType w:val="multilevel"/>
    <w:tmpl w:val="54E08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72" w:hanging="1800"/>
      </w:pPr>
      <w:rPr>
        <w:rFonts w:hint="default"/>
      </w:rPr>
    </w:lvl>
  </w:abstractNum>
  <w:abstractNum w:abstractNumId="3" w15:restartNumberingAfterBreak="0">
    <w:nsid w:val="1D7F56AB"/>
    <w:multiLevelType w:val="hybridMultilevel"/>
    <w:tmpl w:val="D98C6FE6"/>
    <w:lvl w:ilvl="0" w:tplc="613E0B74">
      <w:start w:val="1"/>
      <w:numFmt w:val="lowerLetter"/>
      <w:lvlText w:val="%1)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4" w15:restartNumberingAfterBreak="0">
    <w:nsid w:val="21863BA7"/>
    <w:multiLevelType w:val="multilevel"/>
    <w:tmpl w:val="6A48C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E359D1"/>
    <w:multiLevelType w:val="hybridMultilevel"/>
    <w:tmpl w:val="F064C1DC"/>
    <w:lvl w:ilvl="0" w:tplc="AD7E50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3769CC"/>
    <w:multiLevelType w:val="hybridMultilevel"/>
    <w:tmpl w:val="890AEEDE"/>
    <w:lvl w:ilvl="0" w:tplc="6A9C4C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E2440C"/>
    <w:multiLevelType w:val="hybridMultilevel"/>
    <w:tmpl w:val="F872D91E"/>
    <w:lvl w:ilvl="0" w:tplc="02BA19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181F5E"/>
    <w:multiLevelType w:val="multilevel"/>
    <w:tmpl w:val="4EEE94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54"/>
    <w:rsid w:val="00012F26"/>
    <w:rsid w:val="000279CD"/>
    <w:rsid w:val="000913AA"/>
    <w:rsid w:val="000E14EE"/>
    <w:rsid w:val="000F077F"/>
    <w:rsid w:val="001167EE"/>
    <w:rsid w:val="00162E4D"/>
    <w:rsid w:val="00165A15"/>
    <w:rsid w:val="00176006"/>
    <w:rsid w:val="001C5247"/>
    <w:rsid w:val="00230C32"/>
    <w:rsid w:val="00277A54"/>
    <w:rsid w:val="00277C1C"/>
    <w:rsid w:val="00287B3E"/>
    <w:rsid w:val="002A7BA5"/>
    <w:rsid w:val="002F10A2"/>
    <w:rsid w:val="00341B70"/>
    <w:rsid w:val="00351110"/>
    <w:rsid w:val="00360F80"/>
    <w:rsid w:val="00367970"/>
    <w:rsid w:val="003766F3"/>
    <w:rsid w:val="003954A2"/>
    <w:rsid w:val="003973AC"/>
    <w:rsid w:val="00407E71"/>
    <w:rsid w:val="00487F2D"/>
    <w:rsid w:val="004C4AE2"/>
    <w:rsid w:val="004D6C74"/>
    <w:rsid w:val="005768C3"/>
    <w:rsid w:val="005A7538"/>
    <w:rsid w:val="005C633F"/>
    <w:rsid w:val="005E60D4"/>
    <w:rsid w:val="0067228A"/>
    <w:rsid w:val="006C5689"/>
    <w:rsid w:val="006D0A62"/>
    <w:rsid w:val="006E514E"/>
    <w:rsid w:val="0074084A"/>
    <w:rsid w:val="007470A9"/>
    <w:rsid w:val="0078343E"/>
    <w:rsid w:val="007A6099"/>
    <w:rsid w:val="008479A0"/>
    <w:rsid w:val="00892154"/>
    <w:rsid w:val="008B4AE0"/>
    <w:rsid w:val="008B5D56"/>
    <w:rsid w:val="008F2135"/>
    <w:rsid w:val="00934CE2"/>
    <w:rsid w:val="00982102"/>
    <w:rsid w:val="009D4DFC"/>
    <w:rsid w:val="009F39A8"/>
    <w:rsid w:val="009F7FE2"/>
    <w:rsid w:val="00A01211"/>
    <w:rsid w:val="00A10CD7"/>
    <w:rsid w:val="00A21E41"/>
    <w:rsid w:val="00B0669D"/>
    <w:rsid w:val="00B35FE4"/>
    <w:rsid w:val="00B908AC"/>
    <w:rsid w:val="00B97AE7"/>
    <w:rsid w:val="00BB11D0"/>
    <w:rsid w:val="00BC411D"/>
    <w:rsid w:val="00BF4A07"/>
    <w:rsid w:val="00C118B9"/>
    <w:rsid w:val="00C54D90"/>
    <w:rsid w:val="00C739C9"/>
    <w:rsid w:val="00CB1621"/>
    <w:rsid w:val="00D145D8"/>
    <w:rsid w:val="00D55403"/>
    <w:rsid w:val="00D76F9B"/>
    <w:rsid w:val="00D86018"/>
    <w:rsid w:val="00DE46DA"/>
    <w:rsid w:val="00E35AA5"/>
    <w:rsid w:val="00E730D0"/>
    <w:rsid w:val="00EC4E44"/>
    <w:rsid w:val="00F32994"/>
    <w:rsid w:val="00F749E4"/>
    <w:rsid w:val="00F94408"/>
    <w:rsid w:val="00F944EC"/>
    <w:rsid w:val="00F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43DFF8A4"/>
  <w15:chartTrackingRefBased/>
  <w15:docId w15:val="{03BF2A3F-AEF2-4399-84CD-1F37F28C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102"/>
  </w:style>
  <w:style w:type="paragraph" w:styleId="Nagwek1">
    <w:name w:val="heading 1"/>
    <w:basedOn w:val="Normalny"/>
    <w:next w:val="Normalny"/>
    <w:link w:val="Nagwek1Znak"/>
    <w:qFormat/>
    <w:rsid w:val="003766F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F9B"/>
    <w:pPr>
      <w:ind w:left="720"/>
      <w:contextualSpacing/>
    </w:pPr>
  </w:style>
  <w:style w:type="table" w:styleId="Tabela-Siatka">
    <w:name w:val="Table Grid"/>
    <w:basedOn w:val="Standardowy"/>
    <w:uiPriority w:val="39"/>
    <w:rsid w:val="00DE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76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6F3"/>
  </w:style>
  <w:style w:type="paragraph" w:styleId="Stopka">
    <w:name w:val="footer"/>
    <w:basedOn w:val="Normalny"/>
    <w:link w:val="StopkaZnak"/>
    <w:uiPriority w:val="99"/>
    <w:unhideWhenUsed/>
    <w:rsid w:val="00376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6F3"/>
  </w:style>
  <w:style w:type="character" w:customStyle="1" w:styleId="Nagwek1Znak">
    <w:name w:val="Nagłówek 1 Znak"/>
    <w:basedOn w:val="Domylnaczcionkaakapitu"/>
    <w:link w:val="Nagwek1"/>
    <w:rsid w:val="003766F3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766F3"/>
    <w:pPr>
      <w:spacing w:after="0" w:line="240" w:lineRule="auto"/>
      <w:ind w:left="342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66F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A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2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Lachowski</dc:creator>
  <cp:keywords/>
  <dc:description/>
  <cp:lastModifiedBy>Ewa Jałowiecka</cp:lastModifiedBy>
  <cp:revision>2</cp:revision>
  <cp:lastPrinted>2025-01-07T12:20:00Z</cp:lastPrinted>
  <dcterms:created xsi:type="dcterms:W3CDTF">2025-01-07T12:21:00Z</dcterms:created>
  <dcterms:modified xsi:type="dcterms:W3CDTF">2025-01-07T12:21:00Z</dcterms:modified>
</cp:coreProperties>
</file>