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49D9B" w14:textId="2C581E1B" w:rsidR="00562BB3" w:rsidRDefault="00562BB3" w:rsidP="00DC059E">
      <w:pPr>
        <w:spacing w:line="276" w:lineRule="auto"/>
        <w:jc w:val="right"/>
      </w:pPr>
      <w:r>
        <w:t>Załącznik nr 1 do</w:t>
      </w:r>
      <w:r w:rsidR="0099093B">
        <w:t xml:space="preserve"> zapytania ofertowego</w:t>
      </w:r>
    </w:p>
    <w:p w14:paraId="6B9F1248" w14:textId="547C39F8" w:rsidR="00562BB3" w:rsidRDefault="00562BB3" w:rsidP="00DC059E">
      <w:pPr>
        <w:spacing w:line="276" w:lineRule="auto"/>
      </w:pPr>
      <w:r w:rsidRPr="00DD44D3">
        <w:t>ZP.</w:t>
      </w:r>
      <w:r w:rsidR="005F41A7">
        <w:t>60</w:t>
      </w:r>
      <w:r w:rsidRPr="00DD44D3">
        <w:t>.</w:t>
      </w:r>
      <w:r>
        <w:t>D</w:t>
      </w:r>
      <w:r w:rsidRPr="00DD44D3">
        <w:t>AOiK.2021</w:t>
      </w:r>
    </w:p>
    <w:p w14:paraId="508D3F3A" w14:textId="77777777" w:rsidR="00562BB3" w:rsidRDefault="00562BB3" w:rsidP="00DC059E">
      <w:pPr>
        <w:spacing w:line="276" w:lineRule="auto"/>
        <w:rPr>
          <w:b/>
          <w:bCs/>
        </w:rPr>
      </w:pPr>
    </w:p>
    <w:p w14:paraId="55BF83A3" w14:textId="77777777" w:rsidR="00562BB3" w:rsidRPr="00DD44D3" w:rsidRDefault="00562BB3" w:rsidP="00DC059E">
      <w:pPr>
        <w:spacing w:line="276" w:lineRule="auto"/>
        <w:rPr>
          <w:b/>
          <w:bCs/>
        </w:rPr>
      </w:pPr>
    </w:p>
    <w:p w14:paraId="2F29EFD0" w14:textId="77777777" w:rsidR="00562BB3" w:rsidRPr="00DD44D3" w:rsidRDefault="00562BB3" w:rsidP="00DC059E">
      <w:pPr>
        <w:spacing w:line="276" w:lineRule="auto"/>
        <w:jc w:val="center"/>
        <w:rPr>
          <w:b/>
          <w:bCs/>
        </w:rPr>
      </w:pPr>
      <w:r>
        <w:rPr>
          <w:b/>
          <w:bCs/>
        </w:rPr>
        <w:t>FORMULARZ OFERTY</w:t>
      </w:r>
    </w:p>
    <w:p w14:paraId="76E1D21B" w14:textId="64BC3D91" w:rsidR="00562BB3" w:rsidRDefault="00562BB3" w:rsidP="00DC059E">
      <w:pPr>
        <w:spacing w:line="276" w:lineRule="auto"/>
        <w:jc w:val="center"/>
      </w:pPr>
      <w:r>
        <w:t xml:space="preserve">z wykazem asortymentowo – ilościowym </w:t>
      </w:r>
    </w:p>
    <w:p w14:paraId="2492CAA1" w14:textId="3FD896CF" w:rsidR="00785342" w:rsidRPr="00785342" w:rsidRDefault="00785342" w:rsidP="00DC059E">
      <w:pPr>
        <w:spacing w:line="276" w:lineRule="auto"/>
        <w:jc w:val="center"/>
        <w:rPr>
          <w:b/>
          <w:bCs/>
        </w:rPr>
      </w:pPr>
      <w:r w:rsidRPr="00785342">
        <w:rPr>
          <w:b/>
          <w:bCs/>
        </w:rPr>
        <w:t xml:space="preserve">Przegląd roczny instalacji </w:t>
      </w:r>
      <w:r w:rsidR="005F41A7">
        <w:rPr>
          <w:b/>
          <w:bCs/>
        </w:rPr>
        <w:t>wentylacji mechanicznej</w:t>
      </w:r>
      <w:r w:rsidRPr="00785342">
        <w:rPr>
          <w:b/>
          <w:bCs/>
        </w:rPr>
        <w:t xml:space="preserve"> w 2021 roku w Zespole Domów Pomocy Społecznej i Ośrodków Wsparcia w Bydgoszczy.</w:t>
      </w:r>
    </w:p>
    <w:p w14:paraId="24ED9493" w14:textId="77777777" w:rsidR="00562BB3" w:rsidRPr="001275AD" w:rsidRDefault="00562BB3" w:rsidP="00DC059E">
      <w:pPr>
        <w:spacing w:line="276" w:lineRule="auto"/>
        <w:rPr>
          <w:b/>
          <w:bCs/>
          <w:i/>
          <w:iCs/>
        </w:rPr>
      </w:pPr>
      <w:r w:rsidRPr="001275AD">
        <w:rPr>
          <w:b/>
          <w:bCs/>
          <w:i/>
          <w:iCs/>
        </w:rPr>
        <w:t>I. Wykonawca:</w:t>
      </w:r>
    </w:p>
    <w:p w14:paraId="49699CA0" w14:textId="77777777" w:rsidR="00562BB3" w:rsidRDefault="00562BB3" w:rsidP="00DC059E">
      <w:pPr>
        <w:spacing w:after="0" w:line="276" w:lineRule="auto"/>
      </w:pPr>
      <w:r>
        <w:t>1 Nazwa i adres</w:t>
      </w:r>
    </w:p>
    <w:p w14:paraId="73AA7C11" w14:textId="77777777" w:rsidR="00562BB3" w:rsidRDefault="00562BB3" w:rsidP="00DC059E">
      <w:pPr>
        <w:spacing w:after="0" w:line="276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667F20" w14:textId="77777777" w:rsidR="00562BB3" w:rsidRDefault="00562BB3" w:rsidP="00DC059E">
      <w:pPr>
        <w:spacing w:after="0" w:line="276" w:lineRule="auto"/>
      </w:pPr>
      <w:r>
        <w:t>a)</w:t>
      </w:r>
      <w:r>
        <w:tab/>
        <w:t>NIP.................................................................................</w:t>
      </w:r>
    </w:p>
    <w:p w14:paraId="6D27DEA4" w14:textId="77777777" w:rsidR="00562BB3" w:rsidRDefault="00562BB3" w:rsidP="00DC059E">
      <w:pPr>
        <w:spacing w:after="0" w:line="276" w:lineRule="auto"/>
      </w:pPr>
      <w:r>
        <w:t>b)</w:t>
      </w:r>
      <w:r>
        <w:tab/>
        <w:t>REGON...........................................................................</w:t>
      </w:r>
    </w:p>
    <w:p w14:paraId="2D9528B3" w14:textId="77777777" w:rsidR="00562BB3" w:rsidRDefault="00562BB3" w:rsidP="00DC059E">
      <w:pPr>
        <w:spacing w:after="0" w:line="276" w:lineRule="auto"/>
      </w:pPr>
      <w:r>
        <w:t>c)</w:t>
      </w:r>
      <w:r>
        <w:tab/>
        <w:t>Telefon...........................................................................</w:t>
      </w:r>
    </w:p>
    <w:p w14:paraId="4E471CE4" w14:textId="77777777" w:rsidR="00562BB3" w:rsidRDefault="00562BB3" w:rsidP="00DC059E">
      <w:pPr>
        <w:spacing w:after="0" w:line="276" w:lineRule="auto"/>
      </w:pPr>
      <w:r>
        <w:t>d)</w:t>
      </w:r>
      <w:r>
        <w:tab/>
        <w:t>E-mail.............................................................................</w:t>
      </w:r>
    </w:p>
    <w:p w14:paraId="192C23B5" w14:textId="77777777" w:rsidR="00562BB3" w:rsidRDefault="00562BB3" w:rsidP="00DC059E">
      <w:pPr>
        <w:spacing w:after="0" w:line="276" w:lineRule="auto"/>
      </w:pPr>
      <w:r>
        <w:t>e)</w:t>
      </w:r>
      <w:r>
        <w:tab/>
        <w:t>nr KRS lub innego dokumentu:......................................</w:t>
      </w:r>
    </w:p>
    <w:p w14:paraId="4D62982A" w14:textId="77777777" w:rsidR="00562BB3" w:rsidRDefault="00562BB3" w:rsidP="00DC059E">
      <w:pPr>
        <w:spacing w:line="276" w:lineRule="auto"/>
        <w:jc w:val="center"/>
      </w:pPr>
    </w:p>
    <w:p w14:paraId="5A74730D" w14:textId="76472B24" w:rsidR="00562BB3" w:rsidRDefault="00562BB3" w:rsidP="00DC059E">
      <w:pPr>
        <w:spacing w:line="276" w:lineRule="auto"/>
        <w:jc w:val="both"/>
      </w:pPr>
      <w:r>
        <w:t>W odpowiedzi na zapytanie ofertowe o</w:t>
      </w:r>
      <w:r w:rsidRPr="00927AAE">
        <w:t>ferujemy wykonanie zamówienia polegającego na</w:t>
      </w:r>
      <w:r>
        <w:t xml:space="preserve"> </w:t>
      </w:r>
      <w:r w:rsidRPr="00927AAE">
        <w:t xml:space="preserve"> </w:t>
      </w:r>
      <w:r w:rsidR="00785342">
        <w:t xml:space="preserve">przeprowadzeniu </w:t>
      </w:r>
      <w:r w:rsidR="00785342" w:rsidRPr="00785342">
        <w:t>przeglądu rocznego instalacji</w:t>
      </w:r>
      <w:r w:rsidR="005F41A7">
        <w:t xml:space="preserve"> wentylacji mechanicznej</w:t>
      </w:r>
      <w:r w:rsidR="00785342" w:rsidRPr="00785342">
        <w:t xml:space="preserve"> w 2021 roku w Zespole Domów Pomocy Społecznej i Ośrodków Wsparcia w Bydgoszczy</w:t>
      </w:r>
      <w:r w:rsidR="00785342">
        <w:t xml:space="preserve"> </w:t>
      </w:r>
      <w:r w:rsidRPr="00927AAE">
        <w:t xml:space="preserve">w zakresie i na warunkach określonych w </w:t>
      </w:r>
      <w:r>
        <w:t>zapytaniu ofertowym</w:t>
      </w:r>
      <w:r w:rsidRPr="00927AAE">
        <w:t xml:space="preserve"> wraz z załącznikami</w:t>
      </w:r>
      <w:r>
        <w:t xml:space="preserve"> w następujący sposób:</w:t>
      </w:r>
    </w:p>
    <w:p w14:paraId="406E93DD" w14:textId="39A1E3F1" w:rsidR="00562BB3" w:rsidRDefault="00562BB3" w:rsidP="00DC059E">
      <w:pPr>
        <w:spacing w:line="276" w:lineRule="auto"/>
        <w:jc w:val="both"/>
      </w:pPr>
      <w:r>
        <w:t>1) Wartość ofertowa netto zamówienia – ogółem ……………………….………………………zł</w:t>
      </w:r>
    </w:p>
    <w:p w14:paraId="6D2B4C77" w14:textId="77777777" w:rsidR="00562BB3" w:rsidRDefault="00562BB3" w:rsidP="00DC059E">
      <w:pPr>
        <w:spacing w:line="276" w:lineRule="auto"/>
        <w:jc w:val="both"/>
      </w:pPr>
      <w:r>
        <w:t>(słownie zł: …………………………………………………………………………………………….)</w:t>
      </w:r>
    </w:p>
    <w:p w14:paraId="31216080" w14:textId="77777777" w:rsidR="00562BB3" w:rsidRDefault="00562BB3" w:rsidP="00DC059E">
      <w:pPr>
        <w:spacing w:line="276" w:lineRule="auto"/>
        <w:jc w:val="both"/>
      </w:pPr>
    </w:p>
    <w:p w14:paraId="687FDE4C" w14:textId="11E707FA" w:rsidR="00562BB3" w:rsidRDefault="00562BB3" w:rsidP="00DC059E">
      <w:pPr>
        <w:spacing w:line="276" w:lineRule="auto"/>
        <w:jc w:val="both"/>
      </w:pPr>
      <w:r>
        <w:t xml:space="preserve">2) </w:t>
      </w:r>
      <w:bookmarkStart w:id="0" w:name="_Hlk83706980"/>
      <w:r>
        <w:t>Wartość ofertowa brutto zamówienia – ogółem …………………………………………..…. zł</w:t>
      </w:r>
    </w:p>
    <w:p w14:paraId="0C7FF49C" w14:textId="77777777" w:rsidR="00562BB3" w:rsidRDefault="00562BB3" w:rsidP="00DC059E">
      <w:pPr>
        <w:spacing w:line="276" w:lineRule="auto"/>
        <w:jc w:val="both"/>
      </w:pPr>
      <w:r>
        <w:t>(słownie zł: …………………………………………………………………………………………….)</w:t>
      </w:r>
    </w:p>
    <w:bookmarkEnd w:id="0"/>
    <w:p w14:paraId="23D7C6D6" w14:textId="77777777" w:rsidR="00562BB3" w:rsidRDefault="00562BB3" w:rsidP="00DC059E">
      <w:pPr>
        <w:spacing w:line="276" w:lineRule="auto"/>
        <w:jc w:val="both"/>
      </w:pPr>
    </w:p>
    <w:p w14:paraId="27F3C221" w14:textId="77777777" w:rsidR="00562BB3" w:rsidRDefault="00562BB3" w:rsidP="00DC059E">
      <w:pPr>
        <w:spacing w:line="276" w:lineRule="auto"/>
        <w:jc w:val="both"/>
      </w:pPr>
      <w:r>
        <w:t>3) Stawka podatku VAT .......….. % kwota ………………………… zł</w:t>
      </w:r>
    </w:p>
    <w:p w14:paraId="4D6B4347" w14:textId="77777777" w:rsidR="00562BB3" w:rsidRDefault="00562BB3" w:rsidP="00DC059E">
      <w:pPr>
        <w:spacing w:line="276" w:lineRule="auto"/>
        <w:jc w:val="both"/>
      </w:pPr>
    </w:p>
    <w:p w14:paraId="2700EC16" w14:textId="1B3942D1" w:rsidR="00562BB3" w:rsidRDefault="00562BB3" w:rsidP="00DC059E">
      <w:pPr>
        <w:spacing w:line="276" w:lineRule="auto"/>
        <w:jc w:val="both"/>
      </w:pPr>
      <w:r>
        <w:t xml:space="preserve">4) Deklaruję </w:t>
      </w:r>
      <w:r w:rsidR="00DE1176">
        <w:t xml:space="preserve">30 </w:t>
      </w:r>
      <w:r>
        <w:t>dniowy termin płatności licząc od dnia otrzymania faktury przez Zamawiającego.</w:t>
      </w:r>
    </w:p>
    <w:p w14:paraId="7F2B48A7" w14:textId="27034621" w:rsidR="00587A6E" w:rsidRDefault="00587A6E" w:rsidP="00DC059E">
      <w:pPr>
        <w:spacing w:line="276" w:lineRule="auto"/>
        <w:jc w:val="both"/>
      </w:pPr>
    </w:p>
    <w:p w14:paraId="43A621ED" w14:textId="57706071" w:rsidR="00B000F3" w:rsidRDefault="00B000F3" w:rsidP="00DC059E">
      <w:pPr>
        <w:spacing w:line="276" w:lineRule="auto"/>
        <w:jc w:val="both"/>
      </w:pPr>
    </w:p>
    <w:p w14:paraId="0D30C165" w14:textId="77777777" w:rsidR="00B000F3" w:rsidRDefault="00B000F3" w:rsidP="00DC059E">
      <w:pPr>
        <w:spacing w:line="276" w:lineRule="auto"/>
        <w:jc w:val="both"/>
      </w:pPr>
    </w:p>
    <w:p w14:paraId="68CD2E4B" w14:textId="77777777" w:rsidR="00587A6E" w:rsidRDefault="00587A6E" w:rsidP="00DC059E">
      <w:pPr>
        <w:spacing w:line="276" w:lineRule="auto"/>
      </w:pPr>
    </w:p>
    <w:p w14:paraId="2124023B" w14:textId="73218A8D" w:rsidR="00562BB3" w:rsidRDefault="00562BB3" w:rsidP="00DC059E">
      <w:pPr>
        <w:spacing w:line="276" w:lineRule="auto"/>
        <w:rPr>
          <w:b/>
          <w:bCs/>
          <w:i/>
          <w:iCs/>
        </w:rPr>
      </w:pPr>
      <w:r w:rsidRPr="001275AD">
        <w:rPr>
          <w:b/>
          <w:bCs/>
          <w:i/>
          <w:iCs/>
        </w:rPr>
        <w:lastRenderedPageBreak/>
        <w:t xml:space="preserve">II. Przedmiot zamówienia: </w:t>
      </w:r>
    </w:p>
    <w:p w14:paraId="09A66E32" w14:textId="683A1705" w:rsidR="00785342" w:rsidRDefault="00785342" w:rsidP="00DC059E">
      <w:pPr>
        <w:spacing w:line="276" w:lineRule="auto"/>
        <w:rPr>
          <w:b/>
          <w:bCs/>
          <w:u w:val="single"/>
        </w:rPr>
      </w:pPr>
      <w:r w:rsidRPr="00785342">
        <w:rPr>
          <w:b/>
          <w:bCs/>
          <w:u w:val="single"/>
        </w:rPr>
        <w:t xml:space="preserve">Opis techniczny </w:t>
      </w:r>
      <w:r w:rsidR="005F41A7">
        <w:rPr>
          <w:b/>
          <w:bCs/>
          <w:u w:val="single"/>
        </w:rPr>
        <w:t>urządzeń i pomieszczeń oraz</w:t>
      </w:r>
      <w:r w:rsidRPr="00785342">
        <w:rPr>
          <w:b/>
          <w:bCs/>
          <w:u w:val="single"/>
        </w:rPr>
        <w:t xml:space="preserve"> oferty cenowe (do wypełnienia)</w:t>
      </w:r>
    </w:p>
    <w:p w14:paraId="6F8CF79D" w14:textId="72214DA8" w:rsidR="00AD24D5" w:rsidRDefault="00AD24D5" w:rsidP="00DC059E">
      <w:pPr>
        <w:spacing w:line="276" w:lineRule="auto"/>
        <w:rPr>
          <w:b/>
          <w:bCs/>
          <w:u w:val="single"/>
        </w:rPr>
      </w:pPr>
      <w:r>
        <w:rPr>
          <w:b/>
          <w:bCs/>
          <w:u w:val="single"/>
        </w:rPr>
        <w:t>POZ.1</w:t>
      </w:r>
    </w:p>
    <w:p w14:paraId="3DC4EA2B" w14:textId="71CB53FE" w:rsidR="005F41A7" w:rsidRPr="00DC059E" w:rsidRDefault="005F41A7" w:rsidP="00DC059E">
      <w:pPr>
        <w:spacing w:after="0" w:line="276" w:lineRule="auto"/>
        <w:jc w:val="both"/>
        <w:rPr>
          <w:b/>
          <w:bCs/>
        </w:rPr>
      </w:pPr>
      <w:r w:rsidRPr="00DC059E">
        <w:rPr>
          <w:b/>
          <w:bCs/>
        </w:rPr>
        <w:t xml:space="preserve">DPS „Słoneczko” ul. Gałczyńskiego 2 w Bydgoszczy </w:t>
      </w:r>
    </w:p>
    <w:p w14:paraId="3A45CF3B" w14:textId="457B8529" w:rsidR="005F41A7" w:rsidRDefault="005F41A7" w:rsidP="00DC059E">
      <w:pPr>
        <w:spacing w:after="0" w:line="276" w:lineRule="auto"/>
        <w:jc w:val="both"/>
      </w:pPr>
      <w:r>
        <w:t xml:space="preserve">Budynek A- centrale wentylacyjne nawiewno -wywiewne - 2 szt. </w:t>
      </w:r>
    </w:p>
    <w:p w14:paraId="46584179" w14:textId="19A9E1C4" w:rsidR="005F41A7" w:rsidRDefault="005F41A7" w:rsidP="00DC059E">
      <w:pPr>
        <w:spacing w:after="0" w:line="276" w:lineRule="auto"/>
        <w:jc w:val="both"/>
      </w:pPr>
      <w:r>
        <w:t xml:space="preserve">Producent: </w:t>
      </w:r>
      <w:proofErr w:type="spellStart"/>
      <w:r>
        <w:t>Vitroservice</w:t>
      </w:r>
      <w:proofErr w:type="spellEnd"/>
      <w:r>
        <w:t xml:space="preserve"> </w:t>
      </w:r>
      <w:proofErr w:type="spellStart"/>
      <w:r>
        <w:t>Clima</w:t>
      </w:r>
      <w:proofErr w:type="spellEnd"/>
      <w:r>
        <w:t xml:space="preserve">, </w:t>
      </w:r>
      <w:proofErr w:type="spellStart"/>
      <w:r>
        <w:t>prod</w:t>
      </w:r>
      <w:proofErr w:type="spellEnd"/>
      <w:r>
        <w:t>. 1996 r.</w:t>
      </w:r>
    </w:p>
    <w:p w14:paraId="1D3ACC0D" w14:textId="77777777" w:rsidR="005F41A7" w:rsidRDefault="005F41A7" w:rsidP="00DC059E">
      <w:pPr>
        <w:spacing w:after="0" w:line="276" w:lineRule="auto"/>
        <w:jc w:val="both"/>
      </w:pPr>
      <w:r>
        <w:t>-kuchnia(plus okap kuchenny),</w:t>
      </w:r>
    </w:p>
    <w:p w14:paraId="42D48E3B" w14:textId="3B3132B9" w:rsidR="005F41A7" w:rsidRDefault="005F41A7" w:rsidP="00DC059E">
      <w:pPr>
        <w:spacing w:after="0" w:line="276" w:lineRule="auto"/>
        <w:jc w:val="both"/>
      </w:pPr>
      <w:r>
        <w:t>-zmywalnia- rozdzielnia piwnica,</w:t>
      </w:r>
    </w:p>
    <w:p w14:paraId="6F614E03" w14:textId="197A62A8" w:rsidR="005F41A7" w:rsidRDefault="005F41A7" w:rsidP="00DC059E">
      <w:pPr>
        <w:spacing w:after="0" w:line="276" w:lineRule="auto"/>
        <w:jc w:val="both"/>
      </w:pPr>
      <w:r>
        <w:t xml:space="preserve">-jadalnia na parterze, </w:t>
      </w:r>
    </w:p>
    <w:p w14:paraId="6ACF6AFE" w14:textId="2A05762D" w:rsidR="005F41A7" w:rsidRDefault="005F41A7" w:rsidP="00DC059E">
      <w:pPr>
        <w:spacing w:after="0" w:line="276" w:lineRule="auto"/>
        <w:jc w:val="both"/>
      </w:pPr>
      <w:r>
        <w:t xml:space="preserve"> Nawiewy - 3700m3 / h poprzez terenową czerpnię, oraz centrale ogrzewcze typu </w:t>
      </w:r>
      <w:proofErr w:type="spellStart"/>
      <w:r>
        <w:t>Compakt</w:t>
      </w:r>
      <w:proofErr w:type="spellEnd"/>
      <w:r>
        <w:t xml:space="preserve"> (kuchnia, jadalnia). </w:t>
      </w:r>
    </w:p>
    <w:p w14:paraId="32488238" w14:textId="73D59F84" w:rsidR="005F41A7" w:rsidRDefault="005F41A7" w:rsidP="00DC059E">
      <w:pPr>
        <w:spacing w:after="0" w:line="276" w:lineRule="auto"/>
        <w:jc w:val="both"/>
      </w:pPr>
      <w:r>
        <w:t xml:space="preserve">Wywiewy - 3700m3 / h wentylatorami dachowymi typ: WV BB-31.5                                                                </w:t>
      </w:r>
    </w:p>
    <w:p w14:paraId="22B87723" w14:textId="3C2E32FD" w:rsidR="005F41A7" w:rsidRDefault="005F41A7" w:rsidP="00DC059E">
      <w:pPr>
        <w:spacing w:after="0" w:line="276" w:lineRule="auto"/>
        <w:jc w:val="both"/>
      </w:pPr>
      <w:r>
        <w:t xml:space="preserve">centrale wentylacyjne grzewcze - 2 szt. producent: </w:t>
      </w:r>
      <w:proofErr w:type="spellStart"/>
      <w:r>
        <w:t>Vitroservice</w:t>
      </w:r>
      <w:proofErr w:type="spellEnd"/>
      <w:r>
        <w:t xml:space="preserve"> </w:t>
      </w:r>
      <w:proofErr w:type="spellStart"/>
      <w:r>
        <w:t>Clima</w:t>
      </w:r>
      <w:proofErr w:type="spellEnd"/>
      <w:r>
        <w:t xml:space="preserve">, </w:t>
      </w:r>
      <w:proofErr w:type="spellStart"/>
      <w:r>
        <w:t>prod</w:t>
      </w:r>
      <w:proofErr w:type="spellEnd"/>
      <w:r>
        <w:t>. 1996r.</w:t>
      </w:r>
    </w:p>
    <w:p w14:paraId="20639389" w14:textId="77777777" w:rsidR="005F41A7" w:rsidRDefault="005F41A7" w:rsidP="00DC059E">
      <w:pPr>
        <w:spacing w:after="0" w:line="276" w:lineRule="auto"/>
        <w:jc w:val="both"/>
      </w:pPr>
      <w:r>
        <w:t>Pomieszczenia z instalacją:</w:t>
      </w:r>
    </w:p>
    <w:p w14:paraId="05356A54" w14:textId="77777777" w:rsidR="005F41A7" w:rsidRDefault="005F41A7" w:rsidP="00DC059E">
      <w:pPr>
        <w:spacing w:after="0" w:line="276" w:lineRule="auto"/>
        <w:jc w:val="both"/>
      </w:pPr>
      <w:r>
        <w:t xml:space="preserve">- w piwnicy hydroterapia, </w:t>
      </w:r>
    </w:p>
    <w:p w14:paraId="19BF368F" w14:textId="271FACD0" w:rsidR="005F41A7" w:rsidRDefault="005F41A7" w:rsidP="00DC059E">
      <w:pPr>
        <w:spacing w:after="0" w:line="276" w:lineRule="auto"/>
        <w:jc w:val="both"/>
      </w:pPr>
      <w:r>
        <w:t>- pralnia, suszarnia, prasowalnia,</w:t>
      </w:r>
    </w:p>
    <w:p w14:paraId="579CD24E" w14:textId="36974145" w:rsidR="005F41A7" w:rsidRDefault="005F41A7" w:rsidP="00DC059E">
      <w:pPr>
        <w:spacing w:after="0" w:line="276" w:lineRule="auto"/>
        <w:jc w:val="both"/>
      </w:pPr>
      <w:r>
        <w:t xml:space="preserve">- magazynek środków czystości.   </w:t>
      </w:r>
    </w:p>
    <w:p w14:paraId="59DD8EE7" w14:textId="5ACCC3C1" w:rsidR="005F41A7" w:rsidRDefault="005F41A7" w:rsidP="00DC059E">
      <w:pPr>
        <w:spacing w:after="0" w:line="276" w:lineRule="auto"/>
        <w:jc w:val="both"/>
      </w:pPr>
      <w:r>
        <w:t>Nawiewy - 5350 m3 / h poprzez centrale wentylacyjne typ CV z komorą mieszania i nagrzewnicę wodną.</w:t>
      </w:r>
    </w:p>
    <w:p w14:paraId="197BEE38" w14:textId="2EAC49CD" w:rsidR="00EA3817" w:rsidRDefault="005F41A7" w:rsidP="00DC059E">
      <w:pPr>
        <w:spacing w:after="0" w:line="276" w:lineRule="auto"/>
        <w:jc w:val="both"/>
      </w:pPr>
      <w:r>
        <w:t>Wywiewy - 5350 m3 / h  za pomocą wspólnej centrali wyciągowej CV3+ CV1 .</w:t>
      </w:r>
    </w:p>
    <w:p w14:paraId="2297FF69" w14:textId="77777777" w:rsidR="005F41A7" w:rsidRPr="00435859" w:rsidRDefault="005F41A7" w:rsidP="00DC059E">
      <w:pPr>
        <w:spacing w:after="0" w:line="276" w:lineRule="auto"/>
        <w:jc w:val="both"/>
      </w:pPr>
    </w:p>
    <w:p w14:paraId="02B3BE92" w14:textId="77777777" w:rsidR="00435859" w:rsidRDefault="00785342" w:rsidP="00DC059E">
      <w:pPr>
        <w:spacing w:line="276" w:lineRule="auto"/>
        <w:jc w:val="center"/>
        <w:rPr>
          <w:b/>
          <w:bCs/>
          <w:highlight w:val="lightGray"/>
        </w:rPr>
      </w:pPr>
      <w:bookmarkStart w:id="1" w:name="_Hlk83707785"/>
      <w:r w:rsidRPr="00435859">
        <w:rPr>
          <w:b/>
          <w:bCs/>
          <w:highlight w:val="lightGray"/>
        </w:rPr>
        <w:t>Oferta cenowa</w:t>
      </w:r>
      <w:r w:rsidR="00AD24D5" w:rsidRPr="00435859">
        <w:rPr>
          <w:b/>
          <w:bCs/>
          <w:highlight w:val="lightGray"/>
        </w:rPr>
        <w:t xml:space="preserve"> </w:t>
      </w:r>
    </w:p>
    <w:p w14:paraId="24EB9980" w14:textId="4158B20F" w:rsidR="00785342" w:rsidRPr="00435859" w:rsidRDefault="00AD24D5" w:rsidP="00DC059E">
      <w:pPr>
        <w:spacing w:line="276" w:lineRule="auto"/>
        <w:jc w:val="center"/>
        <w:rPr>
          <w:b/>
          <w:bCs/>
          <w:highlight w:val="lightGray"/>
        </w:rPr>
      </w:pPr>
      <w:r w:rsidRPr="00435859">
        <w:rPr>
          <w:b/>
          <w:bCs/>
          <w:highlight w:val="lightGray"/>
        </w:rPr>
        <w:t>POZ.1.</w:t>
      </w:r>
    </w:p>
    <w:p w14:paraId="3F66CBBC" w14:textId="2471E11B" w:rsidR="00AD24D5" w:rsidRPr="00435859" w:rsidRDefault="00AD24D5" w:rsidP="00DC059E">
      <w:pPr>
        <w:spacing w:line="276" w:lineRule="auto"/>
        <w:jc w:val="center"/>
        <w:rPr>
          <w:highlight w:val="lightGray"/>
        </w:rPr>
      </w:pPr>
      <w:r w:rsidRPr="00435859">
        <w:rPr>
          <w:highlight w:val="lightGray"/>
        </w:rPr>
        <w:t>Wartość ofertowa brutto zamówienia …………</w:t>
      </w:r>
      <w:r w:rsidR="00435859">
        <w:rPr>
          <w:highlight w:val="lightGray"/>
        </w:rPr>
        <w:t>………….</w:t>
      </w:r>
      <w:r w:rsidRPr="00435859">
        <w:rPr>
          <w:highlight w:val="lightGray"/>
        </w:rPr>
        <w:t>zł,  w tym VAT …………</w:t>
      </w:r>
      <w:r w:rsidR="00435859">
        <w:rPr>
          <w:highlight w:val="lightGray"/>
        </w:rPr>
        <w:t>……....</w:t>
      </w:r>
      <w:r w:rsidRPr="00435859">
        <w:rPr>
          <w:highlight w:val="lightGray"/>
        </w:rPr>
        <w:t>..%</w:t>
      </w:r>
    </w:p>
    <w:p w14:paraId="75CD8E54" w14:textId="133211E0" w:rsidR="00AD24D5" w:rsidRDefault="00AD24D5" w:rsidP="00DC059E">
      <w:pPr>
        <w:spacing w:line="276" w:lineRule="auto"/>
        <w:jc w:val="center"/>
      </w:pPr>
      <w:r w:rsidRPr="00435859">
        <w:rPr>
          <w:highlight w:val="lightGray"/>
        </w:rPr>
        <w:t>(słownie zł: …………………………………………………………………………………………</w:t>
      </w:r>
      <w:r w:rsidR="00435859">
        <w:rPr>
          <w:highlight w:val="lightGray"/>
        </w:rPr>
        <w:t>..</w:t>
      </w:r>
      <w:r w:rsidRPr="00435859">
        <w:rPr>
          <w:highlight w:val="lightGray"/>
        </w:rPr>
        <w:t>…</w:t>
      </w:r>
      <w:r w:rsidR="00435859">
        <w:rPr>
          <w:highlight w:val="lightGray"/>
        </w:rPr>
        <w:t>…………….</w:t>
      </w:r>
      <w:r w:rsidRPr="00435859">
        <w:rPr>
          <w:highlight w:val="lightGray"/>
        </w:rPr>
        <w:t>.)</w:t>
      </w:r>
    </w:p>
    <w:bookmarkEnd w:id="1"/>
    <w:p w14:paraId="60408B7A" w14:textId="77777777" w:rsidR="00435859" w:rsidRDefault="00435859" w:rsidP="00DC059E">
      <w:pPr>
        <w:spacing w:line="276" w:lineRule="auto"/>
      </w:pPr>
    </w:p>
    <w:p w14:paraId="5D3C5496" w14:textId="77777777" w:rsidR="00435859" w:rsidRDefault="00435859" w:rsidP="00DC059E">
      <w:pPr>
        <w:spacing w:line="276" w:lineRule="auto"/>
        <w:rPr>
          <w:b/>
          <w:bCs/>
          <w:u w:val="single"/>
        </w:rPr>
      </w:pPr>
      <w:r>
        <w:t xml:space="preserve"> </w:t>
      </w:r>
      <w:r w:rsidRPr="00435859">
        <w:rPr>
          <w:b/>
          <w:bCs/>
          <w:u w:val="single"/>
        </w:rPr>
        <w:t>POZ.2</w:t>
      </w:r>
    </w:p>
    <w:p w14:paraId="09253B1D" w14:textId="77777777" w:rsidR="005F41A7" w:rsidRPr="00DC059E" w:rsidRDefault="005F41A7" w:rsidP="00DC059E">
      <w:pPr>
        <w:spacing w:after="0" w:line="276" w:lineRule="auto"/>
        <w:rPr>
          <w:b/>
          <w:bCs/>
        </w:rPr>
      </w:pPr>
      <w:r w:rsidRPr="00DC059E">
        <w:rPr>
          <w:b/>
          <w:bCs/>
        </w:rPr>
        <w:t>Ośrodek Wsparcia ul. Gałczyńskiego2 w Bydgoszczy</w:t>
      </w:r>
    </w:p>
    <w:p w14:paraId="0A14F66B" w14:textId="6C6C3201" w:rsidR="005F41A7" w:rsidRDefault="005F41A7" w:rsidP="00DC059E">
      <w:pPr>
        <w:spacing w:after="0" w:line="276" w:lineRule="auto"/>
      </w:pPr>
      <w:r>
        <w:t xml:space="preserve">Budynek B- centrale wentylacyjne nawiewno- wywiewne - </w:t>
      </w:r>
      <w:proofErr w:type="spellStart"/>
      <w:r>
        <w:t>Ekozefir</w:t>
      </w:r>
      <w:proofErr w:type="spellEnd"/>
      <w:r>
        <w:t xml:space="preserve"> RK-500-SP(E) i RK-700-SP(E)  z wymiennikiem krzyżowym z nagrzewnicami elektrycznymi</w:t>
      </w:r>
    </w:p>
    <w:p w14:paraId="613E1D91" w14:textId="156F0791" w:rsidR="005F41A7" w:rsidRDefault="005F41A7" w:rsidP="00DC059E">
      <w:pPr>
        <w:spacing w:after="0" w:line="276" w:lineRule="auto"/>
      </w:pPr>
      <w:r>
        <w:t xml:space="preserve">- nawiewy 500 m3 i 700 m3  zintegrowany z SAP, odbiór techniczny 07.2012 r. </w:t>
      </w:r>
    </w:p>
    <w:p w14:paraId="7445BB0C" w14:textId="73B19F7C" w:rsidR="005F41A7" w:rsidRDefault="005F41A7" w:rsidP="00DC059E">
      <w:pPr>
        <w:spacing w:after="0" w:line="276" w:lineRule="auto"/>
      </w:pPr>
      <w:r>
        <w:t xml:space="preserve">Pomieszczenia z instalacją: parter-wydawanie posiłków jadalnia,  muzykoterapia, hydroterapia I piętro.   </w:t>
      </w:r>
    </w:p>
    <w:p w14:paraId="2C7EB71F" w14:textId="0EF587D7" w:rsidR="00167C1C" w:rsidRDefault="005F41A7" w:rsidP="00DC059E">
      <w:pPr>
        <w:spacing w:after="0" w:line="276" w:lineRule="auto"/>
      </w:pPr>
      <w:r>
        <w:t>Uwaga* Złożenie oferty na poz. 2 będzie ważne jeżeli podmiot posiada CERTYFIKAT- APS                      .           Firmy – EKOZEFIR</w:t>
      </w:r>
    </w:p>
    <w:p w14:paraId="7C690A0F" w14:textId="77777777" w:rsidR="005F41A7" w:rsidRDefault="005F41A7" w:rsidP="00DC059E">
      <w:pPr>
        <w:spacing w:after="0" w:line="276" w:lineRule="auto"/>
      </w:pPr>
    </w:p>
    <w:p w14:paraId="2AFE6631" w14:textId="77777777" w:rsidR="00167C1C" w:rsidRDefault="00167C1C" w:rsidP="00DC059E">
      <w:pPr>
        <w:spacing w:line="276" w:lineRule="auto"/>
        <w:jc w:val="center"/>
        <w:rPr>
          <w:b/>
          <w:bCs/>
          <w:highlight w:val="lightGray"/>
        </w:rPr>
      </w:pPr>
      <w:bookmarkStart w:id="2" w:name="_Hlk83713209"/>
      <w:r w:rsidRPr="00435859">
        <w:rPr>
          <w:b/>
          <w:bCs/>
          <w:highlight w:val="lightGray"/>
        </w:rPr>
        <w:t xml:space="preserve">Oferta cenowa </w:t>
      </w:r>
    </w:p>
    <w:p w14:paraId="7CA33B71" w14:textId="238390E5" w:rsidR="00167C1C" w:rsidRPr="00435859" w:rsidRDefault="00167C1C" w:rsidP="00DC059E">
      <w:pPr>
        <w:spacing w:line="276" w:lineRule="auto"/>
        <w:jc w:val="center"/>
        <w:rPr>
          <w:b/>
          <w:bCs/>
          <w:highlight w:val="lightGray"/>
        </w:rPr>
      </w:pPr>
      <w:r w:rsidRPr="00435859">
        <w:rPr>
          <w:b/>
          <w:bCs/>
          <w:highlight w:val="lightGray"/>
        </w:rPr>
        <w:t>POZ.</w:t>
      </w:r>
      <w:r>
        <w:rPr>
          <w:b/>
          <w:bCs/>
          <w:highlight w:val="lightGray"/>
        </w:rPr>
        <w:t>2</w:t>
      </w:r>
      <w:r w:rsidRPr="00435859">
        <w:rPr>
          <w:b/>
          <w:bCs/>
          <w:highlight w:val="lightGray"/>
        </w:rPr>
        <w:t>.</w:t>
      </w:r>
    </w:p>
    <w:p w14:paraId="1D2C4F7F" w14:textId="77777777" w:rsidR="00167C1C" w:rsidRPr="00435859" w:rsidRDefault="00167C1C" w:rsidP="00DC059E">
      <w:pPr>
        <w:spacing w:line="276" w:lineRule="auto"/>
        <w:jc w:val="center"/>
        <w:rPr>
          <w:highlight w:val="lightGray"/>
        </w:rPr>
      </w:pPr>
      <w:r w:rsidRPr="00435859">
        <w:rPr>
          <w:highlight w:val="lightGray"/>
        </w:rPr>
        <w:t>Wartość ofertowa brutto zamówienia …………</w:t>
      </w:r>
      <w:r>
        <w:rPr>
          <w:highlight w:val="lightGray"/>
        </w:rPr>
        <w:t>………….</w:t>
      </w:r>
      <w:r w:rsidRPr="00435859">
        <w:rPr>
          <w:highlight w:val="lightGray"/>
        </w:rPr>
        <w:t>zł,  w tym VAT …………</w:t>
      </w:r>
      <w:r>
        <w:rPr>
          <w:highlight w:val="lightGray"/>
        </w:rPr>
        <w:t>……....</w:t>
      </w:r>
      <w:r w:rsidRPr="00435859">
        <w:rPr>
          <w:highlight w:val="lightGray"/>
        </w:rPr>
        <w:t>..%</w:t>
      </w:r>
    </w:p>
    <w:p w14:paraId="17D09678" w14:textId="6FB4F69C" w:rsidR="00785342" w:rsidRDefault="00167C1C" w:rsidP="00DC059E">
      <w:pPr>
        <w:spacing w:line="276" w:lineRule="auto"/>
        <w:jc w:val="center"/>
      </w:pPr>
      <w:r w:rsidRPr="00435859">
        <w:rPr>
          <w:highlight w:val="lightGray"/>
        </w:rPr>
        <w:t>(słownie zł: …………………………………………………………………………………………</w:t>
      </w:r>
      <w:r>
        <w:rPr>
          <w:highlight w:val="lightGray"/>
        </w:rPr>
        <w:t>..</w:t>
      </w:r>
      <w:r w:rsidRPr="00435859">
        <w:rPr>
          <w:highlight w:val="lightGray"/>
        </w:rPr>
        <w:t>…</w:t>
      </w:r>
      <w:r>
        <w:rPr>
          <w:highlight w:val="lightGray"/>
        </w:rPr>
        <w:t>…………….</w:t>
      </w:r>
      <w:r w:rsidRPr="00435859">
        <w:rPr>
          <w:highlight w:val="lightGray"/>
        </w:rPr>
        <w:t>.</w:t>
      </w:r>
    </w:p>
    <w:bookmarkEnd w:id="2"/>
    <w:p w14:paraId="0C65A421" w14:textId="3256375E" w:rsidR="0023600F" w:rsidRDefault="0023600F" w:rsidP="00DC059E">
      <w:pPr>
        <w:spacing w:line="276" w:lineRule="auto"/>
        <w:jc w:val="center"/>
      </w:pPr>
    </w:p>
    <w:p w14:paraId="2DE5FD06" w14:textId="77777777" w:rsidR="0023600F" w:rsidRDefault="0023600F" w:rsidP="00DC059E">
      <w:pPr>
        <w:spacing w:line="276" w:lineRule="auto"/>
        <w:rPr>
          <w:b/>
          <w:bCs/>
          <w:u w:val="single"/>
        </w:rPr>
      </w:pPr>
      <w:r w:rsidRPr="0023600F">
        <w:rPr>
          <w:b/>
          <w:bCs/>
          <w:u w:val="single"/>
        </w:rPr>
        <w:lastRenderedPageBreak/>
        <w:t xml:space="preserve">POZ.3 </w:t>
      </w:r>
    </w:p>
    <w:p w14:paraId="7DC86C47" w14:textId="3CCAC5BC" w:rsidR="00DC059E" w:rsidRPr="00DC059E" w:rsidRDefault="00DC059E" w:rsidP="00DC059E">
      <w:pPr>
        <w:spacing w:after="0" w:line="276" w:lineRule="auto"/>
        <w:jc w:val="both"/>
        <w:rPr>
          <w:rFonts w:cstheme="minorHAnsi"/>
          <w:bCs/>
        </w:rPr>
      </w:pPr>
      <w:r w:rsidRPr="00DC059E">
        <w:rPr>
          <w:rFonts w:cstheme="minorHAnsi"/>
          <w:b/>
          <w:bCs/>
        </w:rPr>
        <w:t>DPS „Promień Życia” ul. Łomżyńska 54 w Bydgoszczy</w:t>
      </w:r>
      <w:r w:rsidRPr="00DC059E">
        <w:rPr>
          <w:rFonts w:cstheme="minorHAnsi"/>
          <w:bCs/>
        </w:rPr>
        <w:t xml:space="preserve">  </w:t>
      </w:r>
    </w:p>
    <w:p w14:paraId="0CEEC972" w14:textId="2615E42E" w:rsidR="00DC059E" w:rsidRPr="00DC059E" w:rsidRDefault="00DC059E" w:rsidP="00DC059E">
      <w:pPr>
        <w:spacing w:after="0" w:line="276" w:lineRule="auto"/>
        <w:jc w:val="both"/>
        <w:rPr>
          <w:rFonts w:cstheme="minorHAnsi"/>
          <w:bCs/>
        </w:rPr>
      </w:pPr>
      <w:r w:rsidRPr="00DC059E">
        <w:rPr>
          <w:rFonts w:cstheme="minorHAnsi"/>
          <w:bCs/>
        </w:rPr>
        <w:t xml:space="preserve">Instalacja usytuowana w budynku </w:t>
      </w:r>
      <w:r>
        <w:rPr>
          <w:rFonts w:cstheme="minorHAnsi"/>
          <w:bCs/>
        </w:rPr>
        <w:t>„</w:t>
      </w:r>
      <w:r w:rsidRPr="00DC059E">
        <w:rPr>
          <w:rFonts w:cstheme="minorHAnsi"/>
          <w:bCs/>
        </w:rPr>
        <w:t>D</w:t>
      </w:r>
      <w:r>
        <w:rPr>
          <w:rFonts w:cstheme="minorHAnsi"/>
          <w:bCs/>
        </w:rPr>
        <w:t xml:space="preserve">” </w:t>
      </w:r>
      <w:r w:rsidRPr="00DC059E">
        <w:rPr>
          <w:rFonts w:cstheme="minorHAnsi"/>
          <w:bCs/>
        </w:rPr>
        <w:t xml:space="preserve">z 2009r , w grudniu </w:t>
      </w:r>
      <w:r>
        <w:rPr>
          <w:rFonts w:cstheme="minorHAnsi"/>
          <w:bCs/>
        </w:rPr>
        <w:t>2016 r.</w:t>
      </w:r>
      <w:r w:rsidRPr="00DC059E">
        <w:rPr>
          <w:rFonts w:cstheme="minorHAnsi"/>
          <w:bCs/>
        </w:rPr>
        <w:t xml:space="preserve"> zmodernizowana</w:t>
      </w:r>
      <w:r>
        <w:rPr>
          <w:rFonts w:cstheme="minorHAnsi"/>
          <w:bCs/>
        </w:rPr>
        <w:t>.</w:t>
      </w:r>
    </w:p>
    <w:p w14:paraId="4A3DEDBD" w14:textId="2C2CD8C1" w:rsidR="00DC059E" w:rsidRPr="00DC059E" w:rsidRDefault="00DC059E" w:rsidP="00DC059E">
      <w:pPr>
        <w:spacing w:after="0" w:line="276" w:lineRule="auto"/>
        <w:rPr>
          <w:rFonts w:cstheme="minorHAnsi"/>
          <w:bCs/>
        </w:rPr>
      </w:pPr>
      <w:r>
        <w:rPr>
          <w:rFonts w:cstheme="minorHAnsi"/>
          <w:bCs/>
        </w:rPr>
        <w:t>D</w:t>
      </w:r>
      <w:r w:rsidRPr="00DC059E">
        <w:rPr>
          <w:rFonts w:cstheme="minorHAnsi"/>
          <w:bCs/>
        </w:rPr>
        <w:t xml:space="preserve">o instalacji dołożono </w:t>
      </w:r>
      <w:r w:rsidRPr="00DC059E">
        <w:rPr>
          <w:rFonts w:cstheme="minorHAnsi"/>
        </w:rPr>
        <w:t xml:space="preserve">moduł </w:t>
      </w:r>
      <w:r w:rsidRPr="00DC059E">
        <w:rPr>
          <w:rFonts w:cstheme="minorHAnsi"/>
          <w:bCs/>
        </w:rPr>
        <w:t>- układ chłodniczo freonowy (nawiewy pomieszczenia kuchni DPS-u  parter). Centrala jest umiejscowiona w piwnicy</w:t>
      </w:r>
      <w:r>
        <w:rPr>
          <w:rFonts w:cstheme="minorHAnsi"/>
          <w:bCs/>
        </w:rPr>
        <w:t>.</w:t>
      </w:r>
      <w:r w:rsidRPr="00DC059E">
        <w:rPr>
          <w:rFonts w:cstheme="minorHAnsi"/>
          <w:bCs/>
        </w:rPr>
        <w:t xml:space="preserve">                         </w:t>
      </w:r>
    </w:p>
    <w:p w14:paraId="2E579BFB" w14:textId="668B7A76" w:rsidR="00DC059E" w:rsidRPr="00DC059E" w:rsidRDefault="00DC059E" w:rsidP="00DC059E">
      <w:pPr>
        <w:spacing w:after="0" w:line="276" w:lineRule="auto"/>
        <w:jc w:val="both"/>
        <w:rPr>
          <w:rFonts w:cstheme="minorHAnsi"/>
        </w:rPr>
      </w:pPr>
      <w:r w:rsidRPr="00DC059E">
        <w:rPr>
          <w:rFonts w:cstheme="minorHAnsi"/>
          <w:bCs/>
          <w:u w:val="single"/>
        </w:rPr>
        <w:t>Centrala nawiewno</w:t>
      </w:r>
      <w:r>
        <w:rPr>
          <w:rFonts w:cstheme="minorHAnsi"/>
          <w:bCs/>
          <w:u w:val="single"/>
        </w:rPr>
        <w:t xml:space="preserve">- </w:t>
      </w:r>
      <w:r w:rsidRPr="00DC059E">
        <w:rPr>
          <w:rFonts w:cstheme="minorHAnsi"/>
          <w:bCs/>
          <w:u w:val="single"/>
        </w:rPr>
        <w:t>wywiewna</w:t>
      </w:r>
      <w:r w:rsidRPr="00DC059E">
        <w:rPr>
          <w:rFonts w:cstheme="minorHAnsi"/>
          <w:bCs/>
        </w:rPr>
        <w:t xml:space="preserve"> typ Golem-G-3-1 – ilość powietrza Ln-7000 m</w:t>
      </w:r>
      <w:r w:rsidRPr="00DC059E">
        <w:rPr>
          <w:rFonts w:cstheme="minorHAnsi"/>
          <w:bCs/>
          <w:vertAlign w:val="superscript"/>
        </w:rPr>
        <w:t>3</w:t>
      </w:r>
      <w:r w:rsidRPr="00DC059E">
        <w:rPr>
          <w:rFonts w:cstheme="minorHAnsi"/>
          <w:bCs/>
        </w:rPr>
        <w:t>,</w:t>
      </w:r>
      <w:r>
        <w:rPr>
          <w:rFonts w:cstheme="minorHAnsi"/>
          <w:bCs/>
        </w:rPr>
        <w:t xml:space="preserve"> </w:t>
      </w:r>
      <w:r w:rsidRPr="00DC059E">
        <w:rPr>
          <w:rFonts w:cstheme="minorHAnsi"/>
          <w:bCs/>
        </w:rPr>
        <w:t xml:space="preserve">nagrzewnica wodna moc 35,5 kW, chłodnica freonowa moc 46 kW </w:t>
      </w:r>
      <w:r w:rsidRPr="00DC059E">
        <w:rPr>
          <w:rFonts w:cstheme="minorHAnsi"/>
        </w:rPr>
        <w:t>R407 C,</w:t>
      </w:r>
      <w:r>
        <w:rPr>
          <w:rFonts w:cstheme="minorHAnsi"/>
        </w:rPr>
        <w:t xml:space="preserve"> </w:t>
      </w:r>
      <w:r w:rsidRPr="00DC059E">
        <w:rPr>
          <w:rFonts w:cstheme="minorHAnsi"/>
        </w:rPr>
        <w:t xml:space="preserve">współpracuje z centralą - agregat  chłodniczy  AV 14MVESA P410 </w:t>
      </w:r>
      <w:proofErr w:type="spellStart"/>
      <w:r w:rsidRPr="00DC059E">
        <w:rPr>
          <w:rFonts w:cstheme="minorHAnsi"/>
        </w:rPr>
        <w:t>Haier</w:t>
      </w:r>
      <w:proofErr w:type="spellEnd"/>
      <w:r w:rsidRPr="00DC059E">
        <w:rPr>
          <w:rFonts w:cstheme="minorHAnsi"/>
        </w:rPr>
        <w:t xml:space="preserve">.             </w:t>
      </w:r>
    </w:p>
    <w:p w14:paraId="27318F7D" w14:textId="77777777" w:rsidR="0023600F" w:rsidRPr="00DC059E" w:rsidRDefault="0023600F" w:rsidP="00DC059E">
      <w:pPr>
        <w:spacing w:line="276" w:lineRule="auto"/>
        <w:rPr>
          <w:b/>
          <w:bCs/>
          <w:u w:val="single"/>
        </w:rPr>
      </w:pPr>
    </w:p>
    <w:p w14:paraId="3FDA0384" w14:textId="35CDF7AE" w:rsidR="0023600F" w:rsidRDefault="0023600F" w:rsidP="00DC059E">
      <w:pPr>
        <w:spacing w:line="276" w:lineRule="auto"/>
        <w:jc w:val="center"/>
        <w:rPr>
          <w:b/>
          <w:bCs/>
          <w:highlight w:val="lightGray"/>
        </w:rPr>
      </w:pPr>
      <w:bookmarkStart w:id="3" w:name="_Hlk83714417"/>
      <w:r w:rsidRPr="00435859">
        <w:rPr>
          <w:b/>
          <w:bCs/>
          <w:highlight w:val="lightGray"/>
        </w:rPr>
        <w:t>Oferta cenowa</w:t>
      </w:r>
    </w:p>
    <w:p w14:paraId="29C5A8FC" w14:textId="55C37448" w:rsidR="0023600F" w:rsidRPr="00435859" w:rsidRDefault="0023600F" w:rsidP="00DC059E">
      <w:pPr>
        <w:spacing w:line="276" w:lineRule="auto"/>
        <w:jc w:val="center"/>
        <w:rPr>
          <w:b/>
          <w:bCs/>
          <w:highlight w:val="lightGray"/>
        </w:rPr>
      </w:pPr>
      <w:r w:rsidRPr="00435859">
        <w:rPr>
          <w:b/>
          <w:bCs/>
          <w:highlight w:val="lightGray"/>
        </w:rPr>
        <w:t>POZ.</w:t>
      </w:r>
      <w:r>
        <w:rPr>
          <w:b/>
          <w:bCs/>
          <w:highlight w:val="lightGray"/>
        </w:rPr>
        <w:t>3</w:t>
      </w:r>
      <w:r w:rsidRPr="00435859">
        <w:rPr>
          <w:b/>
          <w:bCs/>
          <w:highlight w:val="lightGray"/>
        </w:rPr>
        <w:t>.</w:t>
      </w:r>
    </w:p>
    <w:p w14:paraId="1EF090B5" w14:textId="77777777" w:rsidR="0023600F" w:rsidRPr="00435859" w:rsidRDefault="0023600F" w:rsidP="00DC059E">
      <w:pPr>
        <w:spacing w:line="276" w:lineRule="auto"/>
        <w:jc w:val="center"/>
        <w:rPr>
          <w:highlight w:val="lightGray"/>
        </w:rPr>
      </w:pPr>
      <w:r w:rsidRPr="00435859">
        <w:rPr>
          <w:highlight w:val="lightGray"/>
        </w:rPr>
        <w:t>Wartość ofertowa brutto zamówienia …………</w:t>
      </w:r>
      <w:r>
        <w:rPr>
          <w:highlight w:val="lightGray"/>
        </w:rPr>
        <w:t>………….</w:t>
      </w:r>
      <w:r w:rsidRPr="00435859">
        <w:rPr>
          <w:highlight w:val="lightGray"/>
        </w:rPr>
        <w:t>zł,  w tym VAT …………</w:t>
      </w:r>
      <w:r>
        <w:rPr>
          <w:highlight w:val="lightGray"/>
        </w:rPr>
        <w:t>……....</w:t>
      </w:r>
      <w:r w:rsidRPr="00435859">
        <w:rPr>
          <w:highlight w:val="lightGray"/>
        </w:rPr>
        <w:t>..%</w:t>
      </w:r>
    </w:p>
    <w:p w14:paraId="0DEC3C56" w14:textId="77777777" w:rsidR="0023600F" w:rsidRDefault="0023600F" w:rsidP="00DC059E">
      <w:pPr>
        <w:spacing w:line="276" w:lineRule="auto"/>
        <w:jc w:val="center"/>
      </w:pPr>
      <w:r w:rsidRPr="00435859">
        <w:rPr>
          <w:highlight w:val="lightGray"/>
        </w:rPr>
        <w:t>(słownie zł: …………………………………………………………………………………………</w:t>
      </w:r>
      <w:r>
        <w:rPr>
          <w:highlight w:val="lightGray"/>
        </w:rPr>
        <w:t>..</w:t>
      </w:r>
      <w:r w:rsidRPr="00435859">
        <w:rPr>
          <w:highlight w:val="lightGray"/>
        </w:rPr>
        <w:t>…</w:t>
      </w:r>
      <w:r>
        <w:rPr>
          <w:highlight w:val="lightGray"/>
        </w:rPr>
        <w:t>…………….</w:t>
      </w:r>
      <w:r w:rsidRPr="00435859">
        <w:rPr>
          <w:highlight w:val="lightGray"/>
        </w:rPr>
        <w:t>.</w:t>
      </w:r>
    </w:p>
    <w:bookmarkEnd w:id="3"/>
    <w:p w14:paraId="1FE66F60" w14:textId="3AD354C8" w:rsidR="00785342" w:rsidRDefault="00785342" w:rsidP="00DC059E">
      <w:pPr>
        <w:spacing w:line="276" w:lineRule="auto"/>
      </w:pPr>
    </w:p>
    <w:p w14:paraId="56622C12" w14:textId="7524AAEE" w:rsidR="00785342" w:rsidRPr="0023600F" w:rsidRDefault="0023600F" w:rsidP="00DC059E">
      <w:pPr>
        <w:spacing w:line="276" w:lineRule="auto"/>
        <w:rPr>
          <w:b/>
          <w:bCs/>
          <w:u w:val="single"/>
        </w:rPr>
      </w:pPr>
      <w:r w:rsidRPr="0023600F">
        <w:rPr>
          <w:b/>
          <w:bCs/>
          <w:u w:val="single"/>
        </w:rPr>
        <w:t>POZ.4</w:t>
      </w:r>
    </w:p>
    <w:p w14:paraId="412B0112" w14:textId="7F997281" w:rsidR="00624946" w:rsidRPr="00624946" w:rsidRDefault="00624946" w:rsidP="00624946">
      <w:pPr>
        <w:spacing w:after="0" w:line="276" w:lineRule="auto"/>
        <w:rPr>
          <w:b/>
          <w:bCs/>
        </w:rPr>
      </w:pPr>
      <w:bookmarkStart w:id="4" w:name="_Hlk83714607"/>
      <w:r w:rsidRPr="00624946">
        <w:rPr>
          <w:b/>
          <w:bCs/>
        </w:rPr>
        <w:t xml:space="preserve">DPS „Jesień Życia” ul. Mińska 15 a w Bydgoszczy  </w:t>
      </w:r>
    </w:p>
    <w:p w14:paraId="29D4D885" w14:textId="5F2FB88B" w:rsidR="00624946" w:rsidRDefault="00624946" w:rsidP="00624946">
      <w:pPr>
        <w:spacing w:after="0" w:line="276" w:lineRule="auto"/>
      </w:pPr>
      <w:r>
        <w:t>Budynek główny mieszkalny „A”- wymiana wentylacji mechanicznej na nową w 2019r.</w:t>
      </w:r>
    </w:p>
    <w:p w14:paraId="76C855A2" w14:textId="72EEB82F" w:rsidR="00624946" w:rsidRDefault="00624946" w:rsidP="00624946">
      <w:pPr>
        <w:spacing w:after="0" w:line="276" w:lineRule="auto"/>
      </w:pPr>
      <w:r>
        <w:t xml:space="preserve">- Centrala wentylacja / klimatyzacja dachowa „SPS” - </w:t>
      </w:r>
      <w:proofErr w:type="spellStart"/>
      <w:r>
        <w:t>Ecobox</w:t>
      </w:r>
      <w:proofErr w:type="spellEnd"/>
      <w:r>
        <w:t xml:space="preserve">  BD, ilość powietrza Ln-660 m3 / h. Pomieszczenia: kuchnia zmywalnia naczyń , obieralnia, węzeł sanitarny.                                                                 </w:t>
      </w:r>
    </w:p>
    <w:p w14:paraId="40C924E6" w14:textId="59A33C9D" w:rsidR="00624946" w:rsidRDefault="00624946" w:rsidP="00624946">
      <w:pPr>
        <w:spacing w:after="0" w:line="276" w:lineRule="auto"/>
      </w:pPr>
      <w:r>
        <w:t xml:space="preserve">- Centrala klimatyzacja podwieszana z nagrzewnicą „SPS” - </w:t>
      </w:r>
      <w:proofErr w:type="spellStart"/>
      <w:r>
        <w:t>Ecobox</w:t>
      </w:r>
      <w:proofErr w:type="spellEnd"/>
      <w:r>
        <w:t xml:space="preserve"> - ilość powietrza Ln-560 m3 / h. Pomieszczenia wentylowane: pralnia ,suszarnia, sortownia, magazyn, warsztat, pom. sanitarne. Producent VBW Engineering - Gdynia ul. </w:t>
      </w:r>
      <w:proofErr w:type="spellStart"/>
      <w:r>
        <w:t>Chwaszczyńska</w:t>
      </w:r>
      <w:proofErr w:type="spellEnd"/>
      <w:r>
        <w:t xml:space="preserve"> 133D.        </w:t>
      </w:r>
    </w:p>
    <w:p w14:paraId="11B282F1" w14:textId="01B6117A" w:rsidR="00785342" w:rsidRDefault="00624946" w:rsidP="00624946">
      <w:pPr>
        <w:spacing w:after="0" w:line="276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BD397C6" w14:textId="77777777" w:rsidR="00AE4101" w:rsidRDefault="00AE4101" w:rsidP="00DC059E">
      <w:pPr>
        <w:spacing w:line="276" w:lineRule="auto"/>
        <w:jc w:val="center"/>
        <w:rPr>
          <w:b/>
          <w:bCs/>
          <w:highlight w:val="lightGray"/>
        </w:rPr>
      </w:pPr>
      <w:r w:rsidRPr="00435859">
        <w:rPr>
          <w:b/>
          <w:bCs/>
          <w:highlight w:val="lightGray"/>
        </w:rPr>
        <w:t>Oferta cenowa</w:t>
      </w:r>
    </w:p>
    <w:p w14:paraId="2F727FDE" w14:textId="1A1A5512" w:rsidR="00AE4101" w:rsidRPr="00435859" w:rsidRDefault="00AE4101" w:rsidP="00DC059E">
      <w:pPr>
        <w:spacing w:line="276" w:lineRule="auto"/>
        <w:jc w:val="center"/>
        <w:rPr>
          <w:b/>
          <w:bCs/>
          <w:highlight w:val="lightGray"/>
        </w:rPr>
      </w:pPr>
      <w:r w:rsidRPr="00435859">
        <w:rPr>
          <w:b/>
          <w:bCs/>
          <w:highlight w:val="lightGray"/>
        </w:rPr>
        <w:t>POZ.</w:t>
      </w:r>
      <w:r>
        <w:rPr>
          <w:b/>
          <w:bCs/>
          <w:highlight w:val="lightGray"/>
        </w:rPr>
        <w:t>4</w:t>
      </w:r>
      <w:r w:rsidRPr="00435859">
        <w:rPr>
          <w:b/>
          <w:bCs/>
          <w:highlight w:val="lightGray"/>
        </w:rPr>
        <w:t>.</w:t>
      </w:r>
    </w:p>
    <w:p w14:paraId="56A021B8" w14:textId="77777777" w:rsidR="00AE4101" w:rsidRPr="00435859" w:rsidRDefault="00AE4101" w:rsidP="00DC059E">
      <w:pPr>
        <w:spacing w:line="276" w:lineRule="auto"/>
        <w:jc w:val="center"/>
        <w:rPr>
          <w:highlight w:val="lightGray"/>
        </w:rPr>
      </w:pPr>
      <w:r w:rsidRPr="00435859">
        <w:rPr>
          <w:highlight w:val="lightGray"/>
        </w:rPr>
        <w:t>Wartość ofertowa brutto zamówienia …………</w:t>
      </w:r>
      <w:r>
        <w:rPr>
          <w:highlight w:val="lightGray"/>
        </w:rPr>
        <w:t>………….</w:t>
      </w:r>
      <w:r w:rsidRPr="00435859">
        <w:rPr>
          <w:highlight w:val="lightGray"/>
        </w:rPr>
        <w:t>zł,  w tym VAT …………</w:t>
      </w:r>
      <w:r>
        <w:rPr>
          <w:highlight w:val="lightGray"/>
        </w:rPr>
        <w:t>……....</w:t>
      </w:r>
      <w:r w:rsidRPr="00435859">
        <w:rPr>
          <w:highlight w:val="lightGray"/>
        </w:rPr>
        <w:t>..%</w:t>
      </w:r>
    </w:p>
    <w:p w14:paraId="583A60EA" w14:textId="77777777" w:rsidR="00AE4101" w:rsidRDefault="00AE4101" w:rsidP="00DC059E">
      <w:pPr>
        <w:spacing w:line="276" w:lineRule="auto"/>
        <w:jc w:val="center"/>
      </w:pPr>
      <w:r w:rsidRPr="00435859">
        <w:rPr>
          <w:highlight w:val="lightGray"/>
        </w:rPr>
        <w:t>(słownie zł: …………………………………………………………………………………………</w:t>
      </w:r>
      <w:r>
        <w:rPr>
          <w:highlight w:val="lightGray"/>
        </w:rPr>
        <w:t>..</w:t>
      </w:r>
      <w:r w:rsidRPr="00435859">
        <w:rPr>
          <w:highlight w:val="lightGray"/>
        </w:rPr>
        <w:t>…</w:t>
      </w:r>
      <w:r>
        <w:rPr>
          <w:highlight w:val="lightGray"/>
        </w:rPr>
        <w:t>…………….</w:t>
      </w:r>
      <w:r w:rsidRPr="00435859">
        <w:rPr>
          <w:highlight w:val="lightGray"/>
        </w:rPr>
        <w:t>.</w:t>
      </w:r>
    </w:p>
    <w:bookmarkEnd w:id="4"/>
    <w:p w14:paraId="461341E4" w14:textId="77777777" w:rsidR="00AE4101" w:rsidRDefault="00AE4101" w:rsidP="00DC059E">
      <w:pPr>
        <w:spacing w:line="276" w:lineRule="auto"/>
      </w:pPr>
    </w:p>
    <w:p w14:paraId="4AED3AAC" w14:textId="53E84B96" w:rsidR="00562BB3" w:rsidRDefault="00562BB3" w:rsidP="00DC059E">
      <w:pPr>
        <w:spacing w:line="276" w:lineRule="auto"/>
      </w:pPr>
    </w:p>
    <w:p w14:paraId="11A89967" w14:textId="0C11CB14" w:rsidR="00785342" w:rsidRDefault="00785342" w:rsidP="00DC059E">
      <w:pPr>
        <w:spacing w:line="276" w:lineRule="auto"/>
      </w:pPr>
    </w:p>
    <w:p w14:paraId="5141702D" w14:textId="0612C0AB" w:rsidR="00440B3E" w:rsidRDefault="00440B3E" w:rsidP="00DC059E">
      <w:pPr>
        <w:spacing w:line="276" w:lineRule="auto"/>
        <w:rPr>
          <w:b/>
          <w:bCs/>
          <w:i/>
          <w:iCs/>
        </w:rPr>
      </w:pPr>
    </w:p>
    <w:p w14:paraId="187623B6" w14:textId="0744AA74" w:rsidR="004E5727" w:rsidRDefault="004E5727" w:rsidP="00DC059E">
      <w:pPr>
        <w:spacing w:line="276" w:lineRule="auto"/>
        <w:rPr>
          <w:b/>
          <w:bCs/>
          <w:i/>
          <w:iCs/>
        </w:rPr>
      </w:pPr>
    </w:p>
    <w:p w14:paraId="71FCE0C2" w14:textId="77777777" w:rsidR="004E5727" w:rsidRDefault="004E5727" w:rsidP="00DC059E">
      <w:pPr>
        <w:spacing w:line="276" w:lineRule="auto"/>
        <w:jc w:val="right"/>
      </w:pPr>
      <w:r>
        <w:t xml:space="preserve">Podpis i pieczątka osoby upoważnionej </w:t>
      </w:r>
    </w:p>
    <w:p w14:paraId="704BD37E" w14:textId="0D475D07" w:rsidR="004E5727" w:rsidRPr="004E5727" w:rsidRDefault="004E5727" w:rsidP="00DC059E">
      <w:pPr>
        <w:spacing w:line="276" w:lineRule="auto"/>
        <w:jc w:val="right"/>
      </w:pPr>
      <w:r>
        <w:t xml:space="preserve">               do składania ofert</w:t>
      </w:r>
    </w:p>
    <w:sectPr w:rsidR="004E5727" w:rsidRPr="004E5727" w:rsidSect="005F41A7">
      <w:footerReference w:type="default" r:id="rId7"/>
      <w:pgSz w:w="11906" w:h="16838"/>
      <w:pgMar w:top="851" w:right="1417" w:bottom="709" w:left="1417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948A6" w14:textId="77777777" w:rsidR="00FB5904" w:rsidRDefault="00FB5904" w:rsidP="00562BB3">
      <w:pPr>
        <w:spacing w:after="0" w:line="240" w:lineRule="auto"/>
      </w:pPr>
      <w:r>
        <w:separator/>
      </w:r>
    </w:p>
  </w:endnote>
  <w:endnote w:type="continuationSeparator" w:id="0">
    <w:p w14:paraId="69B30E47" w14:textId="77777777" w:rsidR="00FB5904" w:rsidRDefault="00FB5904" w:rsidP="0056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1069652"/>
      <w:docPartObj>
        <w:docPartGallery w:val="Page Numbers (Bottom of Page)"/>
        <w:docPartUnique/>
      </w:docPartObj>
    </w:sdtPr>
    <w:sdtEndPr/>
    <w:sdtContent>
      <w:p w14:paraId="61800586" w14:textId="77777777" w:rsidR="00B76462" w:rsidRDefault="007A5B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60DAF2" w14:textId="77777777" w:rsidR="00B76462" w:rsidRDefault="00FB59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B0F78" w14:textId="77777777" w:rsidR="00FB5904" w:rsidRDefault="00FB5904" w:rsidP="00562BB3">
      <w:pPr>
        <w:spacing w:after="0" w:line="240" w:lineRule="auto"/>
      </w:pPr>
      <w:r>
        <w:separator/>
      </w:r>
    </w:p>
  </w:footnote>
  <w:footnote w:type="continuationSeparator" w:id="0">
    <w:p w14:paraId="05BF7DE2" w14:textId="77777777" w:rsidR="00FB5904" w:rsidRDefault="00FB5904" w:rsidP="00562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B4241"/>
    <w:multiLevelType w:val="hybridMultilevel"/>
    <w:tmpl w:val="603A190E"/>
    <w:lvl w:ilvl="0" w:tplc="0BD8A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5463F"/>
    <w:multiLevelType w:val="hybridMultilevel"/>
    <w:tmpl w:val="07FCA9D0"/>
    <w:lvl w:ilvl="0" w:tplc="0415000F">
      <w:start w:val="1"/>
      <w:numFmt w:val="decimal"/>
      <w:lvlText w:val="%1.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C5BC2"/>
    <w:multiLevelType w:val="hybridMultilevel"/>
    <w:tmpl w:val="EECC9A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621F75"/>
    <w:multiLevelType w:val="hybridMultilevel"/>
    <w:tmpl w:val="58CCE2DE"/>
    <w:lvl w:ilvl="0" w:tplc="137A7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67F90"/>
    <w:multiLevelType w:val="hybridMultilevel"/>
    <w:tmpl w:val="357E76AC"/>
    <w:lvl w:ilvl="0" w:tplc="86C6C1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E7BA8"/>
    <w:multiLevelType w:val="hybridMultilevel"/>
    <w:tmpl w:val="4B4AE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129A9"/>
    <w:multiLevelType w:val="hybridMultilevel"/>
    <w:tmpl w:val="CF6257B6"/>
    <w:lvl w:ilvl="0" w:tplc="0BD8A2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094A25"/>
    <w:multiLevelType w:val="hybridMultilevel"/>
    <w:tmpl w:val="D64E220A"/>
    <w:lvl w:ilvl="0" w:tplc="137A7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76CD2"/>
    <w:multiLevelType w:val="hybridMultilevel"/>
    <w:tmpl w:val="0590B8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A35AB2"/>
    <w:multiLevelType w:val="hybridMultilevel"/>
    <w:tmpl w:val="33E676B6"/>
    <w:lvl w:ilvl="0" w:tplc="0BD8A2A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82478"/>
    <w:multiLevelType w:val="hybridMultilevel"/>
    <w:tmpl w:val="B5484392"/>
    <w:lvl w:ilvl="0" w:tplc="0BD8A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C3D27"/>
    <w:multiLevelType w:val="hybridMultilevel"/>
    <w:tmpl w:val="5E042BFC"/>
    <w:lvl w:ilvl="0" w:tplc="0BD8A2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F90A7B"/>
    <w:multiLevelType w:val="hybridMultilevel"/>
    <w:tmpl w:val="DCCE55BE"/>
    <w:lvl w:ilvl="0" w:tplc="0BD8A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02A55"/>
    <w:multiLevelType w:val="hybridMultilevel"/>
    <w:tmpl w:val="131A2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D7366"/>
    <w:multiLevelType w:val="hybridMultilevel"/>
    <w:tmpl w:val="CC488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C82987"/>
    <w:multiLevelType w:val="hybridMultilevel"/>
    <w:tmpl w:val="6FB84970"/>
    <w:lvl w:ilvl="0" w:tplc="3CBC49F4">
      <w:start w:val="1"/>
      <w:numFmt w:val="decimal"/>
      <w:lvlText w:val="%1."/>
      <w:lvlJc w:val="left"/>
      <w:pPr>
        <w:ind w:left="586" w:hanging="47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772A70"/>
    <w:multiLevelType w:val="hybridMultilevel"/>
    <w:tmpl w:val="FF66A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C4802F9"/>
    <w:multiLevelType w:val="hybridMultilevel"/>
    <w:tmpl w:val="803636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0225EC"/>
    <w:multiLevelType w:val="hybridMultilevel"/>
    <w:tmpl w:val="EA4A9A56"/>
    <w:lvl w:ilvl="0" w:tplc="137A7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D201D"/>
    <w:multiLevelType w:val="hybridMultilevel"/>
    <w:tmpl w:val="500AF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71B6A"/>
    <w:multiLevelType w:val="hybridMultilevel"/>
    <w:tmpl w:val="D4E29970"/>
    <w:lvl w:ilvl="0" w:tplc="0BD8A2A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B9214AB"/>
    <w:multiLevelType w:val="hybridMultilevel"/>
    <w:tmpl w:val="6D085B06"/>
    <w:lvl w:ilvl="0" w:tplc="137A7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B83065"/>
    <w:multiLevelType w:val="hybridMultilevel"/>
    <w:tmpl w:val="7C02F17A"/>
    <w:lvl w:ilvl="0" w:tplc="137A7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D01059"/>
    <w:multiLevelType w:val="hybridMultilevel"/>
    <w:tmpl w:val="B5262256"/>
    <w:lvl w:ilvl="0" w:tplc="137A7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4A3BE7"/>
    <w:multiLevelType w:val="hybridMultilevel"/>
    <w:tmpl w:val="56B03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CF1B5A"/>
    <w:multiLevelType w:val="hybridMultilevel"/>
    <w:tmpl w:val="0040CE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63C3A8C"/>
    <w:multiLevelType w:val="hybridMultilevel"/>
    <w:tmpl w:val="B5262256"/>
    <w:lvl w:ilvl="0" w:tplc="137A7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793F43"/>
    <w:multiLevelType w:val="hybridMultilevel"/>
    <w:tmpl w:val="6DEA4954"/>
    <w:lvl w:ilvl="0" w:tplc="137A7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F4E6D"/>
    <w:multiLevelType w:val="hybridMultilevel"/>
    <w:tmpl w:val="B3C8A870"/>
    <w:lvl w:ilvl="0" w:tplc="0BD8A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17"/>
  </w:num>
  <w:num w:numId="4">
    <w:abstractNumId w:val="25"/>
  </w:num>
  <w:num w:numId="5">
    <w:abstractNumId w:val="13"/>
  </w:num>
  <w:num w:numId="6">
    <w:abstractNumId w:val="16"/>
  </w:num>
  <w:num w:numId="7">
    <w:abstractNumId w:val="19"/>
  </w:num>
  <w:num w:numId="8">
    <w:abstractNumId w:val="15"/>
  </w:num>
  <w:num w:numId="9">
    <w:abstractNumId w:val="9"/>
  </w:num>
  <w:num w:numId="10">
    <w:abstractNumId w:val="5"/>
  </w:num>
  <w:num w:numId="11">
    <w:abstractNumId w:val="14"/>
  </w:num>
  <w:num w:numId="12">
    <w:abstractNumId w:val="4"/>
  </w:num>
  <w:num w:numId="13">
    <w:abstractNumId w:val="20"/>
  </w:num>
  <w:num w:numId="14">
    <w:abstractNumId w:val="12"/>
  </w:num>
  <w:num w:numId="15">
    <w:abstractNumId w:val="7"/>
  </w:num>
  <w:num w:numId="16">
    <w:abstractNumId w:val="21"/>
  </w:num>
  <w:num w:numId="17">
    <w:abstractNumId w:val="18"/>
  </w:num>
  <w:num w:numId="18">
    <w:abstractNumId w:val="27"/>
  </w:num>
  <w:num w:numId="19">
    <w:abstractNumId w:val="3"/>
  </w:num>
  <w:num w:numId="20">
    <w:abstractNumId w:val="11"/>
  </w:num>
  <w:num w:numId="21">
    <w:abstractNumId w:val="0"/>
  </w:num>
  <w:num w:numId="22">
    <w:abstractNumId w:val="26"/>
  </w:num>
  <w:num w:numId="23">
    <w:abstractNumId w:val="8"/>
  </w:num>
  <w:num w:numId="24">
    <w:abstractNumId w:val="10"/>
  </w:num>
  <w:num w:numId="25">
    <w:abstractNumId w:val="23"/>
  </w:num>
  <w:num w:numId="26">
    <w:abstractNumId w:val="22"/>
  </w:num>
  <w:num w:numId="27">
    <w:abstractNumId w:val="6"/>
  </w:num>
  <w:num w:numId="28">
    <w:abstractNumId w:val="28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B3"/>
    <w:rsid w:val="00021E58"/>
    <w:rsid w:val="00093A7C"/>
    <w:rsid w:val="00167C1C"/>
    <w:rsid w:val="001768FF"/>
    <w:rsid w:val="00226EC6"/>
    <w:rsid w:val="0023600F"/>
    <w:rsid w:val="0032506C"/>
    <w:rsid w:val="0039321E"/>
    <w:rsid w:val="00435859"/>
    <w:rsid w:val="00440B3E"/>
    <w:rsid w:val="004E5727"/>
    <w:rsid w:val="005363FE"/>
    <w:rsid w:val="00561861"/>
    <w:rsid w:val="00562BB3"/>
    <w:rsid w:val="00587A6E"/>
    <w:rsid w:val="005F41A7"/>
    <w:rsid w:val="00624946"/>
    <w:rsid w:val="00774542"/>
    <w:rsid w:val="00785342"/>
    <w:rsid w:val="0079204D"/>
    <w:rsid w:val="007A5BF0"/>
    <w:rsid w:val="007E2590"/>
    <w:rsid w:val="0085701A"/>
    <w:rsid w:val="008F557D"/>
    <w:rsid w:val="00942A4E"/>
    <w:rsid w:val="0099093B"/>
    <w:rsid w:val="00992E94"/>
    <w:rsid w:val="009B014B"/>
    <w:rsid w:val="009C5385"/>
    <w:rsid w:val="00AD24D5"/>
    <w:rsid w:val="00AE4101"/>
    <w:rsid w:val="00B000F3"/>
    <w:rsid w:val="00BF1138"/>
    <w:rsid w:val="00C46BB8"/>
    <w:rsid w:val="00C53B89"/>
    <w:rsid w:val="00CF4E06"/>
    <w:rsid w:val="00DC059E"/>
    <w:rsid w:val="00DE1176"/>
    <w:rsid w:val="00E00647"/>
    <w:rsid w:val="00E663E5"/>
    <w:rsid w:val="00E66F04"/>
    <w:rsid w:val="00EA3817"/>
    <w:rsid w:val="00FB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9C3B"/>
  <w15:chartTrackingRefBased/>
  <w15:docId w15:val="{19436F10-B3E9-488A-A2C3-4FC33F7A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C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BB3"/>
    <w:pPr>
      <w:ind w:left="720"/>
      <w:contextualSpacing/>
    </w:pPr>
  </w:style>
  <w:style w:type="table" w:styleId="Tabela-Siatka">
    <w:name w:val="Table Grid"/>
    <w:basedOn w:val="Standardowy"/>
    <w:uiPriority w:val="39"/>
    <w:rsid w:val="00562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2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2B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2BB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562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6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825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Rudolf</dc:creator>
  <cp:keywords/>
  <dc:description/>
  <cp:lastModifiedBy>Agnieszka Rudolf</cp:lastModifiedBy>
  <cp:revision>24</cp:revision>
  <cp:lastPrinted>2021-10-13T05:37:00Z</cp:lastPrinted>
  <dcterms:created xsi:type="dcterms:W3CDTF">2021-08-11T09:46:00Z</dcterms:created>
  <dcterms:modified xsi:type="dcterms:W3CDTF">2021-10-13T05:37:00Z</dcterms:modified>
</cp:coreProperties>
</file>