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86C34">
        <w:rPr>
          <w:rFonts w:ascii="Arial" w:hAnsi="Arial" w:cs="Arial"/>
          <w:b w:val="0"/>
          <w:sz w:val="16"/>
          <w:szCs w:val="16"/>
        </w:rPr>
        <w:t>8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575491" w:rsidRDefault="00575491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472" w:rsidRPr="00C86C34" w:rsidRDefault="00730472" w:rsidP="00575491">
      <w:pPr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575491" w:rsidRDefault="00C86C34" w:rsidP="0057549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 xml:space="preserve">Dostawa </w:t>
      </w:r>
      <w:r w:rsidR="00575491" w:rsidRPr="00575491">
        <w:rPr>
          <w:rFonts w:ascii="Arial" w:hAnsi="Arial" w:cs="Arial"/>
          <w:b/>
          <w:sz w:val="16"/>
          <w:szCs w:val="16"/>
        </w:rPr>
        <w:t>implantów do zabiegów ortopedycznych oraz sprzętu jednorazowego, stosowanego na Bloku Operacyjnym</w:t>
      </w:r>
    </w:p>
    <w:p w:rsidR="00730472" w:rsidRPr="00C86C34" w:rsidRDefault="00CC65E3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sz w:val="16"/>
          <w:szCs w:val="16"/>
        </w:rPr>
        <w:t>Nr sprawy</w:t>
      </w:r>
      <w:r w:rsidR="00C86C34">
        <w:rPr>
          <w:rFonts w:ascii="Arial" w:hAnsi="Arial" w:cs="Arial"/>
          <w:iCs/>
          <w:sz w:val="16"/>
          <w:szCs w:val="16"/>
        </w:rPr>
        <w:t xml:space="preserve">: </w:t>
      </w:r>
      <w:r w:rsidR="00530C58">
        <w:rPr>
          <w:rFonts w:ascii="Arial" w:hAnsi="Arial" w:cs="Arial"/>
          <w:b/>
          <w:iCs/>
          <w:sz w:val="16"/>
          <w:szCs w:val="16"/>
        </w:rPr>
        <w:t>NZZ/30</w:t>
      </w:r>
      <w:r w:rsidR="00730472" w:rsidRPr="00C86C34">
        <w:rPr>
          <w:rFonts w:ascii="Arial" w:hAnsi="Arial" w:cs="Arial"/>
          <w:b/>
          <w:iCs/>
          <w:sz w:val="16"/>
          <w:szCs w:val="16"/>
        </w:rPr>
        <w:t>/P/2</w:t>
      </w:r>
      <w:r w:rsidR="006A0444">
        <w:rPr>
          <w:rFonts w:ascii="Arial" w:hAnsi="Arial" w:cs="Arial"/>
          <w:b/>
          <w:iCs/>
          <w:sz w:val="16"/>
          <w:szCs w:val="16"/>
        </w:rPr>
        <w:t>4</w:t>
      </w:r>
    </w:p>
    <w:p w:rsidR="001D600B" w:rsidRPr="00C86C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Pr="00C86C34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>z późn.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5A447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F7" w:rsidRDefault="00557BF7" w:rsidP="00EF45B6">
      <w:pPr>
        <w:spacing w:after="0" w:line="240" w:lineRule="auto"/>
      </w:pPr>
      <w:r>
        <w:separator/>
      </w:r>
    </w:p>
  </w:endnote>
  <w:endnote w:type="continuationSeparator" w:id="0">
    <w:p w:rsidR="00557BF7" w:rsidRDefault="00557BF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F7" w:rsidRDefault="00557BF7" w:rsidP="00EF45B6">
      <w:pPr>
        <w:spacing w:after="0" w:line="240" w:lineRule="auto"/>
      </w:pPr>
      <w:r>
        <w:separator/>
      </w:r>
    </w:p>
  </w:footnote>
  <w:footnote w:type="continuationSeparator" w:id="0">
    <w:p w:rsidR="00557BF7" w:rsidRDefault="00557BF7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7385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3790A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2F1764"/>
    <w:rsid w:val="00313C63"/>
    <w:rsid w:val="0031511B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2492C"/>
    <w:rsid w:val="00530C58"/>
    <w:rsid w:val="0053177A"/>
    <w:rsid w:val="00557BF7"/>
    <w:rsid w:val="00575189"/>
    <w:rsid w:val="00575491"/>
    <w:rsid w:val="005773E6"/>
    <w:rsid w:val="0058563A"/>
    <w:rsid w:val="00586FC3"/>
    <w:rsid w:val="00595A93"/>
    <w:rsid w:val="005A447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640B6"/>
    <w:rsid w:val="00671064"/>
    <w:rsid w:val="00675CEE"/>
    <w:rsid w:val="006A0444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3B1A"/>
    <w:rsid w:val="00735F5B"/>
    <w:rsid w:val="007564A2"/>
    <w:rsid w:val="00760BF1"/>
    <w:rsid w:val="00760CC0"/>
    <w:rsid w:val="007648CC"/>
    <w:rsid w:val="00771122"/>
    <w:rsid w:val="00773699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7ADA"/>
    <w:rsid w:val="00B7435E"/>
    <w:rsid w:val="00B81D52"/>
    <w:rsid w:val="00BA08BE"/>
    <w:rsid w:val="00BA798A"/>
    <w:rsid w:val="00BC1D0E"/>
    <w:rsid w:val="00C01389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5F73-FB0F-415F-A81F-A7DE7075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10</cp:revision>
  <dcterms:created xsi:type="dcterms:W3CDTF">2023-06-28T09:10:00Z</dcterms:created>
  <dcterms:modified xsi:type="dcterms:W3CDTF">2024-06-10T09:05:00Z</dcterms:modified>
</cp:coreProperties>
</file>